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B11" w:rsidRPr="00994350" w:rsidRDefault="003F3B11" w:rsidP="003F3B11">
      <w:pPr>
        <w:ind w:left="567"/>
        <w:jc w:val="center"/>
        <w:rPr>
          <w:rFonts w:ascii="Times New Roman" w:hAnsi="Times New Roman" w:cs="Times New Roman"/>
        </w:rPr>
      </w:pPr>
    </w:p>
    <w:p w:rsidR="003F3B11" w:rsidRPr="00994350" w:rsidRDefault="003F3B11" w:rsidP="003F3B11">
      <w:pPr>
        <w:jc w:val="center"/>
        <w:rPr>
          <w:rFonts w:ascii="Times New Roman" w:hAnsi="Times New Roman" w:cs="Times New Roman"/>
        </w:rPr>
      </w:pPr>
    </w:p>
    <w:p w:rsidR="003F3B11" w:rsidRPr="00994350" w:rsidRDefault="00514B3B" w:rsidP="003F3B11">
      <w:pPr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994350">
        <w:rPr>
          <w:rFonts w:ascii="Times New Roman" w:hAnsi="Times New Roman" w:cs="Times New Roman"/>
          <w:b/>
          <w:sz w:val="96"/>
          <w:szCs w:val="144"/>
          <w:lang w:val="en-US"/>
        </w:rPr>
        <w:t>BSM</w:t>
      </w:r>
      <w:r w:rsidRPr="00994350">
        <w:rPr>
          <w:rFonts w:ascii="Times New Roman" w:hAnsi="Times New Roman" w:cs="Times New Roman"/>
          <w:b/>
          <w:sz w:val="96"/>
          <w:szCs w:val="144"/>
        </w:rPr>
        <w:t>-128</w:t>
      </w:r>
      <w:r w:rsidRPr="00994350">
        <w:rPr>
          <w:rFonts w:ascii="Times New Roman" w:hAnsi="Times New Roman" w:cs="Times New Roman"/>
          <w:b/>
          <w:sz w:val="96"/>
          <w:szCs w:val="144"/>
          <w:lang w:val="en-US"/>
        </w:rPr>
        <w:t>HDRC</w:t>
      </w:r>
      <w:r w:rsidRPr="00994350">
        <w:rPr>
          <w:rFonts w:ascii="Times New Roman" w:hAnsi="Times New Roman" w:cs="Times New Roman"/>
          <w:b/>
          <w:sz w:val="96"/>
          <w:szCs w:val="144"/>
        </w:rPr>
        <w:t xml:space="preserve"> 220</w:t>
      </w:r>
      <w:r w:rsidRPr="00994350">
        <w:rPr>
          <w:rFonts w:ascii="Times New Roman" w:hAnsi="Times New Roman" w:cs="Times New Roman"/>
          <w:b/>
          <w:sz w:val="96"/>
          <w:szCs w:val="144"/>
          <w:lang w:val="en-US"/>
        </w:rPr>
        <w:t>V</w:t>
      </w:r>
    </w:p>
    <w:p w:rsidR="003F3B11" w:rsidRPr="00994350" w:rsidRDefault="003F3B11" w:rsidP="003F3B1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94350">
        <w:rPr>
          <w:rFonts w:ascii="Times New Roman" w:hAnsi="Times New Roman" w:cs="Times New Roman"/>
          <w:b/>
          <w:sz w:val="48"/>
          <w:szCs w:val="48"/>
        </w:rPr>
        <w:t>РУКОВОДСТВО ПО ЭКСПЛУАТАЦИИ</w:t>
      </w:r>
    </w:p>
    <w:p w:rsidR="00ED2CE8" w:rsidRPr="00994350" w:rsidRDefault="003F3B11" w:rsidP="001B3F20">
      <w:pPr>
        <w:jc w:val="center"/>
        <w:rPr>
          <w:rFonts w:ascii="Times New Roman" w:eastAsia="Calibri" w:hAnsi="Times New Roman" w:cs="Times New Roman"/>
          <w:b/>
          <w:sz w:val="40"/>
        </w:rPr>
      </w:pPr>
      <w:r w:rsidRPr="00994350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723106FC" wp14:editId="5DE5DF9D">
            <wp:extent cx="3151049" cy="42013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2018\2_КП\18,12,2018 Ленточнопильный станок\BSM-128HDR\BS-128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49" cy="42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F20" w:rsidRPr="00994350" w:rsidRDefault="001B3F20" w:rsidP="001B3F20">
      <w:pPr>
        <w:rPr>
          <w:rFonts w:ascii="Times New Roman" w:hAnsi="Times New Roman" w:cs="Times New Roman"/>
          <w:lang w:eastAsia="ru-RU"/>
        </w:rPr>
      </w:pPr>
    </w:p>
    <w:p w:rsidR="003F3B11" w:rsidRPr="00994350" w:rsidRDefault="003F3B11" w:rsidP="003F3B11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3F3B11" w:rsidRPr="00994350" w:rsidRDefault="003F3B11" w:rsidP="003F3B11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3F3B11" w:rsidRPr="00994350" w:rsidRDefault="003F3B11" w:rsidP="003F3B11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3F3B11" w:rsidRPr="00994350" w:rsidRDefault="003F3B11" w:rsidP="003F3B11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3F3B11" w:rsidRPr="00994350" w:rsidRDefault="003F3B11" w:rsidP="003F3B11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3F3B11" w:rsidRPr="00994350" w:rsidRDefault="003F3B11" w:rsidP="003F3B11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3F3B11" w:rsidRPr="00994350" w:rsidRDefault="003F3B11" w:rsidP="003F3B11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3F3B11" w:rsidRPr="00994350" w:rsidRDefault="003F3B11" w:rsidP="003F3B11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3F3B11" w:rsidRDefault="003F3B11" w:rsidP="003F3B11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5D5991" w:rsidRDefault="005D5991" w:rsidP="003F3B11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5D5991" w:rsidRDefault="005D5991" w:rsidP="003F3B11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B120D0" w:rsidRPr="00AA28F9" w:rsidRDefault="00B120D0" w:rsidP="00B120D0">
      <w:pPr>
        <w:rPr>
          <w:rFonts w:ascii="Times New Roman" w:hAnsi="Times New Roman" w:cs="Times New Roman"/>
        </w:rPr>
      </w:pPr>
      <w:r w:rsidRPr="000F2E00">
        <w:rPr>
          <w:rFonts w:ascii="Times New Roman" w:hAnsi="Times New Roman" w:cs="Times New Roman"/>
        </w:rPr>
        <w:t>Производитель оставляет за собой право без предварительного уведомления вносить изменения в конструкцию, комплектацию или технологию изготовления изделия, не ухудшающие его потребительские свойства и характеристики, без отражения в документации. Это не является недостатком товара</w:t>
      </w:r>
      <w:r>
        <w:rPr>
          <w:rFonts w:ascii="Times New Roman" w:hAnsi="Times New Roman" w:cs="Times New Roman"/>
        </w:rPr>
        <w:t>.</w:t>
      </w:r>
    </w:p>
    <w:p w:rsidR="00994350" w:rsidRPr="00994350" w:rsidRDefault="00994350">
      <w:pPr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994350">
        <w:rPr>
          <w:rFonts w:ascii="Times New Roman" w:hAnsi="Times New Roman" w:cs="Times New Roman"/>
          <w:b/>
          <w:sz w:val="32"/>
        </w:rPr>
        <w:br w:type="page"/>
      </w:r>
    </w:p>
    <w:p w:rsidR="003F3B11" w:rsidRPr="00994350" w:rsidRDefault="003F3B11" w:rsidP="00994350">
      <w:pPr>
        <w:rPr>
          <w:rFonts w:ascii="Times New Roman" w:hAnsi="Times New Roman" w:cs="Times New Roman"/>
          <w:b/>
          <w:sz w:val="32"/>
        </w:rPr>
      </w:pPr>
    </w:p>
    <w:p w:rsidR="00503439" w:rsidRPr="00994350" w:rsidRDefault="00503439" w:rsidP="008E19AD">
      <w:pPr>
        <w:jc w:val="both"/>
        <w:rPr>
          <w:rFonts w:ascii="Times New Roman" w:hAnsi="Times New Roman" w:cs="Times New Roman"/>
          <w:sz w:val="20"/>
        </w:rPr>
      </w:pPr>
    </w:p>
    <w:p w:rsidR="00503439" w:rsidRPr="00994350" w:rsidRDefault="00503439" w:rsidP="00503439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32"/>
          <w:szCs w:val="32"/>
        </w:rPr>
      </w:pPr>
      <w:r w:rsidRPr="00994350">
        <w:rPr>
          <w:rFonts w:ascii="Times New Roman" w:hAnsi="Times New Roman" w:cs="Times New Roman"/>
          <w:b/>
          <w:sz w:val="32"/>
          <w:szCs w:val="32"/>
        </w:rPr>
        <w:t>Комплект поставки.</w:t>
      </w: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pStyle w:val="a9"/>
        <w:spacing w:line="240" w:lineRule="auto"/>
        <w:ind w:firstLine="540"/>
      </w:pPr>
      <w:r w:rsidRPr="00994350">
        <w:t xml:space="preserve">Универсальная ленточная пила поставляется в частично разобранном виде. У данного типа ленточной пилы снята подставка и кронштейн с компенсаторной пружиной. </w:t>
      </w: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>Введение.</w:t>
      </w: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</w:p>
    <w:p w:rsidR="00503439" w:rsidRPr="00994350" w:rsidRDefault="00503439" w:rsidP="008D46E2">
      <w:pPr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Уважаемый покупатель, </w:t>
      </w:r>
      <w:r w:rsidR="008D46E2" w:rsidRPr="00994350">
        <w:rPr>
          <w:rFonts w:ascii="Times New Roman" w:hAnsi="Times New Roman" w:cs="Times New Roman"/>
          <w:sz w:val="28"/>
        </w:rPr>
        <w:t xml:space="preserve">благодарим </w:t>
      </w:r>
      <w:r w:rsidR="00994350" w:rsidRPr="00994350">
        <w:rPr>
          <w:rFonts w:ascii="Times New Roman" w:hAnsi="Times New Roman" w:cs="Times New Roman"/>
          <w:sz w:val="28"/>
        </w:rPr>
        <w:t>Вас за</w:t>
      </w:r>
      <w:r w:rsidRPr="00994350">
        <w:rPr>
          <w:rFonts w:ascii="Times New Roman" w:hAnsi="Times New Roman" w:cs="Times New Roman"/>
          <w:sz w:val="28"/>
        </w:rPr>
        <w:t xml:space="preserve"> покупку ленточной пилы </w:t>
      </w:r>
      <w:r w:rsidR="004B5525" w:rsidRPr="00994350">
        <w:rPr>
          <w:rFonts w:ascii="Times New Roman" w:hAnsi="Times New Roman" w:cs="Times New Roman"/>
          <w:b/>
          <w:sz w:val="28"/>
          <w:szCs w:val="28"/>
        </w:rPr>
        <w:t>BSM-128HDRC 220</w:t>
      </w:r>
      <w:r w:rsidR="00994350" w:rsidRPr="00994350">
        <w:rPr>
          <w:rFonts w:ascii="Times New Roman" w:hAnsi="Times New Roman" w:cs="Times New Roman"/>
          <w:b/>
          <w:sz w:val="28"/>
          <w:szCs w:val="28"/>
        </w:rPr>
        <w:t xml:space="preserve">V </w:t>
      </w:r>
      <w:r w:rsidR="00994350" w:rsidRPr="00994350">
        <w:rPr>
          <w:rFonts w:ascii="Times New Roman" w:hAnsi="Times New Roman" w:cs="Times New Roman"/>
          <w:sz w:val="28"/>
          <w:szCs w:val="28"/>
        </w:rPr>
        <w:t>производства</w:t>
      </w:r>
      <w:r w:rsidRPr="00994350">
        <w:rPr>
          <w:rFonts w:ascii="Times New Roman" w:hAnsi="Times New Roman" w:cs="Times New Roman"/>
          <w:sz w:val="28"/>
          <w:lang w:val="cs-CZ"/>
        </w:rPr>
        <w:t xml:space="preserve"> фирмы </w:t>
      </w:r>
      <w:r w:rsidRPr="00994350">
        <w:rPr>
          <w:rFonts w:ascii="Times New Roman" w:hAnsi="Times New Roman" w:cs="Times New Roman"/>
          <w:b/>
          <w:sz w:val="28"/>
        </w:rPr>
        <w:t>«</w:t>
      </w:r>
      <w:r w:rsidRPr="00994350">
        <w:rPr>
          <w:rFonts w:ascii="Times New Roman" w:hAnsi="Times New Roman" w:cs="Times New Roman"/>
          <w:b/>
          <w:sz w:val="28"/>
          <w:lang w:val="en-US"/>
        </w:rPr>
        <w:t>Metal</w:t>
      </w:r>
      <w:r w:rsidR="00A67DB9" w:rsidRPr="00994350">
        <w:rPr>
          <w:rFonts w:ascii="Times New Roman" w:hAnsi="Times New Roman" w:cs="Times New Roman"/>
          <w:b/>
          <w:sz w:val="28"/>
        </w:rPr>
        <w:t xml:space="preserve"> </w:t>
      </w:r>
      <w:r w:rsidRPr="00994350">
        <w:rPr>
          <w:rFonts w:ascii="Times New Roman" w:hAnsi="Times New Roman" w:cs="Times New Roman"/>
          <w:b/>
          <w:sz w:val="28"/>
          <w:lang w:val="en-US"/>
        </w:rPr>
        <w:t>Master</w:t>
      </w:r>
      <w:r w:rsidRPr="00994350">
        <w:rPr>
          <w:rFonts w:ascii="Times New Roman" w:hAnsi="Times New Roman" w:cs="Times New Roman"/>
          <w:b/>
          <w:sz w:val="28"/>
        </w:rPr>
        <w:t>»</w:t>
      </w:r>
      <w:r w:rsidRPr="00994350">
        <w:rPr>
          <w:rFonts w:ascii="Times New Roman" w:hAnsi="Times New Roman" w:cs="Times New Roman"/>
          <w:sz w:val="28"/>
        </w:rPr>
        <w:t xml:space="preserve">. Данный станок оборудован средствами безопасности, как для обслуживающего персонала, так и самого станка. Однако эти меры не могут учесть все аспекты безопасности. Поэтому внимательно ознакомитесь с инструкцией перед началом работы. Тем самым Вы исключите ошибки, как при наладке, так и при использовании станка. Не используйте станок до тех пор, пока не ознакомитесь со всеми инструкциями и не убедитесь, что Вы правильно поняли все функции станка. </w:t>
      </w:r>
    </w:p>
    <w:p w:rsidR="00503439" w:rsidRPr="00994350" w:rsidRDefault="00503439" w:rsidP="00503439">
      <w:pPr>
        <w:ind w:firstLine="72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Данная инструкция является важной частью ленточной пилы. Данная инструкция не должна быть утеряна в процессе работы на ленточной пиле. При продаже станка инструкцию необходимо передать новому владельцу.</w:t>
      </w:r>
    </w:p>
    <w:p w:rsidR="00503439" w:rsidRPr="00994350" w:rsidRDefault="00503439" w:rsidP="00503439">
      <w:pPr>
        <w:jc w:val="both"/>
        <w:rPr>
          <w:rFonts w:ascii="Times New Roman" w:hAnsi="Times New Roman" w:cs="Times New Roman"/>
          <w:sz w:val="28"/>
          <w:lang w:val="en-US"/>
        </w:rPr>
      </w:pPr>
    </w:p>
    <w:p w:rsidR="00503439" w:rsidRPr="00994350" w:rsidRDefault="00503439" w:rsidP="00503439">
      <w:pPr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994350">
        <w:rPr>
          <w:rFonts w:ascii="Times New Roman" w:hAnsi="Times New Roman" w:cs="Times New Roman"/>
          <w:b/>
          <w:sz w:val="32"/>
          <w:szCs w:val="32"/>
        </w:rPr>
        <w:t>Назначение.</w:t>
      </w:r>
    </w:p>
    <w:p w:rsidR="00503439" w:rsidRPr="00994350" w:rsidRDefault="00503439" w:rsidP="00503439">
      <w:pPr>
        <w:rPr>
          <w:rFonts w:ascii="Times New Roman" w:hAnsi="Times New Roman" w:cs="Times New Roman"/>
          <w:b/>
          <w:sz w:val="28"/>
        </w:rPr>
      </w:pPr>
    </w:p>
    <w:p w:rsidR="00503439" w:rsidRPr="00994350" w:rsidRDefault="00503439" w:rsidP="00503439">
      <w:pPr>
        <w:ind w:firstLine="72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Ленточная пила </w:t>
      </w:r>
      <w:r w:rsidR="004B5525" w:rsidRPr="00994350">
        <w:rPr>
          <w:rFonts w:ascii="Times New Roman" w:hAnsi="Times New Roman" w:cs="Times New Roman"/>
          <w:b/>
          <w:sz w:val="28"/>
          <w:szCs w:val="28"/>
        </w:rPr>
        <w:t xml:space="preserve">BSM-128HDRC 220V </w:t>
      </w:r>
      <w:r w:rsidRPr="00994350">
        <w:rPr>
          <w:rFonts w:ascii="Times New Roman" w:hAnsi="Times New Roman" w:cs="Times New Roman"/>
          <w:sz w:val="28"/>
        </w:rPr>
        <w:t xml:space="preserve">используется для распиливания всех часто используемых материалов: от алюминия и его сплавов, цветных металлов до сталей высокой прочности. </w:t>
      </w:r>
    </w:p>
    <w:p w:rsidR="00503439" w:rsidRPr="00994350" w:rsidRDefault="00503439" w:rsidP="00503439">
      <w:pPr>
        <w:ind w:firstLine="72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Отличается прочностью конструкции и большой производственной мощностью. Конструкция позволяет производить распиливание под углом, который регулируется поворотом рамы. Скорость опускания рамы, а тем самым и качество реза обрабатываемого материала регулируется при помощи гидравлического цилиндра.</w:t>
      </w:r>
    </w:p>
    <w:p w:rsidR="00503439" w:rsidRPr="00994350" w:rsidRDefault="00503439" w:rsidP="00503439">
      <w:pPr>
        <w:ind w:firstLine="72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Ленточная пила по металлу может использоваться при температуре рабочего помещения не выше + 40 </w:t>
      </w:r>
      <w:r w:rsidRPr="00994350">
        <w:rPr>
          <w:rFonts w:ascii="Times New Roman" w:hAnsi="Times New Roman" w:cs="Times New Roman"/>
          <w:sz w:val="28"/>
        </w:rPr>
        <w:sym w:font="Symbol" w:char="F0B0"/>
      </w:r>
      <w:r w:rsidRPr="00994350">
        <w:rPr>
          <w:rFonts w:ascii="Times New Roman" w:hAnsi="Times New Roman" w:cs="Times New Roman"/>
          <w:sz w:val="28"/>
        </w:rPr>
        <w:t xml:space="preserve">С и не ниже +5 </w:t>
      </w:r>
      <w:r w:rsidRPr="00994350">
        <w:rPr>
          <w:rFonts w:ascii="Times New Roman" w:hAnsi="Times New Roman" w:cs="Times New Roman"/>
          <w:sz w:val="28"/>
        </w:rPr>
        <w:sym w:font="Symbol" w:char="F0B0"/>
      </w:r>
      <w:r w:rsidRPr="00994350">
        <w:rPr>
          <w:rFonts w:ascii="Times New Roman" w:hAnsi="Times New Roman" w:cs="Times New Roman"/>
          <w:sz w:val="28"/>
        </w:rPr>
        <w:t xml:space="preserve">С. </w:t>
      </w:r>
    </w:p>
    <w:p w:rsidR="00503439" w:rsidRPr="00994350" w:rsidRDefault="00503439" w:rsidP="00503439">
      <w:pPr>
        <w:ind w:firstLine="72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Внимание! Оператор должен работать на станке при минимальной освещенности помещения 500 лк.</w:t>
      </w:r>
    </w:p>
    <w:p w:rsidR="00503439" w:rsidRPr="00994350" w:rsidRDefault="00503439" w:rsidP="00503439">
      <w:pPr>
        <w:ind w:firstLine="72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Внимание! На станке могут работать только лица старше 18 лет!</w:t>
      </w: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rPr>
          <w:rFonts w:ascii="Times New Roman" w:hAnsi="Times New Roman" w:cs="Times New Roman"/>
          <w:b/>
          <w:sz w:val="32"/>
          <w:szCs w:val="32"/>
        </w:rPr>
      </w:pPr>
    </w:p>
    <w:p w:rsidR="00503439" w:rsidRPr="00994350" w:rsidRDefault="00503439" w:rsidP="00503439">
      <w:pPr>
        <w:rPr>
          <w:rFonts w:ascii="Times New Roman" w:hAnsi="Times New Roman" w:cs="Times New Roman"/>
          <w:sz w:val="28"/>
          <w:szCs w:val="28"/>
        </w:rPr>
      </w:pPr>
    </w:p>
    <w:p w:rsidR="00503439" w:rsidRPr="00994350" w:rsidRDefault="00503439" w:rsidP="00503439">
      <w:pPr>
        <w:rPr>
          <w:rFonts w:ascii="Times New Roman" w:hAnsi="Times New Roman" w:cs="Times New Roman"/>
          <w:sz w:val="28"/>
          <w:szCs w:val="28"/>
        </w:rPr>
      </w:pPr>
    </w:p>
    <w:p w:rsidR="00503439" w:rsidRPr="00994350" w:rsidRDefault="00503439" w:rsidP="00503439">
      <w:pPr>
        <w:rPr>
          <w:rFonts w:ascii="Times New Roman" w:hAnsi="Times New Roman" w:cs="Times New Roman"/>
          <w:sz w:val="28"/>
          <w:szCs w:val="28"/>
        </w:rPr>
      </w:pPr>
    </w:p>
    <w:p w:rsidR="00503439" w:rsidRPr="00994350" w:rsidRDefault="00503439" w:rsidP="00503439">
      <w:pPr>
        <w:rPr>
          <w:rFonts w:ascii="Times New Roman" w:hAnsi="Times New Roman" w:cs="Times New Roman"/>
          <w:sz w:val="28"/>
          <w:szCs w:val="28"/>
        </w:rPr>
      </w:pPr>
    </w:p>
    <w:p w:rsidR="00503439" w:rsidRDefault="00503439" w:rsidP="00503439">
      <w:pPr>
        <w:rPr>
          <w:rFonts w:ascii="Times New Roman" w:hAnsi="Times New Roman" w:cs="Times New Roman"/>
          <w:sz w:val="28"/>
          <w:szCs w:val="28"/>
        </w:rPr>
      </w:pPr>
    </w:p>
    <w:p w:rsidR="005D5991" w:rsidRPr="00994350" w:rsidRDefault="005D5991" w:rsidP="00503439">
      <w:pPr>
        <w:rPr>
          <w:rFonts w:ascii="Times New Roman" w:hAnsi="Times New Roman" w:cs="Times New Roman"/>
          <w:sz w:val="28"/>
          <w:szCs w:val="28"/>
        </w:rPr>
      </w:pPr>
    </w:p>
    <w:p w:rsidR="00503439" w:rsidRPr="00994350" w:rsidRDefault="00503439" w:rsidP="00503439">
      <w:pPr>
        <w:rPr>
          <w:rFonts w:ascii="Times New Roman" w:hAnsi="Times New Roman" w:cs="Times New Roman"/>
          <w:sz w:val="28"/>
          <w:szCs w:val="28"/>
        </w:rPr>
      </w:pPr>
    </w:p>
    <w:p w:rsidR="00503439" w:rsidRDefault="00503439" w:rsidP="0099435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94350">
        <w:rPr>
          <w:rFonts w:ascii="Times New Roman" w:hAnsi="Times New Roman" w:cs="Times New Roman"/>
          <w:b/>
          <w:sz w:val="32"/>
          <w:szCs w:val="32"/>
        </w:rPr>
        <w:lastRenderedPageBreak/>
        <w:t>Технические данные</w:t>
      </w:r>
      <w:r w:rsidRPr="00994350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</w:p>
    <w:tbl>
      <w:tblPr>
        <w:tblW w:w="9498" w:type="dxa"/>
        <w:tblInd w:w="675" w:type="dxa"/>
        <w:tblLook w:val="04A0" w:firstRow="1" w:lastRow="0" w:firstColumn="1" w:lastColumn="0" w:noHBand="0" w:noVBand="1"/>
      </w:tblPr>
      <w:tblGrid>
        <w:gridCol w:w="4962"/>
        <w:gridCol w:w="1134"/>
        <w:gridCol w:w="708"/>
        <w:gridCol w:w="1159"/>
        <w:gridCol w:w="1535"/>
      </w:tblGrid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Модель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BSM-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128 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HDRC 220V</w:t>
            </w:r>
          </w:p>
        </w:tc>
      </w:tr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Напряжение (В)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220</w:t>
            </w:r>
          </w:p>
        </w:tc>
      </w:tr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Мощность двигателя (кВт)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0,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55</w:t>
            </w:r>
          </w:p>
        </w:tc>
      </w:tr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Скорость реза (м/мин)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20/29/50</w:t>
            </w:r>
          </w:p>
        </w:tc>
      </w:tr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Размеры ленточного полотна (мм)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16</w:t>
            </w:r>
            <w:r>
              <w:rPr>
                <w:rFonts w:ascii="Times New Roman" w:hAnsi="Times New Roman" w:cs="Times New Roman"/>
                <w:color w:val="000000"/>
              </w:rPr>
              <w:t>40х13х0,6</w:t>
            </w:r>
          </w:p>
        </w:tc>
      </w:tr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Резание заготовки под углом (град)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90°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60°/45°</w:t>
            </w:r>
          </w:p>
        </w:tc>
      </w:tr>
      <w:tr w:rsidR="005D5991" w:rsidTr="005D5991">
        <w:trPr>
          <w:trHeight w:val="300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Режущая способность</w:t>
            </w:r>
          </w:p>
        </w:tc>
      </w:tr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90° (мм)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7B5FC492" wp14:editId="24051B2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65405</wp:posOffset>
                  </wp:positionV>
                  <wp:extent cx="575310" cy="30670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306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72EFD320" wp14:editId="75836DA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43180</wp:posOffset>
                  </wp:positionV>
                  <wp:extent cx="571500" cy="32956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2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27х150</w:t>
            </w:r>
          </w:p>
        </w:tc>
      </w:tr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60° (мм)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1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44х56</w:t>
            </w:r>
          </w:p>
        </w:tc>
      </w:tr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45° (мм)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1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75х95</w:t>
            </w:r>
          </w:p>
        </w:tc>
      </w:tr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Размеры станка (Д x Ш x В) (мм)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925х520х1130</w:t>
            </w:r>
          </w:p>
        </w:tc>
      </w:tr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Размеры станка в упаковке 1 (Д x Ш x В) (мм)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950х460х550</w:t>
            </w:r>
          </w:p>
        </w:tc>
      </w:tr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Размеры станка в упаковке 2 (Д x Ш x В) (мм)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750х450х45</w:t>
            </w:r>
          </w:p>
        </w:tc>
      </w:tr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Размеры станка в упаковке 3 (Д x Ш x В) (мм)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365х165х145</w:t>
            </w:r>
          </w:p>
        </w:tc>
      </w:tr>
      <w:tr w:rsidR="005D5991" w:rsidTr="005D5991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Вес (брутто/нетто) (кг)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D5991" w:rsidRDefault="005D5991" w:rsidP="005D599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100/95</w:t>
            </w:r>
          </w:p>
        </w:tc>
      </w:tr>
    </w:tbl>
    <w:p w:rsidR="005D5991" w:rsidRPr="00B65BE0" w:rsidRDefault="005D5991" w:rsidP="005D59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D5991" w:rsidRPr="00994350" w:rsidRDefault="005D5991" w:rsidP="0099435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503439" w:rsidRPr="00994350" w:rsidRDefault="00503439" w:rsidP="00503439">
      <w:pPr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994350">
        <w:rPr>
          <w:rFonts w:ascii="Times New Roman" w:hAnsi="Times New Roman" w:cs="Times New Roman"/>
          <w:b/>
          <w:sz w:val="32"/>
          <w:szCs w:val="32"/>
        </w:rPr>
        <w:t>Оценка шума оборудования.</w:t>
      </w:r>
    </w:p>
    <w:p w:rsidR="00503439" w:rsidRPr="00994350" w:rsidRDefault="00503439" w:rsidP="00503439">
      <w:pPr>
        <w:rPr>
          <w:rFonts w:ascii="Times New Roman" w:hAnsi="Times New Roman" w:cs="Times New Roman"/>
          <w:b/>
          <w:sz w:val="28"/>
        </w:rPr>
      </w:pPr>
    </w:p>
    <w:p w:rsidR="00503439" w:rsidRPr="00994350" w:rsidRDefault="00503439" w:rsidP="00503439">
      <w:pPr>
        <w:ind w:firstLine="108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Уровень акустического давления (А) (</w:t>
      </w:r>
      <w:r w:rsidRPr="00994350">
        <w:rPr>
          <w:rFonts w:ascii="Times New Roman" w:hAnsi="Times New Roman" w:cs="Times New Roman"/>
          <w:sz w:val="28"/>
          <w:lang w:val="en-US"/>
        </w:rPr>
        <w:t>L</w:t>
      </w:r>
      <w:r w:rsidRPr="00994350">
        <w:rPr>
          <w:rFonts w:ascii="Times New Roman" w:hAnsi="Times New Roman" w:cs="Times New Roman"/>
          <w:sz w:val="28"/>
          <w:vertAlign w:val="subscript"/>
          <w:lang w:val="en-US"/>
        </w:rPr>
        <w:t>WA</w:t>
      </w:r>
      <w:r w:rsidRPr="00994350">
        <w:rPr>
          <w:rFonts w:ascii="Times New Roman" w:hAnsi="Times New Roman" w:cs="Times New Roman"/>
          <w:sz w:val="28"/>
        </w:rPr>
        <w:t>):</w:t>
      </w:r>
    </w:p>
    <w:p w:rsidR="00503439" w:rsidRPr="00994350" w:rsidRDefault="00503439" w:rsidP="00503439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  <w:lang w:val="cs-CZ"/>
        </w:rPr>
        <w:t>L</w:t>
      </w:r>
      <w:r w:rsidRPr="00994350">
        <w:rPr>
          <w:rFonts w:ascii="Times New Roman" w:hAnsi="Times New Roman" w:cs="Times New Roman"/>
          <w:sz w:val="28"/>
          <w:vertAlign w:val="subscript"/>
          <w:lang w:val="cs-CZ"/>
        </w:rPr>
        <w:t>WA</w:t>
      </w:r>
      <w:r w:rsidRPr="00994350">
        <w:rPr>
          <w:rFonts w:ascii="Times New Roman" w:hAnsi="Times New Roman" w:cs="Times New Roman"/>
          <w:sz w:val="28"/>
          <w:lang w:val="cs-CZ"/>
        </w:rPr>
        <w:t xml:space="preserve"> = 82,3 dB (A)</w:t>
      </w:r>
      <w:r w:rsidRPr="00994350">
        <w:rPr>
          <w:rFonts w:ascii="Times New Roman" w:hAnsi="Times New Roman" w:cs="Times New Roman"/>
          <w:sz w:val="28"/>
        </w:rPr>
        <w:t xml:space="preserve"> – оценка, измеренная с технологией;</w:t>
      </w:r>
    </w:p>
    <w:p w:rsidR="00503439" w:rsidRPr="00994350" w:rsidRDefault="00503439" w:rsidP="00503439">
      <w:pPr>
        <w:ind w:firstLine="540"/>
        <w:jc w:val="both"/>
        <w:rPr>
          <w:rFonts w:ascii="Times New Roman" w:hAnsi="Times New Roman" w:cs="Times New Roman"/>
          <w:sz w:val="28"/>
          <w:lang w:val="cs-CZ"/>
        </w:rPr>
      </w:pPr>
      <w:r w:rsidRPr="00994350">
        <w:rPr>
          <w:rFonts w:ascii="Times New Roman" w:hAnsi="Times New Roman" w:cs="Times New Roman"/>
          <w:sz w:val="28"/>
          <w:lang w:val="cs-CZ"/>
        </w:rPr>
        <w:t>L</w:t>
      </w:r>
      <w:r w:rsidRPr="00994350">
        <w:rPr>
          <w:rFonts w:ascii="Times New Roman" w:hAnsi="Times New Roman" w:cs="Times New Roman"/>
          <w:sz w:val="28"/>
          <w:vertAlign w:val="subscript"/>
          <w:lang w:val="cs-CZ"/>
        </w:rPr>
        <w:t>WA</w:t>
      </w:r>
      <w:r w:rsidRPr="00994350">
        <w:rPr>
          <w:rFonts w:ascii="Times New Roman" w:hAnsi="Times New Roman" w:cs="Times New Roman"/>
          <w:sz w:val="28"/>
          <w:lang w:val="cs-CZ"/>
        </w:rPr>
        <w:t xml:space="preserve"> = 79,0 dB (A) – оценка, измеренная без технологии.</w:t>
      </w:r>
    </w:p>
    <w:p w:rsidR="00503439" w:rsidRPr="00994350" w:rsidRDefault="00503439" w:rsidP="00503439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ind w:firstLine="108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  <w:lang w:val="cs-CZ"/>
        </w:rPr>
        <w:t>Уровень шума (А) на рабочем месте (</w:t>
      </w:r>
      <w:r w:rsidRPr="00994350">
        <w:rPr>
          <w:rFonts w:ascii="Times New Roman" w:hAnsi="Times New Roman" w:cs="Times New Roman"/>
          <w:sz w:val="28"/>
          <w:lang w:val="en-US"/>
        </w:rPr>
        <w:t>L</w:t>
      </w:r>
      <w:r w:rsidRPr="00994350">
        <w:rPr>
          <w:rFonts w:ascii="Times New Roman" w:hAnsi="Times New Roman" w:cs="Times New Roman"/>
          <w:sz w:val="28"/>
          <w:vertAlign w:val="subscript"/>
          <w:lang w:val="en-US"/>
        </w:rPr>
        <w:t>p</w:t>
      </w:r>
      <w:r w:rsidRPr="00994350">
        <w:rPr>
          <w:rFonts w:ascii="Times New Roman" w:hAnsi="Times New Roman" w:cs="Times New Roman"/>
          <w:sz w:val="28"/>
          <w:lang w:val="en-US"/>
        </w:rPr>
        <w:t>A</w:t>
      </w:r>
      <w:r w:rsidRPr="00994350">
        <w:rPr>
          <w:rFonts w:ascii="Times New Roman" w:hAnsi="Times New Roman" w:cs="Times New Roman"/>
          <w:sz w:val="28"/>
          <w:vertAlign w:val="subscript"/>
          <w:lang w:val="en-US"/>
        </w:rPr>
        <w:t>eq</w:t>
      </w:r>
      <w:r w:rsidRPr="00994350">
        <w:rPr>
          <w:rFonts w:ascii="Times New Roman" w:hAnsi="Times New Roman" w:cs="Times New Roman"/>
          <w:sz w:val="28"/>
        </w:rPr>
        <w:t>):</w:t>
      </w:r>
    </w:p>
    <w:p w:rsidR="00503439" w:rsidRPr="00994350" w:rsidRDefault="00503439" w:rsidP="00503439">
      <w:pPr>
        <w:ind w:firstLine="540"/>
        <w:jc w:val="both"/>
        <w:rPr>
          <w:rFonts w:ascii="Times New Roman" w:hAnsi="Times New Roman" w:cs="Times New Roman"/>
          <w:sz w:val="28"/>
          <w:lang w:val="cs-CZ"/>
        </w:rPr>
      </w:pPr>
      <w:r w:rsidRPr="00994350">
        <w:rPr>
          <w:rFonts w:ascii="Times New Roman" w:hAnsi="Times New Roman" w:cs="Times New Roman"/>
          <w:sz w:val="28"/>
          <w:lang w:val="en-US"/>
        </w:rPr>
        <w:t>L</w:t>
      </w:r>
      <w:r w:rsidRPr="00994350">
        <w:rPr>
          <w:rFonts w:ascii="Times New Roman" w:hAnsi="Times New Roman" w:cs="Times New Roman"/>
          <w:sz w:val="28"/>
          <w:vertAlign w:val="subscript"/>
          <w:lang w:val="en-US"/>
        </w:rPr>
        <w:t>p</w:t>
      </w:r>
      <w:r w:rsidRPr="00994350">
        <w:rPr>
          <w:rFonts w:ascii="Times New Roman" w:hAnsi="Times New Roman" w:cs="Times New Roman"/>
          <w:sz w:val="28"/>
          <w:lang w:val="en-US"/>
        </w:rPr>
        <w:t>A</w:t>
      </w:r>
      <w:r w:rsidRPr="00994350">
        <w:rPr>
          <w:rFonts w:ascii="Times New Roman" w:hAnsi="Times New Roman" w:cs="Times New Roman"/>
          <w:sz w:val="28"/>
          <w:vertAlign w:val="subscript"/>
          <w:lang w:val="en-US"/>
        </w:rPr>
        <w:t>eq</w:t>
      </w:r>
      <w:r w:rsidRPr="00994350">
        <w:rPr>
          <w:rFonts w:ascii="Times New Roman" w:hAnsi="Times New Roman" w:cs="Times New Roman"/>
          <w:sz w:val="28"/>
        </w:rPr>
        <w:t xml:space="preserve"> = 72,9 </w:t>
      </w:r>
      <w:r w:rsidRPr="00994350">
        <w:rPr>
          <w:rFonts w:ascii="Times New Roman" w:hAnsi="Times New Roman" w:cs="Times New Roman"/>
          <w:sz w:val="28"/>
          <w:lang w:val="cs-CZ"/>
        </w:rPr>
        <w:t>dB (A) – оценка, измеренная с технологией;</w:t>
      </w:r>
    </w:p>
    <w:p w:rsidR="00503439" w:rsidRPr="00994350" w:rsidRDefault="00503439" w:rsidP="00503439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  <w:lang w:val="en-US"/>
        </w:rPr>
        <w:t>L</w:t>
      </w:r>
      <w:r w:rsidRPr="00994350">
        <w:rPr>
          <w:rFonts w:ascii="Times New Roman" w:hAnsi="Times New Roman" w:cs="Times New Roman"/>
          <w:sz w:val="28"/>
          <w:vertAlign w:val="subscript"/>
          <w:lang w:val="en-US"/>
        </w:rPr>
        <w:t>p</w:t>
      </w:r>
      <w:r w:rsidRPr="00994350">
        <w:rPr>
          <w:rFonts w:ascii="Times New Roman" w:hAnsi="Times New Roman" w:cs="Times New Roman"/>
          <w:sz w:val="28"/>
          <w:lang w:val="en-US"/>
        </w:rPr>
        <w:t>A</w:t>
      </w:r>
      <w:r w:rsidRPr="00994350">
        <w:rPr>
          <w:rFonts w:ascii="Times New Roman" w:hAnsi="Times New Roman" w:cs="Times New Roman"/>
          <w:sz w:val="28"/>
          <w:vertAlign w:val="subscript"/>
          <w:lang w:val="en-US"/>
        </w:rPr>
        <w:t>eq</w:t>
      </w:r>
      <w:r w:rsidRPr="00994350">
        <w:rPr>
          <w:rFonts w:ascii="Times New Roman" w:hAnsi="Times New Roman" w:cs="Times New Roman"/>
          <w:sz w:val="28"/>
        </w:rPr>
        <w:t xml:space="preserve"> = 69,2 </w:t>
      </w:r>
      <w:r w:rsidRPr="00994350">
        <w:rPr>
          <w:rFonts w:ascii="Times New Roman" w:hAnsi="Times New Roman" w:cs="Times New Roman"/>
          <w:sz w:val="28"/>
          <w:lang w:val="cs-CZ"/>
        </w:rPr>
        <w:t>dB (A) – оценка, измеренная без технологии.</w:t>
      </w: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>Предупреждающие знаки.</w:t>
      </w:r>
    </w:p>
    <w:p w:rsidR="00503439" w:rsidRPr="00994350" w:rsidRDefault="00503439" w:rsidP="00503439">
      <w:pPr>
        <w:ind w:left="360"/>
        <w:rPr>
          <w:rFonts w:ascii="Times New Roman" w:hAnsi="Times New Roman" w:cs="Times New Roman"/>
          <w:b/>
          <w:sz w:val="28"/>
        </w:rPr>
      </w:pPr>
    </w:p>
    <w:p w:rsidR="00503439" w:rsidRPr="00994350" w:rsidRDefault="00503439" w:rsidP="0050343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На станке размещены информационные </w:t>
      </w:r>
      <w:r w:rsidR="008D46E2" w:rsidRPr="00994350">
        <w:rPr>
          <w:rFonts w:ascii="Times New Roman" w:hAnsi="Times New Roman" w:cs="Times New Roman"/>
          <w:sz w:val="28"/>
        </w:rPr>
        <w:t>и предупреждающие</w:t>
      </w:r>
      <w:r w:rsidRPr="00994350">
        <w:rPr>
          <w:rFonts w:ascii="Times New Roman" w:hAnsi="Times New Roman" w:cs="Times New Roman"/>
          <w:sz w:val="28"/>
        </w:rPr>
        <w:t xml:space="preserve"> знаки, указывающие на исходящую опасность.</w:t>
      </w:r>
    </w:p>
    <w:p w:rsidR="00503439" w:rsidRPr="00994350" w:rsidRDefault="00503439" w:rsidP="00503439">
      <w:pPr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1. Внимание! Перед началом работы внимательно прочитайте инструкцию по </w:t>
      </w:r>
      <w:r w:rsidR="008D46E2" w:rsidRPr="00994350">
        <w:rPr>
          <w:rFonts w:ascii="Times New Roman" w:hAnsi="Times New Roman" w:cs="Times New Roman"/>
          <w:sz w:val="28"/>
        </w:rPr>
        <w:t>эксплуатации (</w:t>
      </w:r>
      <w:r w:rsidRPr="00994350">
        <w:rPr>
          <w:rFonts w:ascii="Times New Roman" w:hAnsi="Times New Roman" w:cs="Times New Roman"/>
          <w:sz w:val="28"/>
        </w:rPr>
        <w:t>знак расположен на раме ленточной пилы);</w:t>
      </w:r>
    </w:p>
    <w:p w:rsidR="00503439" w:rsidRPr="00994350" w:rsidRDefault="00503439" w:rsidP="00503439">
      <w:pPr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2. Внимание! Опасность травмы вблизи пильной ленты!  (знак расположен на раме ленточной пилы);</w:t>
      </w:r>
    </w:p>
    <w:p w:rsidR="00503439" w:rsidRPr="00994350" w:rsidRDefault="00503439" w:rsidP="00503439">
      <w:pPr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3. Внимание! Не работайте на станке в перчатках!  (знак расположен на раме ленточной пилы);</w:t>
      </w:r>
    </w:p>
    <w:p w:rsidR="00503439" w:rsidRPr="00994350" w:rsidRDefault="00503439" w:rsidP="00503439">
      <w:pPr>
        <w:jc w:val="both"/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jc w:val="center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</w:rPr>
        <w:object w:dxaOrig="5915" w:dyaOrig="1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90.3pt" o:ole="">
            <v:imagedata r:id="rId10" o:title="" cropright="33291f"/>
          </v:shape>
          <o:OLEObject Type="Embed" ProgID="CorelDRAW.Graphic.11" ShapeID="_x0000_i1025" DrawAspect="Content" ObjectID="_1736665695" r:id="rId11"/>
        </w:object>
      </w: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 xml:space="preserve">Устройство станка </w:t>
      </w:r>
      <w:r w:rsidRPr="00994350">
        <w:rPr>
          <w:rFonts w:ascii="Times New Roman" w:hAnsi="Times New Roman" w:cs="Times New Roman"/>
          <w:sz w:val="28"/>
        </w:rPr>
        <w:t>(см. фото).</w:t>
      </w:r>
    </w:p>
    <w:p w:rsidR="00503439" w:rsidRPr="00994350" w:rsidRDefault="00503439" w:rsidP="00503439">
      <w:pPr>
        <w:rPr>
          <w:rFonts w:ascii="Times New Roman" w:hAnsi="Times New Roman" w:cs="Times New Roman"/>
          <w:b/>
          <w:sz w:val="28"/>
        </w:rPr>
      </w:pPr>
    </w:p>
    <w:p w:rsidR="00503439" w:rsidRPr="00994350" w:rsidRDefault="00994350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1 –</w:t>
      </w:r>
      <w:r w:rsidR="00503439" w:rsidRPr="00994350">
        <w:rPr>
          <w:rFonts w:ascii="Times New Roman" w:hAnsi="Times New Roman" w:cs="Times New Roman"/>
          <w:sz w:val="28"/>
        </w:rPr>
        <w:t xml:space="preserve"> натяжной винт ленточного полотна;</w:t>
      </w:r>
    </w:p>
    <w:p w:rsidR="00503439" w:rsidRPr="00994350" w:rsidRDefault="00994350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2 –</w:t>
      </w:r>
      <w:r w:rsidR="00503439" w:rsidRPr="00994350">
        <w:rPr>
          <w:rFonts w:ascii="Times New Roman" w:hAnsi="Times New Roman" w:cs="Times New Roman"/>
          <w:sz w:val="28"/>
        </w:rPr>
        <w:t xml:space="preserve"> рама пилы; </w:t>
      </w:r>
    </w:p>
    <w:p w:rsidR="00503439" w:rsidRPr="00994350" w:rsidRDefault="00994350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3 –</w:t>
      </w:r>
      <w:r w:rsidR="00503439" w:rsidRPr="00994350">
        <w:rPr>
          <w:rFonts w:ascii="Times New Roman" w:hAnsi="Times New Roman" w:cs="Times New Roman"/>
          <w:sz w:val="28"/>
        </w:rPr>
        <w:t xml:space="preserve"> узел наклонного регулятора ведомого колеса;</w:t>
      </w:r>
    </w:p>
    <w:p w:rsidR="00503439" w:rsidRPr="00994350" w:rsidRDefault="00994350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4 –</w:t>
      </w:r>
      <w:r w:rsidR="00503439" w:rsidRPr="00994350">
        <w:rPr>
          <w:rFonts w:ascii="Times New Roman" w:hAnsi="Times New Roman" w:cs="Times New Roman"/>
          <w:sz w:val="28"/>
        </w:rPr>
        <w:t xml:space="preserve"> зажимной винт смещения направляющих ленточного полотна;</w:t>
      </w:r>
    </w:p>
    <w:p w:rsidR="00503439" w:rsidRPr="00994350" w:rsidRDefault="00994350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5 –</w:t>
      </w:r>
      <w:r w:rsidR="00503439" w:rsidRPr="00994350">
        <w:rPr>
          <w:rFonts w:ascii="Times New Roman" w:hAnsi="Times New Roman" w:cs="Times New Roman"/>
          <w:sz w:val="28"/>
        </w:rPr>
        <w:t xml:space="preserve"> направляющие ленточного полотна;</w:t>
      </w:r>
    </w:p>
    <w:p w:rsidR="00503439" w:rsidRPr="00994350" w:rsidRDefault="00994350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6 –</w:t>
      </w:r>
      <w:r w:rsidR="00503439" w:rsidRPr="00994350">
        <w:rPr>
          <w:rFonts w:ascii="Times New Roman" w:hAnsi="Times New Roman" w:cs="Times New Roman"/>
          <w:sz w:val="28"/>
        </w:rPr>
        <w:t xml:space="preserve"> крышка шкивов клиноремённой передачи; </w:t>
      </w:r>
    </w:p>
    <w:p w:rsidR="00503439" w:rsidRPr="00994350" w:rsidRDefault="00994350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7 –</w:t>
      </w:r>
      <w:r w:rsidR="00503439" w:rsidRPr="00994350">
        <w:rPr>
          <w:rFonts w:ascii="Times New Roman" w:hAnsi="Times New Roman" w:cs="Times New Roman"/>
          <w:sz w:val="28"/>
        </w:rPr>
        <w:t xml:space="preserve"> двигатель;</w:t>
      </w:r>
    </w:p>
    <w:p w:rsidR="00503439" w:rsidRPr="00994350" w:rsidRDefault="00994350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8 –</w:t>
      </w:r>
      <w:r w:rsidR="00503439" w:rsidRPr="00994350">
        <w:rPr>
          <w:rFonts w:ascii="Times New Roman" w:hAnsi="Times New Roman" w:cs="Times New Roman"/>
          <w:sz w:val="28"/>
        </w:rPr>
        <w:t xml:space="preserve"> регулятор скорости опускания рамы;</w:t>
      </w: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7BEEB346" wp14:editId="0F607919">
            <wp:simplePos x="0" y="0"/>
            <wp:positionH relativeFrom="column">
              <wp:posOffset>3200400</wp:posOffset>
            </wp:positionH>
            <wp:positionV relativeFrom="paragraph">
              <wp:posOffset>182880</wp:posOffset>
            </wp:positionV>
            <wp:extent cx="3192780" cy="1943100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350" w:rsidRPr="00994350">
        <w:rPr>
          <w:rFonts w:ascii="Times New Roman" w:hAnsi="Times New Roman" w:cs="Times New Roman"/>
          <w:sz w:val="28"/>
        </w:rPr>
        <w:t>9 –</w:t>
      </w:r>
      <w:r w:rsidRPr="00994350">
        <w:rPr>
          <w:rFonts w:ascii="Times New Roman" w:hAnsi="Times New Roman" w:cs="Times New Roman"/>
          <w:sz w:val="28"/>
        </w:rPr>
        <w:t xml:space="preserve"> гидравлический цилиндр;</w:t>
      </w: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10 – выключатель;</w:t>
      </w: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11 – основание пилы; </w:t>
      </w: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12 – рычаг зажима разворота рамы пилы;</w:t>
      </w:r>
    </w:p>
    <w:p w:rsidR="00503439" w:rsidRPr="00994350" w:rsidRDefault="00503439" w:rsidP="00503439">
      <w:pPr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13 – ленточное полотно;</w:t>
      </w: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14 – упор для обрабатываемого материала;</w:t>
      </w: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15 – рукоятка выдвижная.</w:t>
      </w: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>Описание станка.</w:t>
      </w:r>
    </w:p>
    <w:p w:rsidR="00503439" w:rsidRPr="00994350" w:rsidRDefault="00503439" w:rsidP="00503439">
      <w:pPr>
        <w:ind w:firstLine="720"/>
        <w:jc w:val="both"/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Конструкция универсальной ленточной пилы </w:t>
      </w:r>
      <w:r w:rsidR="004B5525" w:rsidRPr="00994350">
        <w:rPr>
          <w:rFonts w:ascii="Times New Roman" w:hAnsi="Times New Roman" w:cs="Times New Roman"/>
          <w:b/>
          <w:sz w:val="28"/>
          <w:szCs w:val="28"/>
        </w:rPr>
        <w:t>BSM-128HDRC 220V</w:t>
      </w:r>
      <w:r w:rsidRPr="009943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4350">
        <w:rPr>
          <w:rFonts w:ascii="Times New Roman" w:hAnsi="Times New Roman" w:cs="Times New Roman"/>
          <w:sz w:val="28"/>
        </w:rPr>
        <w:t>включает в себя чугунное основание, раму, металлические кожуха, крышки и другие сборочные единицы. Эта комбинация используемых материалов обеспечивает станку жёсткость конструкции, надежность в работе при использовании его максимальной мощности. Конструкция пилы позволяет производить поворот рамы пилы в диапазоне от 45</w:t>
      </w:r>
      <w:r w:rsidRPr="00994350">
        <w:rPr>
          <w:rFonts w:ascii="Times New Roman" w:hAnsi="Times New Roman" w:cs="Times New Roman"/>
          <w:sz w:val="28"/>
        </w:rPr>
        <w:sym w:font="Symbol" w:char="F0B0"/>
      </w:r>
      <w:r w:rsidRPr="00994350">
        <w:rPr>
          <w:rFonts w:ascii="Times New Roman" w:hAnsi="Times New Roman" w:cs="Times New Roman"/>
          <w:sz w:val="28"/>
        </w:rPr>
        <w:t xml:space="preserve"> до </w:t>
      </w:r>
      <w:r w:rsidR="00A67DB9" w:rsidRPr="00994350">
        <w:rPr>
          <w:rFonts w:ascii="Times New Roman" w:hAnsi="Times New Roman" w:cs="Times New Roman"/>
          <w:sz w:val="28"/>
        </w:rPr>
        <w:t>9</w:t>
      </w:r>
      <w:r w:rsidRPr="00994350">
        <w:rPr>
          <w:rFonts w:ascii="Times New Roman" w:hAnsi="Times New Roman" w:cs="Times New Roman"/>
          <w:sz w:val="28"/>
        </w:rPr>
        <w:t>0</w:t>
      </w:r>
      <w:r w:rsidRPr="00994350">
        <w:rPr>
          <w:rFonts w:ascii="Times New Roman" w:hAnsi="Times New Roman" w:cs="Times New Roman"/>
          <w:sz w:val="28"/>
        </w:rPr>
        <w:sym w:font="Symbol" w:char="F0B0"/>
      </w:r>
      <w:r w:rsidRPr="00994350">
        <w:rPr>
          <w:rFonts w:ascii="Times New Roman" w:hAnsi="Times New Roman" w:cs="Times New Roman"/>
          <w:sz w:val="28"/>
        </w:rPr>
        <w:t>. Ленточное полотно приводиться в движение однофазным двигателем с использованием червячной передачи и клиновых ремней.</w:t>
      </w:r>
    </w:p>
    <w:p w:rsidR="00503439" w:rsidRPr="00994350" w:rsidRDefault="00503439" w:rsidP="00503439">
      <w:pPr>
        <w:ind w:firstLine="720"/>
        <w:jc w:val="both"/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>Перевозка и монтаж</w:t>
      </w:r>
    </w:p>
    <w:p w:rsidR="00503439" w:rsidRPr="00994350" w:rsidRDefault="00503439" w:rsidP="00503439">
      <w:pPr>
        <w:pStyle w:val="a9"/>
        <w:spacing w:line="240" w:lineRule="auto"/>
      </w:pPr>
    </w:p>
    <w:p w:rsidR="00503439" w:rsidRPr="00994350" w:rsidRDefault="00503439" w:rsidP="00503439">
      <w:pPr>
        <w:pStyle w:val="a9"/>
        <w:spacing w:line="240" w:lineRule="auto"/>
        <w:ind w:firstLine="540"/>
      </w:pPr>
      <w:r w:rsidRPr="00994350">
        <w:t>Внимание! При монтаже наладке и перемещении станка необходимо соблюдать максимальную осторожность.</w:t>
      </w:r>
    </w:p>
    <w:p w:rsidR="00503439" w:rsidRPr="00994350" w:rsidRDefault="00503439" w:rsidP="00503439">
      <w:pPr>
        <w:pStyle w:val="a9"/>
        <w:spacing w:line="240" w:lineRule="auto"/>
      </w:pPr>
    </w:p>
    <w:p w:rsidR="00503439" w:rsidRPr="00994350" w:rsidRDefault="00503439" w:rsidP="00503439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Освободите пилу от упаковки. Соберите подставку и укомплектуйте пилу. Готовую к работе пилу поставьте на рабочее место. Место для расположения станка должно отвечать требованиям безопасности и быть достаточным для проведения технического обслуживания станка. </w:t>
      </w:r>
    </w:p>
    <w:p w:rsidR="00503439" w:rsidRPr="00994350" w:rsidRDefault="00503439" w:rsidP="00503439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Чтобы станок считался смонтированным, необходимо прикрепить кронштейн с компенсаторной пружиной к задней части пилы. </w:t>
      </w:r>
    </w:p>
    <w:p w:rsidR="00503439" w:rsidRPr="00994350" w:rsidRDefault="00B120D0" w:rsidP="00503439">
      <w:pPr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lastRenderedPageBreak/>
        <w:object w:dxaOrig="1440" w:dyaOrig="1440">
          <v:shape id="_x0000_s1026" type="#_x0000_t75" style="position:absolute;left:0;text-align:left;margin-left:0;margin-top:13.8pt;width:156.25pt;height:76.85pt;z-index:251655680">
            <v:imagedata r:id="rId13" o:title="" cropright="-15735f"/>
            <w10:wrap type="square"/>
          </v:shape>
          <o:OLEObject Type="Embed" ProgID="CorelDRAW.Graphic.11" ShapeID="_x0000_s1026" DrawAspect="Content" ObjectID="_1736665698" r:id="rId14"/>
        </w:object>
      </w:r>
    </w:p>
    <w:p w:rsidR="00503439" w:rsidRPr="00994350" w:rsidRDefault="00503439" w:rsidP="00503439">
      <w:pPr>
        <w:ind w:firstLine="720"/>
        <w:jc w:val="both"/>
        <w:rPr>
          <w:rFonts w:ascii="Times New Roman" w:hAnsi="Times New Roman" w:cs="Times New Roman"/>
          <w:sz w:val="28"/>
        </w:rPr>
      </w:pPr>
    </w:p>
    <w:p w:rsidR="00503439" w:rsidRPr="00994350" w:rsidRDefault="00B120D0" w:rsidP="00503439">
      <w:pPr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27" type="#_x0000_t75" style="position:absolute;left:0;text-align:left;margin-left:195.5pt;margin-top:31.85pt;width:98.9pt;height:64pt;z-index:251656704">
            <v:imagedata r:id="rId15" o:title="" cropleft="-20865f"/>
            <w10:wrap type="square"/>
          </v:shape>
          <o:OLEObject Type="Embed" ProgID="CorelDRAW.Graphic.11" ShapeID="_x0000_s1027" DrawAspect="Content" ObjectID="_1736665699" r:id="rId16"/>
        </w:object>
      </w:r>
      <w:r w:rsidR="00503439" w:rsidRPr="00994350">
        <w:rPr>
          <w:rFonts w:ascii="Times New Roman" w:hAnsi="Times New Roman" w:cs="Times New Roman"/>
          <w:sz w:val="28"/>
        </w:rPr>
        <w:t xml:space="preserve"> Расстояние между отверстиями в основании пилы (см. рис. слева).</w:t>
      </w:r>
    </w:p>
    <w:p w:rsidR="00503439" w:rsidRPr="00994350" w:rsidRDefault="00503439" w:rsidP="00503439">
      <w:pPr>
        <w:ind w:firstLine="720"/>
        <w:jc w:val="both"/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ind w:firstLine="720"/>
        <w:jc w:val="both"/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ind w:firstLine="720"/>
        <w:jc w:val="both"/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Монтаж кронштейна с компенсаторной пружиной со стопором (см. фото справа).</w:t>
      </w:r>
    </w:p>
    <w:p w:rsidR="00503439" w:rsidRPr="00994350" w:rsidRDefault="00503439" w:rsidP="00503439">
      <w:pPr>
        <w:ind w:firstLine="720"/>
        <w:jc w:val="both"/>
        <w:rPr>
          <w:rFonts w:ascii="Times New Roman" w:hAnsi="Times New Roman" w:cs="Times New Roman"/>
          <w:sz w:val="28"/>
        </w:rPr>
      </w:pPr>
    </w:p>
    <w:p w:rsidR="00503439" w:rsidRPr="00994350" w:rsidRDefault="00503439" w:rsidP="00503439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 xml:space="preserve"> Наладка станка.</w:t>
      </w:r>
    </w:p>
    <w:p w:rsidR="00503439" w:rsidRPr="00994350" w:rsidRDefault="00503439" w:rsidP="00503439">
      <w:pPr>
        <w:ind w:firstLine="1080"/>
        <w:rPr>
          <w:rFonts w:ascii="Times New Roman" w:hAnsi="Times New Roman" w:cs="Times New Roman"/>
          <w:sz w:val="28"/>
          <w:u w:val="single"/>
        </w:rPr>
      </w:pPr>
    </w:p>
    <w:p w:rsidR="00503439" w:rsidRPr="00994350" w:rsidRDefault="00503439" w:rsidP="00503439">
      <w:pPr>
        <w:ind w:firstLine="1080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Смена и наладка ленточного полотна</w:t>
      </w:r>
      <w:r w:rsidRPr="00994350">
        <w:rPr>
          <w:rFonts w:ascii="Times New Roman" w:hAnsi="Times New Roman" w:cs="Times New Roman"/>
          <w:sz w:val="28"/>
          <w:u w:val="single"/>
        </w:rPr>
        <w:t xml:space="preserve"> </w:t>
      </w:r>
      <w:r w:rsidRPr="00994350">
        <w:rPr>
          <w:rFonts w:ascii="Times New Roman" w:hAnsi="Times New Roman" w:cs="Times New Roman"/>
          <w:sz w:val="28"/>
        </w:rPr>
        <w:t>(см. фото стр. 8).</w:t>
      </w:r>
    </w:p>
    <w:p w:rsidR="00A67DB9" w:rsidRPr="00994350" w:rsidRDefault="00503439" w:rsidP="00A67DB9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Ослабьте и снимите крышку (3) ленточного полотна. Винтом (1) переместите ведомое колесо в сторону ведущего и установите ленточное полотно размером 1640х13х0,6 мм. Проверьте правильность направления движения и положение ленточного полотна. Направление движения ленточного полотна указано на раме ленточной пилы. Лезвие пилы выбирайте в соответствии с распиливаемым материалом. После установки натяните ленточное полотно при помощи винта (1).</w:t>
      </w:r>
    </w:p>
    <w:p w:rsidR="00A67DB9" w:rsidRPr="00994350" w:rsidRDefault="00A67DB9" w:rsidP="00503439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B120D0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41" type="#_x0000_t75" style="position:absolute;left:0;text-align:left;margin-left:0;margin-top:-16.1pt;width:102.25pt;height:180pt;z-index:251657728">
            <v:imagedata r:id="rId17" o:title=""/>
            <w10:wrap type="square"/>
          </v:shape>
          <o:OLEObject Type="Embed" ProgID="CorelDRAW.Graphic.11" ShapeID="_x0000_s1041" DrawAspect="Content" ObjectID="_1736665700" r:id="rId18"/>
        </w:object>
      </w:r>
      <w:r w:rsidR="00436D4A" w:rsidRPr="00994350">
        <w:rPr>
          <w:rFonts w:ascii="Times New Roman" w:hAnsi="Times New Roman" w:cs="Times New Roman"/>
          <w:sz w:val="28"/>
        </w:rPr>
        <w:t>1 – винт для натяжения ленточного полотна;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2 – ведомое колесо ленточного полотна;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3 – крышка;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4 – направляющие подшипники;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5 – ленточное полотно.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6FEA8CFD" wp14:editId="142FB6C1">
            <wp:simplePos x="0" y="0"/>
            <wp:positionH relativeFrom="column">
              <wp:posOffset>3616325</wp:posOffset>
            </wp:positionH>
            <wp:positionV relativeFrom="paragraph">
              <wp:posOffset>193040</wp:posOffset>
            </wp:positionV>
            <wp:extent cx="1211580" cy="86106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350">
        <w:rPr>
          <w:rFonts w:ascii="Times New Roman" w:hAnsi="Times New Roman" w:cs="Times New Roman"/>
          <w:sz w:val="28"/>
        </w:rPr>
        <w:t xml:space="preserve"> 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Винт наклона (см. фото) используется для центровки ленты на направляющих колёсах пилы. Ленточное полотно должно быть минимум на 2/3 расположено на направляющих. Если эта величина меньше, винт затягивайте, если больше – ослабляйте. После окончания установки ленточного полотна затяните стопорный винт механизма наклона. 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B120D0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49" type="#_x0000_t75" style="position:absolute;left:0;text-align:left;margin-left:0;margin-top:2.45pt;width:114pt;height:21pt;z-index:251659776">
            <v:imagedata r:id="rId20" o:title="" cropright="-7708f"/>
            <w10:wrap type="square"/>
          </v:shape>
          <o:OLEObject Type="Embed" ProgID="CorelDRAW.Graphic.11" ShapeID="_x0000_s1049" DrawAspect="Content" ObjectID="_1736665701" r:id="rId21"/>
        </w:object>
      </w:r>
      <w:r w:rsidR="00436D4A" w:rsidRPr="00994350">
        <w:rPr>
          <w:rFonts w:ascii="Times New Roman" w:hAnsi="Times New Roman" w:cs="Times New Roman"/>
          <w:sz w:val="28"/>
        </w:rPr>
        <w:t>Внимание! Следите за правильным направлением движения ленточного полотна. Направление движения ленточного полотна указано на раме ленточной пилы.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lastRenderedPageBreak/>
        <w:t xml:space="preserve">Чтобы достичь ровного среза, необходимо регулировкой разворота ленточного полотна относительно поверхности рабочего стола отрегулировать зазоры между направляющими подшипниками (см. фото). 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Для этого ослабьте болт с шестигранной головкой (1). После этого разверните весь направляющий механизм пильной ленты таким образом, чтобы сечение ленточного полотна было перпендикулярно к поверхности стола пилы. Ослабьте гайку (2). При помощи рожкового гаечного ключа вы можете повернуть валики, на которых эксцентрично расположены направляющие подшипники. Рекомендуемый зазор между пильной лентой и направляющими подшипниками </w:t>
      </w:r>
      <w:smartTag w:uri="urn:schemas-microsoft-com:office:smarttags" w:element="metricconverter">
        <w:smartTagPr>
          <w:attr w:name="ProductID" w:val="0,1 мм"/>
        </w:smartTagPr>
        <w:r w:rsidRPr="00994350">
          <w:rPr>
            <w:rFonts w:ascii="Times New Roman" w:hAnsi="Times New Roman" w:cs="Times New Roman"/>
            <w:sz w:val="28"/>
          </w:rPr>
          <w:t>0,1 мм</w:t>
        </w:r>
      </w:smartTag>
      <w:r w:rsidRPr="00994350">
        <w:rPr>
          <w:rFonts w:ascii="Times New Roman" w:hAnsi="Times New Roman" w:cs="Times New Roman"/>
          <w:sz w:val="28"/>
        </w:rPr>
        <w:t>. Отрегулируйте положение ленточного полотна в обеих направляющих головках держателей роликов.</w:t>
      </w:r>
    </w:p>
    <w:p w:rsidR="00436D4A" w:rsidRPr="00994350" w:rsidRDefault="00436D4A" w:rsidP="00436D4A">
      <w:pPr>
        <w:jc w:val="both"/>
        <w:rPr>
          <w:rFonts w:ascii="Times New Roman" w:hAnsi="Times New Roman" w:cs="Times New Roman"/>
        </w:rPr>
      </w:pPr>
    </w:p>
    <w:p w:rsidR="00436D4A" w:rsidRPr="00994350" w:rsidRDefault="00B120D0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42" type="#_x0000_t75" style="position:absolute;left:0;text-align:left;margin-left:369pt;margin-top:3.45pt;width:78pt;height:92pt;z-index:251658752">
            <v:imagedata r:id="rId22" o:title=""/>
            <w10:wrap type="square"/>
          </v:shape>
          <o:OLEObject Type="Embed" ProgID="CorelDRAW.Graphic.11" ShapeID="_x0000_s1042" DrawAspect="Content" ObjectID="_1736665702" r:id="rId23"/>
        </w:object>
      </w:r>
      <w:r w:rsidR="00436D4A" w:rsidRPr="00994350">
        <w:rPr>
          <w:rFonts w:ascii="Times New Roman" w:hAnsi="Times New Roman" w:cs="Times New Roman"/>
          <w:sz w:val="28"/>
        </w:rPr>
        <w:t>1 – болт с шестигранной головкой;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2 – гайка;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3 – ленточное полотно;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4 – направляющие подшипники.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  <w:u w:val="single"/>
        </w:rPr>
        <w:t>Изменение скорости резания</w:t>
      </w:r>
      <w:r w:rsidRPr="00994350">
        <w:rPr>
          <w:rFonts w:ascii="Times New Roman" w:hAnsi="Times New Roman" w:cs="Times New Roman"/>
          <w:sz w:val="28"/>
        </w:rPr>
        <w:t>.</w:t>
      </w:r>
    </w:p>
    <w:p w:rsidR="00436D4A" w:rsidRPr="00994350" w:rsidRDefault="00436D4A" w:rsidP="00436D4A">
      <w:pPr>
        <w:jc w:val="both"/>
        <w:rPr>
          <w:rFonts w:ascii="Times New Roman" w:hAnsi="Times New Roman" w:cs="Times New Roman"/>
          <w:sz w:val="28"/>
        </w:rPr>
      </w:pPr>
    </w:p>
    <w:p w:rsidR="00503439" w:rsidRPr="00994350" w:rsidRDefault="00436D4A" w:rsidP="00436D4A">
      <w:pPr>
        <w:ind w:firstLine="708"/>
        <w:jc w:val="center"/>
        <w:rPr>
          <w:rFonts w:ascii="Times New Roman" w:hAnsi="Times New Roman" w:cs="Times New Roman"/>
          <w:lang w:val="en-US"/>
        </w:rPr>
      </w:pPr>
      <w:r w:rsidRPr="009943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82D2B9" wp14:editId="06DAB710">
            <wp:extent cx="3629025" cy="1238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4A" w:rsidRPr="00994350" w:rsidRDefault="00436D4A" w:rsidP="00436D4A">
      <w:pPr>
        <w:ind w:firstLine="708"/>
        <w:jc w:val="center"/>
        <w:rPr>
          <w:rFonts w:ascii="Times New Roman" w:hAnsi="Times New Roman" w:cs="Times New Roman"/>
          <w:lang w:val="en-US"/>
        </w:rPr>
      </w:pPr>
    </w:p>
    <w:p w:rsidR="00436D4A" w:rsidRPr="00994350" w:rsidRDefault="00436D4A" w:rsidP="00436D4A">
      <w:pPr>
        <w:ind w:firstLine="708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2160"/>
        <w:gridCol w:w="2160"/>
        <w:gridCol w:w="2268"/>
      </w:tblGrid>
      <w:tr w:rsidR="00994350" w:rsidRPr="00994350" w:rsidTr="00994350">
        <w:tc>
          <w:tcPr>
            <w:tcW w:w="3168" w:type="dxa"/>
          </w:tcPr>
          <w:p w:rsidR="00436D4A" w:rsidRPr="00994350" w:rsidRDefault="00436D4A" w:rsidP="003836C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94350">
              <w:rPr>
                <w:rFonts w:ascii="Times New Roman" w:hAnsi="Times New Roman" w:cs="Times New Roman"/>
              </w:rPr>
              <w:br w:type="column"/>
            </w:r>
            <w:r w:rsidRPr="00994350">
              <w:rPr>
                <w:rFonts w:ascii="Times New Roman" w:hAnsi="Times New Roman" w:cs="Times New Roman"/>
              </w:rPr>
              <w:br w:type="column"/>
            </w:r>
            <w:r w:rsidRPr="00994350">
              <w:rPr>
                <w:rFonts w:ascii="Times New Roman" w:hAnsi="Times New Roman" w:cs="Times New Roman"/>
                <w:sz w:val="28"/>
              </w:rPr>
              <w:t>Положение клинового ремня</w:t>
            </w:r>
          </w:p>
        </w:tc>
        <w:tc>
          <w:tcPr>
            <w:tcW w:w="2160" w:type="dxa"/>
          </w:tcPr>
          <w:p w:rsidR="00436D4A" w:rsidRPr="00994350" w:rsidRDefault="00436D4A" w:rsidP="003836C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94350">
              <w:rPr>
                <w:rFonts w:ascii="Times New Roman" w:hAnsi="Times New Roman" w:cs="Times New Roman"/>
                <w:sz w:val="28"/>
              </w:rPr>
              <w:t>Cм. схему на стр. 8</w:t>
            </w:r>
          </w:p>
        </w:tc>
        <w:tc>
          <w:tcPr>
            <w:tcW w:w="2160" w:type="dxa"/>
          </w:tcPr>
          <w:p w:rsidR="00436D4A" w:rsidRPr="00994350" w:rsidRDefault="00436D4A" w:rsidP="003836C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94350">
              <w:rPr>
                <w:rFonts w:ascii="Times New Roman" w:hAnsi="Times New Roman" w:cs="Times New Roman"/>
                <w:sz w:val="28"/>
              </w:rPr>
              <w:t>Cм. схему на стр. 8</w:t>
            </w:r>
          </w:p>
        </w:tc>
        <w:tc>
          <w:tcPr>
            <w:tcW w:w="2268" w:type="dxa"/>
          </w:tcPr>
          <w:p w:rsidR="00436D4A" w:rsidRPr="00994350" w:rsidRDefault="00436D4A" w:rsidP="003836C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94350">
              <w:rPr>
                <w:rFonts w:ascii="Times New Roman" w:hAnsi="Times New Roman" w:cs="Times New Roman"/>
                <w:sz w:val="28"/>
              </w:rPr>
              <w:t>Cм. схему на стр. 8</w:t>
            </w:r>
          </w:p>
        </w:tc>
      </w:tr>
      <w:tr w:rsidR="00994350" w:rsidRPr="00994350" w:rsidTr="00994350">
        <w:tc>
          <w:tcPr>
            <w:tcW w:w="3168" w:type="dxa"/>
          </w:tcPr>
          <w:p w:rsidR="00436D4A" w:rsidRPr="00994350" w:rsidRDefault="00436D4A" w:rsidP="003836C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94350">
              <w:rPr>
                <w:rFonts w:ascii="Times New Roman" w:hAnsi="Times New Roman" w:cs="Times New Roman"/>
                <w:sz w:val="28"/>
                <w:lang w:val="en-US"/>
              </w:rPr>
              <w:t>PPK</w:t>
            </w:r>
            <w:r w:rsidRPr="00994350">
              <w:rPr>
                <w:rFonts w:ascii="Times New Roman" w:hAnsi="Times New Roman" w:cs="Times New Roman"/>
                <w:sz w:val="28"/>
              </w:rPr>
              <w:t>-115</w:t>
            </w:r>
            <w:r w:rsidRPr="00994350">
              <w:rPr>
                <w:rFonts w:ascii="Times New Roman" w:hAnsi="Times New Roman" w:cs="Times New Roman"/>
                <w:sz w:val="28"/>
                <w:lang w:val="en-US"/>
              </w:rPr>
              <w:t>U</w:t>
            </w:r>
            <w:r w:rsidRPr="00994350">
              <w:rPr>
                <w:rFonts w:ascii="Times New Roman" w:hAnsi="Times New Roman" w:cs="Times New Roman"/>
                <w:sz w:val="28"/>
              </w:rPr>
              <w:t>Н</w:t>
            </w:r>
          </w:p>
          <w:p w:rsidR="00436D4A" w:rsidRPr="00994350" w:rsidRDefault="00436D4A" w:rsidP="003836C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94350">
              <w:rPr>
                <w:rFonts w:ascii="Times New Roman" w:hAnsi="Times New Roman" w:cs="Times New Roman"/>
                <w:sz w:val="28"/>
              </w:rPr>
              <w:t>Скорость реза (м/мин)</w:t>
            </w:r>
          </w:p>
        </w:tc>
        <w:tc>
          <w:tcPr>
            <w:tcW w:w="2160" w:type="dxa"/>
          </w:tcPr>
          <w:p w:rsidR="00436D4A" w:rsidRPr="00994350" w:rsidRDefault="00436D4A" w:rsidP="003836C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94350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160" w:type="dxa"/>
          </w:tcPr>
          <w:p w:rsidR="00436D4A" w:rsidRPr="00994350" w:rsidRDefault="00436D4A" w:rsidP="003836C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94350">
              <w:rPr>
                <w:rFonts w:ascii="Times New Roman" w:hAnsi="Times New Roman" w:cs="Times New Roman"/>
                <w:sz w:val="28"/>
              </w:rPr>
              <w:t>29</w:t>
            </w:r>
          </w:p>
        </w:tc>
        <w:tc>
          <w:tcPr>
            <w:tcW w:w="2268" w:type="dxa"/>
          </w:tcPr>
          <w:p w:rsidR="00436D4A" w:rsidRPr="00994350" w:rsidRDefault="00436D4A" w:rsidP="003836C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94350">
              <w:rPr>
                <w:rFonts w:ascii="Times New Roman" w:hAnsi="Times New Roman" w:cs="Times New Roman"/>
                <w:sz w:val="28"/>
              </w:rPr>
              <w:t>51</w:t>
            </w:r>
          </w:p>
        </w:tc>
      </w:tr>
    </w:tbl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994350" w:rsidRPr="00994350" w:rsidRDefault="00994350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br w:type="page"/>
      </w:r>
    </w:p>
    <w:p w:rsidR="00436D4A" w:rsidRPr="00994350" w:rsidRDefault="00436D4A" w:rsidP="00436D4A">
      <w:pPr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lastRenderedPageBreak/>
        <w:t xml:space="preserve">Скорость резания варьируется расположением клинового ремня на шкивах 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Марка клинового ремня </w:t>
      </w:r>
      <w:r w:rsidRPr="00994350">
        <w:rPr>
          <w:rFonts w:ascii="Times New Roman" w:hAnsi="Times New Roman" w:cs="Times New Roman"/>
          <w:b/>
          <w:sz w:val="28"/>
        </w:rPr>
        <w:t xml:space="preserve">А – 575 </w:t>
      </w:r>
      <w:r w:rsidRPr="00994350">
        <w:rPr>
          <w:rFonts w:ascii="Times New Roman" w:hAnsi="Times New Roman" w:cs="Times New Roman"/>
          <w:b/>
          <w:sz w:val="28"/>
          <w:lang w:val="en-US"/>
        </w:rPr>
        <w:t>W</w:t>
      </w:r>
    </w:p>
    <w:p w:rsidR="00436D4A" w:rsidRPr="00994350" w:rsidRDefault="00B120D0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52" type="#_x0000_t75" style="position:absolute;left:0;text-align:left;margin-left:4in;margin-top:1.9pt;width:183pt;height:99pt;z-index:251660800">
            <v:imagedata r:id="rId25" o:title=""/>
            <w10:wrap type="square"/>
          </v:shape>
          <o:OLEObject Type="Embed" ProgID="CorelDRAW.Graphic.11" ShapeID="_x0000_s1052" DrawAspect="Content" ObjectID="_1736665703" r:id="rId26"/>
        </w:objec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На фото:</w:t>
      </w:r>
    </w:p>
    <w:p w:rsidR="00436D4A" w:rsidRPr="00994350" w:rsidRDefault="00436D4A" w:rsidP="00436D4A">
      <w:pPr>
        <w:ind w:left="360" w:firstLine="348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1 – крышка ременной передачи;</w:t>
      </w:r>
    </w:p>
    <w:p w:rsidR="00436D4A" w:rsidRPr="00994350" w:rsidRDefault="00436D4A" w:rsidP="00436D4A">
      <w:pPr>
        <w:ind w:left="360" w:firstLine="348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2 – ведомый шкив;</w:t>
      </w:r>
    </w:p>
    <w:p w:rsidR="00436D4A" w:rsidRPr="00994350" w:rsidRDefault="00436D4A" w:rsidP="00436D4A">
      <w:pPr>
        <w:ind w:left="360" w:firstLine="348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3 – клиновой ремень;</w:t>
      </w:r>
    </w:p>
    <w:p w:rsidR="00436D4A" w:rsidRPr="00994350" w:rsidRDefault="00436D4A" w:rsidP="00436D4A">
      <w:pPr>
        <w:ind w:left="360" w:firstLine="348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4 – ведущий шкив (двигатель).</w:t>
      </w:r>
    </w:p>
    <w:p w:rsidR="00436D4A" w:rsidRPr="00994350" w:rsidRDefault="00436D4A" w:rsidP="00436D4A">
      <w:pPr>
        <w:ind w:left="360" w:firstLine="348"/>
        <w:rPr>
          <w:rFonts w:ascii="Times New Roman" w:hAnsi="Times New Roman" w:cs="Times New Roman"/>
          <w:sz w:val="28"/>
          <w:u w:val="single"/>
        </w:rPr>
      </w:pPr>
    </w:p>
    <w:p w:rsidR="00436D4A" w:rsidRPr="00994350" w:rsidRDefault="00436D4A" w:rsidP="00994350">
      <w:pPr>
        <w:ind w:firstLine="1080"/>
        <w:jc w:val="center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  <w:u w:val="single"/>
        </w:rPr>
        <w:t>Резание под углом</w:t>
      </w:r>
      <w:r w:rsidRPr="00994350">
        <w:rPr>
          <w:rFonts w:ascii="Times New Roman" w:hAnsi="Times New Roman" w:cs="Times New Roman"/>
          <w:sz w:val="28"/>
        </w:rPr>
        <w:t xml:space="preserve"> (см. фото).</w:t>
      </w:r>
    </w:p>
    <w:p w:rsidR="00436D4A" w:rsidRPr="00994350" w:rsidRDefault="00B120D0" w:rsidP="00436D4A">
      <w:pPr>
        <w:ind w:left="360" w:firstLine="34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53" type="#_x0000_t75" style="position:absolute;left:0;text-align:left;margin-left:204.6pt;margin-top:8.1pt;width:145pt;height:109pt;z-index:251661824">
            <v:imagedata r:id="rId27" o:title=""/>
            <w10:wrap type="square"/>
          </v:shape>
          <o:OLEObject Type="Embed" ProgID="CorelDRAW.Graphic.11" ShapeID="_x0000_s1053" DrawAspect="Content" ObjectID="_1736665704" r:id="rId28"/>
        </w:objec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Конструкция ленточной пилы </w:t>
      </w:r>
      <w:r w:rsidR="004B5525" w:rsidRPr="00994350">
        <w:rPr>
          <w:rFonts w:ascii="Times New Roman" w:hAnsi="Times New Roman" w:cs="Times New Roman"/>
          <w:b/>
          <w:sz w:val="28"/>
          <w:szCs w:val="28"/>
        </w:rPr>
        <w:t>BSM-128HDRC 220V</w:t>
      </w:r>
      <w:r w:rsidRPr="009943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4350">
        <w:rPr>
          <w:rFonts w:ascii="Times New Roman" w:hAnsi="Times New Roman" w:cs="Times New Roman"/>
          <w:sz w:val="28"/>
        </w:rPr>
        <w:t>допускает поворотом рамы пилы регулировать угол резания. Для этого сначала ослабьте зажимной рычаг. Затем поверните раму на требуемый угол (+45</w:t>
      </w:r>
      <w:r w:rsidRPr="00994350">
        <w:rPr>
          <w:rFonts w:ascii="Times New Roman" w:hAnsi="Times New Roman" w:cs="Times New Roman"/>
          <w:sz w:val="28"/>
        </w:rPr>
        <w:sym w:font="Symbol" w:char="F0B0"/>
      </w:r>
      <w:r w:rsidRPr="00994350">
        <w:rPr>
          <w:rFonts w:ascii="Times New Roman" w:hAnsi="Times New Roman" w:cs="Times New Roman"/>
          <w:sz w:val="28"/>
        </w:rPr>
        <w:t xml:space="preserve"> –60</w:t>
      </w:r>
      <w:r w:rsidRPr="00994350">
        <w:rPr>
          <w:rFonts w:ascii="Times New Roman" w:hAnsi="Times New Roman" w:cs="Times New Roman"/>
          <w:sz w:val="28"/>
        </w:rPr>
        <w:sym w:font="Symbol" w:char="F0B0"/>
      </w:r>
      <w:r w:rsidRPr="00994350">
        <w:rPr>
          <w:rFonts w:ascii="Times New Roman" w:hAnsi="Times New Roman" w:cs="Times New Roman"/>
          <w:sz w:val="28"/>
        </w:rPr>
        <w:t xml:space="preserve">) и снова закрепите зажимной рычаг. </w:t>
      </w:r>
    </w:p>
    <w:p w:rsidR="00436D4A" w:rsidRPr="00994350" w:rsidRDefault="00436D4A" w:rsidP="00436D4A">
      <w:pPr>
        <w:pStyle w:val="2"/>
        <w:rPr>
          <w:rFonts w:ascii="Times New Roman" w:hAnsi="Times New Roman" w:cs="Times New Roman"/>
          <w:color w:val="auto"/>
        </w:rPr>
      </w:pPr>
    </w:p>
    <w:p w:rsidR="00436D4A" w:rsidRPr="00994350" w:rsidRDefault="00436D4A" w:rsidP="00436D4A">
      <w:pPr>
        <w:rPr>
          <w:rFonts w:ascii="Times New Roman" w:hAnsi="Times New Roman" w:cs="Times New Roman"/>
        </w:rPr>
      </w:pPr>
    </w:p>
    <w:p w:rsidR="00436D4A" w:rsidRPr="00994350" w:rsidRDefault="00436D4A" w:rsidP="00436D4A">
      <w:pPr>
        <w:pStyle w:val="2"/>
        <w:ind w:firstLine="1080"/>
        <w:rPr>
          <w:rFonts w:ascii="Times New Roman" w:hAnsi="Times New Roman" w:cs="Times New Roman"/>
          <w:color w:val="auto"/>
        </w:rPr>
      </w:pPr>
      <w:r w:rsidRPr="00994350">
        <w:rPr>
          <w:rFonts w:ascii="Times New Roman" w:hAnsi="Times New Roman" w:cs="Times New Roman"/>
          <w:color w:val="auto"/>
        </w:rPr>
        <w:t xml:space="preserve">Регулировка подачи рамы </w:t>
      </w:r>
    </w:p>
    <w:p w:rsidR="00436D4A" w:rsidRPr="00994350" w:rsidRDefault="00436D4A" w:rsidP="00436D4A">
      <w:pPr>
        <w:rPr>
          <w:rFonts w:ascii="Times New Roman" w:hAnsi="Times New Roman" w:cs="Times New Roman"/>
          <w:b/>
          <w:sz w:val="28"/>
          <w:szCs w:val="28"/>
        </w:rPr>
      </w:pPr>
      <w:r w:rsidRPr="00994350">
        <w:rPr>
          <w:rFonts w:ascii="Times New Roman" w:hAnsi="Times New Roman" w:cs="Times New Roman"/>
        </w:rPr>
        <w:t xml:space="preserve">        </w:t>
      </w:r>
      <w:r w:rsidRPr="00994350">
        <w:rPr>
          <w:rFonts w:ascii="Times New Roman" w:hAnsi="Times New Roman" w:cs="Times New Roman"/>
          <w:b/>
          <w:sz w:val="28"/>
          <w:szCs w:val="28"/>
        </w:rPr>
        <w:t>А</w:t>
      </w:r>
    </w:p>
    <w:p w:rsidR="00436D4A" w:rsidRPr="00994350" w:rsidRDefault="00B120D0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54" type="#_x0000_t75" style="position:absolute;left:0;text-align:left;margin-left:0;margin-top:1.35pt;width:51pt;height:130pt;z-index:251662848">
            <v:imagedata r:id="rId29" o:title=""/>
            <w10:wrap type="square"/>
          </v:shape>
          <o:OLEObject Type="Embed" ProgID="CorelDRAW.Graphic.11" ShapeID="_x0000_s1054" DrawAspect="Content" ObjectID="_1736665705" r:id="rId30"/>
        </w:object>
      </w:r>
      <w:r w:rsidR="00436D4A" w:rsidRPr="00994350">
        <w:rPr>
          <w:rFonts w:ascii="Times New Roman" w:hAnsi="Times New Roman" w:cs="Times New Roman"/>
          <w:sz w:val="28"/>
        </w:rPr>
        <w:t xml:space="preserve">В данной конструкции ленточной пилы </w:t>
      </w:r>
      <w:r w:rsidR="004B5525" w:rsidRPr="00994350">
        <w:rPr>
          <w:rFonts w:ascii="Times New Roman" w:hAnsi="Times New Roman" w:cs="Times New Roman"/>
          <w:b/>
          <w:sz w:val="28"/>
          <w:szCs w:val="28"/>
        </w:rPr>
        <w:t>BSM-128HDRC 220V</w:t>
      </w:r>
      <w:r w:rsidR="00436D4A" w:rsidRPr="009943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6D4A" w:rsidRPr="00994350">
        <w:rPr>
          <w:rFonts w:ascii="Times New Roman" w:hAnsi="Times New Roman" w:cs="Times New Roman"/>
          <w:sz w:val="28"/>
        </w:rPr>
        <w:t>скорость опускания рамы устанавливается при помощи регулирующего винта (</w:t>
      </w:r>
      <w:r w:rsidR="00436D4A" w:rsidRPr="00994350">
        <w:rPr>
          <w:rFonts w:ascii="Times New Roman" w:hAnsi="Times New Roman" w:cs="Times New Roman"/>
          <w:b/>
          <w:sz w:val="28"/>
        </w:rPr>
        <w:t>А</w:t>
      </w:r>
      <w:r w:rsidR="00436D4A" w:rsidRPr="00994350">
        <w:rPr>
          <w:rFonts w:ascii="Times New Roman" w:hAnsi="Times New Roman" w:cs="Times New Roman"/>
          <w:sz w:val="28"/>
        </w:rPr>
        <w:t>) (смотри фото слева) на гидравлическом цилиндре.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</w:t>
      </w:r>
      <w:r w:rsidRPr="00994350">
        <w:rPr>
          <w:rFonts w:ascii="Times New Roman" w:hAnsi="Times New Roman" w:cs="Times New Roman"/>
          <w:b/>
          <w:sz w:val="28"/>
        </w:rPr>
        <w:t>В</w:t>
      </w:r>
    </w:p>
    <w:p w:rsidR="00436D4A" w:rsidRPr="00994350" w:rsidRDefault="00B120D0" w:rsidP="00436D4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55" type="#_x0000_t75" style="position:absolute;left:0;text-align:left;margin-left:372pt;margin-top:2.9pt;width:50pt;height:129pt;z-index:251663872">
            <v:imagedata r:id="rId31" o:title=""/>
            <w10:wrap type="square"/>
          </v:shape>
          <o:OLEObject Type="Embed" ProgID="CorelDRAW.Graphic.11" ShapeID="_x0000_s1055" DrawAspect="Content" ObjectID="_1736665706" r:id="rId32"/>
        </w:object>
      </w:r>
      <w:r w:rsidR="00436D4A" w:rsidRPr="00994350">
        <w:rPr>
          <w:rFonts w:ascii="Times New Roman" w:hAnsi="Times New Roman" w:cs="Times New Roman"/>
          <w:sz w:val="28"/>
        </w:rPr>
        <w:t>При отсоединении гидравлического цилиндра с помощью резьбового штока (</w:t>
      </w:r>
      <w:r w:rsidR="00436D4A" w:rsidRPr="00994350">
        <w:rPr>
          <w:rFonts w:ascii="Times New Roman" w:hAnsi="Times New Roman" w:cs="Times New Roman"/>
          <w:b/>
          <w:sz w:val="28"/>
        </w:rPr>
        <w:t>В</w:t>
      </w:r>
      <w:r w:rsidR="00436D4A" w:rsidRPr="00994350">
        <w:rPr>
          <w:rFonts w:ascii="Times New Roman" w:hAnsi="Times New Roman" w:cs="Times New Roman"/>
          <w:sz w:val="28"/>
        </w:rPr>
        <w:t>) скорость опускания рамы регулирует компенсаторная пружина (</w:t>
      </w:r>
      <w:r w:rsidR="00436D4A" w:rsidRPr="00994350">
        <w:rPr>
          <w:rFonts w:ascii="Times New Roman" w:hAnsi="Times New Roman" w:cs="Times New Roman"/>
          <w:b/>
          <w:sz w:val="28"/>
        </w:rPr>
        <w:t>С</w:t>
      </w:r>
      <w:r w:rsidR="00436D4A" w:rsidRPr="00994350">
        <w:rPr>
          <w:rFonts w:ascii="Times New Roman" w:hAnsi="Times New Roman" w:cs="Times New Roman"/>
          <w:sz w:val="28"/>
        </w:rPr>
        <w:t>)</w:t>
      </w: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                                    </w:t>
      </w:r>
      <w:r w:rsidRPr="00994350">
        <w:rPr>
          <w:rFonts w:ascii="Times New Roman" w:hAnsi="Times New Roman" w:cs="Times New Roman"/>
          <w:b/>
          <w:sz w:val="28"/>
        </w:rPr>
        <w:t>С</w:t>
      </w:r>
    </w:p>
    <w:p w:rsidR="00436D4A" w:rsidRPr="00994350" w:rsidRDefault="00436D4A" w:rsidP="00436D4A">
      <w:pPr>
        <w:ind w:firstLine="708"/>
        <w:jc w:val="center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</w:rPr>
        <w:object w:dxaOrig="2414" w:dyaOrig="1397">
          <v:shape id="_x0000_i1035" type="#_x0000_t75" style="width:120.2pt;height:1in" o:ole="">
            <v:imagedata r:id="rId33" o:title=""/>
          </v:shape>
          <o:OLEObject Type="Embed" ProgID="CorelDRAW.Graphic.11" ShapeID="_x0000_i1035" DrawAspect="Content" ObjectID="_1736665696" r:id="rId34"/>
        </w:object>
      </w:r>
    </w:p>
    <w:p w:rsidR="00436D4A" w:rsidRPr="00994350" w:rsidRDefault="00436D4A" w:rsidP="00436D4A">
      <w:pPr>
        <w:jc w:val="both"/>
        <w:rPr>
          <w:rFonts w:ascii="Times New Roman" w:hAnsi="Times New Roman" w:cs="Times New Roman"/>
          <w:sz w:val="28"/>
          <w:u w:val="single"/>
          <w:lang w:val="en-US"/>
        </w:rPr>
      </w:pPr>
    </w:p>
    <w:p w:rsidR="00436D4A" w:rsidRPr="00994350" w:rsidRDefault="00436D4A" w:rsidP="00436D4A">
      <w:pPr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  <w:u w:val="single"/>
        </w:rPr>
        <w:t>Фиксированные положения рамы</w:t>
      </w:r>
      <w:r w:rsidRPr="00994350">
        <w:rPr>
          <w:rFonts w:ascii="Times New Roman" w:hAnsi="Times New Roman" w:cs="Times New Roman"/>
          <w:sz w:val="28"/>
        </w:rPr>
        <w:t xml:space="preserve"> (см. фото).</w:t>
      </w:r>
    </w:p>
    <w:p w:rsidR="00436D4A" w:rsidRPr="00994350" w:rsidRDefault="00B120D0" w:rsidP="00436D4A">
      <w:pPr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56" type="#_x0000_t75" style="position:absolute;left:0;text-align:left;margin-left:0;margin-top:10.9pt;width:106.5pt;height:116.3pt;z-index:251664896">
            <v:imagedata r:id="rId35" o:title="" cropbottom="-7571f"/>
            <w10:wrap type="square"/>
          </v:shape>
          <o:OLEObject Type="Embed" ProgID="CorelDRAW.Graphic.11" ShapeID="_x0000_s1056" DrawAspect="Content" ObjectID="_1736665707" r:id="rId36"/>
        </w:object>
      </w:r>
      <w:r w:rsidR="00436D4A" w:rsidRPr="00994350">
        <w:rPr>
          <w:rFonts w:ascii="Times New Roman" w:hAnsi="Times New Roman" w:cs="Times New Roman"/>
          <w:sz w:val="28"/>
        </w:rPr>
        <w:t>Конструкция пилы позволяет при помощи стопорного пальца установить раму в одно из трех возможных положений.</w:t>
      </w:r>
    </w:p>
    <w:p w:rsidR="00436D4A" w:rsidRPr="00994350" w:rsidRDefault="00436D4A" w:rsidP="00436D4A">
      <w:pPr>
        <w:ind w:firstLine="540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lastRenderedPageBreak/>
        <w:t>Для этого вытащите палец из отверстия  основания  пилы в направлении от основания, установите плечо в требуемое положение и зафиксируйте это положение, вставив стопорный палец в одно из отверстий в основания пилы.</w:t>
      </w:r>
    </w:p>
    <w:p w:rsidR="00436D4A" w:rsidRPr="00994350" w:rsidRDefault="00436D4A" w:rsidP="00436D4A">
      <w:pPr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 xml:space="preserve"> Работа на станке.</w:t>
      </w:r>
    </w:p>
    <w:p w:rsidR="00436D4A" w:rsidRPr="00994350" w:rsidRDefault="00436D4A" w:rsidP="00436D4A">
      <w:pPr>
        <w:rPr>
          <w:rFonts w:ascii="Times New Roman" w:hAnsi="Times New Roman" w:cs="Times New Roman"/>
          <w:b/>
          <w:sz w:val="28"/>
        </w:rPr>
      </w:pPr>
    </w:p>
    <w:p w:rsidR="00436D4A" w:rsidRPr="00994350" w:rsidRDefault="00436D4A" w:rsidP="00436D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На ленточной пиле </w:t>
      </w:r>
      <w:r w:rsidR="004B5525" w:rsidRPr="00994350">
        <w:rPr>
          <w:rFonts w:ascii="Times New Roman" w:hAnsi="Times New Roman" w:cs="Times New Roman"/>
          <w:b/>
          <w:sz w:val="28"/>
          <w:szCs w:val="28"/>
        </w:rPr>
        <w:t>BSM-128HDRC 220V</w:t>
      </w:r>
      <w:r w:rsidRPr="009943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4350">
        <w:rPr>
          <w:rFonts w:ascii="Times New Roman" w:hAnsi="Times New Roman" w:cs="Times New Roman"/>
          <w:sz w:val="28"/>
        </w:rPr>
        <w:t>может работать только один рабочий. Единственным местом для работы на станке является место с боку (возле выключателя).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 xml:space="preserve"> Электрооборудование станка</w:t>
      </w:r>
      <w:r w:rsidRPr="00994350">
        <w:rPr>
          <w:rFonts w:ascii="Times New Roman" w:hAnsi="Times New Roman" w:cs="Times New Roman"/>
          <w:sz w:val="28"/>
        </w:rPr>
        <w:t>.</w:t>
      </w:r>
    </w:p>
    <w:p w:rsidR="00436D4A" w:rsidRPr="00994350" w:rsidRDefault="00436D4A" w:rsidP="00436D4A">
      <w:pPr>
        <w:jc w:val="center"/>
        <w:rPr>
          <w:rFonts w:ascii="Times New Roman" w:hAnsi="Times New Roman" w:cs="Times New Roman"/>
          <w:sz w:val="28"/>
        </w:rPr>
      </w:pPr>
    </w:p>
    <w:p w:rsidR="00436D4A" w:rsidRPr="00994350" w:rsidRDefault="00B120D0" w:rsidP="00436D4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58" type="#_x0000_t75" style="position:absolute;left:0;text-align:left;margin-left:0;margin-top:.3pt;width:284pt;height:92pt;z-index:251666944">
            <v:imagedata r:id="rId37" o:title=""/>
            <w10:wrap type="square"/>
          </v:shape>
          <o:OLEObject Type="Embed" ProgID="CorelDRAW.Graphic.11" ShapeID="_x0000_s1058" DrawAspect="Content" ObjectID="_1736665708" r:id="rId38"/>
        </w:object>
      </w:r>
      <w:r w:rsidR="00436D4A" w:rsidRPr="00994350">
        <w:rPr>
          <w:rFonts w:ascii="Times New Roman" w:hAnsi="Times New Roman" w:cs="Times New Roman"/>
          <w:sz w:val="28"/>
        </w:rPr>
        <w:t>Станок включается зеленой кнопкой «</w:t>
      </w:r>
      <w:r w:rsidR="00436D4A" w:rsidRPr="00994350">
        <w:rPr>
          <w:rFonts w:ascii="Times New Roman" w:hAnsi="Times New Roman" w:cs="Times New Roman"/>
          <w:sz w:val="28"/>
          <w:lang w:val="en-US"/>
        </w:rPr>
        <w:t>I</w:t>
      </w:r>
      <w:r w:rsidR="00436D4A" w:rsidRPr="00994350">
        <w:rPr>
          <w:rFonts w:ascii="Times New Roman" w:hAnsi="Times New Roman" w:cs="Times New Roman"/>
          <w:sz w:val="28"/>
        </w:rPr>
        <w:t xml:space="preserve">», выключается нажатием кнопки «0». Кнопка «Стоп» используется для аварийной остановки станка. 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1 – зеленая кнопка «</w:t>
      </w:r>
      <w:r w:rsidRPr="00994350">
        <w:rPr>
          <w:rFonts w:ascii="Times New Roman" w:hAnsi="Times New Roman" w:cs="Times New Roman"/>
          <w:sz w:val="28"/>
          <w:lang w:val="en-US"/>
        </w:rPr>
        <w:t>I</w:t>
      </w:r>
      <w:r w:rsidRPr="00994350">
        <w:rPr>
          <w:rFonts w:ascii="Times New Roman" w:hAnsi="Times New Roman" w:cs="Times New Roman"/>
          <w:sz w:val="28"/>
        </w:rPr>
        <w:t>» включения станка;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2 – красная кнопка «0» выключения станка;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3 – кнопка «Стоп» (кнопка аварийной остановки оборудования);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1080"/>
        <w:rPr>
          <w:rFonts w:ascii="Times New Roman" w:hAnsi="Times New Roman" w:cs="Times New Roman"/>
          <w:sz w:val="28"/>
          <w:u w:val="single"/>
        </w:rPr>
      </w:pPr>
      <w:r w:rsidRPr="00994350">
        <w:rPr>
          <w:rFonts w:ascii="Times New Roman" w:hAnsi="Times New Roman" w:cs="Times New Roman"/>
          <w:sz w:val="28"/>
          <w:u w:val="single"/>
        </w:rPr>
        <w:t>Схема подключения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Электросеть работает в соответствии со схемой подключения.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Напряжение: 1 / N / PE  AC  230  V  50  Hz</w:t>
      </w:r>
    </w:p>
    <w:p w:rsidR="00436D4A" w:rsidRPr="00994350" w:rsidRDefault="007A106B" w:rsidP="00436D4A">
      <w:pPr>
        <w:pStyle w:val="4"/>
        <w:rPr>
          <w:rFonts w:ascii="Times New Roman" w:hAnsi="Times New Roman" w:cs="Times New Roman"/>
          <w:color w:val="auto"/>
        </w:rPr>
      </w:pPr>
      <w:r w:rsidRPr="00994350">
        <w:rPr>
          <w:rFonts w:ascii="Times New Roman" w:hAnsi="Times New Roman" w:cs="Times New Roman"/>
          <w:noProof/>
          <w:color w:val="auto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1234912" wp14:editId="71B72681">
                <wp:simplePos x="0" y="0"/>
                <wp:positionH relativeFrom="column">
                  <wp:posOffset>3297555</wp:posOffset>
                </wp:positionH>
                <wp:positionV relativeFrom="paragraph">
                  <wp:posOffset>211455</wp:posOffset>
                </wp:positionV>
                <wp:extent cx="3619500" cy="2762250"/>
                <wp:effectExtent l="0" t="0" r="19050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724" w:rsidRDefault="00D6172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EC8664" wp14:editId="79EC8DD4">
                                  <wp:extent cx="3020695" cy="2781449"/>
                                  <wp:effectExtent l="0" t="0" r="8255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0695" cy="2781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34912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59.65pt;margin-top:16.65pt;width:285pt;height:217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" fillcolor="white [3201]" strokeweight=".5pt">
                <v:textbox>
                  <w:txbxContent>
                    <w:p w:rsidR="00D61724" w:rsidRDefault="00D6172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EC8664" wp14:editId="79EC8DD4">
                            <wp:extent cx="3020695" cy="2781449"/>
                            <wp:effectExtent l="0" t="0" r="8255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0695" cy="2781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6D4A" w:rsidRPr="00994350">
        <w:rPr>
          <w:rFonts w:ascii="Times New Roman" w:hAnsi="Times New Roman" w:cs="Times New Roman"/>
          <w:color w:val="auto"/>
        </w:rPr>
        <w:t>Защитный выключатель:     10A</w:t>
      </w:r>
    </w:p>
    <w:p w:rsidR="00436D4A" w:rsidRPr="00994350" w:rsidRDefault="00436D4A" w:rsidP="00436D4A">
      <w:pPr>
        <w:rPr>
          <w:rFonts w:ascii="Times New Roman" w:hAnsi="Times New Roman" w:cs="Times New Roman"/>
        </w:rPr>
      </w:pP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Условные обозначения в схеме (см. схему.):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  <w:lang w:val="fr-FR"/>
        </w:rPr>
        <w:t>L</w:t>
      </w:r>
      <w:r w:rsidRPr="00994350">
        <w:rPr>
          <w:rFonts w:ascii="Times New Roman" w:hAnsi="Times New Roman" w:cs="Times New Roman"/>
          <w:sz w:val="28"/>
        </w:rPr>
        <w:t xml:space="preserve"> </w:t>
      </w:r>
      <w:r w:rsidRPr="00994350">
        <w:rPr>
          <w:rFonts w:ascii="Times New Roman" w:hAnsi="Times New Roman" w:cs="Times New Roman"/>
          <w:sz w:val="28"/>
        </w:rPr>
        <w:tab/>
      </w:r>
      <w:r w:rsidRPr="00994350">
        <w:rPr>
          <w:rFonts w:ascii="Times New Roman" w:hAnsi="Times New Roman" w:cs="Times New Roman"/>
          <w:sz w:val="28"/>
        </w:rPr>
        <w:tab/>
        <w:t xml:space="preserve">фазовый провод; 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  <w:lang w:val="fr-FR"/>
        </w:rPr>
        <w:t>N</w:t>
      </w:r>
      <w:r w:rsidRPr="00994350">
        <w:rPr>
          <w:rFonts w:ascii="Times New Roman" w:hAnsi="Times New Roman" w:cs="Times New Roman"/>
          <w:sz w:val="28"/>
        </w:rPr>
        <w:t xml:space="preserve"> </w:t>
      </w:r>
      <w:r w:rsidRPr="00994350">
        <w:rPr>
          <w:rFonts w:ascii="Times New Roman" w:hAnsi="Times New Roman" w:cs="Times New Roman"/>
          <w:sz w:val="28"/>
        </w:rPr>
        <w:tab/>
      </w:r>
      <w:r w:rsidRPr="00994350">
        <w:rPr>
          <w:rFonts w:ascii="Times New Roman" w:hAnsi="Times New Roman" w:cs="Times New Roman"/>
          <w:sz w:val="28"/>
        </w:rPr>
        <w:tab/>
        <w:t>средний провод (ноль «о»);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  <w:lang w:val="fr-FR"/>
        </w:rPr>
        <w:t>PE</w:t>
      </w:r>
      <w:r w:rsidRPr="00994350">
        <w:rPr>
          <w:rFonts w:ascii="Times New Roman" w:hAnsi="Times New Roman" w:cs="Times New Roman"/>
          <w:sz w:val="28"/>
        </w:rPr>
        <w:t xml:space="preserve"> </w:t>
      </w:r>
      <w:r w:rsidRPr="00994350">
        <w:rPr>
          <w:rFonts w:ascii="Times New Roman" w:hAnsi="Times New Roman" w:cs="Times New Roman"/>
          <w:sz w:val="28"/>
        </w:rPr>
        <w:tab/>
      </w:r>
      <w:r w:rsidRPr="00994350">
        <w:rPr>
          <w:rFonts w:ascii="Times New Roman" w:hAnsi="Times New Roman" w:cs="Times New Roman"/>
          <w:sz w:val="28"/>
        </w:rPr>
        <w:tab/>
        <w:t xml:space="preserve">защитный провод (земля); 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  <w:lang w:val="fr-FR"/>
        </w:rPr>
        <w:t>SB</w:t>
      </w:r>
      <w:r w:rsidRPr="00994350">
        <w:rPr>
          <w:rFonts w:ascii="Times New Roman" w:hAnsi="Times New Roman" w:cs="Times New Roman"/>
          <w:sz w:val="28"/>
        </w:rPr>
        <w:t xml:space="preserve">1 </w:t>
      </w:r>
      <w:r w:rsidRPr="00994350">
        <w:rPr>
          <w:rFonts w:ascii="Times New Roman" w:hAnsi="Times New Roman" w:cs="Times New Roman"/>
          <w:sz w:val="28"/>
        </w:rPr>
        <w:tab/>
      </w:r>
      <w:r w:rsidRPr="00994350">
        <w:rPr>
          <w:rFonts w:ascii="Times New Roman" w:hAnsi="Times New Roman" w:cs="Times New Roman"/>
          <w:sz w:val="28"/>
        </w:rPr>
        <w:tab/>
        <w:t>кнопка стоп;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  <w:lang w:val="fr-FR"/>
        </w:rPr>
        <w:t>KM</w:t>
      </w:r>
      <w:r w:rsidRPr="00994350">
        <w:rPr>
          <w:rFonts w:ascii="Times New Roman" w:hAnsi="Times New Roman" w:cs="Times New Roman"/>
          <w:sz w:val="28"/>
        </w:rPr>
        <w:t xml:space="preserve">1 </w:t>
      </w:r>
      <w:r w:rsidRPr="00994350">
        <w:rPr>
          <w:rFonts w:ascii="Times New Roman" w:hAnsi="Times New Roman" w:cs="Times New Roman"/>
          <w:sz w:val="28"/>
        </w:rPr>
        <w:tab/>
      </w:r>
      <w:r w:rsidRPr="00994350">
        <w:rPr>
          <w:rFonts w:ascii="Times New Roman" w:hAnsi="Times New Roman" w:cs="Times New Roman"/>
          <w:sz w:val="28"/>
        </w:rPr>
        <w:tab/>
        <w:t>контактор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  <w:lang w:val="fr-FR"/>
        </w:rPr>
        <w:t>KM</w:t>
      </w:r>
      <w:r w:rsidRPr="00994350">
        <w:rPr>
          <w:rFonts w:ascii="Times New Roman" w:hAnsi="Times New Roman" w:cs="Times New Roman"/>
          <w:sz w:val="28"/>
        </w:rPr>
        <w:t xml:space="preserve"> </w:t>
      </w:r>
      <w:r w:rsidRPr="00994350">
        <w:rPr>
          <w:rFonts w:ascii="Times New Roman" w:hAnsi="Times New Roman" w:cs="Times New Roman"/>
          <w:sz w:val="28"/>
        </w:rPr>
        <w:tab/>
      </w:r>
      <w:r w:rsidRPr="00994350">
        <w:rPr>
          <w:rFonts w:ascii="Times New Roman" w:hAnsi="Times New Roman" w:cs="Times New Roman"/>
          <w:sz w:val="28"/>
        </w:rPr>
        <w:tab/>
        <w:t xml:space="preserve">катушка контактора 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  <w:lang w:val="fr-FR"/>
        </w:rPr>
        <w:t>TL1</w:t>
      </w:r>
      <w:r w:rsidRPr="00994350">
        <w:rPr>
          <w:rFonts w:ascii="Times New Roman" w:hAnsi="Times New Roman" w:cs="Times New Roman"/>
          <w:sz w:val="28"/>
        </w:rPr>
        <w:t xml:space="preserve"> </w:t>
      </w:r>
      <w:r w:rsidRPr="00994350">
        <w:rPr>
          <w:rFonts w:ascii="Times New Roman" w:hAnsi="Times New Roman" w:cs="Times New Roman"/>
          <w:sz w:val="28"/>
        </w:rPr>
        <w:tab/>
      </w:r>
      <w:r w:rsidRPr="00994350">
        <w:rPr>
          <w:rFonts w:ascii="Times New Roman" w:hAnsi="Times New Roman" w:cs="Times New Roman"/>
          <w:sz w:val="28"/>
        </w:rPr>
        <w:tab/>
        <w:t>кнопка «пуск»</w:t>
      </w:r>
    </w:p>
    <w:p w:rsidR="00436D4A" w:rsidRPr="00994350" w:rsidRDefault="007A106B" w:rsidP="00436D4A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34925</wp:posOffset>
                </wp:positionV>
                <wp:extent cx="714375" cy="219075"/>
                <wp:effectExtent l="0" t="0" r="28575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724" w:rsidRDefault="00D61724">
                            <w:r>
                              <w:t>380В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27" type="#_x0000_t202" style="position:absolute;margin-left:409.65pt;margin-top:2.75pt;width:56.25pt;height:17.2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" fillcolor="white [3201]" strokeweight=".5pt">
                <v:textbox>
                  <w:txbxContent>
                    <w:p w:rsidR="00D61724" w:rsidRDefault="00D61724">
                      <w:r>
                        <w:t>380В</w:t>
                      </w:r>
                    </w:p>
                  </w:txbxContent>
                </v:textbox>
              </v:shape>
            </w:pict>
          </mc:Fallback>
        </mc:AlternateContent>
      </w:r>
      <w:r w:rsidRPr="0099435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25400</wp:posOffset>
                </wp:positionV>
                <wp:extent cx="600075" cy="371475"/>
                <wp:effectExtent l="0" t="0" r="2857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724" w:rsidRDefault="00D61724" w:rsidP="007A106B">
                            <w:pPr>
                              <w:jc w:val="center"/>
                            </w:pPr>
                            <w:r>
                              <w:t>220В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28" type="#_x0000_t202" style="position:absolute;margin-left:291.9pt;margin-top:2pt;width:47.25pt;height:29.2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" fillcolor="white [3201]" strokeweight=".5pt">
                <v:textbox>
                  <w:txbxContent>
                    <w:p w:rsidR="00D61724" w:rsidRDefault="00D61724" w:rsidP="007A106B">
                      <w:pPr>
                        <w:jc w:val="center"/>
                      </w:pPr>
                      <w:r>
                        <w:t>220В</w:t>
                      </w:r>
                    </w:p>
                  </w:txbxContent>
                </v:textbox>
              </v:shape>
            </w:pict>
          </mc:Fallback>
        </mc:AlternateContent>
      </w:r>
    </w:p>
    <w:p w:rsidR="00436D4A" w:rsidRPr="00994350" w:rsidRDefault="00436D4A" w:rsidP="00436D4A">
      <w:pPr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>Техническое обслуживание станка.</w:t>
      </w:r>
    </w:p>
    <w:p w:rsidR="00436D4A" w:rsidRPr="00994350" w:rsidRDefault="00436D4A" w:rsidP="00436D4A">
      <w:pPr>
        <w:jc w:val="center"/>
        <w:rPr>
          <w:rFonts w:ascii="Times New Roman" w:hAnsi="Times New Roman" w:cs="Times New Roman"/>
          <w:b/>
          <w:sz w:val="28"/>
        </w:rPr>
      </w:pPr>
    </w:p>
    <w:p w:rsidR="00436D4A" w:rsidRPr="00994350" w:rsidRDefault="00436D4A" w:rsidP="00436D4A">
      <w:pPr>
        <w:pStyle w:val="3"/>
        <w:ind w:firstLine="1080"/>
        <w:rPr>
          <w:rFonts w:ascii="Times New Roman" w:hAnsi="Times New Roman" w:cs="Times New Roman"/>
          <w:color w:val="auto"/>
        </w:rPr>
      </w:pPr>
      <w:r w:rsidRPr="00994350">
        <w:rPr>
          <w:rFonts w:ascii="Times New Roman" w:hAnsi="Times New Roman" w:cs="Times New Roman"/>
          <w:color w:val="auto"/>
        </w:rPr>
        <w:t xml:space="preserve">Смазка пилы </w:t>
      </w:r>
    </w:p>
    <w:p w:rsidR="00436D4A" w:rsidRPr="00994350" w:rsidRDefault="00B120D0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57" type="#_x0000_t75" style="position:absolute;left:0;text-align:left;margin-left:0;margin-top:7.6pt;width:96.75pt;height:115.55pt;z-index:251665920">
            <v:imagedata r:id="rId40" o:title="" croptop="-7619f" cropright="-9280f"/>
            <w10:wrap type="square"/>
          </v:shape>
          <o:OLEObject Type="Embed" ProgID="CorelDRAW.Graphic.11" ShapeID="_x0000_s1057" DrawAspect="Content" ObjectID="_1736665709" r:id="rId41"/>
        </w:object>
      </w:r>
      <w:r w:rsidR="00436D4A" w:rsidRPr="00994350">
        <w:rPr>
          <w:rFonts w:ascii="Times New Roman" w:hAnsi="Times New Roman" w:cs="Times New Roman"/>
          <w:sz w:val="28"/>
        </w:rPr>
        <w:t>Ленточная пила оборудована однорядными закрытыми с двух сторон шарикоподшипниками, которые уже смазаны и не требуют дополнительной смазки.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Червячная передача размещается в закрытом корпусе  с маслом, которое при эксплуатации пилы необходимо менять один раз в год. Для </w:t>
      </w:r>
      <w:r w:rsidRPr="00994350">
        <w:rPr>
          <w:rFonts w:ascii="Times New Roman" w:hAnsi="Times New Roman" w:cs="Times New Roman"/>
          <w:sz w:val="28"/>
        </w:rPr>
        <w:lastRenderedPageBreak/>
        <w:t>замены масла необходимо установить раму пилы в горизонтальное положение, открутить болты крышки червячной передачи. Затем налейте масло в корпус редуктора до нижнего края. Накройте крышкой корпус червячной передачи и закрутите болты.</w:t>
      </w:r>
      <w:r w:rsidRPr="00994350">
        <w:rPr>
          <w:rFonts w:ascii="Times New Roman" w:hAnsi="Times New Roman" w:cs="Times New Roman"/>
          <w:sz w:val="28"/>
          <w:szCs w:val="28"/>
        </w:rPr>
        <w:t xml:space="preserve"> Рекомендуемые масла на данном оборудовании</w:t>
      </w:r>
      <w:r w:rsidRPr="00994350">
        <w:rPr>
          <w:rFonts w:ascii="Times New Roman" w:hAnsi="Times New Roman" w:cs="Times New Roman"/>
          <w:sz w:val="28"/>
        </w:rPr>
        <w:t xml:space="preserve"> </w:t>
      </w:r>
    </w:p>
    <w:p w:rsidR="00436D4A" w:rsidRPr="00994350" w:rsidRDefault="00436D4A" w:rsidP="00436D4A">
      <w:pPr>
        <w:ind w:left="180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М</w:t>
      </w:r>
      <w:r w:rsidRPr="00994350">
        <w:rPr>
          <w:rFonts w:ascii="Times New Roman" w:hAnsi="Times New Roman" w:cs="Times New Roman"/>
          <w:sz w:val="28"/>
          <w:lang w:val="en-US"/>
        </w:rPr>
        <w:t>OGUL</w:t>
      </w:r>
      <w:r w:rsidRPr="00994350">
        <w:rPr>
          <w:rFonts w:ascii="Times New Roman" w:hAnsi="Times New Roman" w:cs="Times New Roman"/>
          <w:sz w:val="28"/>
        </w:rPr>
        <w:t xml:space="preserve"> </w:t>
      </w:r>
      <w:r w:rsidRPr="00994350">
        <w:rPr>
          <w:rFonts w:ascii="Times New Roman" w:hAnsi="Times New Roman" w:cs="Times New Roman"/>
          <w:sz w:val="28"/>
          <w:lang w:val="en-US"/>
        </w:rPr>
        <w:t>PP</w:t>
      </w:r>
      <w:r w:rsidRPr="00994350">
        <w:rPr>
          <w:rFonts w:ascii="Times New Roman" w:hAnsi="Times New Roman" w:cs="Times New Roman"/>
          <w:sz w:val="28"/>
        </w:rPr>
        <w:t>80 (</w:t>
      </w:r>
      <w:r w:rsidRPr="00994350">
        <w:rPr>
          <w:rFonts w:ascii="Times New Roman" w:hAnsi="Times New Roman" w:cs="Times New Roman"/>
          <w:sz w:val="28"/>
          <w:lang w:val="en-US"/>
        </w:rPr>
        <w:t>PP</w:t>
      </w:r>
      <w:r w:rsidRPr="00994350">
        <w:rPr>
          <w:rFonts w:ascii="Times New Roman" w:hAnsi="Times New Roman" w:cs="Times New Roman"/>
          <w:sz w:val="28"/>
        </w:rPr>
        <w:t>90)</w:t>
      </w:r>
      <w:r w:rsidRPr="00994350">
        <w:rPr>
          <w:rFonts w:ascii="Times New Roman" w:hAnsi="Times New Roman" w:cs="Times New Roman"/>
          <w:sz w:val="28"/>
          <w:lang w:val="cs-CZ"/>
        </w:rPr>
        <w:t>.</w:t>
      </w:r>
    </w:p>
    <w:p w:rsidR="00436D4A" w:rsidRPr="00994350" w:rsidRDefault="00436D4A" w:rsidP="00436D4A">
      <w:pPr>
        <w:ind w:left="1800"/>
        <w:rPr>
          <w:rFonts w:ascii="Times New Roman" w:hAnsi="Times New Roman" w:cs="Times New Roman"/>
          <w:sz w:val="28"/>
          <w:szCs w:val="28"/>
        </w:rPr>
      </w:pPr>
      <w:r w:rsidRPr="00994350">
        <w:rPr>
          <w:rFonts w:ascii="Times New Roman" w:hAnsi="Times New Roman" w:cs="Times New Roman"/>
          <w:sz w:val="28"/>
          <w:szCs w:val="28"/>
          <w:lang w:val="en-US"/>
        </w:rPr>
        <w:t>Mobil</w:t>
      </w:r>
      <w:r w:rsidRPr="00994350">
        <w:rPr>
          <w:rFonts w:ascii="Times New Roman" w:hAnsi="Times New Roman" w:cs="Times New Roman"/>
          <w:sz w:val="28"/>
          <w:szCs w:val="28"/>
        </w:rPr>
        <w:t xml:space="preserve"> </w:t>
      </w:r>
      <w:r w:rsidRPr="00994350">
        <w:rPr>
          <w:rFonts w:ascii="Times New Roman" w:hAnsi="Times New Roman" w:cs="Times New Roman"/>
          <w:sz w:val="28"/>
          <w:szCs w:val="28"/>
          <w:lang w:val="en-US"/>
        </w:rPr>
        <w:t>DTE</w:t>
      </w:r>
      <w:r w:rsidRPr="00994350">
        <w:rPr>
          <w:rFonts w:ascii="Times New Roman" w:hAnsi="Times New Roman" w:cs="Times New Roman"/>
          <w:sz w:val="28"/>
          <w:szCs w:val="28"/>
        </w:rPr>
        <w:t xml:space="preserve"> </w:t>
      </w:r>
      <w:r w:rsidRPr="00994350">
        <w:rPr>
          <w:rFonts w:ascii="Times New Roman" w:hAnsi="Times New Roman" w:cs="Times New Roman"/>
          <w:sz w:val="28"/>
          <w:szCs w:val="28"/>
          <w:lang w:val="en-US"/>
        </w:rPr>
        <w:t>Oil</w:t>
      </w:r>
      <w:r w:rsidRPr="00994350">
        <w:rPr>
          <w:rFonts w:ascii="Times New Roman" w:hAnsi="Times New Roman" w:cs="Times New Roman"/>
          <w:sz w:val="28"/>
          <w:szCs w:val="28"/>
        </w:rPr>
        <w:t xml:space="preserve"> </w:t>
      </w:r>
      <w:r w:rsidRPr="00994350">
        <w:rPr>
          <w:rFonts w:ascii="Times New Roman" w:hAnsi="Times New Roman" w:cs="Times New Roman"/>
          <w:sz w:val="28"/>
          <w:szCs w:val="28"/>
          <w:lang w:val="en-US"/>
        </w:rPr>
        <w:t>Heavy</w:t>
      </w:r>
      <w:r w:rsidRPr="00994350">
        <w:rPr>
          <w:rFonts w:ascii="Times New Roman" w:hAnsi="Times New Roman" w:cs="Times New Roman"/>
          <w:sz w:val="28"/>
          <w:szCs w:val="28"/>
        </w:rPr>
        <w:t xml:space="preserve"> </w:t>
      </w:r>
      <w:r w:rsidR="00994350" w:rsidRPr="00994350">
        <w:rPr>
          <w:rFonts w:ascii="Times New Roman" w:hAnsi="Times New Roman" w:cs="Times New Roman"/>
          <w:sz w:val="28"/>
          <w:szCs w:val="28"/>
          <w:lang w:val="en-US"/>
        </w:rPr>
        <w:t>Medium</w:t>
      </w:r>
      <w:r w:rsidR="00994350" w:rsidRPr="00994350">
        <w:rPr>
          <w:rFonts w:ascii="Times New Roman" w:hAnsi="Times New Roman" w:cs="Times New Roman"/>
          <w:sz w:val="28"/>
          <w:szCs w:val="28"/>
        </w:rPr>
        <w:t>.</w:t>
      </w:r>
    </w:p>
    <w:p w:rsidR="00436D4A" w:rsidRPr="00994350" w:rsidRDefault="00436D4A" w:rsidP="00436D4A">
      <w:pPr>
        <w:ind w:left="1800"/>
        <w:rPr>
          <w:rFonts w:ascii="Times New Roman" w:hAnsi="Times New Roman" w:cs="Times New Roman"/>
          <w:sz w:val="28"/>
          <w:szCs w:val="28"/>
        </w:rPr>
      </w:pPr>
      <w:r w:rsidRPr="00994350">
        <w:rPr>
          <w:rFonts w:ascii="Times New Roman" w:hAnsi="Times New Roman" w:cs="Times New Roman"/>
          <w:sz w:val="28"/>
          <w:szCs w:val="28"/>
        </w:rPr>
        <w:t xml:space="preserve">Или    </w:t>
      </w:r>
      <w:r w:rsidRPr="00994350">
        <w:rPr>
          <w:rFonts w:ascii="Times New Roman" w:hAnsi="Times New Roman" w:cs="Times New Roman"/>
          <w:sz w:val="28"/>
          <w:szCs w:val="28"/>
          <w:lang w:val="en-US"/>
        </w:rPr>
        <w:t>Shell</w:t>
      </w:r>
      <w:r w:rsidRPr="00994350">
        <w:rPr>
          <w:rFonts w:ascii="Times New Roman" w:hAnsi="Times New Roman" w:cs="Times New Roman"/>
          <w:sz w:val="28"/>
          <w:szCs w:val="28"/>
        </w:rPr>
        <w:t xml:space="preserve"> </w:t>
      </w:r>
      <w:r w:rsidRPr="00994350">
        <w:rPr>
          <w:rFonts w:ascii="Times New Roman" w:hAnsi="Times New Roman" w:cs="Times New Roman"/>
          <w:sz w:val="28"/>
          <w:szCs w:val="28"/>
          <w:lang w:val="en-US"/>
        </w:rPr>
        <w:t>Turbo</w:t>
      </w:r>
      <w:r w:rsidRPr="00994350">
        <w:rPr>
          <w:rFonts w:ascii="Times New Roman" w:hAnsi="Times New Roman" w:cs="Times New Roman"/>
          <w:sz w:val="28"/>
          <w:szCs w:val="28"/>
        </w:rPr>
        <w:t xml:space="preserve"> </w:t>
      </w:r>
      <w:r w:rsidRPr="0099435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94350">
        <w:rPr>
          <w:rFonts w:ascii="Times New Roman" w:hAnsi="Times New Roman" w:cs="Times New Roman"/>
          <w:sz w:val="28"/>
          <w:szCs w:val="28"/>
        </w:rPr>
        <w:t>-68.</w:t>
      </w:r>
    </w:p>
    <w:p w:rsidR="00436D4A" w:rsidRPr="00994350" w:rsidRDefault="00436D4A" w:rsidP="00436D4A">
      <w:pPr>
        <w:tabs>
          <w:tab w:val="left" w:pos="216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994350">
        <w:rPr>
          <w:rFonts w:ascii="Times New Roman" w:hAnsi="Times New Roman" w:cs="Times New Roman"/>
          <w:sz w:val="28"/>
          <w:szCs w:val="28"/>
        </w:rPr>
        <w:t>Внимание!</w:t>
      </w:r>
      <w:r w:rsidRPr="00994350">
        <w:rPr>
          <w:rFonts w:ascii="Times New Roman" w:hAnsi="Times New Roman" w:cs="Times New Roman"/>
          <w:sz w:val="28"/>
          <w:szCs w:val="28"/>
        </w:rPr>
        <w:tab/>
        <w:t>Масла разных изготовителей смешивать запрещено.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Внимание!</w:t>
      </w:r>
      <w:r w:rsidRPr="00994350">
        <w:rPr>
          <w:rFonts w:ascii="Times New Roman" w:hAnsi="Times New Roman" w:cs="Times New Roman"/>
          <w:sz w:val="28"/>
        </w:rPr>
        <w:tab/>
        <w:t>Ремонт электрооборудования имеет право производить персонал прошедший специальное обучение и имеющий соответствующую квалификацию.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Внимание!</w:t>
      </w:r>
      <w:r w:rsidRPr="00994350">
        <w:rPr>
          <w:rFonts w:ascii="Times New Roman" w:hAnsi="Times New Roman" w:cs="Times New Roman"/>
          <w:sz w:val="28"/>
        </w:rPr>
        <w:tab/>
        <w:t xml:space="preserve">Чтобы избежать перегрузки электродвигателя пилы используйте сеть с  десятиамперным защитным выключателем. 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Внимание!</w:t>
      </w:r>
      <w:r w:rsidRPr="00994350">
        <w:rPr>
          <w:rFonts w:ascii="Times New Roman" w:hAnsi="Times New Roman" w:cs="Times New Roman"/>
          <w:sz w:val="28"/>
        </w:rPr>
        <w:tab/>
        <w:t xml:space="preserve">Перед ремонтом или наладкой пилы не забудьте отключить станок от электросети. 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Внимание!</w:t>
      </w:r>
      <w:r w:rsidRPr="00994350">
        <w:rPr>
          <w:rFonts w:ascii="Times New Roman" w:hAnsi="Times New Roman" w:cs="Times New Roman"/>
          <w:sz w:val="28"/>
        </w:rPr>
        <w:tab/>
        <w:t xml:space="preserve">Существует опасность вылета ленточного полотна на рабочий стол станка. 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Внимание!</w:t>
      </w:r>
      <w:r w:rsidRPr="00994350">
        <w:rPr>
          <w:rFonts w:ascii="Times New Roman" w:hAnsi="Times New Roman" w:cs="Times New Roman"/>
          <w:sz w:val="28"/>
        </w:rPr>
        <w:tab/>
        <w:t xml:space="preserve">В процессе установки ленточного полотна следите, за тем чтобы оно соответствовало размерам: 13 Х </w:t>
      </w:r>
      <w:smartTag w:uri="urn:schemas-microsoft-com:office:smarttags" w:element="metricconverter">
        <w:smartTagPr>
          <w:attr w:name="ProductID" w:val="1640 мм"/>
        </w:smartTagPr>
        <w:r w:rsidRPr="00994350">
          <w:rPr>
            <w:rFonts w:ascii="Times New Roman" w:hAnsi="Times New Roman" w:cs="Times New Roman"/>
            <w:sz w:val="28"/>
          </w:rPr>
          <w:t>1640 мм</w:t>
        </w:r>
      </w:smartTag>
      <w:r w:rsidRPr="00994350">
        <w:rPr>
          <w:rFonts w:ascii="Times New Roman" w:hAnsi="Times New Roman" w:cs="Times New Roman"/>
          <w:sz w:val="28"/>
        </w:rPr>
        <w:t xml:space="preserve">.  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Внимание!</w:t>
      </w:r>
      <w:r w:rsidRPr="00994350">
        <w:rPr>
          <w:rFonts w:ascii="Times New Roman" w:hAnsi="Times New Roman" w:cs="Times New Roman"/>
          <w:sz w:val="28"/>
        </w:rPr>
        <w:tab/>
        <w:t xml:space="preserve">Пила может быть использована только для распиливания материалов, зажатых в тисках. 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1. Чистка, смазка, смена лент, наладка, ремонт и какие-либо другие манипуляции со станком не должны производятся во время работы станка и при включенной электросети. 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2. Электродвигатель должен один раз в год подвергаться осмотру специалиста (электромеханика).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3. Если станок долгое время простаивает (например два года в среде, где температура не опускалась ниже 5</w:t>
      </w:r>
      <w:r w:rsidRPr="00994350">
        <w:rPr>
          <w:rFonts w:ascii="Times New Roman" w:hAnsi="Times New Roman" w:cs="Times New Roman"/>
          <w:sz w:val="28"/>
        </w:rPr>
        <w:sym w:font="Symbol" w:char="F0B0"/>
      </w:r>
      <w:r w:rsidRPr="00994350">
        <w:rPr>
          <w:rFonts w:ascii="Times New Roman" w:hAnsi="Times New Roman" w:cs="Times New Roman"/>
          <w:sz w:val="28"/>
        </w:rPr>
        <w:t xml:space="preserve"> С и не поднималась выше 40</w:t>
      </w:r>
      <w:r w:rsidRPr="00994350">
        <w:rPr>
          <w:rFonts w:ascii="Times New Roman" w:hAnsi="Times New Roman" w:cs="Times New Roman"/>
          <w:sz w:val="28"/>
        </w:rPr>
        <w:sym w:font="Symbol" w:char="F0B0"/>
      </w:r>
      <w:r w:rsidRPr="00994350">
        <w:rPr>
          <w:rFonts w:ascii="Times New Roman" w:hAnsi="Times New Roman" w:cs="Times New Roman"/>
          <w:sz w:val="28"/>
        </w:rPr>
        <w:t xml:space="preserve"> С) необходимо проверить сопротивление изоляции обмотки двигателя. 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4. Содержите рабочее место и станок в чистоте и порядке. 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 xml:space="preserve">5. При обнаружении каких-либо других неполадок, проконсультируйтесь в центре сервисного обслуживания. </w:t>
      </w:r>
    </w:p>
    <w:p w:rsidR="00994350" w:rsidRPr="00994350" w:rsidRDefault="00994350">
      <w:pPr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br w:type="page"/>
      </w:r>
    </w:p>
    <w:p w:rsidR="00292249" w:rsidRPr="00994350" w:rsidRDefault="00292249" w:rsidP="00292249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lastRenderedPageBreak/>
        <w:t>Схемы деталей и сборочных единиц.</w:t>
      </w:r>
    </w:p>
    <w:p w:rsidR="00292249" w:rsidRPr="00994350" w:rsidRDefault="00292249" w:rsidP="00292249">
      <w:pPr>
        <w:rPr>
          <w:rFonts w:ascii="Times New Roman" w:hAnsi="Times New Roman" w:cs="Times New Roman"/>
          <w:sz w:val="28"/>
        </w:rPr>
      </w:pPr>
    </w:p>
    <w:p w:rsidR="006E6481" w:rsidRDefault="00292249" w:rsidP="00994350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994350">
        <w:rPr>
          <w:rFonts w:ascii="Times New Roman" w:hAnsi="Times New Roman" w:cs="Times New Roman"/>
          <w:sz w:val="28"/>
          <w:u w:val="single"/>
        </w:rPr>
        <w:t>Схема станка</w:t>
      </w:r>
      <w:r w:rsidRPr="00994350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:rsidR="006E6481" w:rsidRPr="00695345" w:rsidRDefault="006E6481" w:rsidP="006E6481">
      <w:pPr>
        <w:rPr>
          <w:rFonts w:ascii="Times New Roman" w:hAnsi="Times New Roman" w:cs="Times New Roman"/>
        </w:rPr>
      </w:pPr>
      <w:r w:rsidRPr="006953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39D2A6" wp14:editId="2252D9BD">
            <wp:extent cx="6606540" cy="8081787"/>
            <wp:effectExtent l="0" t="0" r="3810" b="0"/>
            <wp:docPr id="1" name="Рисунок 1" descr="C:\Users\gorbunov\Desktop\Новая папка (2)\Детал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bunov\Desktop\Новая папка (2)\Деталировк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258" cy="808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345">
        <w:rPr>
          <w:rFonts w:ascii="Times New Roman" w:hAnsi="Times New Roman" w:cs="Times New Roman"/>
          <w:b/>
          <w:sz w:val="28"/>
        </w:rPr>
        <w:br w:type="column"/>
      </w:r>
      <w:r w:rsidRPr="00695345">
        <w:rPr>
          <w:rFonts w:ascii="Times New Roman" w:hAnsi="Times New Roman" w:cs="Times New Roman"/>
          <w:sz w:val="28"/>
        </w:rPr>
        <w:lastRenderedPageBreak/>
        <w:t xml:space="preserve"> </w:t>
      </w:r>
    </w:p>
    <w:tbl>
      <w:tblPr>
        <w:tblW w:w="10633" w:type="dxa"/>
        <w:tblInd w:w="182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3544"/>
        <w:gridCol w:w="709"/>
        <w:gridCol w:w="567"/>
        <w:gridCol w:w="4253"/>
        <w:gridCol w:w="851"/>
      </w:tblGrid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Кол-во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№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Описание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Кол-во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Болт с квадратной головкой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9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42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Трубка положения ведущего колеса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Стопорная гайка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9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43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4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Фланец ведущего колеса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Рабочий стол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9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44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Подшипник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4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Кабель и штекер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9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45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4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Стопорное кольцо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Опорный кронштейн переключателя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46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Вал ведущего колеса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Винт (M5X10)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9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47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Квадратный ключ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4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Плоская шайба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9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48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Трубка червячного вала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Защита от натяжения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49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Уплотнительная прокладка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Нижний корпус распределительной коробки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Червячный винт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Переключающая пластина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51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Винт (M6X10)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5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24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Магнитный переключатель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52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Винт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4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Винт (M3X16)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53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Цилиндрическая пружина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Плоская шайба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54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Ручка замка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Винт (M4X20)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55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Зубчатый болт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4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Плоская шайба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56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Винт (M12X65)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Болт (M10X30)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57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Основание для регулировки угла наклона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Плоская шайба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58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Позиционная трубка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4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Нижняя направляющая регулировки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9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59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Указатель угла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Верхняя защитная крышка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9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60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Метка угловой шкалы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4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Винт (M4X8)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9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Винт (M6X16)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21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4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Стопорное кольцо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9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62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Гайка (M10)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4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Подшипник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9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63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Болт (M10X45)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Эксцентриковый вал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8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64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Станина отрезного станка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Эластичная шайба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8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65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Квадратная гайка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Гайка (M8)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8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66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Пружина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Шток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8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67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Пружинный держатель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27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Пластина направляющей ленточной пилы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8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68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Плоская шайба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4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Винт (M5X10)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8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69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Эластичная шайба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Болт (M8X30)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8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70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Болт (M10X20)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30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Крышка колеса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8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71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Держатель гидравлического цилиндра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Дисковая пила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8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72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Гидравлический цилиндр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32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Болт (M6X16)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77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73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Соединительный шток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Стопорное кольцо ведомого колеса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77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74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Большая плоская шайба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34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Ведомое колесо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77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75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Ручка клапана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35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Трубка положения ведомого колеса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7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76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Резиновая ручка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36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Вал ведомого колеса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7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77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Ручка для переноски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37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Регулировочный блок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67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78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Штифт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38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Подъемный блок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67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79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Регулировочный шток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39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Эластичный штифт (4X18)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67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80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Болт (M6X16)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9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40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Винт (M8X10)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81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Эластичная шайба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8</w:t>
            </w:r>
          </w:p>
        </w:tc>
      </w:tr>
      <w:tr w:rsidR="006E6481" w:rsidRPr="00695345" w:rsidTr="00D61724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lastRenderedPageBreak/>
              <w:t>41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Ведущее колесо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82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Плоская шайба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10</w:t>
            </w:r>
          </w:p>
        </w:tc>
      </w:tr>
    </w:tbl>
    <w:p w:rsidR="006E6481" w:rsidRPr="00695345" w:rsidRDefault="006E6481" w:rsidP="006E6481">
      <w:pPr>
        <w:shd w:val="clear" w:color="auto" w:fill="FFFFFF"/>
        <w:spacing w:before="168"/>
        <w:rPr>
          <w:rFonts w:ascii="Times New Roman" w:hAnsi="Times New Roman" w:cs="Times New Roman"/>
          <w:kern w:val="2"/>
          <w:sz w:val="24"/>
          <w:szCs w:val="24"/>
        </w:rPr>
      </w:pPr>
    </w:p>
    <w:p w:rsidR="006E6481" w:rsidRPr="00695345" w:rsidRDefault="006E6481" w:rsidP="006E6481">
      <w:pPr>
        <w:spacing w:after="200" w:line="276" w:lineRule="auto"/>
        <w:rPr>
          <w:rFonts w:ascii="Times New Roman" w:hAnsi="Times New Roman" w:cs="Times New Roman"/>
          <w:kern w:val="2"/>
          <w:sz w:val="24"/>
          <w:szCs w:val="24"/>
        </w:rPr>
      </w:pPr>
    </w:p>
    <w:tbl>
      <w:tblPr>
        <w:tblW w:w="4906" w:type="pct"/>
        <w:tblInd w:w="166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4"/>
        <w:gridCol w:w="3548"/>
        <w:gridCol w:w="709"/>
        <w:gridCol w:w="566"/>
        <w:gridCol w:w="4251"/>
        <w:gridCol w:w="850"/>
      </w:tblGrid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№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7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Описание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ru"/>
              </w:rPr>
              <w:t>Кол-во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№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6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Описание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ru"/>
              </w:rPr>
              <w:t>Кол-во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83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Крышка коробки передач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105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Поворотный вал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84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Уплотнительная прокладка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106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Винт (M8X20)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85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Червячный вал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107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Салазки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86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Трубка червячного вала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108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Прижимная пластина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87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Винт (M4X10)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6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109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Верхний защитный держатель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88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Болт (M12X30)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110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Пружина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89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Плоская шайба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2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111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Ручка натяжения лезвия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90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pacing w:val="-1"/>
                <w:sz w:val="24"/>
                <w:szCs w:val="24"/>
                <w:lang w:val="ru"/>
              </w:rPr>
              <w:t>Пластиковая крепежная пластина для кабеля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112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Верхняя защитная крышка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91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Основание двигателя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113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Держатель верхней защитной крышки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92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Болт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114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tabs>
                <w:tab w:val="right" w:pos="2637"/>
              </w:tabs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Ручка замка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93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Двигатель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115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Упор-ограничитель продвижения материала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94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Плоская шайба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19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116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Шток упора-ограничителя продвижения материала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95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Болт (M8X40)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117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righ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pacing w:val="-1"/>
                <w:sz w:val="24"/>
                <w:szCs w:val="24"/>
                <w:lang w:val="ru"/>
              </w:rPr>
              <w:t>Трубка положения тисков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2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96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Ручка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118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Задняя зажимная губка тисков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97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Шкив двигателя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119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Передняя зажимная губка тисков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98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Крышка шкива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120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Основание тисков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  <w:t>99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Болт (M6X10)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121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right="941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Резьбовая гайка штока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100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Шкив коробки передач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122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Держатель передней зажимной губки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101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Клиновидный ремень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123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Резьбовой шток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102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Соединительный блок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124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Махови</w:t>
            </w: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103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Ручка положения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125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Поворотная ручка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6481" w:rsidRPr="00695345" w:rsidTr="00D61724">
        <w:trPr>
          <w:trHeight w:val="20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104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Позиционный штифт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E6481" w:rsidRPr="00695345" w:rsidRDefault="006E6481" w:rsidP="00D6172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6481" w:rsidRPr="00695345" w:rsidRDefault="006E6481" w:rsidP="006E6481">
      <w:pPr>
        <w:rPr>
          <w:rFonts w:ascii="Times New Roman" w:hAnsi="Times New Roman" w:cs="Times New Roman"/>
          <w:sz w:val="28"/>
        </w:rPr>
      </w:pPr>
    </w:p>
    <w:p w:rsidR="006E6481" w:rsidRPr="00695345" w:rsidRDefault="006E6481" w:rsidP="006E6481">
      <w:pPr>
        <w:rPr>
          <w:rFonts w:ascii="Times New Roman" w:hAnsi="Times New Roman" w:cs="Times New Roman"/>
          <w:sz w:val="28"/>
        </w:rPr>
      </w:pPr>
      <w:r w:rsidRPr="00695345">
        <w:rPr>
          <w:rFonts w:ascii="Times New Roman" w:hAnsi="Times New Roman" w:cs="Times New Roman"/>
          <w:sz w:val="28"/>
        </w:rPr>
        <w:br w:type="page"/>
      </w:r>
    </w:p>
    <w:p w:rsidR="00436D4A" w:rsidRPr="00994350" w:rsidRDefault="00436D4A" w:rsidP="00994350">
      <w:pPr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lastRenderedPageBreak/>
        <w:br w:type="column"/>
      </w:r>
    </w:p>
    <w:p w:rsidR="00436D4A" w:rsidRPr="00994350" w:rsidRDefault="00436D4A" w:rsidP="00292249">
      <w:pPr>
        <w:jc w:val="both"/>
        <w:rPr>
          <w:rFonts w:ascii="Times New Roman" w:hAnsi="Times New Roman" w:cs="Times New Roman"/>
          <w:sz w:val="28"/>
          <w:u w:val="single"/>
        </w:rPr>
      </w:pPr>
      <w:r w:rsidRPr="00994350">
        <w:rPr>
          <w:rFonts w:ascii="Times New Roman" w:hAnsi="Times New Roman" w:cs="Times New Roman"/>
          <w:sz w:val="28"/>
          <w:u w:val="single"/>
        </w:rPr>
        <w:t>Схема подставки.</w:t>
      </w:r>
    </w:p>
    <w:p w:rsidR="00436D4A" w:rsidRPr="00994350" w:rsidRDefault="00436D4A" w:rsidP="00436D4A">
      <w:pPr>
        <w:jc w:val="both"/>
        <w:rPr>
          <w:rFonts w:ascii="Times New Roman" w:hAnsi="Times New Roman" w:cs="Times New Roman"/>
          <w:sz w:val="28"/>
          <w:u w:val="single"/>
        </w:rPr>
      </w:pPr>
    </w:p>
    <w:p w:rsidR="00436D4A" w:rsidRPr="00994350" w:rsidRDefault="00436D4A" w:rsidP="00436D4A">
      <w:pPr>
        <w:jc w:val="center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</w:rPr>
        <w:object w:dxaOrig="7743" w:dyaOrig="6186">
          <v:shape id="_x0000_i1039" type="#_x0000_t75" style="width:389.9pt;height:311.8pt" o:ole="">
            <v:imagedata r:id="rId43" o:title=""/>
          </v:shape>
          <o:OLEObject Type="Embed" ProgID="CorelDRAW.Graphic.11" ShapeID="_x0000_i1039" DrawAspect="Content" ObjectID="_1736665697" r:id="rId44"/>
        </w:object>
      </w:r>
    </w:p>
    <w:p w:rsidR="00436D4A" w:rsidRPr="00994350" w:rsidRDefault="00436D4A" w:rsidP="00436D4A">
      <w:pPr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 xml:space="preserve"> Перечень деталей станка.</w:t>
      </w:r>
    </w:p>
    <w:p w:rsidR="00436D4A" w:rsidRPr="00994350" w:rsidRDefault="00436D4A" w:rsidP="00436D4A">
      <w:pPr>
        <w:pStyle w:val="a9"/>
        <w:spacing w:line="240" w:lineRule="auto"/>
      </w:pP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Перечень составных частей  Вы найдете в приложенной документации. В данной документации, на схеме станок расчерчен на отдельные части и детали, которые можно заказать с помощью этой схемы.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При заказе запасных частей на станок, в случае повреждения деталей во время транспортировки или в результате износа при эксплуатации, для более быстрого и точного выполнения заказа в рекламации или в заявке следует указывать следующие данные:</w:t>
      </w:r>
    </w:p>
    <w:p w:rsidR="00436D4A" w:rsidRPr="00994350" w:rsidRDefault="00436D4A" w:rsidP="00436D4A">
      <w:pPr>
        <w:ind w:left="1440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А) марку оборудования;</w:t>
      </w:r>
    </w:p>
    <w:p w:rsidR="00436D4A" w:rsidRPr="00994350" w:rsidRDefault="00436D4A" w:rsidP="00436D4A">
      <w:pPr>
        <w:ind w:left="1440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Б) заводской номер оборудования – номер машины;</w:t>
      </w:r>
    </w:p>
    <w:p w:rsidR="00436D4A" w:rsidRPr="00994350" w:rsidRDefault="00436D4A" w:rsidP="00436D4A">
      <w:pPr>
        <w:ind w:left="1440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В) год производства и дату продажи станка;</w:t>
      </w:r>
    </w:p>
    <w:p w:rsidR="00436D4A" w:rsidRPr="00994350" w:rsidRDefault="00436D4A" w:rsidP="00436D4A">
      <w:pPr>
        <w:ind w:left="1440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Д) номер детали на схеме и местонахождение детали.</w:t>
      </w:r>
    </w:p>
    <w:p w:rsidR="00436D4A" w:rsidRPr="00994350" w:rsidRDefault="00436D4A" w:rsidP="00436D4A">
      <w:pPr>
        <w:ind w:firstLine="720"/>
        <w:jc w:val="center"/>
        <w:rPr>
          <w:rFonts w:ascii="Times New Roman" w:hAnsi="Times New Roman" w:cs="Times New Roman"/>
          <w:b/>
          <w:sz w:val="28"/>
        </w:rPr>
      </w:pP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 xml:space="preserve"> </w:t>
      </w:r>
    </w:p>
    <w:p w:rsidR="00436D4A" w:rsidRPr="00994350" w:rsidRDefault="00436D4A" w:rsidP="00436D4A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 xml:space="preserve"> Демонтаж и ликвидация.</w:t>
      </w:r>
    </w:p>
    <w:p w:rsidR="00436D4A" w:rsidRPr="00994350" w:rsidRDefault="00436D4A" w:rsidP="00436D4A">
      <w:pPr>
        <w:rPr>
          <w:rFonts w:ascii="Times New Roman" w:hAnsi="Times New Roman" w:cs="Times New Roman"/>
          <w:b/>
          <w:sz w:val="28"/>
        </w:rPr>
      </w:pPr>
    </w:p>
    <w:p w:rsidR="00436D4A" w:rsidRPr="00994350" w:rsidRDefault="00436D4A" w:rsidP="00436D4A">
      <w:pPr>
        <w:numPr>
          <w:ilvl w:val="3"/>
          <w:numId w:val="2"/>
        </w:numPr>
        <w:tabs>
          <w:tab w:val="clear" w:pos="2880"/>
          <w:tab w:val="num" w:pos="360"/>
        </w:tabs>
        <w:ind w:left="36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Отключить станок от электросети;</w:t>
      </w:r>
    </w:p>
    <w:p w:rsidR="00436D4A" w:rsidRPr="00994350" w:rsidRDefault="00436D4A" w:rsidP="00436D4A">
      <w:pPr>
        <w:numPr>
          <w:ilvl w:val="3"/>
          <w:numId w:val="2"/>
        </w:numPr>
        <w:tabs>
          <w:tab w:val="clear" w:pos="2880"/>
          <w:tab w:val="num" w:pos="360"/>
        </w:tabs>
        <w:ind w:left="36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Слить масло из червячной передачи (следует соблюдать правила техники безопасности для выгрузки опасных отходов);</w:t>
      </w:r>
    </w:p>
    <w:p w:rsidR="00436D4A" w:rsidRPr="00994350" w:rsidRDefault="00436D4A" w:rsidP="00436D4A">
      <w:pPr>
        <w:numPr>
          <w:ilvl w:val="3"/>
          <w:numId w:val="2"/>
        </w:numPr>
        <w:tabs>
          <w:tab w:val="clear" w:pos="2880"/>
          <w:tab w:val="num" w:pos="360"/>
        </w:tabs>
        <w:ind w:left="36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Демонтировать все детали станка;</w:t>
      </w:r>
    </w:p>
    <w:p w:rsidR="00436D4A" w:rsidRPr="00994350" w:rsidRDefault="00436D4A" w:rsidP="00436D4A">
      <w:pPr>
        <w:numPr>
          <w:ilvl w:val="3"/>
          <w:numId w:val="2"/>
        </w:numPr>
        <w:tabs>
          <w:tab w:val="clear" w:pos="2880"/>
          <w:tab w:val="num" w:pos="360"/>
        </w:tabs>
        <w:ind w:left="36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lastRenderedPageBreak/>
        <w:t>Все части распределить согласно классам отходов (сталь, чугун, цветные металлы, резина, кабель электрических элементов) и отдать для промышленной утилизации.</w:t>
      </w:r>
    </w:p>
    <w:p w:rsidR="00436D4A" w:rsidRPr="00994350" w:rsidRDefault="00436D4A" w:rsidP="00436D4A">
      <w:pPr>
        <w:rPr>
          <w:rFonts w:ascii="Times New Roman" w:hAnsi="Times New Roman" w:cs="Times New Roman"/>
          <w:b/>
          <w:sz w:val="28"/>
        </w:rPr>
      </w:pPr>
    </w:p>
    <w:p w:rsidR="00436D4A" w:rsidRPr="00994350" w:rsidRDefault="00436D4A" w:rsidP="00436D4A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32"/>
        </w:rPr>
        <w:t xml:space="preserve"> Правила по технике безопасности</w:t>
      </w:r>
    </w:p>
    <w:p w:rsidR="00436D4A" w:rsidRPr="00994350" w:rsidRDefault="00436D4A" w:rsidP="00436D4A">
      <w:pPr>
        <w:rPr>
          <w:rFonts w:ascii="Times New Roman" w:hAnsi="Times New Roman" w:cs="Times New Roman"/>
          <w:b/>
          <w:sz w:val="28"/>
          <w:szCs w:val="28"/>
        </w:rPr>
      </w:pPr>
    </w:p>
    <w:p w:rsidR="00436D4A" w:rsidRPr="00994350" w:rsidRDefault="00436D4A" w:rsidP="00436D4A">
      <w:pPr>
        <w:rPr>
          <w:rFonts w:ascii="Times New Roman" w:hAnsi="Times New Roman" w:cs="Times New Roman"/>
          <w:b/>
          <w:sz w:val="32"/>
        </w:rPr>
      </w:pPr>
      <w:r w:rsidRPr="00994350">
        <w:rPr>
          <w:rFonts w:ascii="Times New Roman" w:hAnsi="Times New Roman" w:cs="Times New Roman"/>
          <w:b/>
          <w:sz w:val="32"/>
        </w:rPr>
        <w:t>Общие положения.</w:t>
      </w:r>
    </w:p>
    <w:p w:rsidR="00436D4A" w:rsidRPr="00994350" w:rsidRDefault="00436D4A" w:rsidP="00436D4A">
      <w:pPr>
        <w:rPr>
          <w:rFonts w:ascii="Times New Roman" w:hAnsi="Times New Roman" w:cs="Times New Roman"/>
        </w:rPr>
      </w:pP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Данный станок оснащен различным оборудованием, как для защиты обслуживающего персонала, так и для защиты самого станка. Несмотря на это, нельзя предусмотреть все возможные ситуации, поэтому прежде чем приступить к обслуживанию данного агрегата, нужно прочитать и уяснить данный раздел. Кроме того, обслуживающий персонал должен предусмотреть и другие аспекты возможной опасности, связанные с окружающими условиями и материалом.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ind w:firstLine="540"/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>Указания по технике безопасности, имеющиеся в данном руководстве, можно разделить на 3 категории:</w:t>
      </w:r>
    </w:p>
    <w:p w:rsidR="00436D4A" w:rsidRPr="00994350" w:rsidRDefault="00436D4A" w:rsidP="00436D4A">
      <w:pPr>
        <w:rPr>
          <w:rFonts w:ascii="Times New Roman" w:hAnsi="Times New Roman" w:cs="Times New Roman"/>
          <w:b/>
          <w:sz w:val="28"/>
        </w:rPr>
      </w:pPr>
    </w:p>
    <w:p w:rsidR="00436D4A" w:rsidRPr="00994350" w:rsidRDefault="00436D4A" w:rsidP="00436D4A">
      <w:pPr>
        <w:rPr>
          <w:rFonts w:ascii="Times New Roman" w:hAnsi="Times New Roman" w:cs="Times New Roman"/>
          <w:b/>
          <w:sz w:val="28"/>
        </w:rPr>
      </w:pPr>
      <w:r w:rsidRPr="00994350">
        <w:rPr>
          <w:rFonts w:ascii="Times New Roman" w:hAnsi="Times New Roman" w:cs="Times New Roman"/>
          <w:b/>
          <w:sz w:val="28"/>
        </w:rPr>
        <w:t xml:space="preserve">                           Опасность – Предупреждение – Предостережение</w:t>
      </w:r>
    </w:p>
    <w:p w:rsidR="00436D4A" w:rsidRPr="00994350" w:rsidRDefault="00436D4A" w:rsidP="00436D4A">
      <w:pPr>
        <w:rPr>
          <w:rFonts w:ascii="Times New Roman" w:hAnsi="Times New Roman" w:cs="Times New Roman"/>
          <w:sz w:val="28"/>
        </w:rPr>
      </w:pPr>
    </w:p>
    <w:p w:rsidR="00436D4A" w:rsidRPr="00994350" w:rsidRDefault="00436D4A" w:rsidP="00436D4A">
      <w:pPr>
        <w:pStyle w:val="ab"/>
        <w:rPr>
          <w:sz w:val="28"/>
          <w:szCs w:val="28"/>
        </w:rPr>
      </w:pPr>
      <w:r w:rsidRPr="00994350">
        <w:rPr>
          <w:sz w:val="28"/>
          <w:szCs w:val="28"/>
        </w:rPr>
        <w:t>Они имеют следующее значение:</w:t>
      </w:r>
    </w:p>
    <w:p w:rsidR="00436D4A" w:rsidRPr="00994350" w:rsidRDefault="00436D4A" w:rsidP="00436D4A">
      <w:pPr>
        <w:rPr>
          <w:rFonts w:ascii="Times New Roman" w:hAnsi="Times New Roman" w:cs="Times New Roman"/>
          <w:b/>
          <w:sz w:val="28"/>
        </w:rPr>
      </w:pPr>
    </w:p>
    <w:p w:rsidR="00436D4A" w:rsidRPr="00994350" w:rsidRDefault="00436D4A" w:rsidP="00436D4A">
      <w:pPr>
        <w:pStyle w:val="1"/>
        <w:rPr>
          <w:rFonts w:ascii="Times New Roman" w:hAnsi="Times New Roman" w:cs="Times New Roman"/>
          <w:b w:val="0"/>
          <w:caps/>
          <w:color w:val="auto"/>
        </w:rPr>
      </w:pPr>
      <w:r w:rsidRPr="00994350">
        <w:rPr>
          <w:rFonts w:ascii="Times New Roman" w:hAnsi="Times New Roman" w:cs="Times New Roman"/>
          <w:b w:val="0"/>
          <w:caps/>
          <w:color w:val="auto"/>
        </w:rPr>
        <w:t xml:space="preserve">                Опасность</w:t>
      </w:r>
    </w:p>
    <w:p w:rsidR="00436D4A" w:rsidRPr="00994350" w:rsidRDefault="00436D4A" w:rsidP="00436D4A">
      <w:pPr>
        <w:pStyle w:val="ab"/>
        <w:ind w:firstLine="540"/>
        <w:rPr>
          <w:sz w:val="28"/>
          <w:szCs w:val="28"/>
        </w:rPr>
      </w:pPr>
      <w:r w:rsidRPr="00994350">
        <w:rPr>
          <w:sz w:val="28"/>
          <w:szCs w:val="28"/>
        </w:rPr>
        <w:t>Несоблюдение данных инструкций опасно для жизни.</w:t>
      </w:r>
    </w:p>
    <w:p w:rsidR="00436D4A" w:rsidRPr="00994350" w:rsidRDefault="00436D4A" w:rsidP="00436D4A">
      <w:pPr>
        <w:rPr>
          <w:rFonts w:ascii="Times New Roman" w:hAnsi="Times New Roman" w:cs="Times New Roman"/>
        </w:rPr>
      </w:pPr>
    </w:p>
    <w:p w:rsidR="00436D4A" w:rsidRPr="00994350" w:rsidRDefault="00436D4A" w:rsidP="00436D4A">
      <w:pPr>
        <w:pStyle w:val="1"/>
        <w:rPr>
          <w:rFonts w:ascii="Times New Roman" w:hAnsi="Times New Roman" w:cs="Times New Roman"/>
          <w:b w:val="0"/>
          <w:caps/>
          <w:color w:val="auto"/>
        </w:rPr>
      </w:pPr>
      <w:r w:rsidRPr="00994350">
        <w:rPr>
          <w:rFonts w:ascii="Times New Roman" w:hAnsi="Times New Roman" w:cs="Times New Roman"/>
          <w:b w:val="0"/>
          <w:caps/>
          <w:color w:val="auto"/>
        </w:rPr>
        <w:t xml:space="preserve">                Предупреждение</w:t>
      </w:r>
    </w:p>
    <w:p w:rsidR="00436D4A" w:rsidRPr="00994350" w:rsidRDefault="00436D4A" w:rsidP="00436D4A">
      <w:pPr>
        <w:pStyle w:val="ab"/>
        <w:ind w:firstLine="540"/>
        <w:rPr>
          <w:sz w:val="28"/>
          <w:szCs w:val="28"/>
        </w:rPr>
      </w:pPr>
      <w:r w:rsidRPr="00994350">
        <w:rPr>
          <w:sz w:val="28"/>
          <w:szCs w:val="28"/>
        </w:rPr>
        <w:t>Несоблюдение данных инструкций  может привести к серьезному травматизму или к значительному повреждению оборудования.</w:t>
      </w:r>
    </w:p>
    <w:p w:rsidR="00436D4A" w:rsidRPr="00994350" w:rsidRDefault="00436D4A" w:rsidP="00436D4A">
      <w:pPr>
        <w:rPr>
          <w:rFonts w:ascii="Times New Roman" w:hAnsi="Times New Roman" w:cs="Times New Roman"/>
        </w:rPr>
      </w:pPr>
      <w:r w:rsidRPr="00994350">
        <w:rPr>
          <w:rFonts w:ascii="Times New Roman" w:hAnsi="Times New Roman" w:cs="Times New Roman"/>
        </w:rPr>
        <w:t xml:space="preserve">               </w:t>
      </w:r>
    </w:p>
    <w:p w:rsidR="00436D4A" w:rsidRPr="00994350" w:rsidRDefault="00436D4A" w:rsidP="00436D4A">
      <w:pPr>
        <w:pStyle w:val="2"/>
        <w:rPr>
          <w:rFonts w:ascii="Times New Roman" w:hAnsi="Times New Roman" w:cs="Times New Roman"/>
          <w:caps/>
          <w:color w:val="auto"/>
        </w:rPr>
      </w:pPr>
      <w:r w:rsidRPr="00994350">
        <w:rPr>
          <w:rFonts w:ascii="Times New Roman" w:hAnsi="Times New Roman" w:cs="Times New Roman"/>
          <w:b/>
          <w:caps/>
          <w:color w:val="auto"/>
        </w:rPr>
        <w:t xml:space="preserve">                 Предостережение</w:t>
      </w:r>
      <w:r w:rsidRPr="00994350">
        <w:rPr>
          <w:rFonts w:ascii="Times New Roman" w:hAnsi="Times New Roman" w:cs="Times New Roman"/>
          <w:caps/>
          <w:color w:val="auto"/>
        </w:rPr>
        <w:t xml:space="preserve"> (</w:t>
      </w:r>
      <w:r w:rsidRPr="00994350">
        <w:rPr>
          <w:rFonts w:ascii="Times New Roman" w:hAnsi="Times New Roman" w:cs="Times New Roman"/>
          <w:b/>
          <w:color w:val="auto"/>
        </w:rPr>
        <w:t>призыв к осторожности</w:t>
      </w:r>
      <w:r w:rsidRPr="00994350">
        <w:rPr>
          <w:rFonts w:ascii="Times New Roman" w:hAnsi="Times New Roman" w:cs="Times New Roman"/>
          <w:caps/>
          <w:color w:val="auto"/>
        </w:rPr>
        <w:t>)</w:t>
      </w: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Несоблюдение данных инструкций</w:t>
      </w:r>
      <w:r w:rsidRPr="00994350">
        <w:rPr>
          <w:rFonts w:ascii="Times New Roman" w:hAnsi="Times New Roman" w:cs="Times New Roman"/>
        </w:rPr>
        <w:t xml:space="preserve"> </w:t>
      </w:r>
      <w:r w:rsidRPr="00994350">
        <w:rPr>
          <w:rFonts w:ascii="Times New Roman" w:hAnsi="Times New Roman" w:cs="Times New Roman"/>
          <w:sz w:val="28"/>
        </w:rPr>
        <w:t xml:space="preserve"> может привести к повреждению оборудования или к небольшим ранениям.</w:t>
      </w:r>
    </w:p>
    <w:p w:rsidR="00436D4A" w:rsidRPr="00994350" w:rsidRDefault="00436D4A" w:rsidP="00436D4A">
      <w:pPr>
        <w:jc w:val="both"/>
        <w:rPr>
          <w:rFonts w:ascii="Times New Roman" w:hAnsi="Times New Roman" w:cs="Times New Roman"/>
        </w:rPr>
      </w:pPr>
    </w:p>
    <w:p w:rsidR="00436D4A" w:rsidRPr="00994350" w:rsidRDefault="00436D4A" w:rsidP="00436D4A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Всегда соблюдайте инструкции по технике безопасности, указанные на прикрепленных к оборудованию табличках. Не удаляйте и не повреждайте эти наклейки. В случае повреждения табличек или их плохой читаемости свяжитесь с фирмой-производителем.</w:t>
      </w:r>
    </w:p>
    <w:p w:rsidR="00436D4A" w:rsidRPr="00994350" w:rsidRDefault="00436D4A" w:rsidP="00436D4A">
      <w:pPr>
        <w:jc w:val="both"/>
        <w:rPr>
          <w:rFonts w:ascii="Times New Roman" w:hAnsi="Times New Roman" w:cs="Times New Roman"/>
          <w:sz w:val="28"/>
        </w:rPr>
      </w:pPr>
    </w:p>
    <w:p w:rsidR="00436D4A" w:rsidRPr="00994350" w:rsidRDefault="00436D4A" w:rsidP="00292249">
      <w:pPr>
        <w:ind w:firstLine="540"/>
        <w:jc w:val="both"/>
        <w:rPr>
          <w:rFonts w:ascii="Times New Roman" w:hAnsi="Times New Roman" w:cs="Times New Roman"/>
          <w:sz w:val="28"/>
        </w:rPr>
      </w:pPr>
      <w:r w:rsidRPr="00994350">
        <w:rPr>
          <w:rFonts w:ascii="Times New Roman" w:hAnsi="Times New Roman" w:cs="Times New Roman"/>
          <w:sz w:val="28"/>
        </w:rPr>
        <w:t>Не включайте станок для работы, если Вы не прочли все инструкции данного станка (руководство по эксплуатации, техобслуживанию, наладке, программированию и т.д.) и не из</w:t>
      </w:r>
      <w:r w:rsidR="00292249" w:rsidRPr="00994350">
        <w:rPr>
          <w:rFonts w:ascii="Times New Roman" w:hAnsi="Times New Roman" w:cs="Times New Roman"/>
          <w:sz w:val="28"/>
        </w:rPr>
        <w:t>учили каждую функцию и процесс.</w:t>
      </w:r>
    </w:p>
    <w:sectPr w:rsidR="00436D4A" w:rsidRPr="00994350" w:rsidSect="00D61724">
      <w:headerReference w:type="default" r:id="rId45"/>
      <w:footerReference w:type="default" r:id="rId46"/>
      <w:headerReference w:type="first" r:id="rId47"/>
      <w:pgSz w:w="11906" w:h="16838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724" w:rsidRDefault="00D61724" w:rsidP="008E19AD">
      <w:r>
        <w:separator/>
      </w:r>
    </w:p>
  </w:endnote>
  <w:endnote w:type="continuationSeparator" w:id="0">
    <w:p w:rsidR="00D61724" w:rsidRDefault="00D61724" w:rsidP="008E1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81265"/>
      <w:docPartObj>
        <w:docPartGallery w:val="Page Numbers (Bottom of Page)"/>
        <w:docPartUnique/>
      </w:docPartObj>
    </w:sdtPr>
    <w:sdtEndPr/>
    <w:sdtContent>
      <w:p w:rsidR="00D61724" w:rsidRDefault="00D6172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0D0">
          <w:rPr>
            <w:noProof/>
          </w:rPr>
          <w:t>2</w:t>
        </w:r>
        <w:r>
          <w:fldChar w:fldCharType="end"/>
        </w:r>
      </w:p>
    </w:sdtContent>
  </w:sdt>
  <w:p w:rsidR="00D61724" w:rsidRDefault="00D6172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724" w:rsidRDefault="00D61724" w:rsidP="008E19AD">
      <w:r>
        <w:separator/>
      </w:r>
    </w:p>
  </w:footnote>
  <w:footnote w:type="continuationSeparator" w:id="0">
    <w:p w:rsidR="00D61724" w:rsidRDefault="00D61724" w:rsidP="008E19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24" w:rsidRDefault="00D61724" w:rsidP="00994350">
    <w:pPr>
      <w:pStyle w:val="a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24" w:rsidRDefault="00D61724" w:rsidP="00D61724">
    <w:pPr>
      <w:pStyle w:val="a5"/>
      <w:jc w:val="center"/>
    </w:pPr>
    <w:r>
      <w:rPr>
        <w:noProof/>
        <w:lang w:eastAsia="ru-RU"/>
      </w:rPr>
      <w:drawing>
        <wp:inline distT="0" distB="0" distL="0" distR="0" wp14:anchorId="505E67C2" wp14:editId="50BF56B7">
          <wp:extent cx="5940425" cy="818515"/>
          <wp:effectExtent l="0" t="0" r="3175" b="635"/>
          <wp:docPr id="12" name="Рисунок 12" descr="Описание: бланки3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Описание: бланки3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86C2B"/>
    <w:multiLevelType w:val="hybridMultilevel"/>
    <w:tmpl w:val="D82F515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1236CAB"/>
    <w:multiLevelType w:val="hybridMultilevel"/>
    <w:tmpl w:val="011A6C5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B5B7782"/>
    <w:multiLevelType w:val="hybridMultilevel"/>
    <w:tmpl w:val="AA021D1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667E41A8"/>
    <w:multiLevelType w:val="hybridMultilevel"/>
    <w:tmpl w:val="A7CCE8F2"/>
    <w:lvl w:ilvl="0" w:tplc="7F7C3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7C525D3"/>
    <w:multiLevelType w:val="hybridMultilevel"/>
    <w:tmpl w:val="C082E87A"/>
    <w:lvl w:ilvl="0" w:tplc="FFFFFFF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40"/>
    <w:rsid w:val="000805B8"/>
    <w:rsid w:val="000B4B18"/>
    <w:rsid w:val="00100452"/>
    <w:rsid w:val="001A47B0"/>
    <w:rsid w:val="001B3F20"/>
    <w:rsid w:val="00292249"/>
    <w:rsid w:val="00303B95"/>
    <w:rsid w:val="003071AD"/>
    <w:rsid w:val="003836CF"/>
    <w:rsid w:val="003954E7"/>
    <w:rsid w:val="003F3B11"/>
    <w:rsid w:val="00436D4A"/>
    <w:rsid w:val="00495D93"/>
    <w:rsid w:val="004B5525"/>
    <w:rsid w:val="00503173"/>
    <w:rsid w:val="00503439"/>
    <w:rsid w:val="00514B3B"/>
    <w:rsid w:val="005C2439"/>
    <w:rsid w:val="005C53FE"/>
    <w:rsid w:val="005D4833"/>
    <w:rsid w:val="005D5991"/>
    <w:rsid w:val="0064204A"/>
    <w:rsid w:val="006E6481"/>
    <w:rsid w:val="007A106B"/>
    <w:rsid w:val="008732F6"/>
    <w:rsid w:val="008D46E2"/>
    <w:rsid w:val="008E19AD"/>
    <w:rsid w:val="00921F2E"/>
    <w:rsid w:val="00994350"/>
    <w:rsid w:val="00A60088"/>
    <w:rsid w:val="00A67DB9"/>
    <w:rsid w:val="00AA2903"/>
    <w:rsid w:val="00B07A8E"/>
    <w:rsid w:val="00B120D0"/>
    <w:rsid w:val="00B37C8C"/>
    <w:rsid w:val="00BA0A79"/>
    <w:rsid w:val="00CB4D16"/>
    <w:rsid w:val="00D614BD"/>
    <w:rsid w:val="00D61724"/>
    <w:rsid w:val="00D63420"/>
    <w:rsid w:val="00E87F40"/>
    <w:rsid w:val="00ED2CE8"/>
    <w:rsid w:val="00EE150D"/>
    <w:rsid w:val="00F01DB2"/>
    <w:rsid w:val="00FE0AE5"/>
    <w:rsid w:val="00FE682F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2"/>
    <o:shapelayout v:ext="edit">
      <o:idmap v:ext="edit" data="1"/>
    </o:shapelayout>
  </w:shapeDefaults>
  <w:decimalSymbol w:val=","/>
  <w:listSeparator w:val=";"/>
  <w15:docId w15:val="{D0380593-69F9-4FAF-B3C3-7477EA0F0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5034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34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34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E19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19AD"/>
  </w:style>
  <w:style w:type="paragraph" w:styleId="a7">
    <w:name w:val="footer"/>
    <w:basedOn w:val="a"/>
    <w:link w:val="a8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19AD"/>
  </w:style>
  <w:style w:type="character" w:customStyle="1" w:styleId="10">
    <w:name w:val="Заголовок 1 Знак"/>
    <w:basedOn w:val="a0"/>
    <w:link w:val="1"/>
    <w:uiPriority w:val="9"/>
    <w:rsid w:val="005034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034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034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ody Text Indent"/>
    <w:basedOn w:val="a"/>
    <w:link w:val="aa"/>
    <w:rsid w:val="00503439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0343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"/>
    <w:link w:val="ac"/>
    <w:rsid w:val="00503439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5034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0343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d">
    <w:name w:val="Table Grid"/>
    <w:basedOn w:val="a1"/>
    <w:rsid w:val="00503439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rsid w:val="00503439"/>
    <w:rPr>
      <w:color w:val="0000FF"/>
      <w:u w:val="single"/>
    </w:rPr>
  </w:style>
  <w:style w:type="table" w:styleId="2-6">
    <w:name w:val="Medium Shading 2 Accent 6"/>
    <w:basedOn w:val="a1"/>
    <w:uiPriority w:val="64"/>
    <w:rsid w:val="005034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5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9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image" Target="media/image22.jpeg"/><Relationship Id="rId47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3.wmf"/><Relationship Id="rId33" Type="http://schemas.openxmlformats.org/officeDocument/2006/relationships/image" Target="media/image17.emf"/><Relationship Id="rId38" Type="http://schemas.openxmlformats.org/officeDocument/2006/relationships/oleObject" Target="embeddings/oleObject13.bin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wmf"/><Relationship Id="rId29" Type="http://schemas.openxmlformats.org/officeDocument/2006/relationships/image" Target="media/image15.wmf"/><Relationship Id="rId41" Type="http://schemas.openxmlformats.org/officeDocument/2006/relationships/oleObject" Target="embeddings/oleObject1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emf"/><Relationship Id="rId32" Type="http://schemas.openxmlformats.org/officeDocument/2006/relationships/oleObject" Target="embeddings/oleObject10.bin"/><Relationship Id="rId37" Type="http://schemas.openxmlformats.org/officeDocument/2006/relationships/image" Target="media/image19.wmf"/><Relationship Id="rId40" Type="http://schemas.openxmlformats.org/officeDocument/2006/relationships/image" Target="media/image21.wmf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png"/><Relationship Id="rId31" Type="http://schemas.openxmlformats.org/officeDocument/2006/relationships/image" Target="media/image16.wmf"/><Relationship Id="rId44" Type="http://schemas.openxmlformats.org/officeDocument/2006/relationships/oleObject" Target="embeddings/oleObject15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2.bin"/><Relationship Id="rId22" Type="http://schemas.openxmlformats.org/officeDocument/2006/relationships/image" Target="media/image11.wmf"/><Relationship Id="rId27" Type="http://schemas.openxmlformats.org/officeDocument/2006/relationships/image" Target="media/image14.wmf"/><Relationship Id="rId30" Type="http://schemas.openxmlformats.org/officeDocument/2006/relationships/oleObject" Target="embeddings/oleObject9.bin"/><Relationship Id="rId35" Type="http://schemas.openxmlformats.org/officeDocument/2006/relationships/image" Target="media/image18.wmf"/><Relationship Id="rId43" Type="http://schemas.openxmlformats.org/officeDocument/2006/relationships/image" Target="media/image23.emf"/><Relationship Id="rId48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2568</Words>
  <Characters>14643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dinos</dc:creator>
  <cp:lastModifiedBy>gorbunov</cp:lastModifiedBy>
  <cp:revision>31</cp:revision>
  <dcterms:created xsi:type="dcterms:W3CDTF">2016-10-18T07:45:00Z</dcterms:created>
  <dcterms:modified xsi:type="dcterms:W3CDTF">2023-01-31T07:20:00Z</dcterms:modified>
</cp:coreProperties>
</file>