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AB2D3" w14:textId="77777777" w:rsidR="00702B2F" w:rsidRDefault="00702B2F" w:rsidP="00702B2F">
      <w:pPr>
        <w:shd w:val="clear" w:color="auto" w:fill="FFFFFF"/>
        <w:spacing w:before="750" w:after="600" w:line="240" w:lineRule="auto"/>
        <w:outlineLvl w:val="1"/>
        <w:rPr>
          <w:rFonts w:ascii="Arial" w:eastAsia="Times New Roman" w:hAnsi="Arial" w:cs="Arial"/>
          <w:color w:val="222220"/>
          <w:kern w:val="0"/>
          <w:sz w:val="36"/>
          <w:szCs w:val="36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222220"/>
          <w:kern w:val="0"/>
          <w:sz w:val="36"/>
          <w:szCs w:val="36"/>
          <w:lang w:eastAsia="ru-RU"/>
          <w14:ligatures w14:val="none"/>
        </w:rPr>
        <w:t>Подготовка стен к поклейке обоев</w:t>
      </w:r>
    </w:p>
    <w:p w14:paraId="3F65F5CD" w14:textId="38AC06A5" w:rsidR="00702B2F" w:rsidRPr="00702B2F" w:rsidRDefault="00702B2F" w:rsidP="00702B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Проследите, чтобы на стенах не было сырости</w:t>
      </w:r>
    </w:p>
    <w:p w14:paraId="45939004" w14:textId="77777777" w:rsidR="00702B2F" w:rsidRPr="00702B2F" w:rsidRDefault="00702B2F" w:rsidP="00702B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Уберите все лишнее со стен</w:t>
      </w:r>
    </w:p>
    <w:p w14:paraId="4908BB6D" w14:textId="77777777" w:rsidR="00702B2F" w:rsidRPr="00702B2F" w:rsidRDefault="00702B2F" w:rsidP="0070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На стенах могут появляться капли влаги, сырость и грибок. Если вы обнаружили в помещении такие признаки – устраните причины высокой влажности. При необходимости проведите антигрибковую обработку.</w:t>
      </w: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br/>
      </w: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br/>
        <w:t>На поверхности стен не должно быть посторонних предметов (кронштейнов, креплений, гвоздей). Если в помещении были поклеены старые обои, то смочите их водой и удалите кистью или шпателем.</w:t>
      </w:r>
    </w:p>
    <w:p w14:paraId="718E4879" w14:textId="47766314" w:rsidR="00702B2F" w:rsidRPr="00702B2F" w:rsidRDefault="00702B2F" w:rsidP="00702B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Сделайте стены гладкими</w:t>
      </w:r>
    </w:p>
    <w:p w14:paraId="7A7F30C1" w14:textId="77777777" w:rsidR="00702B2F" w:rsidRPr="00702B2F" w:rsidRDefault="00702B2F" w:rsidP="00702B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Обработайте стены грунтовкой</w:t>
      </w:r>
    </w:p>
    <w:p w14:paraId="7C7E6468" w14:textId="77777777" w:rsidR="00702B2F" w:rsidRPr="00702B2F" w:rsidRDefault="00702B2F" w:rsidP="0070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Нанесите грунтовку ровным тонким слоем на стену с помощью валика. Избегайте попадания брызг грунтовки на потолок и пол. Рекомендуется выбирать грунтовку глубокого проникновения.</w:t>
      </w:r>
    </w:p>
    <w:p w14:paraId="0B292C2E" w14:textId="6B3637DE" w:rsidR="00702B2F" w:rsidRPr="00702B2F" w:rsidRDefault="00702B2F" w:rsidP="00702B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Отключите электроэнергию</w:t>
      </w:r>
    </w:p>
    <w:p w14:paraId="45909A41" w14:textId="77777777" w:rsidR="00702B2F" w:rsidRPr="00702B2F" w:rsidRDefault="00702B2F" w:rsidP="00702B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Наведите порядок в помещении</w:t>
      </w:r>
    </w:p>
    <w:p w14:paraId="577A9CA2" w14:textId="77777777" w:rsidR="00702B2F" w:rsidRPr="00702B2F" w:rsidRDefault="00702B2F" w:rsidP="0070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Перед поклейкой обоев рекомендуется отключить электроэнергию в помещении.</w:t>
      </w: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br/>
      </w: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br/>
        <w:t>Проведите уборку помещения и очистите его от пыли. Частички пыли могут испачкать обои, навредить здоровью, осесть на клее и грунтовке.</w:t>
      </w: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br/>
      </w: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br/>
        <w:t>На поверхности стен не должно быть посторонних предметов (кронштейнов, креплений, гвоздей). Если в помещении были поклеены старые обои, смочите их водой и удалите кистью или шпателем.</w:t>
      </w:r>
    </w:p>
    <w:p w14:paraId="64D11621" w14:textId="29A497DD" w:rsidR="00702B2F" w:rsidRPr="00702B2F" w:rsidRDefault="00702B2F" w:rsidP="00702B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Плотно закройте окна и двери</w:t>
      </w:r>
    </w:p>
    <w:p w14:paraId="444AEAA5" w14:textId="77777777" w:rsidR="00702B2F" w:rsidRPr="00702B2F" w:rsidRDefault="00702B2F" w:rsidP="00702B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Постелите на пол полиэтиленовую пленку или картонки</w:t>
      </w:r>
    </w:p>
    <w:p w14:paraId="0918A30C" w14:textId="77777777" w:rsidR="00702B2F" w:rsidRPr="00702B2F" w:rsidRDefault="00702B2F" w:rsidP="0070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Закройте все окна и двери, чтобы не допустить сквозняков в помещении</w:t>
      </w: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br/>
        <w:t>  </w:t>
      </w: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br/>
        <w:t>Это защитит пол, позволит удобно разложить обойные полосы и подготовиться к оклеиванию</w:t>
      </w:r>
    </w:p>
    <w:p w14:paraId="37C9CC68" w14:textId="77777777" w:rsidR="00702B2F" w:rsidRPr="00702B2F" w:rsidRDefault="00702B2F" w:rsidP="00702B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Убедитесь, что все рулоны одинаковы. Для оклейки одного помещения используйте виниловые обои только одной партии</w:t>
      </w:r>
    </w:p>
    <w:p w14:paraId="53B38420" w14:textId="77777777" w:rsidR="00702B2F" w:rsidRPr="00702B2F" w:rsidRDefault="00702B2F" w:rsidP="0070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Удостоверьтесь, что все рулоны обоев имеют идентичный рисунок, цвет и размер.</w:t>
      </w:r>
    </w:p>
    <w:p w14:paraId="555711FA" w14:textId="77777777" w:rsidR="00702B2F" w:rsidRPr="00702B2F" w:rsidRDefault="00702B2F" w:rsidP="00702B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Уточните информацию о стыковке рисунка</w:t>
      </w:r>
    </w:p>
    <w:p w14:paraId="0859999C" w14:textId="77777777" w:rsidR="00702B2F" w:rsidRPr="00702B2F" w:rsidRDefault="00702B2F" w:rsidP="0070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lastRenderedPageBreak/>
        <w:t>Вид стыковки обоев указан на этикетке в виде стрелок, обозначающих расположение полос друг к другу. Это нужно для правильного совпадения рисунка на соседних полосах. Учтите, что при использовании обоев с большим узором вам потребуется запас рулонов для стыковки рисунка, что увеличит общий расход полос.</w:t>
      </w:r>
    </w:p>
    <w:p w14:paraId="0D4D7EC3" w14:textId="77777777" w:rsidR="00702B2F" w:rsidRPr="00702B2F" w:rsidRDefault="00702B2F" w:rsidP="00702B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Сделайте подгонку обоев   </w:t>
      </w:r>
    </w:p>
    <w:p w14:paraId="7104B336" w14:textId="77777777" w:rsidR="00702B2F" w:rsidRPr="00702B2F" w:rsidRDefault="00702B2F" w:rsidP="0070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Для расчетов используйте значения высоты потолка и периметр стен помещения. Для удобства можно сразу нарезать все полотнища, предварительно посчитав высоту каждой полосы. Обрезки полос могут пригодиться для резерва. Чтобы порядок полос не перепутался – пронумеруйте их, сделав отметки верха и низа каждой полосы.</w:t>
      </w:r>
    </w:p>
    <w:p w14:paraId="64B9DF1F" w14:textId="77777777" w:rsidR="00702B2F" w:rsidRPr="00702B2F" w:rsidRDefault="00702B2F" w:rsidP="00702B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Подготовьте обойный клей</w:t>
      </w:r>
    </w:p>
    <w:p w14:paraId="49B1907D" w14:textId="77777777" w:rsidR="00702B2F" w:rsidRPr="00702B2F" w:rsidRDefault="00702B2F" w:rsidP="00702B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Равномерно нанесите клей на стену</w:t>
      </w:r>
    </w:p>
    <w:p w14:paraId="3C00D84A" w14:textId="77777777" w:rsidR="00702B2F" w:rsidRPr="00702B2F" w:rsidRDefault="00702B2F" w:rsidP="00702B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776504D" w14:textId="77777777" w:rsidR="00702B2F" w:rsidRPr="00702B2F" w:rsidRDefault="00702B2F" w:rsidP="0070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Обойный клей выбирается согласно рекомендациям производителя. Клей засыпается в емкость с водой при постоянном помешивании. Через некоторое время клей набухнет и будет напоминать кисель. Теперь его можно использовать.</w:t>
      </w:r>
    </w:p>
    <w:p w14:paraId="60F33D0A" w14:textId="77777777" w:rsidR="00702B2F" w:rsidRPr="00702B2F" w:rsidRDefault="00702B2F" w:rsidP="0070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br/>
        <w:t>Клей наносится равномерным слоем на поверхность с помощью валика или щетки. Маленьким шпателем аккуратно промазывается верх стены. Излишки клея удаляются губкой, намоченной в воде.</w:t>
      </w:r>
    </w:p>
    <w:p w14:paraId="77E3F610" w14:textId="77777777" w:rsidR="00702B2F" w:rsidRDefault="00702B2F" w:rsidP="00702B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Если вы клеите </w:t>
      </w:r>
      <w:hyperlink r:id="rId7" w:history="1">
        <w:r w:rsidRPr="00702B2F">
          <w:rPr>
            <w:rFonts w:ascii="Arial" w:eastAsia="Times New Roman" w:hAnsi="Arial" w:cs="Arial"/>
            <w:color w:val="666666"/>
            <w:kern w:val="0"/>
            <w:sz w:val="24"/>
            <w:szCs w:val="24"/>
            <w:u w:val="single"/>
            <w:lang w:eastAsia="ru-RU"/>
            <w14:ligatures w14:val="none"/>
          </w:rPr>
          <w:t>обои на бумажной основе</w:t>
        </w:r>
      </w:hyperlink>
    </w:p>
    <w:p w14:paraId="2655437A" w14:textId="480F0D9F" w:rsidR="00702B2F" w:rsidRPr="00702B2F" w:rsidRDefault="00702B2F" w:rsidP="00702B2F">
      <w:pPr>
        <w:pStyle w:val="a4"/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Клей наносится и на поверхность стены, и на само полотнище. Перед поклейкой расстелите обои на полу. Обои на бумажной основе смажьте клеем, затем сложите пополам и оставьте для пропитывания на 6-8 минут.</w:t>
      </w:r>
    </w:p>
    <w:p w14:paraId="1E2A9CFC" w14:textId="77777777" w:rsidR="00702B2F" w:rsidRDefault="00702B2F" w:rsidP="00702B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Если вы клеите </w:t>
      </w:r>
      <w:hyperlink r:id="rId8" w:history="1">
        <w:r w:rsidRPr="00702B2F">
          <w:rPr>
            <w:rFonts w:ascii="Arial" w:eastAsia="Times New Roman" w:hAnsi="Arial" w:cs="Arial"/>
            <w:color w:val="666666"/>
            <w:kern w:val="0"/>
            <w:sz w:val="24"/>
            <w:szCs w:val="24"/>
            <w:u w:val="single"/>
            <w:lang w:eastAsia="ru-RU"/>
            <w14:ligatures w14:val="none"/>
          </w:rPr>
          <w:t xml:space="preserve">обои на </w:t>
        </w:r>
        <w:proofErr w:type="spellStart"/>
        <w:r w:rsidRPr="00702B2F">
          <w:rPr>
            <w:rFonts w:ascii="Arial" w:eastAsia="Times New Roman" w:hAnsi="Arial" w:cs="Arial"/>
            <w:color w:val="666666"/>
            <w:kern w:val="0"/>
            <w:sz w:val="24"/>
            <w:szCs w:val="24"/>
            <w:u w:val="single"/>
            <w:lang w:eastAsia="ru-RU"/>
            <w14:ligatures w14:val="none"/>
          </w:rPr>
          <w:t>флизелиновой</w:t>
        </w:r>
        <w:proofErr w:type="spellEnd"/>
        <w:r w:rsidRPr="00702B2F">
          <w:rPr>
            <w:rFonts w:ascii="Arial" w:eastAsia="Times New Roman" w:hAnsi="Arial" w:cs="Arial"/>
            <w:color w:val="666666"/>
            <w:kern w:val="0"/>
            <w:sz w:val="24"/>
            <w:szCs w:val="24"/>
            <w:u w:val="single"/>
            <w:lang w:eastAsia="ru-RU"/>
            <w14:ligatures w14:val="none"/>
          </w:rPr>
          <w:t xml:space="preserve"> основе</w:t>
        </w:r>
      </w:hyperlink>
    </w:p>
    <w:p w14:paraId="2140E160" w14:textId="40BC9846" w:rsidR="00702B2F" w:rsidRPr="00702B2F" w:rsidRDefault="00702B2F" w:rsidP="00702B2F">
      <w:p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Наносите клей только на поверхность стены.</w:t>
      </w:r>
    </w:p>
    <w:p w14:paraId="46A4449F" w14:textId="58001B25" w:rsidR="00702B2F" w:rsidRPr="00702B2F" w:rsidRDefault="00702B2F" w:rsidP="00702B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Откуда начинать клеить обои?</w:t>
      </w:r>
    </w:p>
    <w:p w14:paraId="26E9741C" w14:textId="77777777" w:rsidR="00702B2F" w:rsidRPr="00702B2F" w:rsidRDefault="00702B2F" w:rsidP="0070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Рекомендуется это делать от угла или дверного/оконного проемов, поскольку эти линии перпендикулярны полу. Желательно использовать отвес или уровень, чтобы полосы клеились ровно. Заканчивать оклеивание нужно в каком-нибудь незаметном месте – над дверью или в углу, где стена скрыта мебелью или занавесками.</w:t>
      </w:r>
    </w:p>
    <w:p w14:paraId="099D4BBD" w14:textId="77777777" w:rsidR="00702B2F" w:rsidRPr="00702B2F" w:rsidRDefault="00702B2F" w:rsidP="00702B2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Сделайте слегка заметную пометку на стене (чтобы она не была видна при наклейке), чтобы первое полотно было поклеено перпендикулярно полу</w:t>
      </w:r>
    </w:p>
    <w:p w14:paraId="726F4A87" w14:textId="77777777" w:rsidR="00702B2F" w:rsidRPr="00702B2F" w:rsidRDefault="00702B2F" w:rsidP="0070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Проведите на стене строго вертикальную линию, которая обозначит границу первой поклеенной полосы. Для точности линии используйте строительный отвес, лазер или уровень.</w:t>
      </w:r>
    </w:p>
    <w:p w14:paraId="0B2E6EA6" w14:textId="77777777" w:rsidR="00702B2F" w:rsidRPr="00702B2F" w:rsidRDefault="00702B2F" w:rsidP="00702B2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lastRenderedPageBreak/>
        <w:t>Допускается небольшой заход на верхний плинтус.   </w:t>
      </w:r>
    </w:p>
    <w:p w14:paraId="0F5792A0" w14:textId="77777777" w:rsidR="00702B2F" w:rsidRPr="00702B2F" w:rsidRDefault="00702B2F" w:rsidP="0070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 xml:space="preserve">При </w:t>
      </w:r>
      <w:proofErr w:type="spellStart"/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поклеивании</w:t>
      </w:r>
      <w:proofErr w:type="spellEnd"/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 xml:space="preserve"> допускается небольшой </w:t>
      </w:r>
      <w:proofErr w:type="spellStart"/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нахлест</w:t>
      </w:r>
      <w:proofErr w:type="spellEnd"/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 xml:space="preserve"> на потолок в 3-5 см. Так удобнее клеить и выравнивать затем полосу по длине стены.</w:t>
      </w:r>
    </w:p>
    <w:p w14:paraId="620ADEF3" w14:textId="77777777" w:rsidR="00702B2F" w:rsidRPr="00702B2F" w:rsidRDefault="00702B2F" w:rsidP="00702B2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 xml:space="preserve">Разглаживайте полосу </w:t>
      </w:r>
      <w:proofErr w:type="spellStart"/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поклеивания</w:t>
      </w:r>
      <w:proofErr w:type="spellEnd"/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     </w:t>
      </w:r>
    </w:p>
    <w:p w14:paraId="5617F50E" w14:textId="77777777" w:rsidR="00702B2F" w:rsidRPr="00702B2F" w:rsidRDefault="00702B2F" w:rsidP="0070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После наклеивания полосу нужно разгладить «перышком» (пластиковый шпатель для обоев) – по направлению от центра к краям. Затем разглаживайте всю полосу сверху вниз равномерно расходящимися движениями влево-вправо («елочкой»). Окончательное выравнивание полотнища производится руками. Если вы наклеили неровно или появились воздушные пузыри – исправьте это до высыхания клея.</w:t>
      </w:r>
    </w:p>
    <w:p w14:paraId="39808275" w14:textId="77777777" w:rsidR="00702B2F" w:rsidRPr="00702B2F" w:rsidRDefault="00702B2F" w:rsidP="00702B2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Отрежьте верхнюю часть полотна (задел)</w:t>
      </w:r>
    </w:p>
    <w:p w14:paraId="1219A7E3" w14:textId="77777777" w:rsidR="00702B2F" w:rsidRPr="00702B2F" w:rsidRDefault="00702B2F" w:rsidP="0070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 xml:space="preserve">Продавите место соприкосновения обоев с границей потолка. Шпателем подоприте полосу к плинтусу. Плотно прижмите </w:t>
      </w:r>
      <w:proofErr w:type="spellStart"/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нахлест</w:t>
      </w:r>
      <w:proofErr w:type="spellEnd"/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 xml:space="preserve"> и отрежьте обойным ножом. Нож должен быть острым, а движение – плавным, под небольшим углом к обойному полотнищу. После этого маленьким шпателем придавите обои к верхнему краю потолка - и вы увидите, что край обоев точно совпадет с плинтусом. Эту же операцию рекомендуется проделать с нижней границей обоев. После отрезания обработайте край «перышком» и разгладьте влажной губкой.</w:t>
      </w:r>
    </w:p>
    <w:p w14:paraId="126BB44D" w14:textId="77777777" w:rsidR="00702B2F" w:rsidRPr="00702B2F" w:rsidRDefault="00702B2F" w:rsidP="00702B2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Хорошо промажьте стыки   </w:t>
      </w:r>
    </w:p>
    <w:p w14:paraId="48F0A9FD" w14:textId="77777777" w:rsidR="00702B2F" w:rsidRPr="00702B2F" w:rsidRDefault="00702B2F" w:rsidP="0070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Обойные стыки должны быть хорошо промазаны. Излишек клея выдавливается «перышком» и убирается губкой.</w:t>
      </w:r>
    </w:p>
    <w:p w14:paraId="2D9C763B" w14:textId="77777777" w:rsidR="00702B2F" w:rsidRPr="00702B2F" w:rsidRDefault="00702B2F" w:rsidP="00702B2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Уберите воздушные пузыри на обоях        </w:t>
      </w:r>
    </w:p>
    <w:p w14:paraId="6670865B" w14:textId="77777777" w:rsidR="00702B2F" w:rsidRPr="00702B2F" w:rsidRDefault="00702B2F" w:rsidP="0070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 xml:space="preserve">При </w:t>
      </w:r>
      <w:proofErr w:type="spellStart"/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поклеивании</w:t>
      </w:r>
      <w:proofErr w:type="spellEnd"/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 xml:space="preserve"> на обоях могут образоваться воздушные пузыри. Маленькие воздушные пузыри исчезают сами после высыхания клея, а чтобы устранить крупные пузыри аккуратно отогните угол обоев и разгладьте полосу «перышком». Если пузыри образовались в середине полотнища – разгоните их в разные стороны, дробя на мелкие части и выдавливая на край. Для этого используйте «перышко» или резиновый валик.</w:t>
      </w:r>
    </w:p>
    <w:p w14:paraId="680AE3B2" w14:textId="77777777" w:rsidR="00702B2F" w:rsidRPr="00702B2F" w:rsidRDefault="00702B2F" w:rsidP="00702B2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Постоянно проверяйте полотнища       </w:t>
      </w:r>
    </w:p>
    <w:p w14:paraId="04CE1615" w14:textId="77777777" w:rsidR="00702B2F" w:rsidRPr="00702B2F" w:rsidRDefault="00702B2F" w:rsidP="00702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При работе постоянно осматривайте наклеенные полосы – нет ли складок, неровностей и воздушных пузырей.</w:t>
      </w:r>
    </w:p>
    <w:p w14:paraId="498A3178" w14:textId="77777777" w:rsidR="00702B2F" w:rsidRPr="00702B2F" w:rsidRDefault="00702B2F" w:rsidP="00702B2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765" w:right="45"/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3E3E3E"/>
          <w:kern w:val="0"/>
          <w:sz w:val="24"/>
          <w:szCs w:val="24"/>
          <w:lang w:eastAsia="ru-RU"/>
          <w14:ligatures w14:val="none"/>
        </w:rPr>
        <w:t>Хорошо обработайте стыки обоев         </w:t>
      </w:r>
    </w:p>
    <w:p w14:paraId="601F54B3" w14:textId="57D2C8F7" w:rsidR="005865FA" w:rsidRPr="008B5A69" w:rsidRDefault="00702B2F" w:rsidP="008B5A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</w:pP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 xml:space="preserve">Хороший шов должен быть незаметен. Подтяните края стыков друг к другу пальцами, разгладьте перышком и снова прокатайте валиком. Переход полотнищ должен ощущаться только ладонью. После высыхания клея полосы стянутся и совмещение полос будет полным. Полное высыхание виниловых обоев займет около двух суток при комнатной температуре, без сквозняков. После наклеивания трех отрезков проверяйте обои на качество и наличие </w:t>
      </w:r>
      <w:r w:rsidR="008B5A69"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изъянов</w:t>
      </w:r>
      <w:r w:rsidRPr="00702B2F">
        <w:rPr>
          <w:rFonts w:ascii="Arial" w:eastAsia="Times New Roman" w:hAnsi="Arial" w:cs="Arial"/>
          <w:color w:val="666666"/>
          <w:kern w:val="0"/>
          <w:sz w:val="24"/>
          <w:szCs w:val="24"/>
          <w:lang w:eastAsia="ru-RU"/>
          <w14:ligatures w14:val="none"/>
        </w:rPr>
        <w:t>.</w:t>
      </w:r>
    </w:p>
    <w:sectPr w:rsidR="005865FA" w:rsidRPr="008B5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D06A0" w14:textId="77777777" w:rsidR="0067750A" w:rsidRDefault="0067750A" w:rsidP="00702B2F">
      <w:pPr>
        <w:spacing w:after="0" w:line="240" w:lineRule="auto"/>
      </w:pPr>
      <w:r>
        <w:separator/>
      </w:r>
    </w:p>
  </w:endnote>
  <w:endnote w:type="continuationSeparator" w:id="0">
    <w:p w14:paraId="675CCFE3" w14:textId="77777777" w:rsidR="0067750A" w:rsidRDefault="0067750A" w:rsidP="0070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8AC93" w14:textId="77777777" w:rsidR="0067750A" w:rsidRDefault="0067750A" w:rsidP="00702B2F">
      <w:pPr>
        <w:spacing w:after="0" w:line="240" w:lineRule="auto"/>
      </w:pPr>
      <w:r>
        <w:separator/>
      </w:r>
    </w:p>
  </w:footnote>
  <w:footnote w:type="continuationSeparator" w:id="0">
    <w:p w14:paraId="6DDDB6A3" w14:textId="77777777" w:rsidR="0067750A" w:rsidRDefault="0067750A" w:rsidP="00702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7D24"/>
    <w:multiLevelType w:val="multilevel"/>
    <w:tmpl w:val="3668AB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2E1B"/>
    <w:multiLevelType w:val="multilevel"/>
    <w:tmpl w:val="EF089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22247"/>
    <w:multiLevelType w:val="multilevel"/>
    <w:tmpl w:val="84868E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A4541"/>
    <w:multiLevelType w:val="multilevel"/>
    <w:tmpl w:val="464AE0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E369B"/>
    <w:multiLevelType w:val="multilevel"/>
    <w:tmpl w:val="29C619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F4ED4"/>
    <w:multiLevelType w:val="multilevel"/>
    <w:tmpl w:val="CBF62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B5767"/>
    <w:multiLevelType w:val="multilevel"/>
    <w:tmpl w:val="8E34FD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D5ABD"/>
    <w:multiLevelType w:val="multilevel"/>
    <w:tmpl w:val="A282D0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CF39D6"/>
    <w:multiLevelType w:val="multilevel"/>
    <w:tmpl w:val="E924CE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EC0FFF"/>
    <w:multiLevelType w:val="multilevel"/>
    <w:tmpl w:val="DBF4C7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796101"/>
    <w:multiLevelType w:val="multilevel"/>
    <w:tmpl w:val="64489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97302"/>
    <w:multiLevelType w:val="multilevel"/>
    <w:tmpl w:val="CF8CE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F97B86"/>
    <w:multiLevelType w:val="multilevel"/>
    <w:tmpl w:val="23DC0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5B20D1"/>
    <w:multiLevelType w:val="multilevel"/>
    <w:tmpl w:val="65F0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420ACC"/>
    <w:multiLevelType w:val="multilevel"/>
    <w:tmpl w:val="E9E6D0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F062DF"/>
    <w:multiLevelType w:val="multilevel"/>
    <w:tmpl w:val="A97EB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4F2650"/>
    <w:multiLevelType w:val="multilevel"/>
    <w:tmpl w:val="25AA4D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65302C"/>
    <w:multiLevelType w:val="multilevel"/>
    <w:tmpl w:val="99F289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783521">
    <w:abstractNumId w:val="5"/>
  </w:num>
  <w:num w:numId="2" w16cid:durableId="2142725479">
    <w:abstractNumId w:val="3"/>
  </w:num>
  <w:num w:numId="3" w16cid:durableId="378668776">
    <w:abstractNumId w:val="1"/>
  </w:num>
  <w:num w:numId="4" w16cid:durableId="591472240">
    <w:abstractNumId w:val="6"/>
  </w:num>
  <w:num w:numId="5" w16cid:durableId="400098868">
    <w:abstractNumId w:val="0"/>
  </w:num>
  <w:num w:numId="6" w16cid:durableId="1702045769">
    <w:abstractNumId w:val="15"/>
  </w:num>
  <w:num w:numId="7" w16cid:durableId="527645642">
    <w:abstractNumId w:val="16"/>
  </w:num>
  <w:num w:numId="8" w16cid:durableId="836075327">
    <w:abstractNumId w:val="4"/>
  </w:num>
  <w:num w:numId="9" w16cid:durableId="275210474">
    <w:abstractNumId w:val="10"/>
  </w:num>
  <w:num w:numId="10" w16cid:durableId="197744793">
    <w:abstractNumId w:val="13"/>
  </w:num>
  <w:num w:numId="11" w16cid:durableId="2063678135">
    <w:abstractNumId w:val="14"/>
  </w:num>
  <w:num w:numId="12" w16cid:durableId="1510827823">
    <w:abstractNumId w:val="11"/>
  </w:num>
  <w:num w:numId="13" w16cid:durableId="2010862910">
    <w:abstractNumId w:val="7"/>
  </w:num>
  <w:num w:numId="14" w16cid:durableId="1237086482">
    <w:abstractNumId w:val="2"/>
  </w:num>
  <w:num w:numId="15" w16cid:durableId="2123304220">
    <w:abstractNumId w:val="17"/>
  </w:num>
  <w:num w:numId="16" w16cid:durableId="841043796">
    <w:abstractNumId w:val="12"/>
  </w:num>
  <w:num w:numId="17" w16cid:durableId="295717313">
    <w:abstractNumId w:val="8"/>
  </w:num>
  <w:num w:numId="18" w16cid:durableId="731579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14"/>
    <w:rsid w:val="00002514"/>
    <w:rsid w:val="000A7250"/>
    <w:rsid w:val="005865FA"/>
    <w:rsid w:val="0067750A"/>
    <w:rsid w:val="00702B2F"/>
    <w:rsid w:val="008B5A69"/>
    <w:rsid w:val="00A3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AE87"/>
  <w15:chartTrackingRefBased/>
  <w15:docId w15:val="{E56CF3BF-5D2E-48A7-B7F5-47607656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2B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2B2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702B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2B2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2B2F"/>
  </w:style>
  <w:style w:type="paragraph" w:styleId="a7">
    <w:name w:val="footer"/>
    <w:basedOn w:val="a"/>
    <w:link w:val="a8"/>
    <w:uiPriority w:val="99"/>
    <w:unhideWhenUsed/>
    <w:rsid w:val="0070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2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oi-palitra.ru/oboi/flizelinovy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oi-palitra.ru/oboi/bumazhny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Гюмюшлю</dc:creator>
  <cp:keywords/>
  <dc:description/>
  <cp:lastModifiedBy>Валентин Гюмюшлю</cp:lastModifiedBy>
  <cp:revision>3</cp:revision>
  <dcterms:created xsi:type="dcterms:W3CDTF">2023-10-14T09:46:00Z</dcterms:created>
  <dcterms:modified xsi:type="dcterms:W3CDTF">2023-10-14T11:32:00Z</dcterms:modified>
</cp:coreProperties>
</file>