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00" w:rsidRDefault="00433500" w:rsidP="00433500">
      <w:pPr>
        <w:pStyle w:val="a3"/>
      </w:pPr>
      <w:r>
        <w:t xml:space="preserve">Интерактивные доски </w:t>
      </w:r>
      <w:proofErr w:type="spellStart"/>
      <w:r>
        <w:rPr>
          <w:rStyle w:val="a4"/>
        </w:rPr>
        <w:t>IQBoard</w:t>
      </w:r>
      <w:proofErr w:type="spellEnd"/>
      <w:r>
        <w:rPr>
          <w:rStyle w:val="a4"/>
        </w:rPr>
        <w:t xml:space="preserve"> серии IR</w:t>
      </w:r>
      <w:r>
        <w:t xml:space="preserve"> основаны на инфракрасной технологии, которая воспринимает касание любым предметом и не требует специальных средств рисования и управления. Интерактивные доски </w:t>
      </w:r>
      <w:proofErr w:type="spellStart"/>
      <w:r>
        <w:rPr>
          <w:rStyle w:val="a4"/>
        </w:rPr>
        <w:t>IQBoard</w:t>
      </w:r>
      <w:proofErr w:type="spellEnd"/>
      <w:r>
        <w:rPr>
          <w:rStyle w:val="a4"/>
        </w:rPr>
        <w:t xml:space="preserve"> IR</w:t>
      </w:r>
      <w:r>
        <w:t xml:space="preserve"> серии поддерживают работу двух или четырех пользователей одновременно и являются многопользовательскими.</w:t>
      </w:r>
    </w:p>
    <w:p w:rsidR="00433500" w:rsidRDefault="00433500" w:rsidP="00433500">
      <w:pPr>
        <w:pStyle w:val="a3"/>
      </w:pPr>
      <w:r>
        <w:br/>
        <w:t xml:space="preserve">Функция распознавания жестов у интерактивных досок </w:t>
      </w:r>
      <w:proofErr w:type="spellStart"/>
      <w:r>
        <w:t>IQBoard</w:t>
      </w:r>
      <w:proofErr w:type="spellEnd"/>
      <w:r>
        <w:t xml:space="preserve"> IR серии позволит рисовать одним пальцем, использовать ладонь как ластик, выбирать объект двумя пальцами.</w:t>
      </w:r>
    </w:p>
    <w:p w:rsidR="00433500" w:rsidRDefault="00433500" w:rsidP="00433500">
      <w:pPr>
        <w:pStyle w:val="a3"/>
      </w:pPr>
      <w:r>
        <w:rPr>
          <w:color w:val="555555"/>
          <w:shd w:val="clear" w:color="auto" w:fill="FFFFFF"/>
        </w:rPr>
        <w:t xml:space="preserve">Технология интерактивных досок </w:t>
      </w:r>
      <w:proofErr w:type="spellStart"/>
      <w:r>
        <w:rPr>
          <w:color w:val="555555"/>
          <w:shd w:val="clear" w:color="auto" w:fill="FFFFFF"/>
        </w:rPr>
        <w:t>IQBoard</w:t>
      </w:r>
      <w:proofErr w:type="spellEnd"/>
      <w:r>
        <w:rPr>
          <w:color w:val="555555"/>
          <w:shd w:val="clear" w:color="auto" w:fill="FFFFFF"/>
        </w:rPr>
        <w:t xml:space="preserve"> IR позволяет сохранить все, что было выполнено на доске в течение урока, семинара или встречи, начиная с одного примечания и заканчивая готовым учебно-методическим материалом. Любые ваши идеи, комментарии, заметки или аннотации можно навсегда сохранить в виде доступного для редактирования файла.</w:t>
      </w:r>
    </w:p>
    <w:p w:rsidR="00433500" w:rsidRDefault="00433500" w:rsidP="00433500">
      <w:pPr>
        <w:pStyle w:val="a3"/>
      </w:pPr>
      <w:r>
        <w:rPr>
          <w:color w:val="555555"/>
          <w:shd w:val="clear" w:color="auto" w:fill="FFFFFF"/>
        </w:rPr>
        <w:t xml:space="preserve">Интерактивные доски </w:t>
      </w:r>
      <w:proofErr w:type="spellStart"/>
      <w:r>
        <w:rPr>
          <w:color w:val="555555"/>
          <w:shd w:val="clear" w:color="auto" w:fill="FFFFFF"/>
        </w:rPr>
        <w:t>IQBoard</w:t>
      </w:r>
      <w:proofErr w:type="spellEnd"/>
      <w:r>
        <w:rPr>
          <w:color w:val="555555"/>
          <w:shd w:val="clear" w:color="auto" w:fill="FFFFFF"/>
        </w:rPr>
        <w:t xml:space="preserve"> IR серии изготовлены из светлого ударопрочного экологически чистого материала с возможностью рисования </w:t>
      </w:r>
      <w:proofErr w:type="spellStart"/>
      <w:r>
        <w:rPr>
          <w:color w:val="555555"/>
          <w:shd w:val="clear" w:color="auto" w:fill="FFFFFF"/>
        </w:rPr>
        <w:t>сухостираемыми</w:t>
      </w:r>
      <w:proofErr w:type="spellEnd"/>
      <w:r>
        <w:rPr>
          <w:color w:val="555555"/>
          <w:shd w:val="clear" w:color="auto" w:fill="FFFFFF"/>
        </w:rPr>
        <w:t xml:space="preserve"> маркерами.</w:t>
      </w:r>
    </w:p>
    <w:p w:rsidR="00433500" w:rsidRDefault="00433500" w:rsidP="00433500">
      <w:pPr>
        <w:pStyle w:val="a3"/>
      </w:pPr>
      <w:r>
        <w:t> </w:t>
      </w:r>
    </w:p>
    <w:p w:rsidR="00433500" w:rsidRDefault="00433500" w:rsidP="00433500">
      <w:pPr>
        <w:pStyle w:val="a3"/>
      </w:pPr>
      <w:proofErr w:type="spellStart"/>
      <w:r>
        <w:rPr>
          <w:color w:val="555555"/>
          <w:shd w:val="clear" w:color="auto" w:fill="FFFFFF"/>
        </w:rPr>
        <w:t>IQBoard</w:t>
      </w:r>
      <w:proofErr w:type="spellEnd"/>
      <w:r>
        <w:rPr>
          <w:color w:val="555555"/>
          <w:shd w:val="clear" w:color="auto" w:fill="FFFFFF"/>
        </w:rPr>
        <w:t xml:space="preserve"> IR можно легко повесить на стену или установить на напольной стойке с возможностью регулировки высоты положения доски.</w:t>
      </w:r>
    </w:p>
    <w:p w:rsidR="001E080F" w:rsidRPr="00326FB3" w:rsidRDefault="00326FB3">
      <w:pPr>
        <w:rPr>
          <w:lang w:val="en-US"/>
        </w:rPr>
      </w:pPr>
    </w:p>
    <w:p w:rsidR="00433500" w:rsidRDefault="00433500">
      <w:pPr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Доска, комплект настенного крепления, пассивный лоток, маркеры бесцветные (2шт.), маркеры </w:t>
      </w:r>
      <w:proofErr w:type="spellStart"/>
      <w:r>
        <w:rPr>
          <w:color w:val="555555"/>
          <w:shd w:val="clear" w:color="auto" w:fill="FFFFFF"/>
        </w:rPr>
        <w:t>сухостираемые</w:t>
      </w:r>
      <w:proofErr w:type="spellEnd"/>
      <w:r>
        <w:rPr>
          <w:color w:val="555555"/>
          <w:shd w:val="clear" w:color="auto" w:fill="FFFFFF"/>
        </w:rPr>
        <w:t xml:space="preserve"> черные (2шт.), ластик (1шт.), кабель USB (8м), CD с ПО и инструкциями по установке и эксплуатации</w:t>
      </w: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  <w:bookmarkStart w:id="0" w:name="_GoBack"/>
      <w:bookmarkEnd w:id="0"/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pPr>
        <w:rPr>
          <w:color w:val="555555"/>
          <w:shd w:val="clear" w:color="auto" w:fill="FFFFFF"/>
        </w:rPr>
      </w:pPr>
    </w:p>
    <w:p w:rsidR="00326FB3" w:rsidRDefault="00326FB3">
      <w:r>
        <w:rPr>
          <w:noProof/>
          <w:lang w:eastAsia="ru-RU"/>
        </w:rPr>
        <w:lastRenderedPageBreak/>
        <w:drawing>
          <wp:inline distT="0" distB="0" distL="0" distR="0" wp14:anchorId="01CCA996" wp14:editId="0B8A0E07">
            <wp:extent cx="5648325" cy="878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00"/>
    <w:rsid w:val="00326FB3"/>
    <w:rsid w:val="00433500"/>
    <w:rsid w:val="004F2E4A"/>
    <w:rsid w:val="009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90F"/>
  <w15:chartTrackingRefBased/>
  <w15:docId w15:val="{1F55F261-5817-4497-B2EF-8668261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Павел</dc:creator>
  <cp:keywords/>
  <dc:description/>
  <cp:lastModifiedBy>Хайруллин Павел</cp:lastModifiedBy>
  <cp:revision>1</cp:revision>
  <dcterms:created xsi:type="dcterms:W3CDTF">2024-01-19T11:00:00Z</dcterms:created>
  <dcterms:modified xsi:type="dcterms:W3CDTF">2024-01-19T11:27:00Z</dcterms:modified>
</cp:coreProperties>
</file>