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F2E" w:rsidRDefault="0086368A" w:rsidP="008541A8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t xml:space="preserve">                                   </w:t>
      </w:r>
      <w:r w:rsidR="00A77EF3">
        <w:t xml:space="preserve">      </w:t>
      </w:r>
      <w:r w:rsidR="008541A8">
        <w:t xml:space="preserve">                 </w:t>
      </w:r>
      <w:r w:rsidR="00CD6EC7" w:rsidRPr="00CD6EC7">
        <w:rPr>
          <w:rFonts w:ascii="Times New Roman" w:hAnsi="Times New Roman"/>
          <w:b/>
          <w:sz w:val="20"/>
          <w:szCs w:val="20"/>
        </w:rPr>
        <w:t>СВЕТИЛЬНИК</w:t>
      </w:r>
      <w:r w:rsidR="00C10FED">
        <w:rPr>
          <w:rFonts w:ascii="Times New Roman" w:hAnsi="Times New Roman"/>
          <w:b/>
          <w:sz w:val="20"/>
          <w:szCs w:val="20"/>
        </w:rPr>
        <w:t>И</w:t>
      </w:r>
    </w:p>
    <w:p w:rsidR="001A50CE" w:rsidRDefault="00981F2E" w:rsidP="00981F2E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Серии </w:t>
      </w: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Palla</w:t>
      </w:r>
      <w:proofErr w:type="spellEnd"/>
    </w:p>
    <w:p w:rsidR="001A50CE" w:rsidRPr="00A74E99" w:rsidRDefault="0086368A" w:rsidP="001A50CE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A74E99">
        <w:rPr>
          <w:rFonts w:ascii="Times New Roman" w:hAnsi="Times New Roman"/>
          <w:b/>
          <w:sz w:val="16"/>
          <w:szCs w:val="16"/>
        </w:rPr>
        <w:t>ПАСПОРТ</w:t>
      </w:r>
    </w:p>
    <w:p w:rsidR="001A50CE" w:rsidRPr="00A74E99" w:rsidRDefault="001A50CE" w:rsidP="008541A8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74E99">
        <w:rPr>
          <w:rFonts w:ascii="Times New Roman" w:hAnsi="Times New Roman" w:cs="Times New Roman"/>
          <w:b/>
          <w:sz w:val="16"/>
          <w:szCs w:val="16"/>
        </w:rPr>
        <w:t>ТУ</w:t>
      </w:r>
      <w:r w:rsidR="008541A8" w:rsidRPr="00A74E9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1585E">
        <w:rPr>
          <w:rFonts w:ascii="Times New Roman" w:hAnsi="Times New Roman" w:cs="Times New Roman"/>
          <w:b/>
          <w:sz w:val="16"/>
          <w:szCs w:val="16"/>
        </w:rPr>
        <w:t>РБ</w:t>
      </w:r>
      <w:r w:rsidRPr="00A74E9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1585E" w:rsidRPr="00D1585E">
        <w:rPr>
          <w:rFonts w:ascii="Times New Roman" w:hAnsi="Times New Roman" w:cs="Times New Roman"/>
          <w:b/>
          <w:sz w:val="16"/>
          <w:szCs w:val="16"/>
        </w:rPr>
        <w:t>300541279.006-2002</w:t>
      </w:r>
    </w:p>
    <w:p w:rsidR="001D3A8C" w:rsidRPr="00512B6B" w:rsidRDefault="00CD6EC7" w:rsidP="009B68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>Светильник</w:t>
      </w:r>
      <w:r w:rsidR="004C26CF" w:rsidRPr="00512B6B">
        <w:rPr>
          <w:rFonts w:ascii="Times New Roman" w:hAnsi="Times New Roman" w:cs="Times New Roman"/>
          <w:sz w:val="16"/>
          <w:szCs w:val="16"/>
        </w:rPr>
        <w:t>и</w:t>
      </w:r>
      <w:r w:rsidRPr="00512B6B">
        <w:rPr>
          <w:rFonts w:ascii="Times New Roman" w:hAnsi="Times New Roman" w:cs="Times New Roman"/>
          <w:sz w:val="16"/>
          <w:szCs w:val="16"/>
        </w:rPr>
        <w:t xml:space="preserve"> </w:t>
      </w:r>
      <w:r w:rsidR="008541A8" w:rsidRPr="00512B6B">
        <w:rPr>
          <w:rFonts w:ascii="Times New Roman" w:hAnsi="Times New Roman" w:cs="Times New Roman"/>
          <w:sz w:val="16"/>
          <w:szCs w:val="16"/>
        </w:rPr>
        <w:t xml:space="preserve">серии </w:t>
      </w:r>
      <w:proofErr w:type="spellStart"/>
      <w:r w:rsidR="00981F2E">
        <w:rPr>
          <w:rFonts w:ascii="Times New Roman" w:hAnsi="Times New Roman" w:cs="Times New Roman"/>
          <w:sz w:val="16"/>
          <w:szCs w:val="16"/>
          <w:lang w:val="en-US"/>
        </w:rPr>
        <w:t>Palla</w:t>
      </w:r>
      <w:proofErr w:type="spellEnd"/>
      <w:r w:rsidR="00981F2E" w:rsidRPr="00981F2E">
        <w:rPr>
          <w:rFonts w:ascii="Times New Roman" w:hAnsi="Times New Roman" w:cs="Times New Roman"/>
          <w:sz w:val="16"/>
          <w:szCs w:val="16"/>
        </w:rPr>
        <w:t xml:space="preserve"> </w:t>
      </w:r>
      <w:r w:rsidRPr="00512B6B">
        <w:rPr>
          <w:rFonts w:ascii="Times New Roman" w:hAnsi="Times New Roman" w:cs="Times New Roman"/>
          <w:sz w:val="16"/>
          <w:szCs w:val="16"/>
        </w:rPr>
        <w:t>предназначен</w:t>
      </w:r>
      <w:r w:rsidR="001A50CE" w:rsidRPr="00512B6B">
        <w:rPr>
          <w:rFonts w:ascii="Times New Roman" w:hAnsi="Times New Roman" w:cs="Times New Roman"/>
          <w:sz w:val="16"/>
          <w:szCs w:val="16"/>
        </w:rPr>
        <w:t>ы</w:t>
      </w:r>
      <w:r w:rsidRPr="00512B6B">
        <w:rPr>
          <w:rFonts w:ascii="Times New Roman" w:hAnsi="Times New Roman" w:cs="Times New Roman"/>
          <w:sz w:val="16"/>
          <w:szCs w:val="16"/>
        </w:rPr>
        <w:t xml:space="preserve"> для </w:t>
      </w:r>
      <w:r w:rsidR="008541A8" w:rsidRPr="00512B6B">
        <w:rPr>
          <w:rFonts w:ascii="Times New Roman" w:hAnsi="Times New Roman" w:cs="Times New Roman"/>
          <w:sz w:val="16"/>
          <w:szCs w:val="16"/>
        </w:rPr>
        <w:t>общего освещения</w:t>
      </w:r>
      <w:r w:rsidR="001D3A8C" w:rsidRPr="00512B6B">
        <w:rPr>
          <w:rFonts w:ascii="Times New Roman" w:hAnsi="Times New Roman" w:cs="Times New Roman"/>
          <w:sz w:val="16"/>
          <w:szCs w:val="16"/>
        </w:rPr>
        <w:t xml:space="preserve"> улиц, парков, садов и других, находящихся вне помещений, общественных мест.</w:t>
      </w:r>
    </w:p>
    <w:p w:rsidR="006D54E3" w:rsidRPr="00512B6B" w:rsidRDefault="006D54E3" w:rsidP="009B68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 xml:space="preserve"> </w:t>
      </w:r>
      <w:r w:rsidR="008171DA" w:rsidRPr="00512B6B">
        <w:rPr>
          <w:rFonts w:ascii="Times New Roman" w:hAnsi="Times New Roman" w:cs="Times New Roman"/>
          <w:sz w:val="16"/>
          <w:szCs w:val="16"/>
        </w:rPr>
        <w:t>В качестве источника света в светильниках применяются лампы накаливания</w:t>
      </w:r>
      <w:r w:rsidR="00981F2E">
        <w:rPr>
          <w:rFonts w:ascii="Times New Roman" w:hAnsi="Times New Roman" w:cs="Times New Roman"/>
          <w:sz w:val="16"/>
          <w:szCs w:val="16"/>
        </w:rPr>
        <w:t>, энергосберегающие и светодиодные лампы</w:t>
      </w:r>
      <w:r w:rsidR="008171DA" w:rsidRPr="00512B6B">
        <w:rPr>
          <w:rFonts w:ascii="Times New Roman" w:hAnsi="Times New Roman" w:cs="Times New Roman"/>
          <w:sz w:val="16"/>
          <w:szCs w:val="16"/>
        </w:rPr>
        <w:t xml:space="preserve"> с цоколем</w:t>
      </w:r>
      <w:r w:rsidR="001D3A8C" w:rsidRPr="00512B6B">
        <w:rPr>
          <w:rFonts w:ascii="Times New Roman" w:hAnsi="Times New Roman" w:cs="Times New Roman"/>
          <w:sz w:val="16"/>
          <w:szCs w:val="16"/>
        </w:rPr>
        <w:t xml:space="preserve"> Е27</w:t>
      </w:r>
      <w:r w:rsidR="00981F2E">
        <w:rPr>
          <w:rFonts w:ascii="Times New Roman" w:hAnsi="Times New Roman" w:cs="Times New Roman"/>
          <w:sz w:val="16"/>
          <w:szCs w:val="16"/>
        </w:rPr>
        <w:t xml:space="preserve">. Максимальная мощность ламп накаливания </w:t>
      </w:r>
      <w:r w:rsidR="001D3A8C" w:rsidRPr="00512B6B">
        <w:rPr>
          <w:rFonts w:ascii="Times New Roman" w:hAnsi="Times New Roman" w:cs="Times New Roman"/>
          <w:sz w:val="16"/>
          <w:szCs w:val="16"/>
        </w:rPr>
        <w:t>100 Вт.</w:t>
      </w:r>
    </w:p>
    <w:p w:rsidR="00CD6EC7" w:rsidRPr="00CD6EC7" w:rsidRDefault="000D770D" w:rsidP="008171DA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ТЕХНИЧЕСКИЕ ДАННЫЕ</w:t>
      </w:r>
    </w:p>
    <w:p w:rsidR="00CD6EC7" w:rsidRPr="00512B6B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 xml:space="preserve">Номинальное напряжение </w:t>
      </w:r>
      <w:r w:rsidR="008171DA" w:rsidRPr="00512B6B">
        <w:rPr>
          <w:rFonts w:ascii="Times New Roman" w:hAnsi="Times New Roman" w:cs="Times New Roman"/>
          <w:sz w:val="16"/>
          <w:szCs w:val="16"/>
        </w:rPr>
        <w:t>сети переменного тока</w:t>
      </w:r>
      <w:r w:rsidRPr="00512B6B">
        <w:rPr>
          <w:rFonts w:ascii="Times New Roman" w:hAnsi="Times New Roman" w:cs="Times New Roman"/>
          <w:sz w:val="16"/>
          <w:szCs w:val="16"/>
        </w:rPr>
        <w:t xml:space="preserve"> - 220 В.</w:t>
      </w:r>
    </w:p>
    <w:p w:rsidR="001A50CE" w:rsidRPr="00512B6B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>Частота питающей сети  - 50Гц</w:t>
      </w:r>
    </w:p>
    <w:p w:rsidR="00CD6EC7" w:rsidRPr="00512B6B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>Температура окружающего воздуха при эксплуатации от -</w:t>
      </w:r>
      <w:r w:rsidR="00EF0470">
        <w:rPr>
          <w:rFonts w:ascii="Times New Roman" w:hAnsi="Times New Roman" w:cs="Times New Roman"/>
          <w:sz w:val="16"/>
          <w:szCs w:val="16"/>
        </w:rPr>
        <w:t>45</w:t>
      </w:r>
      <w:r w:rsidRPr="00512B6B">
        <w:rPr>
          <w:rFonts w:ascii="Times New Roman" w:hAnsi="Times New Roman" w:cs="Times New Roman"/>
          <w:sz w:val="16"/>
          <w:szCs w:val="16"/>
        </w:rPr>
        <w:t>°С до +</w:t>
      </w:r>
      <w:r w:rsidR="00EF0470">
        <w:rPr>
          <w:rFonts w:ascii="Times New Roman" w:hAnsi="Times New Roman" w:cs="Times New Roman"/>
          <w:sz w:val="16"/>
          <w:szCs w:val="16"/>
        </w:rPr>
        <w:t>45</w:t>
      </w:r>
      <w:r w:rsidRPr="00512B6B">
        <w:rPr>
          <w:rFonts w:ascii="Times New Roman" w:hAnsi="Times New Roman" w:cs="Times New Roman"/>
          <w:sz w:val="16"/>
          <w:szCs w:val="16"/>
        </w:rPr>
        <w:t>°С</w:t>
      </w:r>
    </w:p>
    <w:p w:rsidR="00CD6EC7" w:rsidRPr="00512B6B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 xml:space="preserve">Класс защиты от </w:t>
      </w:r>
      <w:r w:rsidR="00B01FF1" w:rsidRPr="00512B6B">
        <w:rPr>
          <w:rFonts w:ascii="Times New Roman" w:hAnsi="Times New Roman" w:cs="Times New Roman"/>
          <w:sz w:val="16"/>
          <w:szCs w:val="16"/>
        </w:rPr>
        <w:t>поражения электрическим током -</w:t>
      </w:r>
      <w:r w:rsidR="00B850B0" w:rsidRPr="00512B6B">
        <w:rPr>
          <w:rFonts w:ascii="Times New Roman" w:hAnsi="Times New Roman" w:cs="Times New Roman"/>
          <w:sz w:val="16"/>
          <w:szCs w:val="16"/>
        </w:rPr>
        <w:t xml:space="preserve"> </w:t>
      </w:r>
      <w:r w:rsidR="00B01FF1" w:rsidRPr="00512B6B">
        <w:rPr>
          <w:rFonts w:ascii="Times New Roman" w:hAnsi="Times New Roman" w:cs="Times New Roman"/>
          <w:sz w:val="16"/>
          <w:szCs w:val="16"/>
          <w:lang w:val="en-US"/>
        </w:rPr>
        <w:t>I</w:t>
      </w:r>
      <w:r w:rsidR="001D3A8C" w:rsidRPr="00512B6B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512B6B">
        <w:rPr>
          <w:rFonts w:ascii="Times New Roman" w:hAnsi="Times New Roman" w:cs="Times New Roman"/>
          <w:sz w:val="16"/>
          <w:szCs w:val="16"/>
        </w:rPr>
        <w:t>.</w:t>
      </w:r>
    </w:p>
    <w:p w:rsidR="001A50CE" w:rsidRPr="00512B6B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 xml:space="preserve">Габаритные размеры, масса и </w:t>
      </w:r>
      <w:r w:rsidR="00A83615" w:rsidRPr="00512B6B">
        <w:rPr>
          <w:rFonts w:ascii="Times New Roman" w:hAnsi="Times New Roman" w:cs="Times New Roman"/>
          <w:sz w:val="16"/>
          <w:szCs w:val="16"/>
        </w:rPr>
        <w:t xml:space="preserve">мощность </w:t>
      </w:r>
      <w:r w:rsidR="008171DA" w:rsidRPr="00512B6B">
        <w:rPr>
          <w:rFonts w:ascii="Times New Roman" w:hAnsi="Times New Roman" w:cs="Times New Roman"/>
          <w:sz w:val="16"/>
          <w:szCs w:val="16"/>
        </w:rPr>
        <w:t xml:space="preserve">ламп </w:t>
      </w:r>
      <w:r w:rsidRPr="00512B6B">
        <w:rPr>
          <w:rFonts w:ascii="Times New Roman" w:hAnsi="Times New Roman" w:cs="Times New Roman"/>
          <w:sz w:val="16"/>
          <w:szCs w:val="16"/>
        </w:rPr>
        <w:t>указаны в таблице.</w:t>
      </w:r>
    </w:p>
    <w:tbl>
      <w:tblPr>
        <w:tblpPr w:leftFromText="180" w:rightFromText="180" w:vertAnchor="text" w:tblpX="13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50"/>
        <w:gridCol w:w="851"/>
        <w:gridCol w:w="992"/>
        <w:gridCol w:w="2268"/>
      </w:tblGrid>
      <w:tr w:rsidR="001869F8" w:rsidRPr="000D0B8A" w:rsidTr="001869F8">
        <w:trPr>
          <w:trHeight w:val="135"/>
        </w:trPr>
        <w:tc>
          <w:tcPr>
            <w:tcW w:w="1980" w:type="dxa"/>
            <w:vMerge w:val="restart"/>
            <w:vAlign w:val="center"/>
          </w:tcPr>
          <w:p w:rsidR="001869F8" w:rsidRPr="000D0B8A" w:rsidRDefault="001869F8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Тип светильника</w:t>
            </w:r>
          </w:p>
        </w:tc>
        <w:tc>
          <w:tcPr>
            <w:tcW w:w="1701" w:type="dxa"/>
            <w:gridSpan w:val="2"/>
            <w:vAlign w:val="center"/>
          </w:tcPr>
          <w:p w:rsidR="001869F8" w:rsidRPr="000D0B8A" w:rsidRDefault="001869F8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Размеры в мм, не более</w:t>
            </w:r>
          </w:p>
        </w:tc>
        <w:tc>
          <w:tcPr>
            <w:tcW w:w="992" w:type="dxa"/>
            <w:vMerge w:val="restart"/>
            <w:vAlign w:val="center"/>
          </w:tcPr>
          <w:p w:rsidR="001869F8" w:rsidRPr="000D0B8A" w:rsidRDefault="001869F8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Масса в кг, не более</w:t>
            </w:r>
          </w:p>
        </w:tc>
        <w:tc>
          <w:tcPr>
            <w:tcW w:w="2268" w:type="dxa"/>
            <w:vAlign w:val="center"/>
          </w:tcPr>
          <w:p w:rsidR="001869F8" w:rsidRPr="000D0B8A" w:rsidRDefault="001869F8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Мощность лампы накаливания Вт, не более</w:t>
            </w:r>
          </w:p>
        </w:tc>
      </w:tr>
      <w:tr w:rsidR="001869F8" w:rsidRPr="000D0B8A" w:rsidTr="001869F8">
        <w:trPr>
          <w:trHeight w:val="135"/>
        </w:trPr>
        <w:tc>
          <w:tcPr>
            <w:tcW w:w="1980" w:type="dxa"/>
            <w:vMerge/>
            <w:vAlign w:val="center"/>
          </w:tcPr>
          <w:p w:rsidR="001869F8" w:rsidRPr="000D0B8A" w:rsidRDefault="001869F8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869F8" w:rsidRPr="000D0B8A" w:rsidRDefault="001869F8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диаметр</w:t>
            </w:r>
          </w:p>
        </w:tc>
        <w:tc>
          <w:tcPr>
            <w:tcW w:w="851" w:type="dxa"/>
            <w:vAlign w:val="center"/>
          </w:tcPr>
          <w:p w:rsidR="001869F8" w:rsidRPr="000D0B8A" w:rsidRDefault="004E6060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 w:rsidR="001869F8" w:rsidRPr="000D0B8A">
              <w:rPr>
                <w:rFonts w:ascii="Times New Roman" w:hAnsi="Times New Roman" w:cs="Times New Roman"/>
                <w:sz w:val="14"/>
                <w:szCs w:val="14"/>
              </w:rPr>
              <w:t>ысота</w:t>
            </w:r>
          </w:p>
        </w:tc>
        <w:tc>
          <w:tcPr>
            <w:tcW w:w="992" w:type="dxa"/>
            <w:vMerge/>
            <w:vAlign w:val="center"/>
          </w:tcPr>
          <w:p w:rsidR="001869F8" w:rsidRPr="000D0B8A" w:rsidRDefault="001869F8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1869F8" w:rsidRPr="000D0B8A" w:rsidRDefault="001869F8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81F2E" w:rsidRPr="000D0B8A" w:rsidTr="001869F8">
        <w:trPr>
          <w:trHeight w:val="90"/>
        </w:trPr>
        <w:tc>
          <w:tcPr>
            <w:tcW w:w="1980" w:type="dxa"/>
            <w:vAlign w:val="center"/>
          </w:tcPr>
          <w:p w:rsidR="00981F2E" w:rsidRPr="00981F2E" w:rsidRDefault="00981F2E" w:rsidP="00981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Palla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20 ## ##</w:t>
            </w:r>
          </w:p>
        </w:tc>
        <w:tc>
          <w:tcPr>
            <w:tcW w:w="850" w:type="dxa"/>
            <w:vAlign w:val="center"/>
          </w:tcPr>
          <w:p w:rsidR="00981F2E" w:rsidRPr="000D0B8A" w:rsidRDefault="00981F2E" w:rsidP="00A7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851" w:type="dxa"/>
            <w:vAlign w:val="center"/>
          </w:tcPr>
          <w:p w:rsidR="00981F2E" w:rsidRPr="000D0B8A" w:rsidRDefault="00981F2E" w:rsidP="004E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4E606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</w:tcPr>
          <w:p w:rsidR="00981F2E" w:rsidRPr="000D0B8A" w:rsidRDefault="00981F2E" w:rsidP="003A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0,35</w:t>
            </w:r>
          </w:p>
        </w:tc>
        <w:tc>
          <w:tcPr>
            <w:tcW w:w="2268" w:type="dxa"/>
            <w:vMerge w:val="restart"/>
            <w:vAlign w:val="center"/>
          </w:tcPr>
          <w:p w:rsidR="00981F2E" w:rsidRPr="000D0B8A" w:rsidRDefault="00981F2E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</w:tr>
      <w:tr w:rsidR="00981F2E" w:rsidRPr="000D0B8A" w:rsidTr="001869F8">
        <w:trPr>
          <w:trHeight w:val="90"/>
        </w:trPr>
        <w:tc>
          <w:tcPr>
            <w:tcW w:w="1980" w:type="dxa"/>
            <w:vAlign w:val="center"/>
          </w:tcPr>
          <w:p w:rsidR="00981F2E" w:rsidRPr="000D0B8A" w:rsidRDefault="00981F2E" w:rsidP="00981F2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Palla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25 ## ##</w:t>
            </w:r>
          </w:p>
        </w:tc>
        <w:tc>
          <w:tcPr>
            <w:tcW w:w="850" w:type="dxa"/>
            <w:vAlign w:val="center"/>
          </w:tcPr>
          <w:p w:rsidR="00981F2E" w:rsidRPr="000D0B8A" w:rsidRDefault="00981F2E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  <w:tc>
          <w:tcPr>
            <w:tcW w:w="851" w:type="dxa"/>
            <w:vAlign w:val="center"/>
          </w:tcPr>
          <w:p w:rsidR="00981F2E" w:rsidRPr="000D0B8A" w:rsidRDefault="00981F2E" w:rsidP="004E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4E606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</w:tcPr>
          <w:p w:rsidR="00981F2E" w:rsidRPr="000D0B8A" w:rsidRDefault="00981F2E" w:rsidP="004D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0,42</w:t>
            </w:r>
          </w:p>
        </w:tc>
        <w:tc>
          <w:tcPr>
            <w:tcW w:w="2268" w:type="dxa"/>
            <w:vMerge/>
            <w:vAlign w:val="center"/>
          </w:tcPr>
          <w:p w:rsidR="00981F2E" w:rsidRPr="000D0B8A" w:rsidRDefault="00981F2E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6060" w:rsidRPr="000D0B8A" w:rsidTr="001869F8">
        <w:trPr>
          <w:trHeight w:val="87"/>
        </w:trPr>
        <w:tc>
          <w:tcPr>
            <w:tcW w:w="1980" w:type="dxa"/>
            <w:vAlign w:val="center"/>
          </w:tcPr>
          <w:p w:rsidR="004E6060" w:rsidRPr="000D0B8A" w:rsidRDefault="004E6060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Palla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30 ## ##</w:t>
            </w:r>
          </w:p>
        </w:tc>
        <w:tc>
          <w:tcPr>
            <w:tcW w:w="850" w:type="dxa"/>
            <w:vAlign w:val="center"/>
          </w:tcPr>
          <w:p w:rsidR="004E6060" w:rsidRPr="000D0B8A" w:rsidRDefault="004E6060" w:rsidP="000D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851" w:type="dxa"/>
            <w:vAlign w:val="center"/>
          </w:tcPr>
          <w:p w:rsidR="004E6060" w:rsidRPr="000D0B8A" w:rsidRDefault="004E6060" w:rsidP="004E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</w:tcPr>
          <w:p w:rsidR="004E6060" w:rsidRPr="000D0B8A" w:rsidRDefault="004E6060" w:rsidP="0023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2268" w:type="dxa"/>
            <w:vMerge w:val="restart"/>
            <w:vAlign w:val="center"/>
          </w:tcPr>
          <w:p w:rsidR="004E6060" w:rsidRPr="000D0B8A" w:rsidRDefault="004E6060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</w:tr>
      <w:tr w:rsidR="004E6060" w:rsidRPr="000D0B8A" w:rsidTr="001869F8">
        <w:trPr>
          <w:trHeight w:val="195"/>
        </w:trPr>
        <w:tc>
          <w:tcPr>
            <w:tcW w:w="1980" w:type="dxa"/>
            <w:vAlign w:val="center"/>
          </w:tcPr>
          <w:p w:rsidR="004E6060" w:rsidRPr="000D0B8A" w:rsidRDefault="004E6060" w:rsidP="00981F2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Palla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35 ## ##</w:t>
            </w:r>
          </w:p>
        </w:tc>
        <w:tc>
          <w:tcPr>
            <w:tcW w:w="850" w:type="dxa"/>
            <w:vAlign w:val="center"/>
          </w:tcPr>
          <w:p w:rsidR="004E6060" w:rsidRPr="000D0B8A" w:rsidRDefault="004E6060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851" w:type="dxa"/>
            <w:vAlign w:val="center"/>
          </w:tcPr>
          <w:p w:rsidR="004E6060" w:rsidRPr="000D0B8A" w:rsidRDefault="004E6060" w:rsidP="004E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</w:tcPr>
          <w:p w:rsidR="004E6060" w:rsidRPr="000D0B8A" w:rsidRDefault="004E6060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0,75</w:t>
            </w:r>
          </w:p>
        </w:tc>
        <w:tc>
          <w:tcPr>
            <w:tcW w:w="2268" w:type="dxa"/>
            <w:vMerge/>
            <w:vAlign w:val="center"/>
          </w:tcPr>
          <w:p w:rsidR="004E6060" w:rsidRPr="000D0B8A" w:rsidRDefault="004E6060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6060" w:rsidRPr="000D0B8A" w:rsidTr="001869F8">
        <w:trPr>
          <w:trHeight w:val="195"/>
        </w:trPr>
        <w:tc>
          <w:tcPr>
            <w:tcW w:w="1980" w:type="dxa"/>
            <w:vAlign w:val="center"/>
          </w:tcPr>
          <w:p w:rsidR="004E6060" w:rsidRDefault="004E6060" w:rsidP="004E606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Palla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40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## ##</w:t>
            </w:r>
          </w:p>
        </w:tc>
        <w:tc>
          <w:tcPr>
            <w:tcW w:w="850" w:type="dxa"/>
            <w:vAlign w:val="center"/>
          </w:tcPr>
          <w:p w:rsidR="004E6060" w:rsidRPr="000D0B8A" w:rsidRDefault="004E6060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400</w:t>
            </w:r>
          </w:p>
        </w:tc>
        <w:tc>
          <w:tcPr>
            <w:tcW w:w="851" w:type="dxa"/>
            <w:vAlign w:val="center"/>
          </w:tcPr>
          <w:p w:rsidR="004E6060" w:rsidRPr="000D0B8A" w:rsidRDefault="004E6060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420</w:t>
            </w:r>
          </w:p>
        </w:tc>
        <w:tc>
          <w:tcPr>
            <w:tcW w:w="992" w:type="dxa"/>
            <w:vAlign w:val="center"/>
          </w:tcPr>
          <w:p w:rsidR="004E6060" w:rsidRPr="000D0B8A" w:rsidRDefault="004E6060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1,1</w:t>
            </w:r>
          </w:p>
        </w:tc>
        <w:tc>
          <w:tcPr>
            <w:tcW w:w="2268" w:type="dxa"/>
            <w:vMerge/>
            <w:vAlign w:val="center"/>
          </w:tcPr>
          <w:p w:rsidR="004E6060" w:rsidRPr="000D0B8A" w:rsidRDefault="004E6060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CD6EC7" w:rsidRPr="00CD6EC7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 </w:t>
      </w:r>
      <w:r w:rsidR="00CD6EC7" w:rsidRPr="00CD6EC7">
        <w:rPr>
          <w:rFonts w:ascii="Times New Roman" w:hAnsi="Times New Roman" w:cs="Times New Roman"/>
          <w:sz w:val="18"/>
          <w:szCs w:val="18"/>
        </w:rPr>
        <w:t>КОМПЛЕКТ ПОСТАВКИ</w:t>
      </w:r>
    </w:p>
    <w:p w:rsidR="00CD6EC7" w:rsidRPr="00512B6B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 xml:space="preserve">Светильник в сборе                 </w:t>
      </w:r>
      <w:r w:rsidR="008171DA" w:rsidRPr="00512B6B">
        <w:rPr>
          <w:rFonts w:ascii="Times New Roman" w:hAnsi="Times New Roman" w:cs="Times New Roman"/>
          <w:sz w:val="16"/>
          <w:szCs w:val="16"/>
        </w:rPr>
        <w:t xml:space="preserve"> </w:t>
      </w:r>
      <w:r w:rsidRPr="00512B6B">
        <w:rPr>
          <w:rFonts w:ascii="Times New Roman" w:hAnsi="Times New Roman" w:cs="Times New Roman"/>
          <w:sz w:val="16"/>
          <w:szCs w:val="16"/>
        </w:rPr>
        <w:t>- 1 шт.</w:t>
      </w:r>
    </w:p>
    <w:p w:rsidR="008171DA" w:rsidRPr="00512B6B" w:rsidRDefault="0067103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>Паспорт</w:t>
      </w:r>
      <w:r w:rsidR="004D561E" w:rsidRPr="00512B6B">
        <w:rPr>
          <w:rFonts w:ascii="Times New Roman" w:hAnsi="Times New Roman" w:cs="Times New Roman"/>
          <w:sz w:val="16"/>
          <w:szCs w:val="16"/>
        </w:rPr>
        <w:t xml:space="preserve"> (на 25шт.)</w:t>
      </w:r>
      <w:r w:rsidRPr="00512B6B">
        <w:rPr>
          <w:rFonts w:ascii="Times New Roman" w:hAnsi="Times New Roman" w:cs="Times New Roman"/>
          <w:sz w:val="16"/>
          <w:szCs w:val="16"/>
        </w:rPr>
        <w:t xml:space="preserve">   </w:t>
      </w:r>
      <w:r w:rsidR="004D561E" w:rsidRPr="00512B6B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512B6B">
        <w:rPr>
          <w:rFonts w:ascii="Times New Roman" w:hAnsi="Times New Roman" w:cs="Times New Roman"/>
          <w:sz w:val="16"/>
          <w:szCs w:val="16"/>
        </w:rPr>
        <w:t xml:space="preserve"> </w:t>
      </w:r>
      <w:r w:rsidR="00CD6EC7" w:rsidRPr="00512B6B">
        <w:rPr>
          <w:rFonts w:ascii="Times New Roman" w:hAnsi="Times New Roman" w:cs="Times New Roman"/>
          <w:sz w:val="16"/>
          <w:szCs w:val="16"/>
        </w:rPr>
        <w:t xml:space="preserve"> - 1 экз.</w:t>
      </w:r>
    </w:p>
    <w:p w:rsidR="00981F2E" w:rsidRPr="004E6060" w:rsidRDefault="00981F2E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61894" w:rsidRPr="00512B6B" w:rsidRDefault="004D561E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 xml:space="preserve">Примечание:- лампа в комплект поставки не входит. </w:t>
      </w:r>
    </w:p>
    <w:p w:rsidR="00512B6B" w:rsidRDefault="00CD6EC7" w:rsidP="006618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 </w:t>
      </w:r>
      <w:r w:rsidR="00671037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661894">
        <w:rPr>
          <w:rFonts w:ascii="Times New Roman" w:hAnsi="Times New Roman" w:cs="Times New Roman"/>
          <w:sz w:val="18"/>
          <w:szCs w:val="18"/>
        </w:rPr>
        <w:t xml:space="preserve">          </w:t>
      </w:r>
    </w:p>
    <w:p w:rsidR="00512B6B" w:rsidRDefault="00512B6B" w:rsidP="006618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D6EC7" w:rsidRDefault="000D770D" w:rsidP="00512B6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 </w:t>
      </w:r>
      <w:r w:rsidR="00CD6EC7" w:rsidRPr="00CD6EC7">
        <w:rPr>
          <w:rFonts w:ascii="Times New Roman" w:hAnsi="Times New Roman" w:cs="Times New Roman"/>
          <w:sz w:val="18"/>
          <w:szCs w:val="18"/>
        </w:rPr>
        <w:t>ПОДГОТОВКА К РАБОТЕ</w:t>
      </w:r>
      <w:r w:rsidR="00CB63F4">
        <w:rPr>
          <w:rFonts w:ascii="Times New Roman" w:hAnsi="Times New Roman" w:cs="Times New Roman"/>
          <w:sz w:val="18"/>
          <w:szCs w:val="18"/>
        </w:rPr>
        <w:t>.</w:t>
      </w:r>
    </w:p>
    <w:p w:rsidR="00CB63F4" w:rsidRPr="00512B6B" w:rsidRDefault="00B60F50" w:rsidP="00B60F5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>Снять рассеиватель светильника.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CB63F4" w:rsidRPr="00512B6B">
        <w:rPr>
          <w:rFonts w:ascii="Times New Roman" w:hAnsi="Times New Roman" w:cs="Times New Roman"/>
          <w:sz w:val="16"/>
          <w:szCs w:val="16"/>
        </w:rPr>
        <w:t xml:space="preserve">Продеть питающие провода сети через </w:t>
      </w:r>
      <w:r w:rsidR="00F411DA" w:rsidRPr="00512B6B">
        <w:rPr>
          <w:rFonts w:ascii="Times New Roman" w:hAnsi="Times New Roman" w:cs="Times New Roman"/>
          <w:sz w:val="16"/>
          <w:szCs w:val="16"/>
        </w:rPr>
        <w:t xml:space="preserve">отверстие </w:t>
      </w:r>
      <w:r w:rsidR="009F0C3C">
        <w:rPr>
          <w:rFonts w:ascii="Times New Roman" w:hAnsi="Times New Roman" w:cs="Times New Roman"/>
          <w:sz w:val="16"/>
          <w:szCs w:val="16"/>
        </w:rPr>
        <w:t xml:space="preserve">в основании светильника. </w:t>
      </w:r>
      <w:r w:rsidR="009F0C3C" w:rsidRPr="00512B6B">
        <w:rPr>
          <w:rFonts w:ascii="Times New Roman" w:hAnsi="Times New Roman" w:cs="Times New Roman"/>
          <w:sz w:val="16"/>
          <w:szCs w:val="16"/>
        </w:rPr>
        <w:t xml:space="preserve">Подключить питающие провода сети к </w:t>
      </w:r>
      <w:r w:rsidR="009F0C3C">
        <w:rPr>
          <w:rFonts w:ascii="Times New Roman" w:hAnsi="Times New Roman" w:cs="Times New Roman"/>
          <w:sz w:val="16"/>
          <w:szCs w:val="16"/>
        </w:rPr>
        <w:t xml:space="preserve">контактам патрона. </w:t>
      </w:r>
      <w:r w:rsidR="00F411DA" w:rsidRPr="00512B6B">
        <w:rPr>
          <w:rFonts w:ascii="Times New Roman" w:hAnsi="Times New Roman" w:cs="Times New Roman"/>
          <w:sz w:val="16"/>
          <w:szCs w:val="16"/>
        </w:rPr>
        <w:t>Установить светильник на опоре</w:t>
      </w:r>
      <w:r w:rsidR="00CB63F4" w:rsidRPr="00512B6B">
        <w:rPr>
          <w:rFonts w:ascii="Times New Roman" w:hAnsi="Times New Roman" w:cs="Times New Roman"/>
          <w:sz w:val="16"/>
          <w:szCs w:val="16"/>
        </w:rPr>
        <w:t>.</w:t>
      </w:r>
      <w:r w:rsidR="00F411DA" w:rsidRPr="00512B6B">
        <w:rPr>
          <w:rFonts w:ascii="Times New Roman" w:hAnsi="Times New Roman" w:cs="Times New Roman"/>
          <w:sz w:val="16"/>
          <w:szCs w:val="16"/>
        </w:rPr>
        <w:t xml:space="preserve"> Закре</w:t>
      </w:r>
      <w:r w:rsidR="009B6863">
        <w:rPr>
          <w:rFonts w:ascii="Times New Roman" w:hAnsi="Times New Roman" w:cs="Times New Roman"/>
          <w:sz w:val="16"/>
          <w:szCs w:val="16"/>
        </w:rPr>
        <w:t xml:space="preserve">пить светильник на опоре винтом (при установке светильника </w:t>
      </w:r>
      <m:oMath>
        <m:r>
          <w:rPr>
            <w:rFonts w:ascii="Cambria Math" w:hAnsi="Cambria Math" w:cs="Times New Roman"/>
            <w:sz w:val="16"/>
            <w:szCs w:val="16"/>
          </w:rPr>
          <m:t>∅</m:t>
        </m:r>
      </m:oMath>
      <w:r w:rsidR="009B6863">
        <w:rPr>
          <w:rFonts w:ascii="Times New Roman" w:hAnsi="Times New Roman" w:cs="Times New Roman"/>
          <w:sz w:val="16"/>
          <w:szCs w:val="16"/>
        </w:rPr>
        <w:t>200 мм на металлическую опору используется стопорный винт М6х12</w:t>
      </w:r>
      <w:r w:rsidR="00464CB4">
        <w:rPr>
          <w:rFonts w:ascii="Times New Roman" w:hAnsi="Times New Roman" w:cs="Times New Roman"/>
          <w:sz w:val="16"/>
          <w:szCs w:val="16"/>
        </w:rPr>
        <w:t xml:space="preserve"> и гайка М</w:t>
      </w:r>
      <w:proofErr w:type="gramStart"/>
      <w:r w:rsidR="00464CB4">
        <w:rPr>
          <w:rFonts w:ascii="Times New Roman" w:hAnsi="Times New Roman" w:cs="Times New Roman"/>
          <w:sz w:val="16"/>
          <w:szCs w:val="16"/>
        </w:rPr>
        <w:t>6</w:t>
      </w:r>
      <w:proofErr w:type="gramEnd"/>
      <w:r w:rsidR="009B6863">
        <w:rPr>
          <w:rFonts w:ascii="Times New Roman" w:hAnsi="Times New Roman" w:cs="Times New Roman"/>
          <w:sz w:val="16"/>
          <w:szCs w:val="16"/>
        </w:rPr>
        <w:t xml:space="preserve">, при установке на пластиковую </w:t>
      </w:r>
      <w:r w:rsidR="00464CB4">
        <w:rPr>
          <w:rFonts w:ascii="Times New Roman" w:hAnsi="Times New Roman" w:cs="Times New Roman"/>
          <w:sz w:val="16"/>
          <w:szCs w:val="16"/>
        </w:rPr>
        <w:t xml:space="preserve">опору используется </w:t>
      </w:r>
      <w:proofErr w:type="spellStart"/>
      <w:r w:rsidR="00464CB4">
        <w:rPr>
          <w:rFonts w:ascii="Times New Roman" w:hAnsi="Times New Roman" w:cs="Times New Roman"/>
          <w:sz w:val="16"/>
          <w:szCs w:val="16"/>
        </w:rPr>
        <w:t>саморез</w:t>
      </w:r>
      <w:proofErr w:type="spellEnd"/>
      <w:r w:rsidR="00464CB4">
        <w:rPr>
          <w:rFonts w:ascii="Times New Roman" w:hAnsi="Times New Roman" w:cs="Times New Roman"/>
          <w:sz w:val="16"/>
          <w:szCs w:val="16"/>
        </w:rPr>
        <w:t xml:space="preserve"> 4х20</w:t>
      </w:r>
      <w:r w:rsidR="009B6863">
        <w:rPr>
          <w:rFonts w:ascii="Times New Roman" w:hAnsi="Times New Roman" w:cs="Times New Roman"/>
          <w:sz w:val="16"/>
          <w:szCs w:val="16"/>
        </w:rPr>
        <w:t xml:space="preserve">). </w:t>
      </w:r>
      <w:r w:rsidR="00F411DA" w:rsidRPr="00512B6B">
        <w:rPr>
          <w:rFonts w:ascii="Times New Roman" w:hAnsi="Times New Roman" w:cs="Times New Roman"/>
          <w:sz w:val="16"/>
          <w:szCs w:val="16"/>
        </w:rPr>
        <w:t>Установить лампу в патрон светильника. Установить рассеиватель.</w:t>
      </w:r>
    </w:p>
    <w:p w:rsidR="00CD6EC7" w:rsidRDefault="000D770D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ТЕХНИЧЕСКОЕ ОБСЛУЖИВАНИЕ</w:t>
      </w:r>
      <w:r w:rsidR="00661894">
        <w:rPr>
          <w:rFonts w:ascii="Times New Roman" w:hAnsi="Times New Roman" w:cs="Times New Roman"/>
          <w:sz w:val="18"/>
          <w:szCs w:val="18"/>
        </w:rPr>
        <w:t>.</w:t>
      </w:r>
    </w:p>
    <w:p w:rsidR="00F411DA" w:rsidRPr="00F411DA" w:rsidRDefault="00661894" w:rsidP="0066189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При замене лампы следует проверять </w:t>
      </w:r>
      <w:r w:rsidR="00F411DA" w:rsidRPr="00F411DA">
        <w:rPr>
          <w:rFonts w:ascii="Times New Roman" w:hAnsi="Times New Roman" w:cs="Times New Roman"/>
          <w:sz w:val="16"/>
          <w:szCs w:val="16"/>
        </w:rPr>
        <w:t xml:space="preserve">состояние и </w:t>
      </w:r>
      <w:r w:rsidRPr="00F411DA">
        <w:rPr>
          <w:rFonts w:ascii="Times New Roman" w:hAnsi="Times New Roman" w:cs="Times New Roman"/>
          <w:sz w:val="16"/>
          <w:szCs w:val="16"/>
        </w:rPr>
        <w:t xml:space="preserve">прочность закрепления </w:t>
      </w:r>
      <w:r w:rsidR="00F411DA" w:rsidRPr="00F411DA">
        <w:rPr>
          <w:rFonts w:ascii="Times New Roman" w:hAnsi="Times New Roman" w:cs="Times New Roman"/>
          <w:sz w:val="16"/>
          <w:szCs w:val="16"/>
        </w:rPr>
        <w:t>рассеивателя</w:t>
      </w:r>
      <w:r w:rsidRPr="00F411DA">
        <w:rPr>
          <w:rFonts w:ascii="Times New Roman" w:hAnsi="Times New Roman" w:cs="Times New Roman"/>
          <w:sz w:val="16"/>
          <w:szCs w:val="16"/>
        </w:rPr>
        <w:t>, состоян</w:t>
      </w:r>
      <w:r w:rsidR="00F411DA" w:rsidRPr="00F411DA">
        <w:rPr>
          <w:rFonts w:ascii="Times New Roman" w:hAnsi="Times New Roman" w:cs="Times New Roman"/>
          <w:sz w:val="16"/>
          <w:szCs w:val="16"/>
        </w:rPr>
        <w:t>ие мест присоединения проводов.</w:t>
      </w:r>
    </w:p>
    <w:p w:rsidR="00661894" w:rsidRPr="00F411DA" w:rsidRDefault="00F411DA" w:rsidP="0066189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>Периодически производить ч</w:t>
      </w:r>
      <w:r w:rsidR="00661894" w:rsidRPr="00F411DA">
        <w:rPr>
          <w:rFonts w:ascii="Times New Roman" w:hAnsi="Times New Roman" w:cs="Times New Roman"/>
          <w:sz w:val="16"/>
          <w:szCs w:val="16"/>
        </w:rPr>
        <w:t>истку деталей светильника мягкой ветошью.</w:t>
      </w:r>
    </w:p>
    <w:p w:rsidR="00C66903" w:rsidRPr="00CD6EC7" w:rsidRDefault="00661894" w:rsidP="0066189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C66903">
        <w:rPr>
          <w:rFonts w:ascii="Times New Roman" w:hAnsi="Times New Roman" w:cs="Times New Roman"/>
          <w:sz w:val="18"/>
          <w:szCs w:val="18"/>
        </w:rPr>
        <w:t xml:space="preserve">5 </w:t>
      </w:r>
      <w:r w:rsidR="00C66903" w:rsidRPr="00CD6EC7">
        <w:rPr>
          <w:rFonts w:ascii="Times New Roman" w:hAnsi="Times New Roman" w:cs="Times New Roman"/>
          <w:sz w:val="18"/>
          <w:szCs w:val="18"/>
        </w:rPr>
        <w:t>ТРЕБОВАНИЕ  БЕЗОПАСНОСТИ</w:t>
      </w:r>
    </w:p>
    <w:p w:rsidR="00286F0D" w:rsidRDefault="00C66903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>Включать светильник в сеть только с напряжением 220 В. Подключение светильника, устранение неисправностей</w:t>
      </w:r>
      <w:r w:rsidR="00286F0D">
        <w:rPr>
          <w:rFonts w:ascii="Times New Roman" w:hAnsi="Times New Roman" w:cs="Times New Roman"/>
          <w:sz w:val="16"/>
          <w:szCs w:val="16"/>
        </w:rPr>
        <w:t xml:space="preserve"> и чистку деталей светильника</w:t>
      </w:r>
      <w:r w:rsidRPr="00F411DA">
        <w:rPr>
          <w:rFonts w:ascii="Times New Roman" w:hAnsi="Times New Roman" w:cs="Times New Roman"/>
          <w:sz w:val="16"/>
          <w:szCs w:val="16"/>
        </w:rPr>
        <w:t xml:space="preserve"> производить только</w:t>
      </w:r>
      <w:r w:rsidR="00661894" w:rsidRPr="00F411DA">
        <w:rPr>
          <w:rFonts w:ascii="Times New Roman" w:hAnsi="Times New Roman" w:cs="Times New Roman"/>
          <w:sz w:val="16"/>
          <w:szCs w:val="16"/>
        </w:rPr>
        <w:t xml:space="preserve"> при отключенной сети</w:t>
      </w:r>
      <w:r w:rsidR="00286F0D">
        <w:rPr>
          <w:rFonts w:ascii="Times New Roman" w:hAnsi="Times New Roman" w:cs="Times New Roman"/>
          <w:sz w:val="16"/>
          <w:szCs w:val="16"/>
        </w:rPr>
        <w:t>.</w:t>
      </w:r>
    </w:p>
    <w:p w:rsidR="00F411DA" w:rsidRPr="00F411DA" w:rsidRDefault="00C62B0F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62B0F">
        <w:rPr>
          <w:rFonts w:ascii="Times New Roman" w:hAnsi="Times New Roman" w:cs="Times New Roman"/>
          <w:sz w:val="16"/>
          <w:szCs w:val="16"/>
        </w:rPr>
        <w:t xml:space="preserve">При обнаружении неисправности (повреждения) </w:t>
      </w:r>
      <w:r>
        <w:rPr>
          <w:rFonts w:ascii="Times New Roman" w:hAnsi="Times New Roman" w:cs="Times New Roman"/>
          <w:sz w:val="16"/>
          <w:szCs w:val="16"/>
        </w:rPr>
        <w:t>светильника</w:t>
      </w:r>
      <w:r w:rsidRPr="00C62B0F">
        <w:rPr>
          <w:rFonts w:ascii="Times New Roman" w:hAnsi="Times New Roman" w:cs="Times New Roman"/>
          <w:sz w:val="16"/>
          <w:szCs w:val="16"/>
        </w:rPr>
        <w:t xml:space="preserve"> необходимо обрати</w:t>
      </w:r>
      <w:r>
        <w:rPr>
          <w:rFonts w:ascii="Times New Roman" w:hAnsi="Times New Roman" w:cs="Times New Roman"/>
          <w:sz w:val="16"/>
          <w:szCs w:val="16"/>
        </w:rPr>
        <w:t>ться к специалисту соответствую</w:t>
      </w:r>
      <w:r w:rsidRPr="00C62B0F">
        <w:rPr>
          <w:rFonts w:ascii="Times New Roman" w:hAnsi="Times New Roman" w:cs="Times New Roman"/>
          <w:sz w:val="16"/>
          <w:szCs w:val="16"/>
        </w:rPr>
        <w:t xml:space="preserve">щей квалификации. Устранение неисправности и техническое обслуживание </w:t>
      </w:r>
      <w:r>
        <w:rPr>
          <w:rFonts w:ascii="Times New Roman" w:hAnsi="Times New Roman" w:cs="Times New Roman"/>
          <w:sz w:val="16"/>
          <w:szCs w:val="16"/>
        </w:rPr>
        <w:t>должно произво</w:t>
      </w:r>
      <w:r w:rsidRPr="00C62B0F">
        <w:rPr>
          <w:rFonts w:ascii="Times New Roman" w:hAnsi="Times New Roman" w:cs="Times New Roman"/>
          <w:sz w:val="16"/>
          <w:szCs w:val="16"/>
        </w:rPr>
        <w:t>диться только специалистом соответствующей квалификации.</w:t>
      </w:r>
    </w:p>
    <w:p w:rsidR="00CD6EC7" w:rsidRDefault="00A70FA5" w:rsidP="00AE26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ПРАВИЛА ХРАНЕНИЯ И ТРАНСПОРТИРОВАНИЯ</w:t>
      </w:r>
      <w:r w:rsidR="001B4D73">
        <w:rPr>
          <w:rFonts w:ascii="Times New Roman" w:hAnsi="Times New Roman" w:cs="Times New Roman"/>
          <w:sz w:val="18"/>
          <w:szCs w:val="18"/>
        </w:rPr>
        <w:t>.</w:t>
      </w:r>
    </w:p>
    <w:p w:rsidR="00286F0D" w:rsidRDefault="001B4D73" w:rsidP="00AA7C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Транспортирование светильников осуществляется различными видами транспорта при температуре от </w:t>
      </w:r>
      <w:r w:rsidR="00981F2E" w:rsidRPr="00981F2E">
        <w:rPr>
          <w:rFonts w:ascii="Times New Roman" w:hAnsi="Times New Roman" w:cs="Times New Roman"/>
          <w:sz w:val="16"/>
          <w:szCs w:val="16"/>
        </w:rPr>
        <w:t xml:space="preserve">      -5</w:t>
      </w:r>
      <w:r w:rsidRPr="00F411DA">
        <w:rPr>
          <w:rFonts w:ascii="Times New Roman" w:hAnsi="Times New Roman" w:cs="Times New Roman"/>
          <w:sz w:val="16"/>
          <w:szCs w:val="16"/>
        </w:rPr>
        <w:t>0</w:t>
      </w:r>
      <w:proofErr w:type="gramStart"/>
      <w:r w:rsidRPr="00F411DA">
        <w:rPr>
          <w:rFonts w:ascii="Algerian" w:hAnsi="Algerian" w:cs="Times New Roman"/>
          <w:sz w:val="16"/>
          <w:szCs w:val="16"/>
        </w:rPr>
        <w:t>°</w:t>
      </w:r>
      <w:r w:rsidRPr="00F411DA">
        <w:rPr>
          <w:rFonts w:cs="Times New Roman"/>
          <w:sz w:val="16"/>
          <w:szCs w:val="16"/>
        </w:rPr>
        <w:t xml:space="preserve"> </w:t>
      </w:r>
      <w:r w:rsidRPr="00F411DA">
        <w:rPr>
          <w:rFonts w:ascii="Times New Roman" w:hAnsi="Times New Roman" w:cs="Times New Roman"/>
          <w:sz w:val="16"/>
          <w:szCs w:val="16"/>
        </w:rPr>
        <w:t>С</w:t>
      </w:r>
      <w:proofErr w:type="gramEnd"/>
      <w:r w:rsidRPr="00F411DA">
        <w:rPr>
          <w:rFonts w:ascii="Times New Roman" w:hAnsi="Times New Roman" w:cs="Times New Roman"/>
          <w:sz w:val="16"/>
          <w:szCs w:val="16"/>
        </w:rPr>
        <w:t xml:space="preserve"> до </w:t>
      </w:r>
      <w:r w:rsidR="00981F2E" w:rsidRPr="00981F2E">
        <w:rPr>
          <w:rFonts w:ascii="Times New Roman" w:hAnsi="Times New Roman" w:cs="Times New Roman"/>
          <w:sz w:val="16"/>
          <w:szCs w:val="16"/>
        </w:rPr>
        <w:t>+4</w:t>
      </w:r>
      <w:r w:rsidRPr="00F411DA">
        <w:rPr>
          <w:rFonts w:ascii="Times New Roman" w:hAnsi="Times New Roman" w:cs="Times New Roman"/>
          <w:sz w:val="16"/>
          <w:szCs w:val="16"/>
        </w:rPr>
        <w:t>0</w:t>
      </w:r>
      <w:r w:rsidRPr="00F411DA">
        <w:rPr>
          <w:rFonts w:ascii="Algerian" w:hAnsi="Algerian" w:cs="Times New Roman"/>
          <w:sz w:val="16"/>
          <w:szCs w:val="16"/>
        </w:rPr>
        <w:t>°</w:t>
      </w:r>
      <w:r w:rsidRPr="00F411DA">
        <w:rPr>
          <w:rFonts w:ascii="Times New Roman" w:hAnsi="Times New Roman" w:cs="Times New Roman"/>
          <w:sz w:val="16"/>
          <w:szCs w:val="16"/>
        </w:rPr>
        <w:t xml:space="preserve"> С при условии защиты светильников от атмосферных осадков. </w:t>
      </w:r>
    </w:p>
    <w:p w:rsidR="001B4D73" w:rsidRPr="00F411DA" w:rsidRDefault="001B4D73" w:rsidP="00AA7C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Хранить светильники в упаковке изготовителя в закрытых помещениях при температуре от </w:t>
      </w:r>
      <w:r w:rsidR="00981F2E" w:rsidRPr="00981F2E">
        <w:rPr>
          <w:rFonts w:ascii="Times New Roman" w:hAnsi="Times New Roman" w:cs="Times New Roman"/>
          <w:sz w:val="16"/>
          <w:szCs w:val="16"/>
        </w:rPr>
        <w:t>-5</w:t>
      </w:r>
      <w:r w:rsidR="00981F2E" w:rsidRPr="00F411DA">
        <w:rPr>
          <w:rFonts w:ascii="Times New Roman" w:hAnsi="Times New Roman" w:cs="Times New Roman"/>
          <w:sz w:val="16"/>
          <w:szCs w:val="16"/>
        </w:rPr>
        <w:t>0</w:t>
      </w:r>
      <w:proofErr w:type="gramStart"/>
      <w:r w:rsidR="00981F2E" w:rsidRPr="00F411DA">
        <w:rPr>
          <w:rFonts w:ascii="Algerian" w:hAnsi="Algerian" w:cs="Times New Roman"/>
          <w:sz w:val="16"/>
          <w:szCs w:val="16"/>
        </w:rPr>
        <w:t>°</w:t>
      </w:r>
      <w:r w:rsidR="00981F2E" w:rsidRPr="00F411DA">
        <w:rPr>
          <w:rFonts w:cs="Times New Roman"/>
          <w:sz w:val="16"/>
          <w:szCs w:val="16"/>
        </w:rPr>
        <w:t xml:space="preserve"> </w:t>
      </w:r>
      <w:r w:rsidR="00981F2E" w:rsidRPr="00F411DA">
        <w:rPr>
          <w:rFonts w:ascii="Times New Roman" w:hAnsi="Times New Roman" w:cs="Times New Roman"/>
          <w:sz w:val="16"/>
          <w:szCs w:val="16"/>
        </w:rPr>
        <w:t>С</w:t>
      </w:r>
      <w:proofErr w:type="gramEnd"/>
      <w:r w:rsidR="00981F2E" w:rsidRPr="00F411DA">
        <w:rPr>
          <w:rFonts w:ascii="Times New Roman" w:hAnsi="Times New Roman" w:cs="Times New Roman"/>
          <w:sz w:val="16"/>
          <w:szCs w:val="16"/>
        </w:rPr>
        <w:t xml:space="preserve"> до </w:t>
      </w:r>
      <w:r w:rsidR="00981F2E" w:rsidRPr="00981F2E">
        <w:rPr>
          <w:rFonts w:ascii="Times New Roman" w:hAnsi="Times New Roman" w:cs="Times New Roman"/>
          <w:sz w:val="16"/>
          <w:szCs w:val="16"/>
        </w:rPr>
        <w:t>+4</w:t>
      </w:r>
      <w:r w:rsidR="00981F2E" w:rsidRPr="00F411DA">
        <w:rPr>
          <w:rFonts w:ascii="Times New Roman" w:hAnsi="Times New Roman" w:cs="Times New Roman"/>
          <w:sz w:val="16"/>
          <w:szCs w:val="16"/>
        </w:rPr>
        <w:t>0</w:t>
      </w:r>
      <w:r w:rsidR="00981F2E" w:rsidRPr="00F411DA">
        <w:rPr>
          <w:rFonts w:ascii="Algerian" w:hAnsi="Algerian" w:cs="Times New Roman"/>
          <w:sz w:val="16"/>
          <w:szCs w:val="16"/>
        </w:rPr>
        <w:t>°</w:t>
      </w:r>
      <w:r w:rsidRPr="00F411DA">
        <w:rPr>
          <w:rFonts w:ascii="Times New Roman" w:hAnsi="Times New Roman" w:cs="Times New Roman"/>
          <w:sz w:val="16"/>
          <w:szCs w:val="16"/>
        </w:rPr>
        <w:t xml:space="preserve"> С и относительной влажности 75</w:t>
      </w:r>
      <w:r w:rsidRPr="00F411DA">
        <w:rPr>
          <w:rFonts w:ascii="Algerian" w:hAnsi="Algerian" w:cs="Times New Roman"/>
          <w:sz w:val="16"/>
          <w:szCs w:val="16"/>
        </w:rPr>
        <w:t>%</w:t>
      </w:r>
      <w:r w:rsidRPr="00F411DA">
        <w:rPr>
          <w:rFonts w:ascii="Times New Roman" w:hAnsi="Times New Roman" w:cs="Times New Roman"/>
          <w:sz w:val="16"/>
          <w:szCs w:val="16"/>
        </w:rPr>
        <w:t>. Наличие в воздухе паров кислот, щелочей и других агрессивных веществ не допускается.</w:t>
      </w:r>
    </w:p>
    <w:p w:rsidR="00EC7C50" w:rsidRPr="00CD6EC7" w:rsidRDefault="002A5CB9" w:rsidP="00EC7C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7 </w:t>
      </w:r>
      <w:r w:rsidR="00CD6EC7" w:rsidRPr="00CD6EC7">
        <w:rPr>
          <w:rFonts w:ascii="Times New Roman" w:hAnsi="Times New Roman" w:cs="Times New Roman"/>
          <w:sz w:val="18"/>
          <w:szCs w:val="18"/>
        </w:rPr>
        <w:t>ГАРАНТИЙНЫЕ</w:t>
      </w:r>
      <w:r w:rsidR="00671037">
        <w:rPr>
          <w:rFonts w:ascii="Times New Roman" w:hAnsi="Times New Roman" w:cs="Times New Roman"/>
          <w:sz w:val="18"/>
          <w:szCs w:val="18"/>
        </w:rPr>
        <w:t xml:space="preserve"> ОБЯЗАТЕЛЬСТВА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</w:t>
      </w:r>
      <w:r w:rsidR="00EC7C50">
        <w:rPr>
          <w:rFonts w:ascii="Times New Roman" w:hAnsi="Times New Roman" w:cs="Times New Roman"/>
          <w:sz w:val="18"/>
          <w:szCs w:val="18"/>
        </w:rPr>
        <w:t>ИЗГОТОВИТЕЛЯ</w:t>
      </w:r>
    </w:p>
    <w:p w:rsidR="00CD6EC7" w:rsidRPr="00F411DA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Предприятие-изготовитель гарантирует </w:t>
      </w:r>
      <w:r w:rsidR="00EC7C50" w:rsidRPr="00F411DA">
        <w:rPr>
          <w:rFonts w:ascii="Times New Roman" w:hAnsi="Times New Roman" w:cs="Times New Roman"/>
          <w:sz w:val="16"/>
          <w:szCs w:val="16"/>
        </w:rPr>
        <w:t xml:space="preserve">соответствие требованиям ТУ </w:t>
      </w:r>
      <w:r w:rsidR="00DD3057">
        <w:rPr>
          <w:rFonts w:ascii="Times New Roman" w:hAnsi="Times New Roman" w:cs="Times New Roman"/>
          <w:sz w:val="16"/>
          <w:szCs w:val="16"/>
        </w:rPr>
        <w:t>РБ</w:t>
      </w:r>
      <w:r w:rsidR="00EC7C50" w:rsidRPr="00F411DA">
        <w:rPr>
          <w:rFonts w:ascii="Times New Roman" w:hAnsi="Times New Roman" w:cs="Times New Roman"/>
          <w:sz w:val="16"/>
          <w:szCs w:val="16"/>
        </w:rPr>
        <w:t xml:space="preserve"> </w:t>
      </w:r>
      <w:r w:rsidR="00DD3057">
        <w:rPr>
          <w:rFonts w:ascii="Times New Roman" w:hAnsi="Times New Roman" w:cs="Times New Roman"/>
          <w:sz w:val="16"/>
          <w:szCs w:val="16"/>
        </w:rPr>
        <w:t>300541279</w:t>
      </w:r>
      <w:r w:rsidR="00671037" w:rsidRPr="00F411DA">
        <w:rPr>
          <w:rFonts w:ascii="Times New Roman" w:hAnsi="Times New Roman" w:cs="Times New Roman"/>
          <w:sz w:val="16"/>
          <w:szCs w:val="16"/>
        </w:rPr>
        <w:t>.00</w:t>
      </w:r>
      <w:r w:rsidR="00DD3057">
        <w:rPr>
          <w:rFonts w:ascii="Times New Roman" w:hAnsi="Times New Roman" w:cs="Times New Roman"/>
          <w:sz w:val="16"/>
          <w:szCs w:val="16"/>
        </w:rPr>
        <w:t>6</w:t>
      </w:r>
      <w:r w:rsidR="00671037" w:rsidRPr="00F411DA">
        <w:rPr>
          <w:rFonts w:ascii="Times New Roman" w:hAnsi="Times New Roman" w:cs="Times New Roman"/>
          <w:sz w:val="16"/>
          <w:szCs w:val="16"/>
        </w:rPr>
        <w:t>-200</w:t>
      </w:r>
      <w:r w:rsidR="00DD3057">
        <w:rPr>
          <w:rFonts w:ascii="Times New Roman" w:hAnsi="Times New Roman" w:cs="Times New Roman"/>
          <w:sz w:val="16"/>
          <w:szCs w:val="16"/>
        </w:rPr>
        <w:t>2</w:t>
      </w:r>
      <w:r w:rsidR="00593412" w:rsidRPr="00F411DA">
        <w:rPr>
          <w:rFonts w:ascii="Times New Roman" w:hAnsi="Times New Roman" w:cs="Times New Roman"/>
          <w:sz w:val="16"/>
          <w:szCs w:val="16"/>
        </w:rPr>
        <w:t xml:space="preserve"> </w:t>
      </w:r>
      <w:r w:rsidR="00EC7C50" w:rsidRPr="00F411DA">
        <w:rPr>
          <w:rFonts w:ascii="Times New Roman" w:hAnsi="Times New Roman" w:cs="Times New Roman"/>
          <w:sz w:val="16"/>
          <w:szCs w:val="16"/>
        </w:rPr>
        <w:t>при соблюдении условий эксплуатации, транспортирования и хранения</w:t>
      </w:r>
      <w:r w:rsidR="00593084" w:rsidRPr="00F411DA">
        <w:rPr>
          <w:rFonts w:ascii="Times New Roman" w:hAnsi="Times New Roman" w:cs="Times New Roman"/>
          <w:sz w:val="16"/>
          <w:szCs w:val="16"/>
        </w:rPr>
        <w:t>, установленных ТУ.</w:t>
      </w:r>
    </w:p>
    <w:p w:rsidR="00CD6EC7" w:rsidRPr="00F411DA" w:rsidRDefault="00CD6EC7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lastRenderedPageBreak/>
        <w:t xml:space="preserve">Гарантийный срок эксплуатации </w:t>
      </w:r>
      <w:r w:rsidR="001B4D73" w:rsidRPr="00F411DA">
        <w:rPr>
          <w:rFonts w:ascii="Times New Roman" w:hAnsi="Times New Roman" w:cs="Times New Roman"/>
          <w:sz w:val="16"/>
          <w:szCs w:val="16"/>
        </w:rPr>
        <w:t>1</w:t>
      </w:r>
      <w:r w:rsidR="00A24B26">
        <w:rPr>
          <w:rFonts w:ascii="Times New Roman" w:hAnsi="Times New Roman" w:cs="Times New Roman"/>
          <w:sz w:val="16"/>
          <w:szCs w:val="16"/>
        </w:rPr>
        <w:t>2</w:t>
      </w:r>
      <w:r w:rsidRPr="00F411DA">
        <w:rPr>
          <w:rFonts w:ascii="Times New Roman" w:hAnsi="Times New Roman" w:cs="Times New Roman"/>
          <w:sz w:val="16"/>
          <w:szCs w:val="16"/>
        </w:rPr>
        <w:t xml:space="preserve"> месяцев со дня</w:t>
      </w:r>
      <w:r w:rsidR="00593084" w:rsidRPr="00F411DA">
        <w:rPr>
          <w:rFonts w:ascii="Times New Roman" w:hAnsi="Times New Roman" w:cs="Times New Roman"/>
          <w:sz w:val="16"/>
          <w:szCs w:val="16"/>
        </w:rPr>
        <w:t xml:space="preserve"> </w:t>
      </w:r>
      <w:r w:rsidR="001B4D73" w:rsidRPr="00F411DA">
        <w:rPr>
          <w:rFonts w:ascii="Times New Roman" w:hAnsi="Times New Roman" w:cs="Times New Roman"/>
          <w:sz w:val="16"/>
          <w:szCs w:val="16"/>
        </w:rPr>
        <w:t>ввода светильника в эксплуатацию</w:t>
      </w:r>
      <w:r w:rsidR="00593084" w:rsidRPr="00F411DA">
        <w:rPr>
          <w:rFonts w:ascii="Times New Roman" w:hAnsi="Times New Roman" w:cs="Times New Roman"/>
          <w:sz w:val="16"/>
          <w:szCs w:val="16"/>
        </w:rPr>
        <w:t>.</w:t>
      </w:r>
    </w:p>
    <w:p w:rsidR="00593084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>Срок службы не менее 10 лет.</w:t>
      </w:r>
    </w:p>
    <w:p w:rsidR="00286F0D" w:rsidRPr="00F411DA" w:rsidRDefault="00286F0D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Срок </w:t>
      </w:r>
      <w:proofErr w:type="spellStart"/>
      <w:r>
        <w:rPr>
          <w:rFonts w:ascii="Times New Roman" w:hAnsi="Times New Roman" w:cs="Times New Roman"/>
          <w:sz w:val="16"/>
          <w:szCs w:val="16"/>
        </w:rPr>
        <w:t>сохраняемости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светильников – 2 года со дня отгрузки</w:t>
      </w:r>
    </w:p>
    <w:p w:rsidR="008559EE" w:rsidRDefault="008559EE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>При обнаружении неисправностей во время гарантийного срока, при соблюдении правил эксплуатации, потребитель предъявляет претензии изготовителю в установленном порядке.</w:t>
      </w:r>
    </w:p>
    <w:p w:rsidR="00593084" w:rsidRPr="00F411DA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>По истечении срока службы светильники утилизировать в соответс</w:t>
      </w:r>
      <w:r w:rsidR="00AA102D" w:rsidRPr="00F411DA">
        <w:rPr>
          <w:rFonts w:ascii="Times New Roman" w:hAnsi="Times New Roman" w:cs="Times New Roman"/>
          <w:sz w:val="16"/>
          <w:szCs w:val="16"/>
        </w:rPr>
        <w:t>т</w:t>
      </w:r>
      <w:r w:rsidRPr="00F411DA">
        <w:rPr>
          <w:rFonts w:ascii="Times New Roman" w:hAnsi="Times New Roman" w:cs="Times New Roman"/>
          <w:sz w:val="16"/>
          <w:szCs w:val="16"/>
        </w:rPr>
        <w:t>вии с указаниями местных органов власти.</w:t>
      </w:r>
    </w:p>
    <w:p w:rsidR="001B4D73" w:rsidRPr="00F411DA" w:rsidRDefault="001B4D73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D6EC7" w:rsidRPr="00CD6EC7" w:rsidRDefault="002C166C" w:rsidP="002C16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8 </w:t>
      </w:r>
      <w:r w:rsidR="00CD6EC7" w:rsidRPr="00CD6EC7">
        <w:rPr>
          <w:rFonts w:ascii="Times New Roman" w:hAnsi="Times New Roman" w:cs="Times New Roman"/>
          <w:sz w:val="18"/>
          <w:szCs w:val="18"/>
        </w:rPr>
        <w:t>СВИДЕТЕЛЬСТВО О ПРИЁМКЕ</w:t>
      </w:r>
    </w:p>
    <w:p w:rsidR="001A2A33" w:rsidRPr="00F411DA" w:rsidRDefault="00CD6EC7" w:rsidP="001A2A33">
      <w:pPr>
        <w:spacing w:after="0" w:line="240" w:lineRule="auto"/>
        <w:ind w:left="-57" w:right="737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>Светильник</w:t>
      </w:r>
      <w:r w:rsidR="00593084" w:rsidRPr="00F411DA">
        <w:rPr>
          <w:rFonts w:ascii="Times New Roman" w:hAnsi="Times New Roman" w:cs="Times New Roman"/>
          <w:sz w:val="16"/>
          <w:szCs w:val="16"/>
        </w:rPr>
        <w:t>и соответствую</w:t>
      </w:r>
      <w:r w:rsidRPr="00F411DA">
        <w:rPr>
          <w:rFonts w:ascii="Times New Roman" w:hAnsi="Times New Roman" w:cs="Times New Roman"/>
          <w:sz w:val="16"/>
          <w:szCs w:val="16"/>
        </w:rPr>
        <w:t>т ТУ</w:t>
      </w:r>
      <w:r w:rsidR="001D01A8">
        <w:rPr>
          <w:rFonts w:ascii="Times New Roman" w:hAnsi="Times New Roman" w:cs="Times New Roman"/>
          <w:sz w:val="16"/>
          <w:szCs w:val="16"/>
        </w:rPr>
        <w:t xml:space="preserve"> </w:t>
      </w:r>
      <w:r w:rsidR="001F001B">
        <w:rPr>
          <w:rFonts w:ascii="Times New Roman" w:hAnsi="Times New Roman" w:cs="Times New Roman"/>
          <w:sz w:val="16"/>
          <w:szCs w:val="16"/>
        </w:rPr>
        <w:t>РБ</w:t>
      </w:r>
      <w:r w:rsidR="00AA6842" w:rsidRPr="00F411DA">
        <w:rPr>
          <w:rFonts w:ascii="Times New Roman" w:hAnsi="Times New Roman" w:cs="Times New Roman"/>
          <w:sz w:val="16"/>
          <w:szCs w:val="16"/>
        </w:rPr>
        <w:t xml:space="preserve"> </w:t>
      </w:r>
      <w:r w:rsidR="002E469C">
        <w:rPr>
          <w:rFonts w:ascii="Times New Roman" w:hAnsi="Times New Roman" w:cs="Times New Roman"/>
          <w:sz w:val="16"/>
          <w:szCs w:val="16"/>
        </w:rPr>
        <w:t>300541279.006-2002</w:t>
      </w:r>
      <w:r w:rsidRPr="00F411DA">
        <w:rPr>
          <w:rFonts w:ascii="Times New Roman" w:hAnsi="Times New Roman" w:cs="Times New Roman"/>
          <w:sz w:val="16"/>
          <w:szCs w:val="16"/>
        </w:rPr>
        <w:t xml:space="preserve"> и признан</w:t>
      </w:r>
      <w:r w:rsidR="008941A1" w:rsidRPr="00F411DA">
        <w:rPr>
          <w:rFonts w:ascii="Times New Roman" w:hAnsi="Times New Roman" w:cs="Times New Roman"/>
          <w:sz w:val="16"/>
          <w:szCs w:val="16"/>
        </w:rPr>
        <w:t>ы</w:t>
      </w:r>
      <w:r w:rsidRPr="00F411DA">
        <w:rPr>
          <w:rFonts w:ascii="Times New Roman" w:hAnsi="Times New Roman" w:cs="Times New Roman"/>
          <w:sz w:val="16"/>
          <w:szCs w:val="16"/>
        </w:rPr>
        <w:t xml:space="preserve"> годным</w:t>
      </w:r>
      <w:r w:rsidR="00D31386" w:rsidRPr="00F411DA">
        <w:rPr>
          <w:rFonts w:ascii="Times New Roman" w:hAnsi="Times New Roman" w:cs="Times New Roman"/>
          <w:sz w:val="16"/>
          <w:szCs w:val="16"/>
        </w:rPr>
        <w:t>и</w:t>
      </w:r>
      <w:r w:rsidRPr="00F411DA">
        <w:rPr>
          <w:rFonts w:ascii="Times New Roman" w:hAnsi="Times New Roman" w:cs="Times New Roman"/>
          <w:sz w:val="16"/>
          <w:szCs w:val="16"/>
        </w:rPr>
        <w:t xml:space="preserve"> для </w:t>
      </w:r>
      <w:r w:rsidR="001A2A33" w:rsidRPr="00F411DA">
        <w:rPr>
          <w:rFonts w:ascii="Times New Roman" w:hAnsi="Times New Roman" w:cs="Times New Roman"/>
          <w:sz w:val="16"/>
          <w:szCs w:val="16"/>
        </w:rPr>
        <w:t>эксплуатации.</w:t>
      </w:r>
    </w:p>
    <w:p w:rsidR="00CE2E9F" w:rsidRDefault="00CE2E9F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E2E9F" w:rsidRPr="00CE2E9F" w:rsidRDefault="00CE2E9F" w:rsidP="00CE2E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E2E9F">
        <w:rPr>
          <w:rFonts w:ascii="Times New Roman" w:hAnsi="Times New Roman" w:cs="Times New Roman"/>
          <w:sz w:val="16"/>
          <w:szCs w:val="16"/>
        </w:rPr>
        <w:t>Произведено по заказу и под контролем ООО ИТАЛМАК</w:t>
      </w:r>
    </w:p>
    <w:p w:rsidR="00CE2E9F" w:rsidRPr="00CE2E9F" w:rsidRDefault="00CE2E9F" w:rsidP="00CE2E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E2E9F" w:rsidRPr="00CE2E9F" w:rsidRDefault="00CE2E9F" w:rsidP="00CE2E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E2E9F">
        <w:rPr>
          <w:rFonts w:ascii="Times New Roman" w:hAnsi="Times New Roman" w:cs="Times New Roman"/>
          <w:sz w:val="16"/>
          <w:szCs w:val="16"/>
        </w:rPr>
        <w:t>Поставщик:</w:t>
      </w:r>
      <w:bookmarkStart w:id="0" w:name="_GoBack"/>
      <w:bookmarkEnd w:id="0"/>
    </w:p>
    <w:p w:rsidR="00CE2E9F" w:rsidRPr="00CE2E9F" w:rsidRDefault="00CE2E9F" w:rsidP="00CE2E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E2E9F">
        <w:rPr>
          <w:rFonts w:ascii="Times New Roman" w:hAnsi="Times New Roman" w:cs="Times New Roman"/>
          <w:sz w:val="16"/>
          <w:szCs w:val="16"/>
        </w:rPr>
        <w:t>ООО «ИТАЛМАК»</w:t>
      </w:r>
    </w:p>
    <w:p w:rsidR="00CE2E9F" w:rsidRDefault="00CE2E9F" w:rsidP="00CE2E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E2E9F">
        <w:rPr>
          <w:rFonts w:ascii="Times New Roman" w:hAnsi="Times New Roman" w:cs="Times New Roman"/>
          <w:sz w:val="16"/>
          <w:szCs w:val="16"/>
        </w:rPr>
        <w:t>125362, г. Москва, ул. Вишневая, д.9 к.1 оф. 305</w:t>
      </w:r>
    </w:p>
    <w:p w:rsidR="00CE2E9F" w:rsidRPr="00CE2E9F" w:rsidRDefault="00CE2E9F" w:rsidP="00CE2E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т. 8(495)232-97-46</w:t>
      </w:r>
    </w:p>
    <w:p w:rsidR="00CE2E9F" w:rsidRPr="00CE2E9F" w:rsidRDefault="00CE2E9F" w:rsidP="00CE2E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>
        <w:rPr>
          <w:rFonts w:ascii="Times New Roman" w:hAnsi="Times New Roman" w:cs="Times New Roman"/>
          <w:sz w:val="16"/>
          <w:szCs w:val="16"/>
          <w:lang w:val="en-US"/>
        </w:rPr>
        <w:t>e-mail</w:t>
      </w:r>
      <w:proofErr w:type="gramEnd"/>
      <w:r>
        <w:rPr>
          <w:rFonts w:ascii="Times New Roman" w:hAnsi="Times New Roman" w:cs="Times New Roman"/>
          <w:sz w:val="16"/>
          <w:szCs w:val="16"/>
          <w:lang w:val="en-US"/>
        </w:rPr>
        <w:t xml:space="preserve">: </w:t>
      </w:r>
      <w:r w:rsidRPr="00CE2E9F">
        <w:rPr>
          <w:rFonts w:ascii="Times New Roman" w:hAnsi="Times New Roman" w:cs="Times New Roman"/>
          <w:sz w:val="16"/>
          <w:szCs w:val="16"/>
          <w:lang w:val="en-US"/>
        </w:rPr>
        <w:t>info@italmac-light.ru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</w:p>
    <w:p w:rsidR="00CE2E9F" w:rsidRDefault="00CE2E9F" w:rsidP="00CE2E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CE2E9F" w:rsidRPr="00CE2E9F" w:rsidRDefault="00CE2E9F" w:rsidP="00CE2E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CE2E9F" w:rsidRPr="00CE2E9F" w:rsidRDefault="00CE2E9F" w:rsidP="00CE2E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E2E9F">
        <w:rPr>
          <w:rFonts w:ascii="Times New Roman" w:hAnsi="Times New Roman" w:cs="Times New Roman"/>
          <w:sz w:val="16"/>
          <w:szCs w:val="16"/>
        </w:rPr>
        <w:t>Изготовитель:</w:t>
      </w:r>
    </w:p>
    <w:p w:rsidR="00CE2E9F" w:rsidRPr="00CE2E9F" w:rsidRDefault="00CE2E9F" w:rsidP="00CE2E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E2E9F">
        <w:rPr>
          <w:rFonts w:ascii="Times New Roman" w:hAnsi="Times New Roman" w:cs="Times New Roman"/>
          <w:sz w:val="16"/>
          <w:szCs w:val="16"/>
        </w:rPr>
        <w:t xml:space="preserve">ЧПТУП, ”Витебское электротехническое </w:t>
      </w:r>
    </w:p>
    <w:p w:rsidR="00CE2E9F" w:rsidRPr="00CE2E9F" w:rsidRDefault="00CE2E9F" w:rsidP="00CE2E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E2E9F">
        <w:rPr>
          <w:rFonts w:ascii="Times New Roman" w:hAnsi="Times New Roman" w:cs="Times New Roman"/>
          <w:sz w:val="16"/>
          <w:szCs w:val="16"/>
        </w:rPr>
        <w:t xml:space="preserve">предприятие ”СВЕТ” </w:t>
      </w:r>
    </w:p>
    <w:p w:rsidR="00CE2E9F" w:rsidRPr="00CE2E9F" w:rsidRDefault="00CE2E9F" w:rsidP="00CE2E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E2E9F">
        <w:rPr>
          <w:rFonts w:ascii="Times New Roman" w:hAnsi="Times New Roman" w:cs="Times New Roman"/>
          <w:sz w:val="16"/>
          <w:szCs w:val="16"/>
        </w:rPr>
        <w:t>РБ, г. Витебск, ул. Ломоносова 2А</w:t>
      </w:r>
    </w:p>
    <w:p w:rsidR="00CE2E9F" w:rsidRPr="00CE2E9F" w:rsidRDefault="00CE2E9F" w:rsidP="00CE2E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E2E9F" w:rsidRPr="00CE2E9F" w:rsidRDefault="00CE2E9F" w:rsidP="00CE2E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E2E9F">
        <w:rPr>
          <w:rFonts w:ascii="Times New Roman" w:hAnsi="Times New Roman" w:cs="Times New Roman"/>
          <w:sz w:val="16"/>
          <w:szCs w:val="16"/>
        </w:rPr>
        <w:t>Сертификат соответствия:</w:t>
      </w:r>
    </w:p>
    <w:p w:rsidR="00CE2E9F" w:rsidRPr="00CE2E9F" w:rsidRDefault="00CE2E9F" w:rsidP="00CE2E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E2E9F">
        <w:rPr>
          <w:rFonts w:ascii="Times New Roman" w:hAnsi="Times New Roman" w:cs="Times New Roman"/>
          <w:sz w:val="16"/>
          <w:szCs w:val="16"/>
        </w:rPr>
        <w:t>№ ТС BY /112.02.01.005 00538</w:t>
      </w:r>
    </w:p>
    <w:p w:rsidR="00CE2E9F" w:rsidRPr="00CE2E9F" w:rsidRDefault="00CE2E9F" w:rsidP="00CE2E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E2E9F">
        <w:rPr>
          <w:rFonts w:ascii="Times New Roman" w:hAnsi="Times New Roman" w:cs="Times New Roman"/>
          <w:sz w:val="16"/>
          <w:szCs w:val="16"/>
        </w:rPr>
        <w:t>Срок действия с 12.08.2016 по 11.08.2021</w:t>
      </w:r>
    </w:p>
    <w:p w:rsidR="00CE2E9F" w:rsidRDefault="00CE2E9F" w:rsidP="00CE2E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CE2E9F">
        <w:rPr>
          <w:rFonts w:ascii="Times New Roman" w:hAnsi="Times New Roman" w:cs="Times New Roman"/>
          <w:sz w:val="16"/>
          <w:szCs w:val="16"/>
        </w:rPr>
        <w:t>ТУ РБ</w:t>
      </w:r>
      <w:proofErr w:type="gramEnd"/>
      <w:r w:rsidRPr="00CE2E9F">
        <w:rPr>
          <w:rFonts w:ascii="Times New Roman" w:hAnsi="Times New Roman" w:cs="Times New Roman"/>
          <w:sz w:val="16"/>
          <w:szCs w:val="16"/>
        </w:rPr>
        <w:t xml:space="preserve"> 300541279.006-2002</w:t>
      </w:r>
    </w:p>
    <w:p w:rsidR="00CE2E9F" w:rsidRDefault="00CE2E9F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E2E9F" w:rsidRDefault="00CE2E9F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D6EC7" w:rsidRPr="00F411DA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Представитель службы </w:t>
      </w:r>
      <w:r w:rsidR="00593084" w:rsidRPr="00F411DA">
        <w:rPr>
          <w:rFonts w:ascii="Times New Roman" w:hAnsi="Times New Roman" w:cs="Times New Roman"/>
          <w:sz w:val="16"/>
          <w:szCs w:val="16"/>
        </w:rPr>
        <w:t>к</w:t>
      </w:r>
      <w:r w:rsidRPr="00F411DA">
        <w:rPr>
          <w:rFonts w:ascii="Times New Roman" w:hAnsi="Times New Roman" w:cs="Times New Roman"/>
          <w:sz w:val="16"/>
          <w:szCs w:val="16"/>
        </w:rPr>
        <w:t xml:space="preserve">онтроля предприятия </w:t>
      </w:r>
    </w:p>
    <w:p w:rsidR="00CD6EC7" w:rsidRPr="00F411DA" w:rsidRDefault="00064466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1779905</wp:posOffset>
            </wp:positionH>
            <wp:positionV relativeFrom="paragraph">
              <wp:posOffset>19685</wp:posOffset>
            </wp:positionV>
            <wp:extent cx="419735" cy="416560"/>
            <wp:effectExtent l="19050" t="0" r="0" b="0"/>
            <wp:wrapNone/>
            <wp:docPr id="3" name="Рисунок 1" descr="от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к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735" cy="41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6EC7" w:rsidRPr="00F411DA">
        <w:rPr>
          <w:rFonts w:ascii="Times New Roman" w:hAnsi="Times New Roman" w:cs="Times New Roman"/>
          <w:sz w:val="16"/>
          <w:szCs w:val="16"/>
        </w:rPr>
        <w:t xml:space="preserve">                    </w:t>
      </w:r>
    </w:p>
    <w:p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«_____»_______________ 201  г.</w:t>
      </w:r>
    </w:p>
    <w:p w:rsidR="008559EE" w:rsidRPr="00CD6EC7" w:rsidRDefault="008559EE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page" w:tblpX="9053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2"/>
      </w:tblGrid>
      <w:tr w:rsidR="008B2A4A" w:rsidRPr="008458ED" w:rsidTr="00512B6B">
        <w:trPr>
          <w:trHeight w:val="2244"/>
        </w:trPr>
        <w:tc>
          <w:tcPr>
            <w:tcW w:w="4562" w:type="dxa"/>
            <w:tcBorders>
              <w:bottom w:val="single" w:sz="4" w:space="0" w:color="auto"/>
            </w:tcBorders>
          </w:tcPr>
          <w:p w:rsidR="008B2A4A" w:rsidRDefault="008B2A4A" w:rsidP="00593412">
            <w:pPr>
              <w:spacing w:after="0" w:line="240" w:lineRule="auto"/>
              <w:jc w:val="center"/>
            </w:pPr>
            <w:r>
              <w:t>Заполняет торговая организация</w:t>
            </w:r>
          </w:p>
          <w:p w:rsidR="008B2A4A" w:rsidRDefault="008B2A4A" w:rsidP="005934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58ED">
              <w:rPr>
                <w:sz w:val="16"/>
                <w:szCs w:val="16"/>
              </w:rPr>
              <w:t>Наименование торговой организации, контактный телефон</w:t>
            </w:r>
          </w:p>
          <w:p w:rsidR="008B2A4A" w:rsidRPr="008458ED" w:rsidRDefault="008559EE" w:rsidP="00593412">
            <w:pPr>
              <w:spacing w:after="0" w:line="240" w:lineRule="auto"/>
              <w:jc w:val="center"/>
            </w:pPr>
            <w:r>
              <w:t xml:space="preserve"> </w:t>
            </w:r>
            <w:r w:rsidR="008B2A4A" w:rsidRPr="008458ED">
              <w:t>_____________</w:t>
            </w:r>
            <w:r>
              <w:t>_________________________</w:t>
            </w:r>
          </w:p>
          <w:p w:rsidR="008B2A4A" w:rsidRDefault="008B2A4A" w:rsidP="00593412">
            <w:pPr>
              <w:spacing w:after="0" w:line="240" w:lineRule="auto"/>
              <w:jc w:val="center"/>
            </w:pPr>
            <w:r w:rsidRPr="008458ED">
              <w:t>____________</w:t>
            </w:r>
            <w:r>
              <w:t>__________________________</w:t>
            </w:r>
          </w:p>
          <w:p w:rsidR="008559EE" w:rsidRDefault="008559EE" w:rsidP="008559EE">
            <w:pPr>
              <w:spacing w:after="0" w:line="240" w:lineRule="auto"/>
              <w:jc w:val="center"/>
            </w:pPr>
            <w:r w:rsidRPr="008458ED">
              <w:t>____________</w:t>
            </w:r>
            <w:r>
              <w:t>__________________________</w:t>
            </w:r>
          </w:p>
          <w:p w:rsidR="008559EE" w:rsidRDefault="008559EE" w:rsidP="008559EE">
            <w:pPr>
              <w:spacing w:after="0" w:line="240" w:lineRule="auto"/>
              <w:jc w:val="center"/>
            </w:pPr>
            <w:r w:rsidRPr="008458ED">
              <w:t>____________</w:t>
            </w:r>
            <w:r>
              <w:t>__________________________</w:t>
            </w:r>
          </w:p>
          <w:p w:rsidR="008B2A4A" w:rsidRDefault="008B2A4A" w:rsidP="00593412">
            <w:pPr>
              <w:spacing w:after="0" w:line="240" w:lineRule="auto"/>
            </w:pPr>
            <w:r w:rsidRPr="008458ED">
              <w:t>Дата продажи   ______</w:t>
            </w:r>
            <w:r>
              <w:t>_______            М.П.</w:t>
            </w:r>
          </w:p>
          <w:p w:rsidR="008B2A4A" w:rsidRDefault="008B2A4A" w:rsidP="00593412">
            <w:pPr>
              <w:spacing w:after="0" w:line="240" w:lineRule="auto"/>
              <w:rPr>
                <w:sz w:val="16"/>
                <w:szCs w:val="16"/>
              </w:rPr>
            </w:pPr>
            <w:r w:rsidRPr="008458ED">
              <w:t>Продавец (подпись)</w:t>
            </w:r>
            <w:r>
              <w:t xml:space="preserve">_________          </w:t>
            </w:r>
          </w:p>
          <w:p w:rsidR="008B2A4A" w:rsidRPr="008458ED" w:rsidRDefault="008B2A4A" w:rsidP="0059341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CD6EC7" w:rsidRPr="00CD6EC7" w:rsidRDefault="00CD6EC7" w:rsidP="00845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7257B" w:rsidRPr="008458ED" w:rsidRDefault="008458ED" w:rsidP="008458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t xml:space="preserve">                                                                                  </w:t>
      </w:r>
    </w:p>
    <w:p w:rsidR="006A1F09" w:rsidRDefault="00B01C8E" w:rsidP="00671037">
      <w:pPr>
        <w:spacing w:after="0" w:line="240" w:lineRule="auto"/>
      </w:pPr>
      <w:r>
        <w:t xml:space="preserve">               </w:t>
      </w:r>
      <w:r w:rsidR="003F1EB4">
        <w:t xml:space="preserve">              </w:t>
      </w:r>
    </w:p>
    <w:p w:rsidR="008559EE" w:rsidRDefault="004137CD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559EE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>
            <wp:extent cx="599846" cy="608293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A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97" cy="61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5B2" w:rsidRDefault="006E75B2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:rsidR="006E75B2" w:rsidRDefault="006E75B2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:rsidR="006E75B2" w:rsidRDefault="006E75B2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:rsidR="006E75B2" w:rsidRDefault="006E75B2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sectPr w:rsidR="006E75B2" w:rsidSect="00671037">
      <w:pgSz w:w="16838" w:h="11906" w:orient="landscape"/>
      <w:pgMar w:top="567" w:right="536" w:bottom="426" w:left="709" w:header="708" w:footer="708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C7"/>
    <w:rsid w:val="00025304"/>
    <w:rsid w:val="00027CBB"/>
    <w:rsid w:val="00064466"/>
    <w:rsid w:val="0009568D"/>
    <w:rsid w:val="000C167D"/>
    <w:rsid w:val="000D0B8A"/>
    <w:rsid w:val="000D770D"/>
    <w:rsid w:val="0013330D"/>
    <w:rsid w:val="00141447"/>
    <w:rsid w:val="001869F8"/>
    <w:rsid w:val="001A2A33"/>
    <w:rsid w:val="001A50CE"/>
    <w:rsid w:val="001A5B77"/>
    <w:rsid w:val="001B4D73"/>
    <w:rsid w:val="001C1FA7"/>
    <w:rsid w:val="001D01A8"/>
    <w:rsid w:val="001D3A8C"/>
    <w:rsid w:val="001D7113"/>
    <w:rsid w:val="001F001B"/>
    <w:rsid w:val="0021688B"/>
    <w:rsid w:val="00244AD2"/>
    <w:rsid w:val="00261A84"/>
    <w:rsid w:val="00286F0D"/>
    <w:rsid w:val="002A5CB9"/>
    <w:rsid w:val="002C166C"/>
    <w:rsid w:val="002E469C"/>
    <w:rsid w:val="003A4A7A"/>
    <w:rsid w:val="003E5471"/>
    <w:rsid w:val="003E6665"/>
    <w:rsid w:val="003F1AEF"/>
    <w:rsid w:val="003F1EB4"/>
    <w:rsid w:val="00402BA4"/>
    <w:rsid w:val="00406858"/>
    <w:rsid w:val="004137CD"/>
    <w:rsid w:val="00464CB4"/>
    <w:rsid w:val="004B7F57"/>
    <w:rsid w:val="004C26CF"/>
    <w:rsid w:val="004D561E"/>
    <w:rsid w:val="004E5D4F"/>
    <w:rsid w:val="004E6060"/>
    <w:rsid w:val="004F04D8"/>
    <w:rsid w:val="004F05D8"/>
    <w:rsid w:val="0050764E"/>
    <w:rsid w:val="00512B6B"/>
    <w:rsid w:val="00593084"/>
    <w:rsid w:val="00593412"/>
    <w:rsid w:val="005A77B1"/>
    <w:rsid w:val="005D1969"/>
    <w:rsid w:val="005D43A2"/>
    <w:rsid w:val="005E19DA"/>
    <w:rsid w:val="00624439"/>
    <w:rsid w:val="00661894"/>
    <w:rsid w:val="00671037"/>
    <w:rsid w:val="0067257B"/>
    <w:rsid w:val="006A1F09"/>
    <w:rsid w:val="006B7D77"/>
    <w:rsid w:val="006D54E3"/>
    <w:rsid w:val="006E75B2"/>
    <w:rsid w:val="006F19AB"/>
    <w:rsid w:val="00706A3F"/>
    <w:rsid w:val="00737B29"/>
    <w:rsid w:val="0079003F"/>
    <w:rsid w:val="00792663"/>
    <w:rsid w:val="007E7011"/>
    <w:rsid w:val="00810823"/>
    <w:rsid w:val="008171DA"/>
    <w:rsid w:val="0083747A"/>
    <w:rsid w:val="008458ED"/>
    <w:rsid w:val="008541A8"/>
    <w:rsid w:val="008559EE"/>
    <w:rsid w:val="008607DF"/>
    <w:rsid w:val="00860884"/>
    <w:rsid w:val="0086368A"/>
    <w:rsid w:val="008941A1"/>
    <w:rsid w:val="008B2A4A"/>
    <w:rsid w:val="00943FB9"/>
    <w:rsid w:val="0096137D"/>
    <w:rsid w:val="00981F2E"/>
    <w:rsid w:val="009859B7"/>
    <w:rsid w:val="00990C9F"/>
    <w:rsid w:val="009A4F61"/>
    <w:rsid w:val="009B6863"/>
    <w:rsid w:val="009E57AC"/>
    <w:rsid w:val="009F0C3C"/>
    <w:rsid w:val="00A24B26"/>
    <w:rsid w:val="00A3192D"/>
    <w:rsid w:val="00A456B1"/>
    <w:rsid w:val="00A70FA5"/>
    <w:rsid w:val="00A74E99"/>
    <w:rsid w:val="00A77EF3"/>
    <w:rsid w:val="00A83615"/>
    <w:rsid w:val="00A97A77"/>
    <w:rsid w:val="00AA102D"/>
    <w:rsid w:val="00AA6842"/>
    <w:rsid w:val="00AA7C47"/>
    <w:rsid w:val="00AD5554"/>
    <w:rsid w:val="00AD6010"/>
    <w:rsid w:val="00AE2694"/>
    <w:rsid w:val="00AF6CDC"/>
    <w:rsid w:val="00B01C8E"/>
    <w:rsid w:val="00B01FF1"/>
    <w:rsid w:val="00B35544"/>
    <w:rsid w:val="00B60F50"/>
    <w:rsid w:val="00B850B0"/>
    <w:rsid w:val="00BC3A4D"/>
    <w:rsid w:val="00C10FED"/>
    <w:rsid w:val="00C22AFD"/>
    <w:rsid w:val="00C62B0F"/>
    <w:rsid w:val="00C66903"/>
    <w:rsid w:val="00C74DDD"/>
    <w:rsid w:val="00C806AC"/>
    <w:rsid w:val="00CB2D58"/>
    <w:rsid w:val="00CB63F4"/>
    <w:rsid w:val="00CC29B1"/>
    <w:rsid w:val="00CD2253"/>
    <w:rsid w:val="00CD6EC7"/>
    <w:rsid w:val="00CE2E9F"/>
    <w:rsid w:val="00D1585E"/>
    <w:rsid w:val="00D31386"/>
    <w:rsid w:val="00D3795B"/>
    <w:rsid w:val="00D64B37"/>
    <w:rsid w:val="00DD3057"/>
    <w:rsid w:val="00DE0867"/>
    <w:rsid w:val="00E0043D"/>
    <w:rsid w:val="00E32EC8"/>
    <w:rsid w:val="00E37E68"/>
    <w:rsid w:val="00E439F3"/>
    <w:rsid w:val="00E70A0B"/>
    <w:rsid w:val="00EB3448"/>
    <w:rsid w:val="00EC7C50"/>
    <w:rsid w:val="00ED1620"/>
    <w:rsid w:val="00EF0470"/>
    <w:rsid w:val="00EF39E5"/>
    <w:rsid w:val="00F411DA"/>
    <w:rsid w:val="00F474E6"/>
    <w:rsid w:val="00F47BE4"/>
    <w:rsid w:val="00F5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1894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9B6863"/>
    <w:rPr>
      <w:color w:val="808080"/>
    </w:rPr>
  </w:style>
  <w:style w:type="character" w:styleId="a7">
    <w:name w:val="Hyperlink"/>
    <w:basedOn w:val="a0"/>
    <w:uiPriority w:val="99"/>
    <w:unhideWhenUsed/>
    <w:rsid w:val="00CE2E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1894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9B6863"/>
    <w:rPr>
      <w:color w:val="808080"/>
    </w:rPr>
  </w:style>
  <w:style w:type="character" w:styleId="a7">
    <w:name w:val="Hyperlink"/>
    <w:basedOn w:val="a0"/>
    <w:uiPriority w:val="99"/>
    <w:unhideWhenUsed/>
    <w:rsid w:val="00CE2E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73E94625</Template>
  <TotalTime>1</TotalTime>
  <Pages>1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Ромашкова</cp:lastModifiedBy>
  <cp:revision>3</cp:revision>
  <cp:lastPrinted>2014-10-23T05:58:00Z</cp:lastPrinted>
  <dcterms:created xsi:type="dcterms:W3CDTF">2019-03-27T06:12:00Z</dcterms:created>
  <dcterms:modified xsi:type="dcterms:W3CDTF">2019-07-11T07:48:00Z</dcterms:modified>
</cp:coreProperties>
</file>