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AF4C0" w14:textId="77777777" w:rsidR="001A50CE" w:rsidRPr="0061459A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20"/>
        </w:rPr>
      </w:pPr>
      <w:r w:rsidRPr="0061459A">
        <w:rPr>
          <w:rFonts w:ascii="Times New Roman" w:hAnsi="Times New Roman"/>
          <w:b/>
          <w:sz w:val="16"/>
          <w:szCs w:val="20"/>
        </w:rPr>
        <w:t>СВЕТИЛЬНИК</w:t>
      </w:r>
      <w:r w:rsidR="00C10FED" w:rsidRPr="0061459A">
        <w:rPr>
          <w:rFonts w:ascii="Times New Roman" w:hAnsi="Times New Roman"/>
          <w:b/>
          <w:sz w:val="16"/>
          <w:szCs w:val="20"/>
        </w:rPr>
        <w:t>И</w:t>
      </w:r>
    </w:p>
    <w:p w14:paraId="34CC1E20" w14:textId="77A90D87" w:rsidR="001A50CE" w:rsidRPr="0061459A" w:rsidRDefault="0061459A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bookmarkStart w:id="0" w:name="OLE_LINK1"/>
      <w:bookmarkStart w:id="1" w:name="OLE_LINK2"/>
      <w:r w:rsidRPr="0061459A">
        <w:rPr>
          <w:rFonts w:ascii="Times New Roman" w:hAnsi="Times New Roman"/>
          <w:b/>
          <w:sz w:val="16"/>
          <w:szCs w:val="16"/>
          <w:lang w:val="en-US"/>
        </w:rPr>
        <w:t>Round WP 60 00 XX 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03-60-001 </w:t>
      </w:r>
      <w:r w:rsidR="008541A8" w:rsidRPr="0061459A">
        <w:rPr>
          <w:rFonts w:ascii="Times New Roman" w:hAnsi="Times New Roman"/>
          <w:b/>
          <w:sz w:val="16"/>
          <w:szCs w:val="16"/>
        </w:rPr>
        <w:t>У</w:t>
      </w:r>
      <w:r w:rsidR="00D66FC7" w:rsidRPr="0061459A">
        <w:rPr>
          <w:rFonts w:ascii="Times New Roman" w:hAnsi="Times New Roman"/>
          <w:b/>
          <w:sz w:val="16"/>
          <w:szCs w:val="16"/>
        </w:rPr>
        <w:t>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)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Round WP 60 0</w:t>
      </w:r>
      <w:r>
        <w:rPr>
          <w:rFonts w:ascii="Times New Roman" w:hAnsi="Times New Roman"/>
          <w:b/>
          <w:sz w:val="16"/>
          <w:szCs w:val="16"/>
          <w:lang w:val="en-US"/>
        </w:rPr>
        <w:t>1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03-60-002 </w:t>
      </w:r>
      <w:r w:rsidR="008541A8" w:rsidRPr="0061459A">
        <w:rPr>
          <w:rFonts w:ascii="Times New Roman" w:hAnsi="Times New Roman"/>
          <w:b/>
          <w:sz w:val="16"/>
          <w:szCs w:val="16"/>
        </w:rPr>
        <w:t>У</w:t>
      </w:r>
      <w:r w:rsidR="00D66FC7" w:rsidRPr="0061459A">
        <w:rPr>
          <w:rFonts w:ascii="Times New Roman" w:hAnsi="Times New Roman"/>
          <w:b/>
          <w:sz w:val="16"/>
          <w:szCs w:val="16"/>
        </w:rPr>
        <w:t>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bookmarkEnd w:id="0"/>
      <w:bookmarkEnd w:id="1"/>
      <w:r w:rsidRPr="0061459A">
        <w:rPr>
          <w:rFonts w:ascii="Times New Roman" w:hAnsi="Times New Roman"/>
          <w:b/>
          <w:sz w:val="16"/>
          <w:szCs w:val="16"/>
          <w:lang w:val="en-US"/>
        </w:rPr>
        <w:t>)</w:t>
      </w:r>
    </w:p>
    <w:p w14:paraId="15AC8A31" w14:textId="5AB1E176" w:rsidR="008541A8" w:rsidRPr="0061459A" w:rsidRDefault="0061459A" w:rsidP="00312A3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Round WP 60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2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0 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04-60-001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)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54,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Round WP 60 2</w:t>
      </w:r>
      <w:r>
        <w:rPr>
          <w:rFonts w:ascii="Times New Roman" w:hAnsi="Times New Roman"/>
          <w:b/>
          <w:sz w:val="16"/>
          <w:szCs w:val="16"/>
          <w:lang w:val="en-US"/>
        </w:rPr>
        <w:t>1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04-60-002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)</w:t>
      </w:r>
    </w:p>
    <w:p w14:paraId="173E481B" w14:textId="3A694642" w:rsidR="008541A8" w:rsidRPr="0061459A" w:rsidRDefault="0061459A" w:rsidP="00D66FC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bookmarkStart w:id="2" w:name="OLE_LINK3"/>
      <w:bookmarkStart w:id="3" w:name="OLE_LINK4"/>
      <w:r w:rsidRPr="0061459A">
        <w:rPr>
          <w:rFonts w:ascii="Times New Roman" w:hAnsi="Times New Roman"/>
          <w:b/>
          <w:sz w:val="16"/>
          <w:szCs w:val="16"/>
          <w:lang w:val="en-US"/>
        </w:rPr>
        <w:t>Round WP 60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1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0 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03-100-001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r>
        <w:rPr>
          <w:rFonts w:ascii="Times New Roman" w:hAnsi="Times New Roman"/>
          <w:b/>
          <w:sz w:val="16"/>
          <w:szCs w:val="16"/>
          <w:lang w:val="en-US"/>
        </w:rPr>
        <w:t>)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Round WP 60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1</w:t>
      </w:r>
      <w:r>
        <w:rPr>
          <w:rFonts w:ascii="Times New Roman" w:hAnsi="Times New Roman"/>
          <w:b/>
          <w:sz w:val="16"/>
          <w:szCs w:val="16"/>
          <w:lang w:val="en-US"/>
        </w:rPr>
        <w:t>1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proofErr w:type="gramStart"/>
      <w:r w:rsidRPr="0061459A">
        <w:rPr>
          <w:rFonts w:ascii="Times New Roman" w:hAnsi="Times New Roman"/>
          <w:b/>
          <w:sz w:val="16"/>
          <w:szCs w:val="16"/>
          <w:lang w:val="en-US"/>
        </w:rPr>
        <w:t>XX</w:t>
      </w:r>
      <w:r>
        <w:rPr>
          <w:rFonts w:ascii="Times New Roman" w:hAnsi="Times New Roman"/>
          <w:b/>
          <w:sz w:val="16"/>
          <w:szCs w:val="16"/>
          <w:lang w:val="en-US"/>
        </w:rPr>
        <w:t>(</w:t>
      </w:r>
      <w:proofErr w:type="gramEnd"/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03-100-002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bookmarkEnd w:id="2"/>
      <w:bookmarkEnd w:id="3"/>
      <w:r>
        <w:rPr>
          <w:rFonts w:ascii="Times New Roman" w:hAnsi="Times New Roman"/>
          <w:b/>
          <w:sz w:val="16"/>
          <w:szCs w:val="16"/>
          <w:lang w:val="en-US"/>
        </w:rPr>
        <w:t>)</w:t>
      </w:r>
    </w:p>
    <w:p w14:paraId="4B60E02A" w14:textId="5460B012" w:rsidR="008541A8" w:rsidRPr="0061459A" w:rsidRDefault="0061459A" w:rsidP="00D66FC7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Round WP </w:t>
      </w:r>
      <w:r>
        <w:rPr>
          <w:rFonts w:ascii="Times New Roman" w:hAnsi="Times New Roman"/>
          <w:b/>
          <w:sz w:val="16"/>
          <w:szCs w:val="16"/>
          <w:lang w:val="en-US"/>
        </w:rPr>
        <w:t>6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0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3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0 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04-100-001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r>
        <w:rPr>
          <w:rFonts w:ascii="Times New Roman" w:hAnsi="Times New Roman"/>
          <w:b/>
          <w:sz w:val="16"/>
          <w:szCs w:val="16"/>
          <w:lang w:val="en-US"/>
        </w:rPr>
        <w:t>)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,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Round WP </w:t>
      </w:r>
      <w:r>
        <w:rPr>
          <w:rFonts w:ascii="Times New Roman" w:hAnsi="Times New Roman"/>
          <w:b/>
          <w:sz w:val="16"/>
          <w:szCs w:val="16"/>
          <w:lang w:val="en-US"/>
        </w:rPr>
        <w:t>6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0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 3</w:t>
      </w:r>
      <w:r>
        <w:rPr>
          <w:rFonts w:ascii="Times New Roman" w:hAnsi="Times New Roman"/>
          <w:b/>
          <w:sz w:val="16"/>
          <w:szCs w:val="16"/>
          <w:lang w:val="en-US"/>
        </w:rPr>
        <w:t xml:space="preserve">1 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>XX</w:t>
      </w:r>
      <w:r w:rsidRPr="0061459A">
        <w:rPr>
          <w:rFonts w:ascii="Times New Roman" w:hAnsi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b/>
          <w:sz w:val="16"/>
          <w:szCs w:val="16"/>
          <w:lang w:val="en-US"/>
        </w:rPr>
        <w:t>(</w:t>
      </w:r>
      <w:r w:rsidR="008541A8" w:rsidRPr="0061459A">
        <w:rPr>
          <w:rFonts w:ascii="Times New Roman" w:hAnsi="Times New Roman"/>
          <w:b/>
          <w:sz w:val="16"/>
          <w:szCs w:val="16"/>
        </w:rPr>
        <w:t>НБП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04-100-002 </w:t>
      </w:r>
      <w:r w:rsidR="00D66FC7" w:rsidRPr="0061459A">
        <w:rPr>
          <w:rFonts w:ascii="Times New Roman" w:hAnsi="Times New Roman"/>
          <w:b/>
          <w:sz w:val="16"/>
          <w:szCs w:val="16"/>
        </w:rPr>
        <w:t>УХЛ</w:t>
      </w:r>
      <w:r w:rsidR="00D66FC7" w:rsidRPr="0061459A">
        <w:rPr>
          <w:rFonts w:ascii="Times New Roman" w:hAnsi="Times New Roman"/>
          <w:b/>
          <w:sz w:val="16"/>
          <w:szCs w:val="16"/>
          <w:lang w:val="en-US"/>
        </w:rPr>
        <w:t>1</w:t>
      </w:r>
      <w:r w:rsidR="008541A8" w:rsidRPr="0061459A">
        <w:rPr>
          <w:rFonts w:ascii="Times New Roman" w:hAnsi="Times New Roman"/>
          <w:b/>
          <w:sz w:val="16"/>
          <w:szCs w:val="16"/>
          <w:lang w:val="en-US"/>
        </w:rPr>
        <w:t xml:space="preserve"> IP 54</w:t>
      </w:r>
      <w:r>
        <w:rPr>
          <w:rFonts w:ascii="Times New Roman" w:hAnsi="Times New Roman"/>
          <w:b/>
          <w:sz w:val="16"/>
          <w:szCs w:val="16"/>
          <w:lang w:val="en-US"/>
        </w:rPr>
        <w:t>)</w:t>
      </w:r>
    </w:p>
    <w:p w14:paraId="5E84997A" w14:textId="77777777" w:rsidR="001A50C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ПАСПОРТ</w:t>
      </w:r>
    </w:p>
    <w:p w14:paraId="2000BE94" w14:textId="77777777" w:rsidR="001A50CE" w:rsidRPr="00A83615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0CE">
        <w:rPr>
          <w:rFonts w:ascii="Times New Roman" w:hAnsi="Times New Roman" w:cs="Times New Roman"/>
          <w:b/>
          <w:sz w:val="20"/>
          <w:szCs w:val="20"/>
        </w:rPr>
        <w:t>ТУ</w:t>
      </w:r>
      <w:r w:rsidR="0085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РБ</w:t>
      </w:r>
      <w:r w:rsidRPr="001A50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A83615">
        <w:rPr>
          <w:rFonts w:ascii="Times New Roman" w:hAnsi="Times New Roman" w:cs="Times New Roman"/>
          <w:b/>
          <w:sz w:val="20"/>
          <w:szCs w:val="20"/>
        </w:rPr>
        <w:t>.00</w:t>
      </w:r>
      <w:r w:rsidR="00386593">
        <w:rPr>
          <w:rFonts w:ascii="Times New Roman" w:hAnsi="Times New Roman" w:cs="Times New Roman"/>
          <w:b/>
          <w:sz w:val="20"/>
          <w:szCs w:val="20"/>
        </w:rPr>
        <w:t>6</w:t>
      </w:r>
      <w:r w:rsidR="00621BD7">
        <w:rPr>
          <w:rFonts w:ascii="Times New Roman" w:hAnsi="Times New Roman" w:cs="Times New Roman"/>
          <w:b/>
          <w:sz w:val="20"/>
          <w:szCs w:val="20"/>
        </w:rPr>
        <w:t>-200</w:t>
      </w:r>
      <w:r w:rsidR="00386593">
        <w:rPr>
          <w:rFonts w:ascii="Times New Roman" w:hAnsi="Times New Roman" w:cs="Times New Roman"/>
          <w:b/>
          <w:sz w:val="20"/>
          <w:szCs w:val="20"/>
        </w:rPr>
        <w:t>2</w:t>
      </w:r>
    </w:p>
    <w:p w14:paraId="579C04C3" w14:textId="359B8640" w:rsidR="00CD6EC7" w:rsidRPr="00A31786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4C26CF">
        <w:rPr>
          <w:rFonts w:ascii="Times New Roman" w:hAnsi="Times New Roman" w:cs="Times New Roman"/>
          <w:sz w:val="18"/>
          <w:szCs w:val="18"/>
        </w:rPr>
        <w:t>и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8541A8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61459A">
        <w:rPr>
          <w:rFonts w:ascii="Times New Roman" w:hAnsi="Times New Roman" w:cs="Times New Roman"/>
          <w:sz w:val="18"/>
          <w:szCs w:val="18"/>
          <w:lang w:val="en-US"/>
        </w:rPr>
        <w:t>Round</w:t>
      </w:r>
      <w:r w:rsidR="0061459A" w:rsidRPr="0061459A">
        <w:rPr>
          <w:rFonts w:ascii="Times New Roman" w:hAnsi="Times New Roman" w:cs="Times New Roman"/>
          <w:sz w:val="18"/>
          <w:szCs w:val="18"/>
        </w:rPr>
        <w:t xml:space="preserve"> </w:t>
      </w:r>
      <w:r w:rsidR="0061459A">
        <w:rPr>
          <w:rFonts w:ascii="Times New Roman" w:hAnsi="Times New Roman" w:cs="Times New Roman"/>
          <w:sz w:val="18"/>
          <w:szCs w:val="18"/>
          <w:lang w:val="en-US"/>
        </w:rPr>
        <w:t>WP</w:t>
      </w:r>
      <w:r w:rsidR="001A50C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предназначен</w:t>
      </w:r>
      <w:r w:rsidR="001A50CE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>
        <w:rPr>
          <w:rFonts w:ascii="Times New Roman" w:hAnsi="Times New Roman" w:cs="Times New Roman"/>
          <w:sz w:val="18"/>
          <w:szCs w:val="18"/>
        </w:rPr>
        <w:t>общего освещения</w:t>
      </w:r>
      <w:r w:rsidR="00586D89">
        <w:rPr>
          <w:rFonts w:ascii="Times New Roman" w:hAnsi="Times New Roman" w:cs="Times New Roman"/>
          <w:sz w:val="18"/>
          <w:szCs w:val="18"/>
        </w:rPr>
        <w:t xml:space="preserve"> подсобных,</w:t>
      </w:r>
      <w:r w:rsidR="006D54E3">
        <w:rPr>
          <w:rFonts w:ascii="Times New Roman" w:hAnsi="Times New Roman" w:cs="Times New Roman"/>
          <w:sz w:val="18"/>
          <w:szCs w:val="18"/>
        </w:rPr>
        <w:t xml:space="preserve"> промышленн</w:t>
      </w:r>
      <w:r w:rsidR="005E3A17">
        <w:rPr>
          <w:rFonts w:ascii="Times New Roman" w:hAnsi="Times New Roman" w:cs="Times New Roman"/>
          <w:sz w:val="18"/>
          <w:szCs w:val="18"/>
        </w:rPr>
        <w:t>ых, производственных помещений</w:t>
      </w:r>
      <w:r w:rsidR="005E3A17" w:rsidRPr="001E1CC1">
        <w:rPr>
          <w:rFonts w:ascii="Times New Roman" w:hAnsi="Times New Roman" w:cs="Times New Roman"/>
          <w:sz w:val="18"/>
          <w:szCs w:val="18"/>
        </w:rPr>
        <w:t xml:space="preserve">, </w:t>
      </w:r>
      <w:r w:rsidR="005E3A17" w:rsidRPr="00A31786">
        <w:rPr>
          <w:rFonts w:ascii="Times New Roman" w:hAnsi="Times New Roman" w:cs="Times New Roman"/>
          <w:color w:val="FF0000"/>
          <w:sz w:val="18"/>
          <w:szCs w:val="18"/>
        </w:rPr>
        <w:t>а так же для помещений с повышенной влажностью (бани, сауны, бассейны и т.д.)</w:t>
      </w:r>
    </w:p>
    <w:p w14:paraId="176F943E" w14:textId="77777777" w:rsidR="006D54E3" w:rsidRDefault="008171DA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96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96DF6" w:rsidRPr="001D7589">
        <w:rPr>
          <w:rFonts w:ascii="Times New Roman" w:hAnsi="Times New Roman" w:cs="Times New Roman"/>
          <w:sz w:val="18"/>
          <w:szCs w:val="18"/>
        </w:rPr>
        <w:t>27</w:t>
      </w:r>
      <w:r w:rsidR="00696DF6">
        <w:rPr>
          <w:rFonts w:ascii="Times New Roman" w:hAnsi="Times New Roman" w:cs="Times New Roman"/>
          <w:sz w:val="18"/>
          <w:szCs w:val="18"/>
        </w:rPr>
        <w:t xml:space="preserve">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96DF6" w:rsidRPr="001D7589">
        <w:rPr>
          <w:rFonts w:ascii="Times New Roman" w:hAnsi="Times New Roman" w:cs="Times New Roman"/>
          <w:sz w:val="18"/>
          <w:szCs w:val="18"/>
        </w:rPr>
        <w:t>62</w:t>
      </w:r>
      <w:r w:rsidR="00696DF6">
        <w:rPr>
          <w:rFonts w:ascii="Times New Roman" w:hAnsi="Times New Roman" w:cs="Times New Roman"/>
          <w:sz w:val="18"/>
          <w:szCs w:val="18"/>
        </w:rPr>
        <w:t>х110 мм.</w:t>
      </w:r>
    </w:p>
    <w:p w14:paraId="2E96DB7A" w14:textId="77777777" w:rsidR="008B2A4A" w:rsidRDefault="008B2A4A" w:rsidP="001A50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6E9FB3" w14:textId="77777777" w:rsidR="00CD6EC7" w:rsidRPr="00CD6EC7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14:paraId="6AF181B2" w14:textId="26B0BE56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D6EC7">
        <w:rPr>
          <w:rFonts w:ascii="Times New Roman" w:hAnsi="Times New Roman" w:cs="Times New Roman"/>
          <w:sz w:val="18"/>
          <w:szCs w:val="18"/>
        </w:rPr>
        <w:t xml:space="preserve"> - 2</w:t>
      </w:r>
      <w:r w:rsidR="00470381">
        <w:rPr>
          <w:rFonts w:ascii="Times New Roman" w:hAnsi="Times New Roman" w:cs="Times New Roman"/>
          <w:sz w:val="18"/>
          <w:szCs w:val="18"/>
        </w:rPr>
        <w:t>3</w:t>
      </w:r>
      <w:r w:rsidRPr="00CD6EC7">
        <w:rPr>
          <w:rFonts w:ascii="Times New Roman" w:hAnsi="Times New Roman" w:cs="Times New Roman"/>
          <w:sz w:val="18"/>
          <w:szCs w:val="18"/>
        </w:rPr>
        <w:t>0 В.</w:t>
      </w:r>
    </w:p>
    <w:p w14:paraId="4E098A9D" w14:textId="77777777" w:rsidR="001A50CE" w:rsidRPr="00CD6EC7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14:paraId="5F179A1A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Температура окружающего </w:t>
      </w:r>
      <w:r w:rsidR="00AF0DF7">
        <w:rPr>
          <w:rFonts w:ascii="Times New Roman" w:hAnsi="Times New Roman" w:cs="Times New Roman"/>
          <w:sz w:val="18"/>
          <w:szCs w:val="18"/>
        </w:rPr>
        <w:t>среды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при эксплуатации от -</w:t>
      </w:r>
      <w:r w:rsidR="008171DA">
        <w:rPr>
          <w:rFonts w:ascii="Times New Roman" w:hAnsi="Times New Roman" w:cs="Times New Roman"/>
          <w:sz w:val="18"/>
          <w:szCs w:val="18"/>
        </w:rPr>
        <w:t>45</w:t>
      </w:r>
      <w:r w:rsidRPr="00CD6EC7">
        <w:rPr>
          <w:rFonts w:ascii="Times New Roman" w:hAnsi="Times New Roman" w:cs="Times New Roman"/>
          <w:sz w:val="18"/>
          <w:szCs w:val="18"/>
        </w:rPr>
        <w:t xml:space="preserve">°С до 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+</w:t>
      </w:r>
      <w:r w:rsidR="005E3A17" w:rsidRPr="00A03E68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="007C598E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="00A03E68" w:rsidRPr="00A03E68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</w:p>
    <w:p w14:paraId="277FB4F5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>
        <w:rPr>
          <w:rFonts w:ascii="Times New Roman" w:hAnsi="Times New Roman" w:cs="Times New Roman"/>
          <w:sz w:val="18"/>
          <w:szCs w:val="18"/>
        </w:rPr>
        <w:t xml:space="preserve"> </w:t>
      </w:r>
      <w:r w:rsidR="00B01FF1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D6EC7">
        <w:rPr>
          <w:rFonts w:ascii="Times New Roman" w:hAnsi="Times New Roman" w:cs="Times New Roman"/>
          <w:sz w:val="18"/>
          <w:szCs w:val="18"/>
        </w:rPr>
        <w:t>.</w:t>
      </w:r>
    </w:p>
    <w:p w14:paraId="694DE8DA" w14:textId="77777777" w:rsidR="001A50C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>
        <w:rPr>
          <w:rFonts w:ascii="Times New Roman" w:hAnsi="Times New Roman" w:cs="Times New Roman"/>
          <w:sz w:val="18"/>
          <w:szCs w:val="18"/>
        </w:rPr>
        <w:t xml:space="preserve">ламп </w:t>
      </w:r>
      <w:r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8171DA" w14:paraId="0B82D9D6" w14:textId="77777777" w:rsidTr="00BA2E40">
        <w:trPr>
          <w:trHeight w:val="135"/>
        </w:trPr>
        <w:tc>
          <w:tcPr>
            <w:tcW w:w="1575" w:type="dxa"/>
            <w:vMerge w:val="restart"/>
            <w:vAlign w:val="center"/>
          </w:tcPr>
          <w:p w14:paraId="6CEAE8D5" w14:textId="77777777"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14:paraId="0AF313F7" w14:textId="77777777"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14:paraId="2A51A374" w14:textId="77777777" w:rsidR="008171DA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14:paraId="18F85FE0" w14:textId="77777777" w:rsidR="008171DA" w:rsidRPr="00671037" w:rsidRDefault="008171DA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лампы накаливания Вт, не более</w:t>
            </w:r>
          </w:p>
        </w:tc>
      </w:tr>
      <w:tr w:rsidR="00671037" w14:paraId="5D08F5D5" w14:textId="77777777" w:rsidTr="00BA2E40">
        <w:trPr>
          <w:trHeight w:val="135"/>
        </w:trPr>
        <w:tc>
          <w:tcPr>
            <w:tcW w:w="1575" w:type="dxa"/>
            <w:vMerge/>
            <w:vAlign w:val="center"/>
          </w:tcPr>
          <w:p w14:paraId="35EBA8D4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5" w:type="dxa"/>
            <w:vAlign w:val="center"/>
          </w:tcPr>
          <w:p w14:paraId="2CB8AECC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длина</w:t>
            </w:r>
          </w:p>
        </w:tc>
        <w:tc>
          <w:tcPr>
            <w:tcW w:w="814" w:type="dxa"/>
            <w:vAlign w:val="center"/>
          </w:tcPr>
          <w:p w14:paraId="4416A386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751" w:type="dxa"/>
            <w:vAlign w:val="center"/>
          </w:tcPr>
          <w:p w14:paraId="338C163C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14:paraId="203DCB5F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78" w:type="dxa"/>
            <w:vMerge/>
            <w:vAlign w:val="center"/>
          </w:tcPr>
          <w:p w14:paraId="7DAFD19A" w14:textId="77777777" w:rsidR="00671037" w:rsidRDefault="00671037" w:rsidP="00BA2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25C90023" w14:textId="77777777" w:rsidTr="00BA2E40">
        <w:trPr>
          <w:trHeight w:val="90"/>
        </w:trPr>
        <w:tc>
          <w:tcPr>
            <w:tcW w:w="1575" w:type="dxa"/>
            <w:vAlign w:val="center"/>
          </w:tcPr>
          <w:p w14:paraId="3BCBD401" w14:textId="7D77E4F5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en-US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00</w:t>
            </w:r>
            <w:r w:rsidRPr="0061459A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XX</w:t>
            </w:r>
          </w:p>
        </w:tc>
        <w:tc>
          <w:tcPr>
            <w:tcW w:w="795" w:type="dxa"/>
            <w:vMerge w:val="restart"/>
            <w:vAlign w:val="center"/>
          </w:tcPr>
          <w:p w14:paraId="15910C39" w14:textId="77777777" w:rsidR="0061459A" w:rsidRPr="00350EB5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</w:tc>
        <w:tc>
          <w:tcPr>
            <w:tcW w:w="814" w:type="dxa"/>
            <w:vMerge w:val="restart"/>
            <w:vAlign w:val="center"/>
          </w:tcPr>
          <w:p w14:paraId="788EA2B9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51" w:type="dxa"/>
            <w:vAlign w:val="center"/>
          </w:tcPr>
          <w:p w14:paraId="13058002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25" w:type="dxa"/>
            <w:vAlign w:val="center"/>
          </w:tcPr>
          <w:p w14:paraId="550C765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0,72</w:t>
            </w:r>
          </w:p>
        </w:tc>
        <w:tc>
          <w:tcPr>
            <w:tcW w:w="2278" w:type="dxa"/>
            <w:vMerge w:val="restart"/>
            <w:vAlign w:val="center"/>
          </w:tcPr>
          <w:p w14:paraId="5A23ADA2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1459A" w14:paraId="613E5F50" w14:textId="77777777" w:rsidTr="00BA2E40">
        <w:trPr>
          <w:trHeight w:val="105"/>
        </w:trPr>
        <w:tc>
          <w:tcPr>
            <w:tcW w:w="1575" w:type="dxa"/>
            <w:vAlign w:val="center"/>
          </w:tcPr>
          <w:p w14:paraId="2B1701DA" w14:textId="7FD58139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01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/>
            <w:vAlign w:val="center"/>
          </w:tcPr>
          <w:p w14:paraId="2CAED872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4AB2557F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686B8F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25" w:type="dxa"/>
            <w:vAlign w:val="center"/>
          </w:tcPr>
          <w:p w14:paraId="697193D2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2278" w:type="dxa"/>
            <w:vMerge/>
            <w:vAlign w:val="center"/>
          </w:tcPr>
          <w:p w14:paraId="4540C7D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1A8BFA8E" w14:textId="77777777" w:rsidTr="00BA2E40">
        <w:trPr>
          <w:trHeight w:val="87"/>
        </w:trPr>
        <w:tc>
          <w:tcPr>
            <w:tcW w:w="1575" w:type="dxa"/>
            <w:vAlign w:val="center"/>
          </w:tcPr>
          <w:p w14:paraId="30DB575B" w14:textId="5FA686B0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20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 w:val="restart"/>
            <w:vAlign w:val="center"/>
          </w:tcPr>
          <w:p w14:paraId="69B308FC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814" w:type="dxa"/>
            <w:vMerge w:val="restart"/>
            <w:vAlign w:val="center"/>
          </w:tcPr>
          <w:p w14:paraId="146C9DF7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51" w:type="dxa"/>
            <w:vAlign w:val="center"/>
          </w:tcPr>
          <w:p w14:paraId="25F4CE38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25" w:type="dxa"/>
            <w:vAlign w:val="center"/>
          </w:tcPr>
          <w:p w14:paraId="3B980ABE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2278" w:type="dxa"/>
            <w:vMerge/>
            <w:vAlign w:val="center"/>
          </w:tcPr>
          <w:p w14:paraId="52E0F10A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657273B9" w14:textId="77777777" w:rsidTr="00BA2E40">
        <w:trPr>
          <w:trHeight w:val="90"/>
        </w:trPr>
        <w:tc>
          <w:tcPr>
            <w:tcW w:w="1575" w:type="dxa"/>
            <w:vAlign w:val="center"/>
          </w:tcPr>
          <w:p w14:paraId="0717DEF9" w14:textId="5081E3F9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21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/>
            <w:vAlign w:val="center"/>
          </w:tcPr>
          <w:p w14:paraId="39D1B19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3C963A4E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6A479D5F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125" w:type="dxa"/>
            <w:vAlign w:val="center"/>
          </w:tcPr>
          <w:p w14:paraId="586D39F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0,65</w:t>
            </w:r>
          </w:p>
        </w:tc>
        <w:tc>
          <w:tcPr>
            <w:tcW w:w="2278" w:type="dxa"/>
            <w:vMerge/>
            <w:vAlign w:val="center"/>
          </w:tcPr>
          <w:p w14:paraId="71550374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45030939" w14:textId="77777777" w:rsidTr="00BA2E40">
        <w:trPr>
          <w:trHeight w:val="87"/>
        </w:trPr>
        <w:tc>
          <w:tcPr>
            <w:tcW w:w="1575" w:type="dxa"/>
            <w:vAlign w:val="center"/>
          </w:tcPr>
          <w:p w14:paraId="72CE6056" w14:textId="654DDBB8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10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 w:val="restart"/>
            <w:vAlign w:val="center"/>
          </w:tcPr>
          <w:p w14:paraId="7252C52A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814" w:type="dxa"/>
            <w:vMerge w:val="restart"/>
            <w:vAlign w:val="center"/>
          </w:tcPr>
          <w:p w14:paraId="6C62DB42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51" w:type="dxa"/>
            <w:vAlign w:val="center"/>
          </w:tcPr>
          <w:p w14:paraId="27826EAF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14:paraId="51DD0537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 w:val="restart"/>
            <w:vAlign w:val="center"/>
          </w:tcPr>
          <w:p w14:paraId="271E006C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1459A" w14:paraId="0BE28CB4" w14:textId="77777777" w:rsidTr="00BA2E40">
        <w:trPr>
          <w:trHeight w:val="105"/>
        </w:trPr>
        <w:tc>
          <w:tcPr>
            <w:tcW w:w="1575" w:type="dxa"/>
            <w:vAlign w:val="center"/>
          </w:tcPr>
          <w:p w14:paraId="2085AF51" w14:textId="6773E348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11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/>
            <w:vAlign w:val="center"/>
          </w:tcPr>
          <w:p w14:paraId="43A3879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7394E16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31970AF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14:paraId="0A8BD57C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1,45</w:t>
            </w:r>
          </w:p>
        </w:tc>
        <w:tc>
          <w:tcPr>
            <w:tcW w:w="2278" w:type="dxa"/>
            <w:vMerge/>
            <w:vAlign w:val="center"/>
          </w:tcPr>
          <w:p w14:paraId="3189BB48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743E2FC8" w14:textId="77777777" w:rsidTr="00BA2E40">
        <w:trPr>
          <w:trHeight w:val="90"/>
        </w:trPr>
        <w:tc>
          <w:tcPr>
            <w:tcW w:w="1575" w:type="dxa"/>
            <w:vAlign w:val="center"/>
          </w:tcPr>
          <w:p w14:paraId="0D3C9D2D" w14:textId="1C7DE411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30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 w:val="restart"/>
            <w:vAlign w:val="center"/>
          </w:tcPr>
          <w:p w14:paraId="69667B45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14" w:type="dxa"/>
            <w:vMerge w:val="restart"/>
            <w:vAlign w:val="center"/>
          </w:tcPr>
          <w:p w14:paraId="1B94018D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51" w:type="dxa"/>
            <w:vAlign w:val="center"/>
          </w:tcPr>
          <w:p w14:paraId="180C3EE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25" w:type="dxa"/>
            <w:vAlign w:val="center"/>
          </w:tcPr>
          <w:p w14:paraId="28D55AF1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2278" w:type="dxa"/>
            <w:vMerge/>
            <w:vAlign w:val="center"/>
          </w:tcPr>
          <w:p w14:paraId="1C0E862D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59A" w14:paraId="033E828B" w14:textId="77777777" w:rsidTr="00BA2E40">
        <w:trPr>
          <w:trHeight w:val="195"/>
        </w:trPr>
        <w:tc>
          <w:tcPr>
            <w:tcW w:w="1575" w:type="dxa"/>
            <w:vAlign w:val="center"/>
          </w:tcPr>
          <w:p w14:paraId="10BBF7C8" w14:textId="2226DD75" w:rsidR="0061459A" w:rsidRP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61459A"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>Round WP 60 31</w:t>
            </w:r>
            <w:r>
              <w:rPr>
                <w:rFonts w:ascii="Times New Roman" w:hAnsi="Times New Roman" w:cs="Times New Roman"/>
                <w:sz w:val="14"/>
                <w:szCs w:val="18"/>
                <w:lang w:val="en-US"/>
              </w:rPr>
              <w:t xml:space="preserve"> XX</w:t>
            </w:r>
          </w:p>
        </w:tc>
        <w:tc>
          <w:tcPr>
            <w:tcW w:w="795" w:type="dxa"/>
            <w:vMerge/>
            <w:vAlign w:val="center"/>
          </w:tcPr>
          <w:p w14:paraId="161D6B55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4" w:type="dxa"/>
            <w:vMerge/>
            <w:vAlign w:val="center"/>
          </w:tcPr>
          <w:p w14:paraId="01AB4DC9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14:paraId="23D3CA73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25" w:type="dxa"/>
            <w:vAlign w:val="center"/>
          </w:tcPr>
          <w:p w14:paraId="0F0A5AA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1,35</w:t>
            </w:r>
          </w:p>
        </w:tc>
        <w:tc>
          <w:tcPr>
            <w:tcW w:w="2278" w:type="dxa"/>
            <w:vMerge/>
            <w:vAlign w:val="center"/>
          </w:tcPr>
          <w:p w14:paraId="1B436320" w14:textId="77777777" w:rsidR="0061459A" w:rsidRDefault="0061459A" w:rsidP="00614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0AA559" w14:textId="084E65D3" w:rsidR="0061459A" w:rsidRPr="0061459A" w:rsidRDefault="0061459A" w:rsidP="006145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ХХ обозначение цвета: 01 – белый, 02 - черный</w:t>
      </w:r>
    </w:p>
    <w:p w14:paraId="1022BFA7" w14:textId="77777777" w:rsidR="00CD6EC7" w:rsidRP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D6EC7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14:paraId="201F2325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6593F2C5" w14:textId="77777777" w:rsidR="008171DA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>
        <w:rPr>
          <w:rFonts w:ascii="Times New Roman" w:hAnsi="Times New Roman" w:cs="Times New Roman"/>
          <w:sz w:val="18"/>
          <w:szCs w:val="18"/>
        </w:rPr>
        <w:t>/25шт.</w:t>
      </w:r>
      <w:r w:rsidR="00906E6D">
        <w:rPr>
          <w:rFonts w:ascii="Times New Roman" w:hAnsi="Times New Roman" w:cs="Times New Roman"/>
          <w:sz w:val="18"/>
          <w:szCs w:val="18"/>
        </w:rPr>
        <w:t>*</w:t>
      </w:r>
    </w:p>
    <w:p w14:paraId="77D54F79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- 1 шт.</w:t>
      </w:r>
    </w:p>
    <w:p w14:paraId="4D56C1FA" w14:textId="77777777" w:rsidR="00A6099F" w:rsidRPr="00CD6EC7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14:paraId="145C78C0" w14:textId="77777777" w:rsidR="00CD6EC7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D6EC7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14:paraId="3A912AED" w14:textId="77777777" w:rsidR="00A6099F" w:rsidRPr="00CD6EC7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52E66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>
        <w:rPr>
          <w:rFonts w:ascii="Times New Roman" w:hAnsi="Times New Roman" w:cs="Times New Roman"/>
          <w:sz w:val="18"/>
          <w:szCs w:val="18"/>
        </w:rPr>
        <w:t>защитную решетку (крышку</w:t>
      </w:r>
      <w:bookmarkStart w:id="4" w:name="_GoBack"/>
      <w:bookmarkEnd w:id="4"/>
      <w:r w:rsidR="004D0BC9">
        <w:rPr>
          <w:rFonts w:ascii="Times New Roman" w:hAnsi="Times New Roman" w:cs="Times New Roman"/>
          <w:sz w:val="18"/>
          <w:szCs w:val="18"/>
        </w:rPr>
        <w:t>)</w:t>
      </w:r>
      <w:r w:rsidRPr="00D52E66">
        <w:rPr>
          <w:rFonts w:ascii="Times New Roman" w:hAnsi="Times New Roman" w:cs="Times New Roman"/>
          <w:sz w:val="18"/>
          <w:szCs w:val="18"/>
        </w:rPr>
        <w:t>. Продеть питающие провода сети и провод заземления через втулку в корпусе светильника. Закрепит</w:t>
      </w:r>
      <w:r w:rsidR="00A97449">
        <w:rPr>
          <w:rFonts w:ascii="Times New Roman" w:hAnsi="Times New Roman" w:cs="Times New Roman"/>
          <w:sz w:val="18"/>
          <w:szCs w:val="18"/>
        </w:rPr>
        <w:t xml:space="preserve">ь светильник в месте установки </w:t>
      </w:r>
      <w:r w:rsidRPr="00D52E66">
        <w:rPr>
          <w:rFonts w:ascii="Times New Roman" w:hAnsi="Times New Roman" w:cs="Times New Roman"/>
          <w:sz w:val="18"/>
          <w:szCs w:val="18"/>
        </w:rPr>
        <w:t>шурупами с шайбами, используя отверстия в основании светильника. Подключить питающие провода к патрону</w:t>
      </w:r>
      <w:r w:rsidR="00A14306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D52E66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>
        <w:rPr>
          <w:rFonts w:ascii="Times New Roman" w:hAnsi="Times New Roman" w:cs="Times New Roman"/>
          <w:sz w:val="18"/>
          <w:szCs w:val="18"/>
        </w:rPr>
        <w:t xml:space="preserve"> </w:t>
      </w:r>
      <w:r w:rsidR="001F6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2DA2F03" wp14:editId="174A695F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2E66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рассеиватель, защитную решетку (крышку) </w:t>
      </w:r>
      <w:r w:rsidRPr="00D52E66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14:paraId="6E28A362" w14:textId="77777777" w:rsidR="00CD6EC7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D6EC7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14:paraId="2810C5EA" w14:textId="77777777" w:rsidR="00D52E66" w:rsidRPr="00CD6EC7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>
        <w:rPr>
          <w:rFonts w:ascii="Times New Roman" w:hAnsi="Times New Roman" w:cs="Times New Roman"/>
          <w:sz w:val="18"/>
          <w:szCs w:val="18"/>
        </w:rPr>
        <w:t>у</w:t>
      </w:r>
      <w:r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14:paraId="26855749" w14:textId="77777777" w:rsidR="00621BD7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472449D" w14:textId="77777777" w:rsidR="00621BD7" w:rsidRPr="006D03B8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*при поставке в индивидуальной упаковке в комплект входит паспорт – 1экз./ 1шт.</w:t>
      </w:r>
    </w:p>
    <w:p w14:paraId="0EBF249D" w14:textId="77777777" w:rsidR="00A42162" w:rsidRDefault="00A42162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5EC4BE3" w14:textId="77777777" w:rsidR="00C66903" w:rsidRPr="00CD6EC7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5 </w:t>
      </w:r>
      <w:r w:rsidRPr="00CD6EC7">
        <w:rPr>
          <w:rFonts w:ascii="Times New Roman" w:hAnsi="Times New Roman" w:cs="Times New Roman"/>
          <w:sz w:val="18"/>
          <w:szCs w:val="18"/>
        </w:rPr>
        <w:t>ТРЕБОВАНИЕ  БЕЗОПАСНОСТИ</w:t>
      </w:r>
    </w:p>
    <w:p w14:paraId="65282DC9" w14:textId="6457B03D" w:rsidR="00AF0DF7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470381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0 В.</w:t>
      </w:r>
      <w:r w:rsidR="005E3A17" w:rsidRPr="005E3A17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1A4C6D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14:paraId="51716E8E" w14:textId="77777777" w:rsidR="006C6198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При установке в 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помещения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х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с температурой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27164A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эксплуатац</w:t>
      </w:r>
      <w:r w:rsidR="00A03E68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ии выше +45°С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A97449">
        <w:rPr>
          <w:rFonts w:ascii="Times New Roman" w:hAnsi="Times New Roman" w:cs="Times New Roman"/>
          <w:b/>
          <w:color w:val="FF0000"/>
          <w:sz w:val="18"/>
          <w:szCs w:val="18"/>
        </w:rPr>
        <w:t>горючих</w:t>
      </w:r>
      <w:r w:rsidRPr="00A974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>
        <w:rPr>
          <w:rFonts w:ascii="Times New Roman" w:hAnsi="Times New Roman" w:cs="Times New Roman"/>
          <w:b/>
          <w:color w:val="FF0000"/>
          <w:sz w:val="18"/>
          <w:szCs w:val="18"/>
        </w:rPr>
        <w:t>никами</w:t>
      </w:r>
      <w:r w:rsidR="006C61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6C6198" w:rsidRPr="006C6198">
        <w:rPr>
          <w:rFonts w:ascii="Times New Roman" w:hAnsi="Times New Roman" w:cs="Times New Roman"/>
          <w:b/>
          <w:color w:val="FF0000"/>
          <w:sz w:val="18"/>
          <w:szCs w:val="18"/>
        </w:rPr>
        <w:t>с рабочей температурой до 180</w:t>
      </w:r>
      <w:r w:rsidR="006C6198" w:rsidRPr="00A03E68">
        <w:rPr>
          <w:rFonts w:ascii="Times New Roman" w:hAnsi="Times New Roman" w:cs="Times New Roman"/>
          <w:color w:val="FF0000"/>
          <w:sz w:val="18"/>
          <w:szCs w:val="18"/>
        </w:rPr>
        <w:t>°С</w:t>
      </w:r>
      <w:r w:rsidR="006C6198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14:paraId="07AB2511" w14:textId="77777777" w:rsidR="00C66903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91047F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14:paraId="4BB9AABB" w14:textId="77777777" w:rsidR="00CD6EC7" w:rsidRPr="00CD6EC7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14:paraId="2CD7B28F" w14:textId="77777777" w:rsidR="0027164A" w:rsidRPr="0027164A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14:paraId="69E9DDA1" w14:textId="77777777" w:rsidR="00671037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164A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14:paraId="4BE866D8" w14:textId="77777777" w:rsidR="00EC7C50" w:rsidRPr="00CD6EC7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D6EC7">
        <w:rPr>
          <w:rFonts w:ascii="Times New Roman" w:hAnsi="Times New Roman" w:cs="Times New Roman"/>
          <w:sz w:val="18"/>
          <w:szCs w:val="18"/>
        </w:rPr>
        <w:t>ГАРАНТИЙНЫЕ</w:t>
      </w:r>
      <w:r w:rsidR="00671037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ИЗГОТОВИТЕЛЯ</w:t>
      </w:r>
    </w:p>
    <w:p w14:paraId="2DBE41E3" w14:textId="77777777" w:rsidR="00CD6EC7" w:rsidRPr="00EC7C50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EC7C50">
        <w:rPr>
          <w:rFonts w:ascii="Times New Roman" w:hAnsi="Times New Roman" w:cs="Times New Roman"/>
          <w:sz w:val="18"/>
          <w:szCs w:val="18"/>
        </w:rPr>
        <w:t xml:space="preserve"> </w:t>
      </w:r>
      <w:r w:rsidR="00EC7C50">
        <w:rPr>
          <w:rFonts w:ascii="Times New Roman" w:hAnsi="Times New Roman" w:cs="Times New Roman"/>
          <w:sz w:val="18"/>
          <w:szCs w:val="18"/>
        </w:rPr>
        <w:t>при соблюдении условий эксплуатации, транспортирования и хранения</w:t>
      </w:r>
      <w:r w:rsidR="00593084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14:paraId="76F27E00" w14:textId="77777777" w:rsidR="00CD6EC7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>
        <w:rPr>
          <w:rFonts w:ascii="Times New Roman" w:hAnsi="Times New Roman" w:cs="Times New Roman"/>
          <w:sz w:val="18"/>
          <w:szCs w:val="18"/>
        </w:rPr>
        <w:t>18</w:t>
      </w:r>
      <w:r w:rsidRPr="00CD6EC7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14:paraId="4FD8AC5A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14:paraId="4658D754" w14:textId="77777777" w:rsidR="00593084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>
        <w:rPr>
          <w:rFonts w:ascii="Times New Roman" w:hAnsi="Times New Roman" w:cs="Times New Roman"/>
          <w:sz w:val="18"/>
          <w:szCs w:val="18"/>
        </w:rPr>
        <w:t>т</w:t>
      </w:r>
      <w:r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14:paraId="59499B2A" w14:textId="77777777" w:rsidR="00B369E7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>
        <w:rPr>
          <w:rFonts w:ascii="Times New Roman" w:hAnsi="Times New Roman" w:cs="Times New Roman"/>
          <w:sz w:val="18"/>
          <w:szCs w:val="18"/>
        </w:rPr>
        <w:t>изготовителю</w:t>
      </w:r>
      <w:r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14:paraId="77D27871" w14:textId="77777777" w:rsidR="00CD6EC7" w:rsidRPr="00CD6EC7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D6EC7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14:paraId="60636D40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Светильник</w:t>
      </w:r>
      <w:r w:rsidR="00593084">
        <w:rPr>
          <w:rFonts w:ascii="Times New Roman" w:hAnsi="Times New Roman" w:cs="Times New Roman"/>
          <w:sz w:val="18"/>
          <w:szCs w:val="18"/>
        </w:rPr>
        <w:t>и соответствую</w:t>
      </w:r>
      <w:r w:rsidRPr="00CD6EC7">
        <w:rPr>
          <w:rFonts w:ascii="Times New Roman" w:hAnsi="Times New Roman" w:cs="Times New Roman"/>
          <w:sz w:val="18"/>
          <w:szCs w:val="18"/>
        </w:rPr>
        <w:t>т ТУ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867FE4">
        <w:rPr>
          <w:rFonts w:ascii="Times New Roman" w:hAnsi="Times New Roman" w:cs="Times New Roman"/>
          <w:sz w:val="18"/>
          <w:szCs w:val="18"/>
        </w:rPr>
        <w:t>РБ</w:t>
      </w:r>
      <w:r w:rsidR="00593084">
        <w:rPr>
          <w:rFonts w:ascii="Times New Roman" w:hAnsi="Times New Roman" w:cs="Times New Roman"/>
          <w:sz w:val="18"/>
          <w:szCs w:val="18"/>
        </w:rPr>
        <w:t xml:space="preserve"> </w:t>
      </w:r>
      <w:r w:rsidR="00671037">
        <w:rPr>
          <w:rFonts w:ascii="Times New Roman" w:hAnsi="Times New Roman" w:cs="Times New Roman"/>
          <w:sz w:val="18"/>
          <w:szCs w:val="18"/>
        </w:rPr>
        <w:t>300541279.006-2002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>
        <w:rPr>
          <w:rFonts w:ascii="Times New Roman" w:hAnsi="Times New Roman" w:cs="Times New Roman"/>
          <w:sz w:val="18"/>
          <w:szCs w:val="18"/>
        </w:rPr>
        <w:t>ы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14:paraId="61632729" w14:textId="77777777" w:rsidR="00CD6EC7" w:rsidRPr="00CD6EC7" w:rsidRDefault="00675C7C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7216" behindDoc="1" locked="0" layoutInCell="1" allowOverlap="1" wp14:anchorId="1CB92ED7" wp14:editId="35254B69">
            <wp:simplePos x="0" y="0"/>
            <wp:positionH relativeFrom="column">
              <wp:posOffset>2110740</wp:posOffset>
            </wp:positionH>
            <wp:positionV relativeFrom="paragraph">
              <wp:posOffset>13970</wp:posOffset>
            </wp:positionV>
            <wp:extent cx="554355" cy="56070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ТК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>
        <w:rPr>
          <w:rFonts w:ascii="Times New Roman" w:hAnsi="Times New Roman" w:cs="Times New Roman"/>
          <w:sz w:val="18"/>
          <w:szCs w:val="18"/>
        </w:rPr>
        <w:t>к</w:t>
      </w:r>
      <w:r w:rsidR="00CD6EC7" w:rsidRPr="00CD6EC7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14:paraId="33E233DA" w14:textId="77777777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07EBF183" w14:textId="7F0D3880" w:rsidR="00CD6EC7" w:rsidRP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«_____»___</w:t>
      </w:r>
      <w:r w:rsidR="001F33E2">
        <w:rPr>
          <w:rFonts w:ascii="Times New Roman" w:hAnsi="Times New Roman" w:cs="Times New Roman"/>
          <w:sz w:val="18"/>
          <w:szCs w:val="18"/>
        </w:rPr>
        <w:t>Октябрь</w:t>
      </w:r>
      <w:r w:rsidRPr="00CD6EC7">
        <w:rPr>
          <w:rFonts w:ascii="Times New Roman" w:hAnsi="Times New Roman" w:cs="Times New Roman"/>
          <w:sz w:val="18"/>
          <w:szCs w:val="18"/>
        </w:rPr>
        <w:t>____ 20</w:t>
      </w:r>
      <w:r w:rsidR="00F87CC0">
        <w:rPr>
          <w:rFonts w:ascii="Times New Roman" w:hAnsi="Times New Roman" w:cs="Times New Roman"/>
          <w:sz w:val="18"/>
          <w:szCs w:val="18"/>
        </w:rPr>
        <w:t>2</w:t>
      </w:r>
      <w:r w:rsidR="001A63F1">
        <w:rPr>
          <w:rFonts w:ascii="Times New Roman" w:hAnsi="Times New Roman" w:cs="Times New Roman"/>
          <w:sz w:val="18"/>
          <w:szCs w:val="18"/>
        </w:rPr>
        <w:t>3</w:t>
      </w:r>
      <w:r w:rsidR="00CC2643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</w:t>
      </w:r>
      <w:r w:rsidR="00C04CB2" w:rsidRPr="00C04CB2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621BD7" w:rsidRPr="00E43F09" w14:paraId="5CDF4F34" w14:textId="77777777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14:paraId="019CF4BA" w14:textId="77777777" w:rsidR="00621BD7" w:rsidRPr="004D0BC9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Заполняет торговая организация </w:t>
            </w:r>
            <w:r w:rsidR="00897400"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="00897400" w:rsidRPr="004D0BC9">
              <w:rPr>
                <w:sz w:val="18"/>
                <w:szCs w:val="18"/>
              </w:rPr>
              <w:t xml:space="preserve"> </w:t>
            </w:r>
            <w:r w:rsidR="00FA205C">
              <w:rPr>
                <w:sz w:val="18"/>
                <w:szCs w:val="18"/>
              </w:rPr>
              <w:t>т</w:t>
            </w:r>
            <w:r w:rsidRPr="004D0BC9">
              <w:rPr>
                <w:sz w:val="18"/>
                <w:szCs w:val="18"/>
              </w:rPr>
              <w:t>овара_____________________</w:t>
            </w:r>
          </w:p>
          <w:p w14:paraId="7D6537A4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14:paraId="2F149800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Модель_________________________________</w:t>
            </w:r>
          </w:p>
          <w:p w14:paraId="4417FBF6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14:paraId="6729DC8A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Наименование</w:t>
            </w:r>
            <w:r w:rsidR="00FA205C">
              <w:rPr>
                <w:sz w:val="18"/>
                <w:szCs w:val="18"/>
              </w:rPr>
              <w:t xml:space="preserve"> </w:t>
            </w:r>
            <w:r w:rsidRPr="004D0BC9">
              <w:rPr>
                <w:sz w:val="18"/>
                <w:szCs w:val="18"/>
              </w:rPr>
              <w:t>организации________________</w:t>
            </w:r>
          </w:p>
          <w:p w14:paraId="4BFE819C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14:paraId="7DBF1197" w14:textId="77777777" w:rsidR="00621BD7" w:rsidRPr="004D0BC9" w:rsidRDefault="00621BD7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________________________________________</w:t>
            </w:r>
          </w:p>
          <w:p w14:paraId="2612B87B" w14:textId="77777777" w:rsidR="00BA7528" w:rsidRPr="004D0BC9" w:rsidRDefault="00BA7528" w:rsidP="004C35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73C0C71" w14:textId="77777777"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>Дата продажи   _____________            М.П.</w:t>
            </w:r>
          </w:p>
          <w:p w14:paraId="15B62904" w14:textId="77777777"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</w:p>
          <w:p w14:paraId="08502964" w14:textId="77777777" w:rsidR="00621BD7" w:rsidRPr="004D0BC9" w:rsidRDefault="00621BD7" w:rsidP="004C35F3">
            <w:pPr>
              <w:spacing w:after="0" w:line="240" w:lineRule="auto"/>
              <w:rPr>
                <w:sz w:val="18"/>
                <w:szCs w:val="18"/>
              </w:rPr>
            </w:pPr>
            <w:r w:rsidRPr="004D0BC9">
              <w:rPr>
                <w:sz w:val="18"/>
                <w:szCs w:val="18"/>
              </w:rPr>
              <w:t xml:space="preserve">Продавец (подпись)_________          </w:t>
            </w:r>
          </w:p>
          <w:p w14:paraId="065097E1" w14:textId="77777777" w:rsidR="00621BD7" w:rsidRPr="00E43F09" w:rsidRDefault="00621BD7" w:rsidP="004C35F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DEE6E21" w14:textId="77777777" w:rsidR="0067257B" w:rsidRPr="008458ED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D6EC7">
        <w:rPr>
          <w:noProof/>
        </w:rPr>
        <w:drawing>
          <wp:inline distT="0" distB="0" distL="0" distR="0" wp14:anchorId="3E4C84CC" wp14:editId="188F6280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>
        <w:rPr>
          <w:noProof/>
        </w:rPr>
        <w:t xml:space="preserve">        </w:t>
      </w:r>
      <w:r w:rsidR="00A41BE7">
        <w:object w:dxaOrig="2140" w:dyaOrig="2167" w14:anchorId="4FC27A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1.25pt" o:ole="">
            <v:imagedata r:id="rId9" o:title=""/>
          </v:shape>
          <o:OLEObject Type="Embed" ProgID="CorelDraw.Graphic.15" ShapeID="_x0000_i1025" DrawAspect="Content" ObjectID="_1759828447" r:id="rId10"/>
        </w:object>
      </w:r>
      <w:r w:rsidR="008458ED">
        <w:rPr>
          <w:noProof/>
        </w:rPr>
        <w:t xml:space="preserve">                                                  </w:t>
      </w:r>
      <w:r w:rsidR="000C78FA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>
        <w:rPr>
          <w:noProof/>
        </w:rPr>
        <w:t xml:space="preserve">                        </w:t>
      </w:r>
    </w:p>
    <w:p w14:paraId="3F03EBF0" w14:textId="77777777" w:rsidR="008941A1" w:rsidRDefault="00AF0DF7" w:rsidP="007544AE">
      <w:pPr>
        <w:spacing w:after="0" w:line="240" w:lineRule="auto"/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72E459F2" wp14:editId="3D5B9A3E">
            <wp:extent cx="776378" cy="69874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79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</w:t>
      </w:r>
      <w:r w:rsidR="000A0176">
        <w:t xml:space="preserve">   </w:t>
      </w:r>
      <w:r w:rsidR="00A41BE7">
        <w:rPr>
          <w:noProof/>
        </w:rPr>
        <w:t xml:space="preserve">         </w:t>
      </w:r>
      <w:r w:rsidR="004F2834">
        <w:rPr>
          <w:noProof/>
        </w:rPr>
        <w:drawing>
          <wp:inline distT="0" distB="0" distL="0" distR="0" wp14:anchorId="7E3903C7" wp14:editId="6C52DF87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1BE7">
        <w:rPr>
          <w:noProof/>
        </w:rPr>
        <w:t xml:space="preserve">      </w:t>
      </w:r>
      <w:r w:rsidR="000A0176">
        <w:rPr>
          <w:noProof/>
        </w:rPr>
        <w:drawing>
          <wp:inline distT="0" distB="0" distL="0" distR="0" wp14:anchorId="42563029" wp14:editId="7F8260F1">
            <wp:extent cx="649908" cy="552090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6" cy="58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>
        <w:t xml:space="preserve">                        </w:t>
      </w:r>
      <w:r w:rsidR="003F1EB4">
        <w:t xml:space="preserve">                         </w:t>
      </w:r>
      <w:r w:rsidR="00621BD7">
        <w:t xml:space="preserve">    </w:t>
      </w:r>
    </w:p>
    <w:p w14:paraId="147F2B16" w14:textId="77777777" w:rsidR="00FE5A7B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DA496BF" w14:textId="77777777"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382096" w14:textId="77777777" w:rsidR="007544A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46F66E" w14:textId="77777777"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ЧПТУП</w:t>
      </w:r>
      <w:r w:rsidR="0046394E">
        <w:rPr>
          <w:rFonts w:ascii="Times New Roman" w:hAnsi="Times New Roman" w:cs="Times New Roman"/>
          <w:sz w:val="18"/>
          <w:szCs w:val="18"/>
        </w:rPr>
        <w:t xml:space="preserve"> </w:t>
      </w:r>
      <w:r w:rsidRPr="00CD6EC7">
        <w:rPr>
          <w:rFonts w:ascii="Times New Roman" w:hAnsi="Times New Roman" w:cs="Times New Roman"/>
          <w:sz w:val="18"/>
          <w:szCs w:val="18"/>
        </w:rPr>
        <w:t>”Витебское электротехническое предприятие</w:t>
      </w:r>
    </w:p>
    <w:p w14:paraId="7F68AEED" w14:textId="57D71961" w:rsidR="00671037" w:rsidRPr="00CD6EC7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”</w:t>
      </w:r>
      <w:r w:rsidR="00F5525E">
        <w:rPr>
          <w:rFonts w:ascii="Times New Roman" w:hAnsi="Times New Roman" w:cs="Times New Roman"/>
          <w:sz w:val="18"/>
          <w:szCs w:val="18"/>
        </w:rPr>
        <w:t>СВЕТ” Республика Беларусь 21000</w:t>
      </w:r>
      <w:r w:rsidR="00F01EB6">
        <w:rPr>
          <w:rFonts w:ascii="Times New Roman" w:hAnsi="Times New Roman" w:cs="Times New Roman"/>
          <w:sz w:val="18"/>
          <w:szCs w:val="18"/>
        </w:rPr>
        <w:t>2</w:t>
      </w:r>
      <w:r w:rsidRPr="00CD6EC7">
        <w:rPr>
          <w:rFonts w:ascii="Times New Roman" w:hAnsi="Times New Roman" w:cs="Times New Roman"/>
          <w:sz w:val="18"/>
          <w:szCs w:val="18"/>
        </w:rPr>
        <w:t xml:space="preserve"> г. Витебск,</w:t>
      </w:r>
    </w:p>
    <w:p w14:paraId="6E0BB98C" w14:textId="77777777" w:rsidR="00B01C8E" w:rsidRPr="002235F1" w:rsidRDefault="00671037" w:rsidP="00850EB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>ул. Ломоносова 2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CD6EC7">
        <w:rPr>
          <w:rFonts w:ascii="Times New Roman" w:hAnsi="Times New Roman" w:cs="Times New Roman"/>
          <w:sz w:val="18"/>
          <w:szCs w:val="18"/>
        </w:rPr>
        <w:t>.Тел./факс 8-0212-</w:t>
      </w:r>
      <w:r w:rsidR="00116920" w:rsidRPr="00116920">
        <w:rPr>
          <w:rFonts w:ascii="Times New Roman" w:hAnsi="Times New Roman" w:cs="Times New Roman"/>
          <w:sz w:val="18"/>
          <w:szCs w:val="18"/>
        </w:rPr>
        <w:t>36-66-32</w:t>
      </w:r>
    </w:p>
    <w:sectPr w:rsidR="00B01C8E" w:rsidRPr="002235F1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5304"/>
    <w:rsid w:val="00027CBB"/>
    <w:rsid w:val="00044825"/>
    <w:rsid w:val="000A0176"/>
    <w:rsid w:val="000C167D"/>
    <w:rsid w:val="000C78FA"/>
    <w:rsid w:val="000D770D"/>
    <w:rsid w:val="000F5377"/>
    <w:rsid w:val="001053A7"/>
    <w:rsid w:val="00116920"/>
    <w:rsid w:val="00125FE5"/>
    <w:rsid w:val="0013330D"/>
    <w:rsid w:val="00141447"/>
    <w:rsid w:val="001522BE"/>
    <w:rsid w:val="001A4C6D"/>
    <w:rsid w:val="001A50CE"/>
    <w:rsid w:val="001A63F1"/>
    <w:rsid w:val="001C1FA7"/>
    <w:rsid w:val="001D7113"/>
    <w:rsid w:val="001E1CC1"/>
    <w:rsid w:val="001F33B8"/>
    <w:rsid w:val="001F33E2"/>
    <w:rsid w:val="001F61F1"/>
    <w:rsid w:val="00217510"/>
    <w:rsid w:val="002235F1"/>
    <w:rsid w:val="0027164A"/>
    <w:rsid w:val="002A5CB9"/>
    <w:rsid w:val="002C166C"/>
    <w:rsid w:val="002D2B92"/>
    <w:rsid w:val="002D435A"/>
    <w:rsid w:val="00312A30"/>
    <w:rsid w:val="00347662"/>
    <w:rsid w:val="00350EB5"/>
    <w:rsid w:val="00386593"/>
    <w:rsid w:val="003F1AEF"/>
    <w:rsid w:val="003F1EB4"/>
    <w:rsid w:val="003F59CB"/>
    <w:rsid w:val="00400D4F"/>
    <w:rsid w:val="00402BA4"/>
    <w:rsid w:val="00413F41"/>
    <w:rsid w:val="004208A3"/>
    <w:rsid w:val="0046394E"/>
    <w:rsid w:val="00470381"/>
    <w:rsid w:val="0048035D"/>
    <w:rsid w:val="004934AB"/>
    <w:rsid w:val="004A70A3"/>
    <w:rsid w:val="004C26CF"/>
    <w:rsid w:val="004D0BC9"/>
    <w:rsid w:val="004E5D4F"/>
    <w:rsid w:val="004F2834"/>
    <w:rsid w:val="005124E4"/>
    <w:rsid w:val="005518A1"/>
    <w:rsid w:val="005721D7"/>
    <w:rsid w:val="00586D89"/>
    <w:rsid w:val="00593084"/>
    <w:rsid w:val="005A77B1"/>
    <w:rsid w:val="005D1969"/>
    <w:rsid w:val="005D43A2"/>
    <w:rsid w:val="005E19DA"/>
    <w:rsid w:val="005E3A17"/>
    <w:rsid w:val="0061459A"/>
    <w:rsid w:val="00621BD7"/>
    <w:rsid w:val="00624439"/>
    <w:rsid w:val="0064258B"/>
    <w:rsid w:val="00662DD5"/>
    <w:rsid w:val="00671037"/>
    <w:rsid w:val="0067257B"/>
    <w:rsid w:val="00675C7C"/>
    <w:rsid w:val="00684272"/>
    <w:rsid w:val="00696DF6"/>
    <w:rsid w:val="006A7B4B"/>
    <w:rsid w:val="006B1A79"/>
    <w:rsid w:val="006C0322"/>
    <w:rsid w:val="006C6198"/>
    <w:rsid w:val="006D03B8"/>
    <w:rsid w:val="006D54E3"/>
    <w:rsid w:val="006F5C93"/>
    <w:rsid w:val="00706A3F"/>
    <w:rsid w:val="00737B29"/>
    <w:rsid w:val="007544AE"/>
    <w:rsid w:val="00792663"/>
    <w:rsid w:val="007C598E"/>
    <w:rsid w:val="007E7011"/>
    <w:rsid w:val="007F3996"/>
    <w:rsid w:val="0080290B"/>
    <w:rsid w:val="00805A17"/>
    <w:rsid w:val="00810823"/>
    <w:rsid w:val="008171DA"/>
    <w:rsid w:val="00824FFA"/>
    <w:rsid w:val="0083747A"/>
    <w:rsid w:val="008458ED"/>
    <w:rsid w:val="00850EBD"/>
    <w:rsid w:val="00851BA4"/>
    <w:rsid w:val="008541A8"/>
    <w:rsid w:val="00860382"/>
    <w:rsid w:val="008607DF"/>
    <w:rsid w:val="00860884"/>
    <w:rsid w:val="0086368A"/>
    <w:rsid w:val="00867FE4"/>
    <w:rsid w:val="008941A1"/>
    <w:rsid w:val="00897400"/>
    <w:rsid w:val="008A3FDF"/>
    <w:rsid w:val="008B2A4A"/>
    <w:rsid w:val="00906E6D"/>
    <w:rsid w:val="0091047F"/>
    <w:rsid w:val="0092072B"/>
    <w:rsid w:val="00937129"/>
    <w:rsid w:val="0096137D"/>
    <w:rsid w:val="009859B7"/>
    <w:rsid w:val="00990C9F"/>
    <w:rsid w:val="009B056B"/>
    <w:rsid w:val="009C2126"/>
    <w:rsid w:val="009E57AC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A102D"/>
    <w:rsid w:val="00AA646B"/>
    <w:rsid w:val="00AA6C5A"/>
    <w:rsid w:val="00AD5554"/>
    <w:rsid w:val="00AD6010"/>
    <w:rsid w:val="00AE2694"/>
    <w:rsid w:val="00AF0DF7"/>
    <w:rsid w:val="00AF6CDC"/>
    <w:rsid w:val="00B01C8E"/>
    <w:rsid w:val="00B01FF1"/>
    <w:rsid w:val="00B35544"/>
    <w:rsid w:val="00B369E7"/>
    <w:rsid w:val="00B51F08"/>
    <w:rsid w:val="00B850B0"/>
    <w:rsid w:val="00B875C1"/>
    <w:rsid w:val="00B91D80"/>
    <w:rsid w:val="00B92855"/>
    <w:rsid w:val="00BA2E40"/>
    <w:rsid w:val="00BA47C1"/>
    <w:rsid w:val="00BA7528"/>
    <w:rsid w:val="00BC3056"/>
    <w:rsid w:val="00BC3A4D"/>
    <w:rsid w:val="00C04CB2"/>
    <w:rsid w:val="00C10A1C"/>
    <w:rsid w:val="00C10FED"/>
    <w:rsid w:val="00C119A2"/>
    <w:rsid w:val="00C45175"/>
    <w:rsid w:val="00C639C1"/>
    <w:rsid w:val="00C66903"/>
    <w:rsid w:val="00C75E33"/>
    <w:rsid w:val="00C91D53"/>
    <w:rsid w:val="00CC2643"/>
    <w:rsid w:val="00CC29B1"/>
    <w:rsid w:val="00CD0C63"/>
    <w:rsid w:val="00CD69BE"/>
    <w:rsid w:val="00CD6EC7"/>
    <w:rsid w:val="00CF586F"/>
    <w:rsid w:val="00D01F6F"/>
    <w:rsid w:val="00D06A54"/>
    <w:rsid w:val="00D10B02"/>
    <w:rsid w:val="00D27C20"/>
    <w:rsid w:val="00D52E66"/>
    <w:rsid w:val="00D64B37"/>
    <w:rsid w:val="00D66FC7"/>
    <w:rsid w:val="00DB074C"/>
    <w:rsid w:val="00DB1A41"/>
    <w:rsid w:val="00DB6E11"/>
    <w:rsid w:val="00DE0867"/>
    <w:rsid w:val="00E439F3"/>
    <w:rsid w:val="00EB3448"/>
    <w:rsid w:val="00EC7C50"/>
    <w:rsid w:val="00EC7CF6"/>
    <w:rsid w:val="00ED1620"/>
    <w:rsid w:val="00F01EB6"/>
    <w:rsid w:val="00F474E6"/>
    <w:rsid w:val="00F47BE4"/>
    <w:rsid w:val="00F5525E"/>
    <w:rsid w:val="00F8764E"/>
    <w:rsid w:val="00F87CC0"/>
    <w:rsid w:val="00F97EE7"/>
    <w:rsid w:val="00FA205C"/>
    <w:rsid w:val="00FC49C8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62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7D1F8CB5.dotm</Template>
  <TotalTime>1</TotalTime>
  <Pages>1</Pages>
  <Words>791</Words>
  <Characters>4514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Вдовиченко</cp:lastModifiedBy>
  <cp:revision>2</cp:revision>
  <cp:lastPrinted>2016-07-20T05:38:00Z</cp:lastPrinted>
  <dcterms:created xsi:type="dcterms:W3CDTF">2023-10-26T09:28:00Z</dcterms:created>
  <dcterms:modified xsi:type="dcterms:W3CDTF">2023-10-26T09:28:00Z</dcterms:modified>
</cp:coreProperties>
</file>