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E64A89"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t xml:space="preserve"> </w:t>
      </w:r>
      <w:bookmarkStart w:id="0" w:name="_GoBack"/>
      <w:r w:rsidR="007B3B41">
        <w:rPr>
          <w:rFonts w:eastAsiaTheme="minorEastAsia" w:hint="eastAsia"/>
          <w:b/>
          <w:bCs/>
          <w:noProof/>
          <w:color w:val="FEBF00"/>
          <w:sz w:val="38"/>
          <w:szCs w:val="38"/>
          <w:lang w:bidi="ar-SA"/>
        </w:rPr>
        <w:drawing>
          <wp:anchor distT="0" distB="0" distL="114300" distR="114300" simplePos="0" relativeHeight="251636736" behindDoc="1" locked="0" layoutInCell="1" allowOverlap="1" wp14:anchorId="75FD57EE" wp14:editId="1323412C">
            <wp:simplePos x="0" y="0"/>
            <wp:positionH relativeFrom="page">
              <wp:posOffset>-130175</wp:posOffset>
            </wp:positionH>
            <wp:positionV relativeFrom="paragraph">
              <wp:posOffset>-36195</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bookmarkEnd w:id="0"/>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664CDB" w:rsidP="00E121DA">
      <w:pPr>
        <w:pStyle w:val="a3"/>
        <w:ind w:right="190"/>
        <w:jc w:val="right"/>
        <w:rPr>
          <w:rFonts w:eastAsiaTheme="minorEastAsia"/>
          <w:b/>
          <w:bCs/>
          <w:color w:val="FEBF00"/>
          <w:sz w:val="38"/>
          <w:szCs w:val="38"/>
          <w:lang w:eastAsia="zh-CN"/>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0F7AB6" w:rsidRPr="00141690" w:rsidRDefault="0016606E" w:rsidP="00AE4B72">
      <w:pPr>
        <w:pStyle w:val="a3"/>
        <w:jc w:val="center"/>
        <w:rPr>
          <w:rFonts w:ascii="Arial" w:eastAsiaTheme="minorEastAsia" w:hAnsi="Arial" w:cs="Arial"/>
          <w:sz w:val="20"/>
          <w:lang w:eastAsia="zh-CN"/>
        </w:rPr>
      </w:pPr>
      <w:r>
        <w:rPr>
          <w:rFonts w:ascii="Arial" w:hAnsi="Arial" w:cs="Arial"/>
          <w:b/>
          <w:bCs/>
          <w:color w:val="FFFFFF" w:themeColor="background1"/>
          <w:spacing w:val="-3"/>
          <w:sz w:val="38"/>
          <w:szCs w:val="38"/>
        </w:rPr>
        <w:t xml:space="preserve">                                      </w:t>
      </w:r>
      <w:r w:rsidR="00141690" w:rsidRPr="00141690">
        <w:rPr>
          <w:rFonts w:ascii="Arial" w:hAnsi="Arial" w:cs="Arial"/>
          <w:b/>
          <w:bCs/>
          <w:color w:val="FFFFFF" w:themeColor="background1"/>
          <w:spacing w:val="-3"/>
          <w:sz w:val="38"/>
          <w:szCs w:val="38"/>
        </w:rPr>
        <w:t>Полировальная машина</w:t>
      </w:r>
      <w:r>
        <w:rPr>
          <w:rFonts w:ascii="Arial" w:hAnsi="Arial" w:cs="Arial"/>
          <w:b/>
          <w:bCs/>
          <w:color w:val="FFFFFF" w:themeColor="background1"/>
          <w:spacing w:val="-3"/>
          <w:sz w:val="38"/>
          <w:szCs w:val="38"/>
        </w:rPr>
        <w:t xml:space="preserve"> эксцентриковая</w:t>
      </w:r>
    </w:p>
    <w:p w:rsidR="000F7AB6" w:rsidRDefault="00515809" w:rsidP="00AE4B72">
      <w:pPr>
        <w:pStyle w:val="a3"/>
        <w:jc w:val="center"/>
        <w:rPr>
          <w:rFonts w:ascii="Arial Narrow" w:eastAsiaTheme="minorEastAsia"/>
          <w:sz w:val="20"/>
          <w:lang w:eastAsia="zh-CN"/>
        </w:rPr>
      </w:pPr>
      <w:r w:rsidRPr="009F18BC">
        <w:rPr>
          <w:noProof/>
          <w:lang w:bidi="ar-SA"/>
        </w:rPr>
        <w:drawing>
          <wp:anchor distT="0" distB="0" distL="114300" distR="114300" simplePos="0" relativeHeight="251651072" behindDoc="0" locked="0" layoutInCell="1" allowOverlap="1" wp14:anchorId="581E89E6" wp14:editId="269D1F16">
            <wp:simplePos x="0" y="0"/>
            <wp:positionH relativeFrom="column">
              <wp:posOffset>3229766</wp:posOffset>
            </wp:positionH>
            <wp:positionV relativeFrom="paragraph">
              <wp:posOffset>46355</wp:posOffset>
            </wp:positionV>
            <wp:extent cx="4191000" cy="2946956"/>
            <wp:effectExtent l="0" t="0" r="0" b="6350"/>
            <wp:wrapNone/>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91000" cy="2946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7BC">
        <w:rPr>
          <w:noProof/>
          <w:sz w:val="20"/>
          <w:szCs w:val="20"/>
          <w:lang w:bidi="ar-SA"/>
        </w:rPr>
        <mc:AlternateContent>
          <mc:Choice Requires="wps">
            <w:drawing>
              <wp:anchor distT="0" distB="0" distL="114300" distR="114300" simplePos="0" relativeHeight="251654144" behindDoc="0" locked="0" layoutInCell="1" allowOverlap="1" wp14:anchorId="5F0F5EED" wp14:editId="6BB991F2">
                <wp:simplePos x="0" y="0"/>
                <wp:positionH relativeFrom="column">
                  <wp:posOffset>5972175</wp:posOffset>
                </wp:positionH>
                <wp:positionV relativeFrom="paragraph">
                  <wp:posOffset>43180</wp:posOffset>
                </wp:positionV>
                <wp:extent cx="1400175" cy="176530"/>
                <wp:effectExtent l="0" t="0" r="0" b="0"/>
                <wp:wrapSquare wrapText="bothSides"/>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653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8EE" w:rsidRPr="001270B3" w:rsidRDefault="003B18EE" w:rsidP="009F50FD">
                            <w:pPr>
                              <w:ind w:leftChars="-64" w:left="-141"/>
                              <w:rPr>
                                <w:szCs w:val="24"/>
                              </w:rPr>
                            </w:pPr>
                            <w:r>
                              <w:rPr>
                                <w:rFonts w:eastAsiaTheme="minorEastAsia" w:hint="eastAsia"/>
                                <w:b/>
                                <w:bCs/>
                                <w:sz w:val="24"/>
                                <w:szCs w:val="24"/>
                                <w:lang w:eastAsia="zh-CN"/>
                              </w:rPr>
                              <w:t xml:space="preserve">     </w:t>
                            </w:r>
                            <w:r>
                              <w:rPr>
                                <w:rFonts w:eastAsiaTheme="minorEastAsia"/>
                                <w:b/>
                                <w:bCs/>
                                <w:sz w:val="24"/>
                                <w:szCs w:val="24"/>
                                <w:lang w:eastAsia="zh-CN"/>
                              </w:rPr>
                              <w:t xml:space="preserve">  </w:t>
                            </w:r>
                            <w:r w:rsidRPr="00141690">
                              <w:rPr>
                                <w:rFonts w:eastAsiaTheme="minorEastAsia"/>
                                <w:b/>
                                <w:bCs/>
                                <w:sz w:val="24"/>
                                <w:szCs w:val="24"/>
                                <w:lang w:eastAsia="zh-CN"/>
                              </w:rPr>
                              <w:t>HAG918CPE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F5EED" id="_x0000_t202" coordsize="21600,21600" o:spt="202" path="m,l,21600r21600,l21600,xe">
                <v:stroke joinstyle="miter"/>
                <v:path gradientshapeok="t" o:connecttype="rect"/>
              </v:shapetype>
              <v:shape id="Text Box 8" o:spid="_x0000_s1026" type="#_x0000_t202" style="position:absolute;left:0;text-align:left;margin-left:470.25pt;margin-top:3.4pt;width:110.25pt;height:1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" fillcolor="#febf00" stroked="f">
                <v:textbox inset="0,0,0,0">
                  <w:txbxContent>
                    <w:p w:rsidR="003B18EE" w:rsidRPr="001270B3" w:rsidRDefault="003B18EE" w:rsidP="009F50FD">
                      <w:pPr>
                        <w:ind w:leftChars="-64" w:left="-141"/>
                        <w:rPr>
                          <w:szCs w:val="24"/>
                        </w:rPr>
                      </w:pPr>
                      <w:r>
                        <w:rPr>
                          <w:rFonts w:eastAsiaTheme="minorEastAsia" w:hint="eastAsia"/>
                          <w:b/>
                          <w:bCs/>
                          <w:sz w:val="24"/>
                          <w:szCs w:val="24"/>
                          <w:lang w:eastAsia="zh-CN"/>
                        </w:rPr>
                        <w:t xml:space="preserve">     </w:t>
                      </w:r>
                      <w:r>
                        <w:rPr>
                          <w:rFonts w:eastAsiaTheme="minorEastAsia"/>
                          <w:b/>
                          <w:bCs/>
                          <w:sz w:val="24"/>
                          <w:szCs w:val="24"/>
                          <w:lang w:eastAsia="zh-CN"/>
                        </w:rPr>
                        <w:t xml:space="preserve">  </w:t>
                      </w:r>
                      <w:r w:rsidRPr="00141690">
                        <w:rPr>
                          <w:rFonts w:eastAsiaTheme="minorEastAsia"/>
                          <w:b/>
                          <w:bCs/>
                          <w:sz w:val="24"/>
                          <w:szCs w:val="24"/>
                          <w:lang w:eastAsia="zh-CN"/>
                        </w:rPr>
                        <w:t>HAG918CPE</w:t>
                      </w:r>
                    </w:p>
                  </w:txbxContent>
                </v:textbox>
                <w10:wrap type="square"/>
              </v:shape>
            </w:pict>
          </mc:Fallback>
        </mc:AlternateContent>
      </w:r>
    </w:p>
    <w:p w:rsidR="00F50C94" w:rsidRPr="00AE4B72" w:rsidRDefault="00E64A89"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746304" behindDoc="0" locked="0" layoutInCell="1" allowOverlap="1" wp14:anchorId="08BF5385" wp14:editId="2EF3CB44">
            <wp:simplePos x="0" y="0"/>
            <wp:positionH relativeFrom="column">
              <wp:posOffset>1623695</wp:posOffset>
            </wp:positionH>
            <wp:positionV relativeFrom="paragraph">
              <wp:posOffset>2557619</wp:posOffset>
            </wp:positionV>
            <wp:extent cx="559435" cy="325755"/>
            <wp:effectExtent l="0" t="0" r="0" b="0"/>
            <wp:wrapNone/>
            <wp:docPr id="9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srcRect r="59014"/>
                    <a:stretch/>
                  </pic:blipFill>
                  <pic:spPr bwMode="auto">
                    <a:xfrm>
                      <a:off x="0" y="0"/>
                      <a:ext cx="559435" cy="32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sz w:val="20"/>
          <w:szCs w:val="20"/>
          <w:lang w:bidi="ar-SA"/>
        </w:rPr>
        <w:drawing>
          <wp:anchor distT="0" distB="0" distL="114300" distR="114300" simplePos="0" relativeHeight="251689984" behindDoc="0" locked="0" layoutInCell="1" allowOverlap="1" wp14:anchorId="6FA086C5" wp14:editId="7C5F31BE">
            <wp:simplePos x="0" y="0"/>
            <wp:positionH relativeFrom="column">
              <wp:posOffset>2187235</wp:posOffset>
            </wp:positionH>
            <wp:positionV relativeFrom="paragraph">
              <wp:posOffset>2517140</wp:posOffset>
            </wp:positionV>
            <wp:extent cx="368935" cy="368300"/>
            <wp:effectExtent l="0" t="0" r="0" b="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srcRect l="72975" t="-13118" b="-1"/>
                    <a:stretch/>
                  </pic:blipFill>
                  <pic:spPr bwMode="auto">
                    <a:xfrm>
                      <a:off x="0" y="0"/>
                      <a:ext cx="368935" cy="36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44256" behindDoc="0" locked="0" layoutInCell="1" allowOverlap="1">
            <wp:simplePos x="0" y="0"/>
            <wp:positionH relativeFrom="column">
              <wp:posOffset>1570990</wp:posOffset>
            </wp:positionH>
            <wp:positionV relativeFrom="paragraph">
              <wp:posOffset>339090</wp:posOffset>
            </wp:positionV>
            <wp:extent cx="1225755" cy="1219200"/>
            <wp:effectExtent l="0" t="0" r="0" b="0"/>
            <wp:wrapNone/>
            <wp:docPr id="916" name="Рисунок 916" descr="http://qrcoder.ru/code/?https%3A%2F%2Fsturmtools.ru%2Fcatalog%2Fpolirovalnye_mashiny%2Fpolirovalnaya_mashina_ekstsentrikovaya_hanskonner_hag918cpe%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sturmtools.ru%2Fcatalog%2Fpolirovalnye_mashiny%2Fpolirovalnaya_mashina_ekstsentrikovaya_hanskonner_hag918cpe%2F&amp;4&amp;0"/>
                    <pic:cNvPicPr>
                      <a:picLocks noChangeAspect="1" noChangeArrowheads="1"/>
                    </pic:cNvPicPr>
                  </pic:nvPicPr>
                  <pic:blipFill rotWithShape="1">
                    <a:blip r:embed="rId15">
                      <a:extLst>
                        <a:ext uri="{28A0092B-C50C-407E-A947-70E740481C1C}">
                          <a14:useLocalDpi xmlns:a14="http://schemas.microsoft.com/office/drawing/2010/main" val="0"/>
                        </a:ext>
                      </a:extLst>
                    </a:blip>
                    <a:srcRect l="5661" t="6132" r="6132" b="6132"/>
                    <a:stretch/>
                  </pic:blipFill>
                  <pic:spPr bwMode="auto">
                    <a:xfrm>
                      <a:off x="0" y="0"/>
                      <a:ext cx="122575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22A">
        <w:rPr>
          <w:rFonts w:eastAsiaTheme="minorEastAsia"/>
          <w:b/>
          <w:bCs/>
          <w:noProof/>
          <w:color w:val="FF0000"/>
          <w:sz w:val="15"/>
          <w:szCs w:val="15"/>
          <w:lang w:bidi="ar-SA"/>
        </w:rPr>
        <w:drawing>
          <wp:anchor distT="0" distB="0" distL="114300" distR="114300" simplePos="0" relativeHeight="251728896" behindDoc="0" locked="0" layoutInCell="1" allowOverlap="1" wp14:anchorId="3C7BD5F4" wp14:editId="75CBD478">
            <wp:simplePos x="0" y="0"/>
            <wp:positionH relativeFrom="column">
              <wp:posOffset>-1391920</wp:posOffset>
            </wp:positionH>
            <wp:positionV relativeFrom="paragraph">
              <wp:posOffset>579755</wp:posOffset>
            </wp:positionV>
            <wp:extent cx="4614213" cy="972156"/>
            <wp:effectExtent l="0" t="7620" r="0" b="0"/>
            <wp:wrapNone/>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LogoHK_2023_colour_Монтажная область 1.png"/>
                    <pic:cNvPicPr/>
                  </pic:nvPicPr>
                  <pic:blipFill rotWithShape="1">
                    <a:blip r:embed="rId16" cstate="print">
                      <a:extLst>
                        <a:ext uri="{28A0092B-C50C-407E-A947-70E740481C1C}">
                          <a14:useLocalDpi xmlns:a14="http://schemas.microsoft.com/office/drawing/2010/main" val="0"/>
                        </a:ext>
                      </a:extLst>
                    </a:blip>
                    <a:srcRect l="6898" t="20514" r="7907" b="23072"/>
                    <a:stretch/>
                  </pic:blipFill>
                  <pic:spPr bwMode="auto">
                    <a:xfrm rot="16200000">
                      <a:off x="0" y="0"/>
                      <a:ext cx="4614213" cy="972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22A" w:rsidRPr="00334126">
        <w:rPr>
          <w:rFonts w:ascii="Arial Narrow" w:eastAsiaTheme="minorEastAsia" w:hint="eastAsia"/>
          <w:noProof/>
          <w:sz w:val="20"/>
          <w:lang w:bidi="ar-SA"/>
        </w:rPr>
        <w:drawing>
          <wp:anchor distT="0" distB="0" distL="114300" distR="114300" simplePos="0" relativeHeight="251726848" behindDoc="0" locked="0" layoutInCell="1" allowOverlap="1" wp14:anchorId="0362AF97" wp14:editId="7BF6DA24">
            <wp:simplePos x="0" y="0"/>
            <wp:positionH relativeFrom="column">
              <wp:posOffset>1402715</wp:posOffset>
            </wp:positionH>
            <wp:positionV relativeFrom="paragraph">
              <wp:posOffset>5715</wp:posOffset>
            </wp:positionV>
            <wp:extent cx="1581785" cy="182245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ильд_ханс.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1785" cy="1822450"/>
                    </a:xfrm>
                    <a:prstGeom prst="rect">
                      <a:avLst/>
                    </a:prstGeom>
                  </pic:spPr>
                </pic:pic>
              </a:graphicData>
            </a:graphic>
          </wp:anchor>
        </w:drawing>
      </w:r>
      <w:r w:rsidR="00F017BC">
        <w:rPr>
          <w:noProof/>
          <w:sz w:val="20"/>
          <w:szCs w:val="20"/>
          <w:lang w:bidi="ar-SA"/>
        </w:rPr>
        <mc:AlternateContent>
          <mc:Choice Requires="wps">
            <w:drawing>
              <wp:anchor distT="0" distB="0" distL="114300" distR="114300" simplePos="0" relativeHeight="251655168" behindDoc="0" locked="0" layoutInCell="1" allowOverlap="1" wp14:anchorId="405B41F5" wp14:editId="4D9F99E0">
                <wp:simplePos x="0" y="0"/>
                <wp:positionH relativeFrom="column">
                  <wp:posOffset>1503045</wp:posOffset>
                </wp:positionH>
                <wp:positionV relativeFrom="paragraph">
                  <wp:posOffset>2861310</wp:posOffset>
                </wp:positionV>
                <wp:extent cx="372237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A32581" w:rsidRDefault="003B18EE" w:rsidP="002D3005">
                            <w:pPr>
                              <w:rPr>
                                <w:szCs w:val="28"/>
                                <w:lang w:val="en-US"/>
                              </w:rPr>
                            </w:pPr>
                            <w:r w:rsidRPr="009F4706">
                              <w:rPr>
                                <w:bCs/>
                                <w:color w:val="FEBF00"/>
                                <w:sz w:val="28"/>
                                <w:szCs w:val="28"/>
                              </w:rPr>
                              <w:t>HAG918CPE</w:t>
                            </w:r>
                            <w:r w:rsidRPr="002D3005">
                              <w:rPr>
                                <w:bCs/>
                                <w:color w:val="FEBF00"/>
                                <w:sz w:val="28"/>
                                <w:szCs w:val="28"/>
                              </w:rPr>
                              <w:t>-M-</w:t>
                            </w:r>
                            <w:r w:rsidRPr="00A32581">
                              <w:rPr>
                                <w:bCs/>
                                <w:color w:val="FEBF00"/>
                                <w:sz w:val="28"/>
                                <w:szCs w:val="28"/>
                              </w:rPr>
                              <w:t>2027</w:t>
                            </w:r>
                            <w:r w:rsidR="00A0022D">
                              <w:rPr>
                                <w:bCs/>
                                <w:color w:val="FEBF00"/>
                                <w:sz w:val="28"/>
                                <w:szCs w:val="28"/>
                                <w:lang w:val="en-US"/>
                              </w:rPr>
                              <w:t>XXXX</w:t>
                            </w:r>
                            <w:r w:rsidRPr="00A32581">
                              <w:rPr>
                                <w:bCs/>
                                <w:color w:val="FEBF00"/>
                                <w:sz w:val="28"/>
                                <w:szCs w:val="28"/>
                              </w:rPr>
                              <w:t>-230</w:t>
                            </w:r>
                            <w:r>
                              <w:rPr>
                                <w:bCs/>
                                <w:color w:val="FEBF00"/>
                                <w:sz w:val="28"/>
                                <w:szCs w:val="28"/>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41F5" id="Text Box 30" o:spid="_x0000_s1027" type="#_x0000_t202" style="position:absolute;left:0;text-align:left;margin-left:118.35pt;margin-top:225.3pt;width:293.1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HcvAIAAMM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" filled="f" stroked="f">
                <v:textbox>
                  <w:txbxContent>
                    <w:p w:rsidR="003B18EE" w:rsidRPr="00A32581" w:rsidRDefault="003B18EE" w:rsidP="002D3005">
                      <w:pPr>
                        <w:rPr>
                          <w:szCs w:val="28"/>
                          <w:lang w:val="en-US"/>
                        </w:rPr>
                      </w:pPr>
                      <w:r w:rsidRPr="009F4706">
                        <w:rPr>
                          <w:bCs/>
                          <w:color w:val="FEBF00"/>
                          <w:sz w:val="28"/>
                          <w:szCs w:val="28"/>
                        </w:rPr>
                        <w:t>HAG918CPE</w:t>
                      </w:r>
                      <w:r w:rsidRPr="002D3005">
                        <w:rPr>
                          <w:bCs/>
                          <w:color w:val="FEBF00"/>
                          <w:sz w:val="28"/>
                          <w:szCs w:val="28"/>
                        </w:rPr>
                        <w:t>-M-</w:t>
                      </w:r>
                      <w:r w:rsidRPr="00A32581">
                        <w:rPr>
                          <w:bCs/>
                          <w:color w:val="FEBF00"/>
                          <w:sz w:val="28"/>
                          <w:szCs w:val="28"/>
                        </w:rPr>
                        <w:t>2027</w:t>
                      </w:r>
                      <w:r w:rsidR="00A0022D">
                        <w:rPr>
                          <w:bCs/>
                          <w:color w:val="FEBF00"/>
                          <w:sz w:val="28"/>
                          <w:szCs w:val="28"/>
                          <w:lang w:val="en-US"/>
                        </w:rPr>
                        <w:t>XXXX</w:t>
                      </w:r>
                      <w:r w:rsidRPr="00A32581">
                        <w:rPr>
                          <w:bCs/>
                          <w:color w:val="FEBF00"/>
                          <w:sz w:val="28"/>
                          <w:szCs w:val="28"/>
                        </w:rPr>
                        <w:t>-230</w:t>
                      </w:r>
                      <w:r>
                        <w:rPr>
                          <w:bCs/>
                          <w:color w:val="FEBF00"/>
                          <w:sz w:val="28"/>
                          <w:szCs w:val="28"/>
                          <w:lang w:val="en-US"/>
                        </w:rPr>
                        <w:t>2</w:t>
                      </w:r>
                    </w:p>
                  </w:txbxContent>
                </v:textbox>
              </v:shape>
            </w:pict>
          </mc:Fallback>
        </mc:AlternateContent>
      </w:r>
    </w:p>
    <w:p w:rsidR="00B4771B" w:rsidRDefault="00B4771B" w:rsidP="005670B0">
      <w:pPr>
        <w:pStyle w:val="1"/>
        <w:ind w:left="0" w:right="340"/>
        <w:jc w:val="right"/>
        <w:rPr>
          <w:rFonts w:eastAsiaTheme="minorEastAsia"/>
          <w:lang w:eastAsia="zh-CN"/>
        </w:rPr>
      </w:pPr>
    </w:p>
    <w:p w:rsidR="00B4771B" w:rsidRDefault="00B4771B" w:rsidP="00B4771B">
      <w:pPr>
        <w:tabs>
          <w:tab w:val="left" w:pos="1200"/>
        </w:tabs>
        <w:rPr>
          <w:lang w:eastAsia="zh-CN"/>
        </w:rPr>
      </w:pPr>
      <w:r>
        <w:rPr>
          <w:lang w:eastAsia="zh-CN"/>
        </w:rPr>
        <w:tab/>
      </w:r>
    </w:p>
    <w:p w:rsidR="000F7AB6" w:rsidRPr="00B4771B" w:rsidRDefault="000F7AB6" w:rsidP="00B4771B">
      <w:pPr>
        <w:tabs>
          <w:tab w:val="left" w:pos="1200"/>
        </w:tabs>
        <w:rPr>
          <w:lang w:eastAsia="zh-CN"/>
        </w:rPr>
        <w:sectPr w:rsidR="000F7AB6" w:rsidRPr="00B4771B" w:rsidSect="00E14077">
          <w:footerReference w:type="even" r:id="rId18"/>
          <w:footerReference w:type="default" r:id="rId19"/>
          <w:pgSz w:w="11910" w:h="7910" w:orient="landscape"/>
          <w:pgMar w:top="0" w:right="180" w:bottom="700" w:left="0" w:header="0" w:footer="511" w:gutter="0"/>
          <w:pgNumType w:start="4"/>
          <w:cols w:space="720"/>
        </w:sectPr>
      </w:pPr>
    </w:p>
    <w:p w:rsidR="001A4054" w:rsidRPr="00DB5114" w:rsidRDefault="001A4054" w:rsidP="001A4054">
      <w:pPr>
        <w:spacing w:before="242" w:line="252" w:lineRule="auto"/>
        <w:ind w:right="376"/>
        <w:jc w:val="center"/>
        <w:rPr>
          <w:rFonts w:ascii="Arial Narrow" w:hAnsi="Arial Narrow"/>
          <w:b/>
          <w:color w:val="A6A6A6" w:themeColor="background1" w:themeShade="A6"/>
          <w:sz w:val="28"/>
          <w:szCs w:val="28"/>
        </w:rPr>
      </w:pPr>
      <w:r w:rsidRPr="00DB5114">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1A4054" w:rsidRPr="00DB5114" w:rsidRDefault="00F017BC" w:rsidP="001A4054">
      <w:pPr>
        <w:spacing w:before="101"/>
        <w:ind w:right="340"/>
        <w:jc w:val="right"/>
        <w:outlineLvl w:val="0"/>
        <w:rPr>
          <w:rFonts w:ascii="Arial Narrow" w:eastAsiaTheme="minorEastAsia" w:hAnsi="Arial Narrow" w:cs="Arial Narrow"/>
          <w:sz w:val="34"/>
          <w:szCs w:val="34"/>
          <w:lang w:eastAsia="zh-CN"/>
        </w:rPr>
      </w:pPr>
      <w:r>
        <w:rPr>
          <w:rFonts w:ascii="Arial Narrow" w:eastAsia="Arial Narrow" w:hAnsi="Arial Narrow" w:cs="Arial Narrow"/>
          <w:noProof/>
          <w:sz w:val="34"/>
          <w:szCs w:val="34"/>
          <w:lang w:bidi="ar-SA"/>
        </w:rPr>
        <mc:AlternateContent>
          <mc:Choice Requires="wps">
            <w:drawing>
              <wp:anchor distT="4294967294" distB="4294967294" distL="114300" distR="114300" simplePos="0" relativeHeight="251657216" behindDoc="0" locked="0" layoutInCell="1" allowOverlap="1" wp14:anchorId="3CDE2CE4" wp14:editId="326D04A4">
                <wp:simplePos x="0" y="0"/>
                <wp:positionH relativeFrom="page">
                  <wp:posOffset>0</wp:posOffset>
                </wp:positionH>
                <wp:positionV relativeFrom="paragraph">
                  <wp:posOffset>181609</wp:posOffset>
                </wp:positionV>
                <wp:extent cx="5729605" cy="0"/>
                <wp:effectExtent l="0" t="19050" r="4445" b="0"/>
                <wp:wrapNone/>
                <wp:docPr id="931" name="Прямая соединительная линия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0DB3E" id="Прямая соединительная линия 931" o:spid="_x0000_s1026" style="position:absolute;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mc:Fallback>
        </mc:AlternateContent>
      </w:r>
      <w:r w:rsidR="001A4054" w:rsidRPr="00DB5114">
        <w:rPr>
          <w:rFonts w:ascii="Arial Narrow" w:eastAsia="Arial Narrow" w:hAnsi="Arial Narrow" w:cs="Arial Narrow"/>
          <w:color w:val="808285"/>
          <w:sz w:val="34"/>
          <w:szCs w:val="34"/>
        </w:rPr>
        <w:t>СОДЕРЖАНИЕ</w:t>
      </w:r>
    </w:p>
    <w:p w:rsidR="00CD2477" w:rsidRPr="004B7764" w:rsidRDefault="00CD2477" w:rsidP="00CD2477">
      <w:pPr>
        <w:tabs>
          <w:tab w:val="left" w:pos="10585"/>
        </w:tabs>
        <w:ind w:left="1077" w:right="686"/>
        <w:rPr>
          <w:rFonts w:ascii="Arial" w:hAnsi="Arial" w:cs="Arial"/>
          <w:color w:val="231F20"/>
          <w:sz w:val="24"/>
          <w:szCs w:val="24"/>
          <w:u w:val="dotted" w:color="939598"/>
        </w:rPr>
      </w:pPr>
      <w:r>
        <w:rPr>
          <w:rFonts w:ascii="Arial" w:hAnsi="Arial" w:cs="Arial"/>
          <w:color w:val="231F20"/>
          <w:sz w:val="24"/>
          <w:szCs w:val="24"/>
        </w:rPr>
        <w:t>И</w:t>
      </w:r>
      <w:r w:rsidRPr="00AE338C">
        <w:rPr>
          <w:rFonts w:ascii="Arial" w:hAnsi="Arial" w:cs="Arial"/>
          <w:color w:val="231F20"/>
          <w:sz w:val="24"/>
          <w:szCs w:val="24"/>
        </w:rPr>
        <w:t>нструкция по безопасности.</w:t>
      </w:r>
      <w:r>
        <w:rPr>
          <w:rFonts w:ascii="Arial" w:hAnsi="Arial" w:cs="Arial"/>
          <w:color w:val="231F20"/>
          <w:sz w:val="24"/>
          <w:szCs w:val="24"/>
          <w:u w:val="dotted" w:color="939598"/>
        </w:rPr>
        <w:t xml:space="preserve">                                                                                           </w:t>
      </w:r>
      <w:r w:rsidR="0011139E">
        <w:rPr>
          <w:rFonts w:ascii="Arial" w:hAnsi="Arial" w:cs="Arial"/>
          <w:color w:val="231F20"/>
          <w:sz w:val="24"/>
          <w:szCs w:val="24"/>
          <w:u w:val="dotted" w:color="939598"/>
        </w:rPr>
        <w:t xml:space="preserve"> </w:t>
      </w:r>
      <w:r>
        <w:rPr>
          <w:rFonts w:ascii="Arial" w:hAnsi="Arial" w:cs="Arial"/>
          <w:color w:val="231F20"/>
          <w:sz w:val="24"/>
          <w:szCs w:val="24"/>
          <w:u w:val="dotted" w:color="939598"/>
        </w:rPr>
        <w:t xml:space="preserve">     3</w:t>
      </w:r>
    </w:p>
    <w:p w:rsidR="00CD2477" w:rsidRDefault="00CD2477" w:rsidP="00CD247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w:t>
      </w:r>
      <w:r>
        <w:rPr>
          <w:rFonts w:ascii="Arial" w:hAnsi="Arial" w:cs="Arial"/>
          <w:color w:val="231F20"/>
          <w:sz w:val="24"/>
          <w:szCs w:val="24"/>
        </w:rPr>
        <w:t>11</w:t>
      </w:r>
      <w:r w:rsidRPr="00A637BE">
        <w:rPr>
          <w:rFonts w:ascii="Arial" w:hAnsi="Arial" w:cs="Arial"/>
          <w:color w:val="231F20"/>
          <w:sz w:val="24"/>
          <w:szCs w:val="24"/>
        </w:rPr>
        <w:t xml:space="preserve"> Внешний вид.</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12</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13</w:t>
      </w:r>
    </w:p>
    <w:p w:rsidR="00CD2477" w:rsidRPr="00A637BE" w:rsidRDefault="00CD2477" w:rsidP="00CD2477">
      <w:pPr>
        <w:tabs>
          <w:tab w:val="left" w:pos="10585"/>
        </w:tabs>
        <w:ind w:left="1077" w:right="686"/>
        <w:rPr>
          <w:rFonts w:ascii="Arial" w:eastAsiaTheme="minorEastAsia" w:hAnsi="Arial" w:cs="Arial"/>
          <w:color w:val="231F20"/>
          <w:spacing w:val="-8"/>
          <w:sz w:val="24"/>
          <w:szCs w:val="24"/>
          <w:lang w:eastAsia="zh-CN"/>
        </w:rPr>
      </w:pPr>
      <w:r>
        <w:rPr>
          <w:rFonts w:ascii="Arial" w:hAnsi="Arial" w:cs="Arial"/>
          <w:color w:val="231F20"/>
          <w:sz w:val="24"/>
          <w:szCs w:val="24"/>
        </w:rPr>
        <w:t xml:space="preserve">Правила установки частей оборудования и </w:t>
      </w: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w:t>
      </w:r>
      <w:r>
        <w:rPr>
          <w:rFonts w:ascii="Arial" w:eastAsiaTheme="minorEastAsia" w:hAnsi="Arial" w:cs="Arial"/>
          <w:color w:val="231F20"/>
          <w:spacing w:val="-8"/>
          <w:sz w:val="24"/>
          <w:szCs w:val="24"/>
          <w:lang w:eastAsia="zh-CN"/>
        </w:rPr>
        <w:t>15</w:t>
      </w:r>
    </w:p>
    <w:p w:rsidR="00CD2477" w:rsidRDefault="00CD2477" w:rsidP="00CD247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Pr>
          <w:rFonts w:ascii="Arial" w:hAnsi="Arial" w:cs="Arial"/>
          <w:color w:val="231F20"/>
          <w:sz w:val="24"/>
          <w:szCs w:val="24"/>
        </w:rPr>
        <w:t xml:space="preserve"> оборудования</w:t>
      </w:r>
      <w:r w:rsidRPr="00A637BE">
        <w:rPr>
          <w:rFonts w:ascii="Arial" w:hAnsi="Arial" w:cs="Arial"/>
          <w:color w:val="231F20"/>
          <w:sz w:val="24"/>
          <w:szCs w:val="24"/>
        </w:rPr>
        <w:t>.</w:t>
      </w:r>
      <w:r w:rsidRPr="00A637BE">
        <w:rPr>
          <w:rFonts w:ascii="Arial" w:hAnsi="Arial" w:cs="Arial"/>
          <w:color w:val="231F20"/>
          <w:sz w:val="24"/>
          <w:szCs w:val="24"/>
          <w:u w:val="dotted" w:color="939598"/>
        </w:rPr>
        <w:tab/>
      </w:r>
      <w:r>
        <w:rPr>
          <w:rFonts w:ascii="Arial" w:hAnsi="Arial" w:cs="Arial"/>
          <w:color w:val="231F20"/>
          <w:sz w:val="24"/>
          <w:szCs w:val="24"/>
          <w:u w:val="dotted" w:color="939598"/>
        </w:rPr>
        <w:t xml:space="preserve">  17</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19</w:t>
      </w:r>
    </w:p>
    <w:p w:rsidR="00CD2477" w:rsidRDefault="00CD2477" w:rsidP="00CD2477">
      <w:pPr>
        <w:tabs>
          <w:tab w:val="left" w:pos="10585"/>
        </w:tabs>
        <w:ind w:left="1077" w:right="686"/>
        <w:rPr>
          <w:rFonts w:ascii="Arial" w:hAnsi="Arial" w:cs="Arial"/>
          <w:color w:val="231F20"/>
          <w:sz w:val="24"/>
          <w:szCs w:val="24"/>
          <w:u w:val="dotted" w:color="939598"/>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hAnsi="Arial" w:cs="Arial"/>
          <w:color w:val="231F20"/>
          <w:sz w:val="24"/>
          <w:szCs w:val="24"/>
          <w:u w:val="dotted" w:color="939598"/>
        </w:rPr>
        <w:t>19</w:t>
      </w:r>
    </w:p>
    <w:p w:rsidR="00CD2477" w:rsidRDefault="00CD2477" w:rsidP="00CD247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0011139E">
        <w:rPr>
          <w:rFonts w:ascii="Arial" w:hAnsi="Arial" w:cs="Arial"/>
          <w:color w:val="231F20"/>
          <w:sz w:val="24"/>
          <w:szCs w:val="24"/>
        </w:rPr>
        <w:t xml:space="preserve">  </w:t>
      </w:r>
      <w:r>
        <w:rPr>
          <w:rFonts w:ascii="Arial" w:hAnsi="Arial" w:cs="Arial"/>
          <w:color w:val="231F20"/>
          <w:sz w:val="24"/>
          <w:szCs w:val="24"/>
        </w:rPr>
        <w:t>19</w:t>
      </w:r>
      <w:r w:rsidRPr="00A637BE">
        <w:rPr>
          <w:rFonts w:ascii="Arial" w:hAnsi="Arial" w:cs="Arial"/>
          <w:color w:val="231F20"/>
          <w:sz w:val="24"/>
          <w:szCs w:val="24"/>
        </w:rPr>
        <w:t xml:space="preserve">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19</w:t>
      </w:r>
    </w:p>
    <w:p w:rsidR="00CD2477" w:rsidRPr="005567EF" w:rsidRDefault="00CD2477" w:rsidP="00CD2477">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pacing w:val="-8"/>
          <w:sz w:val="24"/>
          <w:szCs w:val="24"/>
          <w:lang w:eastAsia="zh-CN"/>
        </w:rPr>
        <w:t>19</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sidRPr="00A637BE">
        <w:rPr>
          <w:rFonts w:ascii="Arial" w:hAnsi="Arial" w:cs="Arial"/>
          <w:color w:val="231F20"/>
          <w:spacing w:val="-8"/>
          <w:sz w:val="24"/>
          <w:szCs w:val="24"/>
        </w:rPr>
        <w:t>1</w:t>
      </w:r>
      <w:r>
        <w:rPr>
          <w:rFonts w:ascii="Arial" w:eastAsiaTheme="minorEastAsia" w:hAnsi="Arial" w:cs="Arial"/>
          <w:color w:val="231F20"/>
          <w:spacing w:val="-8"/>
          <w:sz w:val="24"/>
          <w:szCs w:val="24"/>
          <w:lang w:eastAsia="zh-CN"/>
        </w:rPr>
        <w:t>9</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20</w:t>
      </w:r>
    </w:p>
    <w:p w:rsidR="00CD2477" w:rsidRPr="00A637BE" w:rsidRDefault="00CD2477" w:rsidP="00CD2477">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20</w:t>
      </w:r>
    </w:p>
    <w:p w:rsidR="00CD2477" w:rsidRPr="00A637BE" w:rsidRDefault="00CD2477" w:rsidP="00CD2477">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20</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11139E">
        <w:rPr>
          <w:rFonts w:ascii="Arial" w:hAnsi="Arial" w:cs="Arial"/>
          <w:color w:val="231F20"/>
          <w:sz w:val="24"/>
          <w:szCs w:val="24"/>
          <w:u w:val="dotted" w:color="939598"/>
        </w:rPr>
        <w:t xml:space="preserve">  </w:t>
      </w:r>
      <w:r>
        <w:rPr>
          <w:rFonts w:ascii="Arial" w:eastAsiaTheme="minorEastAsia" w:hAnsi="Arial" w:cs="Arial"/>
          <w:color w:val="231F20"/>
          <w:spacing w:val="-8"/>
          <w:sz w:val="24"/>
          <w:szCs w:val="24"/>
          <w:lang w:eastAsia="zh-CN"/>
        </w:rPr>
        <w:t>21</w:t>
      </w:r>
    </w:p>
    <w:p w:rsidR="00897C5D" w:rsidRDefault="00897C5D" w:rsidP="006C0DC9">
      <w:pPr>
        <w:tabs>
          <w:tab w:val="left" w:pos="10585"/>
        </w:tabs>
        <w:ind w:right="686"/>
        <w:jc w:val="both"/>
        <w:rPr>
          <w:rFonts w:ascii="Arial" w:hAnsi="Arial" w:cs="Arial"/>
          <w:sz w:val="20"/>
          <w:szCs w:val="20"/>
        </w:rPr>
      </w:pPr>
    </w:p>
    <w:p w:rsidR="00F703A0" w:rsidRDefault="00F703A0" w:rsidP="006C0DC9">
      <w:pPr>
        <w:tabs>
          <w:tab w:val="left" w:pos="10585"/>
        </w:tabs>
        <w:ind w:right="686"/>
        <w:jc w:val="both"/>
        <w:rPr>
          <w:rFonts w:ascii="Arial" w:hAnsi="Arial" w:cs="Arial"/>
          <w:sz w:val="20"/>
          <w:szCs w:val="20"/>
        </w:rPr>
      </w:pPr>
    </w:p>
    <w:p w:rsidR="00760D4F" w:rsidRPr="005C38D2" w:rsidRDefault="002C0E5E" w:rsidP="006C0DC9">
      <w:pPr>
        <w:tabs>
          <w:tab w:val="left" w:pos="10585"/>
        </w:tabs>
        <w:ind w:left="1077" w:right="686"/>
        <w:jc w:val="both"/>
        <w:rPr>
          <w:rFonts w:ascii="Arial" w:hAnsi="Arial" w:cs="Arial"/>
          <w:sz w:val="20"/>
          <w:szCs w:val="20"/>
        </w:rPr>
      </w:pPr>
      <w:r>
        <w:rPr>
          <w:rFonts w:ascii="Arial" w:hAnsi="Arial" w:cs="Arial"/>
          <w:sz w:val="20"/>
          <w:szCs w:val="20"/>
        </w:rPr>
        <w:lastRenderedPageBreak/>
        <w:t>Уважаемый покупатель!</w:t>
      </w:r>
      <w:r w:rsidRPr="009233DA">
        <w:rPr>
          <w:rFonts w:ascii="Arial" w:hAnsi="Arial" w:cs="Arial"/>
          <w:sz w:val="20"/>
          <w:szCs w:val="20"/>
        </w:rPr>
        <w:t xml:space="preserve"> </w:t>
      </w:r>
      <w:r w:rsidR="00760D4F" w:rsidRPr="00DE7A67">
        <w:rPr>
          <w:rFonts w:ascii="Arial" w:hAnsi="Arial" w:cs="Arial"/>
          <w:sz w:val="20"/>
          <w:szCs w:val="20"/>
        </w:rPr>
        <w:t>Компания</w:t>
      </w:r>
      <w:r w:rsidR="00892AD1">
        <w:rPr>
          <w:noProof/>
          <w:lang w:bidi="ar-SA"/>
        </w:rPr>
        <w:drawing>
          <wp:inline distT="0" distB="0" distL="0" distR="0" wp14:anchorId="20EDE936" wp14:editId="621878C8">
            <wp:extent cx="742950" cy="15079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13.png@01D58F18.6E7EABC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2950" cy="150790"/>
                    </a:xfrm>
                    <a:prstGeom prst="rect">
                      <a:avLst/>
                    </a:prstGeom>
                    <a:noFill/>
                    <a:ln w="9525">
                      <a:noFill/>
                      <a:miter lim="800000"/>
                      <a:headEnd/>
                      <a:tailEnd/>
                    </a:ln>
                  </pic:spPr>
                </pic:pic>
              </a:graphicData>
            </a:graphic>
          </wp:inline>
        </w:drawing>
      </w:r>
      <w:r w:rsidR="00760D4F" w:rsidRPr="00DE7A67">
        <w:rPr>
          <w:rFonts w:ascii="Arial" w:hAnsi="Arial" w:cs="Arial"/>
          <w:sz w:val="20"/>
          <w:szCs w:val="20"/>
        </w:rPr>
        <w:t xml:space="preserve"> выражает Вам свою глубочайшую признательность </w:t>
      </w:r>
      <w:r w:rsidR="00760D4F">
        <w:rPr>
          <w:rFonts w:ascii="Arial" w:hAnsi="Arial" w:cs="Arial"/>
          <w:sz w:val="20"/>
          <w:szCs w:val="20"/>
        </w:rPr>
        <w:t xml:space="preserve">за приобретение </w:t>
      </w:r>
      <w:r w:rsidR="00431D2A">
        <w:rPr>
          <w:rFonts w:ascii="Arial" w:hAnsi="Arial" w:cs="Arial"/>
          <w:sz w:val="20"/>
          <w:szCs w:val="20"/>
        </w:rPr>
        <w:t>полировальной эксцентриковой</w:t>
      </w:r>
      <w:r w:rsidR="00760D4F" w:rsidRPr="00DE7A67">
        <w:rPr>
          <w:rFonts w:ascii="Arial" w:hAnsi="Arial" w:cs="Arial"/>
          <w:sz w:val="20"/>
          <w:szCs w:val="20"/>
        </w:rPr>
        <w:t xml:space="preserve"> машины.</w:t>
      </w:r>
      <w:r w:rsidR="00760D4F">
        <w:rPr>
          <w:rFonts w:ascii="Arial" w:hAnsi="Arial" w:cs="Arial"/>
          <w:sz w:val="20"/>
          <w:szCs w:val="20"/>
        </w:rPr>
        <w:t xml:space="preserve"> </w:t>
      </w:r>
      <w:r w:rsidR="00760D4F" w:rsidRPr="00DE7A67">
        <w:rPr>
          <w:rFonts w:ascii="Arial" w:hAnsi="Arial" w:cs="Arial"/>
          <w:sz w:val="20"/>
          <w:szCs w:val="20"/>
        </w:rPr>
        <w:t>Изделия под торговой маркой</w:t>
      </w:r>
      <w:r w:rsidR="00892AD1">
        <w:rPr>
          <w:noProof/>
          <w:lang w:bidi="ar-SA"/>
        </w:rPr>
        <w:drawing>
          <wp:inline distT="0" distB="0" distL="0" distR="0" wp14:anchorId="20EDE936" wp14:editId="621878C8">
            <wp:extent cx="742950" cy="15079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id:image013.png@01D58F18.6E7EABC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2950" cy="150790"/>
                    </a:xfrm>
                    <a:prstGeom prst="rect">
                      <a:avLst/>
                    </a:prstGeom>
                    <a:noFill/>
                    <a:ln w="9525">
                      <a:noFill/>
                      <a:miter lim="800000"/>
                      <a:headEnd/>
                      <a:tailEnd/>
                    </a:ln>
                  </pic:spPr>
                </pic:pic>
              </a:graphicData>
            </a:graphic>
          </wp:inline>
        </w:drawing>
      </w:r>
      <w:r w:rsidR="00760D4F" w:rsidRPr="00DE7A67">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760D4F">
        <w:rPr>
          <w:rFonts w:ascii="Arial" w:hAnsi="Arial" w:cs="Arial"/>
          <w:sz w:val="20"/>
          <w:szCs w:val="20"/>
        </w:rPr>
        <w:t>, комплектация</w:t>
      </w:r>
      <w:r w:rsidR="00760D4F" w:rsidRPr="00DE7A67">
        <w:rPr>
          <w:rFonts w:ascii="Arial" w:hAnsi="Arial" w:cs="Arial"/>
          <w:sz w:val="20"/>
          <w:szCs w:val="20"/>
        </w:rPr>
        <w:t xml:space="preserve"> и дизайн могут быть изменены без предварительного уведомления</w:t>
      </w:r>
      <w:r w:rsidR="00760D4F">
        <w:rPr>
          <w:rFonts w:ascii="Arial" w:hAnsi="Arial" w:cs="Arial"/>
          <w:sz w:val="20"/>
          <w:szCs w:val="20"/>
        </w:rPr>
        <w:t xml:space="preserve">. </w:t>
      </w:r>
    </w:p>
    <w:p w:rsidR="006C0DC9" w:rsidRDefault="00760D4F" w:rsidP="006C0DC9">
      <w:pPr>
        <w:ind w:left="1077" w:right="686"/>
        <w:jc w:val="both"/>
        <w:rPr>
          <w:rFonts w:ascii="Arial" w:hAnsi="Arial" w:cs="Arial"/>
          <w:sz w:val="20"/>
          <w:szCs w:val="20"/>
        </w:rPr>
      </w:pPr>
      <w:r w:rsidRPr="006C0DC9">
        <w:rPr>
          <w:rFonts w:ascii="Arial" w:hAnsi="Arial" w:cs="Arial"/>
          <w:sz w:val="20"/>
          <w:szCs w:val="20"/>
        </w:rPr>
        <w:t>ВНИМАНИЕ!</w:t>
      </w:r>
      <w:r w:rsidRPr="00DE7A67">
        <w:rPr>
          <w:rFonts w:ascii="Arial" w:hAnsi="Arial" w:cs="Arial"/>
          <w:sz w:val="20"/>
          <w:szCs w:val="20"/>
        </w:rPr>
        <w:t xml:space="preserve"> Внимательно изучите данную инструкцию по эксплуатац</w:t>
      </w:r>
      <w:r w:rsidR="006C0DC9">
        <w:rPr>
          <w:rFonts w:ascii="Arial" w:hAnsi="Arial" w:cs="Arial"/>
          <w:sz w:val="20"/>
          <w:szCs w:val="20"/>
        </w:rPr>
        <w:t>ии и техническому обслуживанию.</w:t>
      </w:r>
    </w:p>
    <w:p w:rsidR="00760D4F" w:rsidRDefault="00760D4F" w:rsidP="006C0DC9">
      <w:pPr>
        <w:ind w:left="1077" w:right="686"/>
        <w:jc w:val="both"/>
        <w:rPr>
          <w:rFonts w:ascii="Arial" w:hAnsi="Arial" w:cs="Arial"/>
          <w:sz w:val="20"/>
          <w:szCs w:val="20"/>
        </w:rPr>
      </w:pPr>
      <w:r w:rsidRPr="00DE7A67">
        <w:rPr>
          <w:rFonts w:ascii="Arial" w:hAnsi="Arial" w:cs="Arial"/>
          <w:sz w:val="20"/>
          <w:szCs w:val="20"/>
        </w:rPr>
        <w:t>Храните её в защищенном месте.</w:t>
      </w:r>
    </w:p>
    <w:p w:rsidR="006C0DC9" w:rsidRDefault="006C0DC9" w:rsidP="006C0DC9">
      <w:pPr>
        <w:tabs>
          <w:tab w:val="left" w:pos="10585"/>
        </w:tabs>
        <w:ind w:left="1077" w:right="686"/>
        <w:jc w:val="both"/>
        <w:rPr>
          <w:rFonts w:ascii="Arial" w:hAnsi="Arial" w:cs="Arial"/>
          <w:sz w:val="20"/>
          <w:szCs w:val="20"/>
        </w:rPr>
      </w:pPr>
      <w:r w:rsidRPr="004A51AE">
        <w:rPr>
          <w:rFonts w:ascii="Arial" w:hAnsi="Arial" w:cs="Arial"/>
          <w:b/>
          <w:sz w:val="20"/>
          <w:szCs w:val="20"/>
        </w:rPr>
        <w:t xml:space="preserve">ВНИМАНИЕ! </w:t>
      </w:r>
      <w:r>
        <w:rPr>
          <w:rFonts w:ascii="Arial" w:hAnsi="Arial" w:cs="Arial"/>
          <w:sz w:val="20"/>
          <w:szCs w:val="20"/>
        </w:rPr>
        <w:t>Инструмент не предназначен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проинструктированы об использовании инструмента лицом, ответственным за их безопасность. Дети должны находится под присмотром для недопущения игр с инструментом.</w:t>
      </w:r>
    </w:p>
    <w:p w:rsidR="004B7764" w:rsidRDefault="004B7764" w:rsidP="006C0DC9">
      <w:pPr>
        <w:tabs>
          <w:tab w:val="left" w:pos="10585"/>
        </w:tabs>
        <w:ind w:left="1077" w:right="686"/>
        <w:jc w:val="both"/>
        <w:rPr>
          <w:rFonts w:ascii="Arial" w:hAnsi="Arial" w:cs="Arial"/>
          <w:sz w:val="20"/>
          <w:szCs w:val="20"/>
        </w:rPr>
      </w:pPr>
    </w:p>
    <w:p w:rsidR="004B7764" w:rsidRPr="004B7764" w:rsidRDefault="004B7764" w:rsidP="004B7764">
      <w:pPr>
        <w:pStyle w:val="a5"/>
        <w:shd w:val="clear" w:color="auto" w:fill="FFFFFF"/>
        <w:jc w:val="both"/>
        <w:rPr>
          <w:rFonts w:ascii="Arial" w:hAnsi="Arial" w:cs="Arial"/>
          <w:b/>
          <w:color w:val="A6A6A6" w:themeColor="background1" w:themeShade="A6"/>
          <w:sz w:val="24"/>
          <w:szCs w:val="32"/>
        </w:rPr>
      </w:pPr>
      <w:r>
        <w:rPr>
          <w:rFonts w:ascii="Arial" w:hAnsi="Arial" w:cs="Arial"/>
          <w:b/>
          <w:noProof/>
          <w:sz w:val="24"/>
          <w:szCs w:val="24"/>
          <w:lang w:bidi="ar-SA"/>
        </w:rPr>
        <mc:AlternateContent>
          <mc:Choice Requires="wps">
            <w:drawing>
              <wp:anchor distT="4294967294" distB="4294967294" distL="114300" distR="114300" simplePos="0" relativeHeight="251730944" behindDoc="0" locked="0" layoutInCell="1" allowOverlap="1" wp14:anchorId="6516F06F" wp14:editId="3C12C2DE">
                <wp:simplePos x="0" y="0"/>
                <wp:positionH relativeFrom="column">
                  <wp:posOffset>3171825</wp:posOffset>
                </wp:positionH>
                <wp:positionV relativeFrom="paragraph">
                  <wp:posOffset>130175</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2C4C1E" id="Прямая соединительная линия 52" o:spid="_x0000_s1026" style="position:absolute;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9.75pt,10.25pt" to="717.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" strokecolor="#a5a5a5 [2092]" strokeweight="2.25pt">
                <o:lock v:ext="edit" shapetype="f"/>
              </v:line>
            </w:pict>
          </mc:Fallback>
        </mc:AlternateContent>
      </w:r>
      <w:r w:rsidRPr="001F6589">
        <w:rPr>
          <w:rFonts w:ascii="Arial" w:hAnsi="Arial" w:cs="Arial"/>
          <w:b/>
          <w:color w:val="A6A6A6" w:themeColor="background1" w:themeShade="A6"/>
          <w:sz w:val="24"/>
          <w:szCs w:val="32"/>
        </w:rPr>
        <w:t>ИНСТРУКЦИЯ ПО БЕЗОПАСНОСТИ.</w:t>
      </w:r>
    </w:p>
    <w:p w:rsidR="004B7764" w:rsidRDefault="004B7764" w:rsidP="006C0DC9">
      <w:pPr>
        <w:tabs>
          <w:tab w:val="left" w:pos="10585"/>
        </w:tabs>
        <w:ind w:left="1077" w:right="686"/>
        <w:jc w:val="both"/>
        <w:rPr>
          <w:rFonts w:ascii="Arial" w:hAnsi="Arial" w:cs="Arial"/>
          <w:sz w:val="20"/>
          <w:szCs w:val="20"/>
        </w:rPr>
      </w:pPr>
    </w:p>
    <w:p w:rsidR="004B7764" w:rsidRPr="0021369A" w:rsidRDefault="004B7764" w:rsidP="004B7764">
      <w:pPr>
        <w:shd w:val="clear" w:color="auto" w:fill="FFFFFF"/>
        <w:tabs>
          <w:tab w:val="left" w:pos="8647"/>
        </w:tabs>
        <w:ind w:left="919" w:right="675"/>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4B7764" w:rsidRPr="00963E59" w:rsidRDefault="004B7764" w:rsidP="004B7764">
      <w:pPr>
        <w:shd w:val="clear" w:color="auto" w:fill="FFFFFF"/>
        <w:tabs>
          <w:tab w:val="left" w:pos="8647"/>
        </w:tabs>
        <w:ind w:left="919" w:right="675"/>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4B7764" w:rsidRPr="00963E59" w:rsidRDefault="004B7764" w:rsidP="004B7764">
      <w:pPr>
        <w:shd w:val="clear" w:color="auto" w:fill="FFFFFF"/>
        <w:tabs>
          <w:tab w:val="left" w:pos="8647"/>
        </w:tabs>
        <w:ind w:left="919" w:right="675"/>
        <w:jc w:val="both"/>
        <w:rPr>
          <w:rFonts w:ascii="Arial" w:eastAsia="Times New Roman" w:hAnsi="Arial" w:cs="Arial"/>
          <w:color w:val="000000"/>
          <w:sz w:val="20"/>
          <w:szCs w:val="20"/>
        </w:rPr>
      </w:pPr>
      <w:r w:rsidRPr="00963E59">
        <w:rPr>
          <w:rFonts w:ascii="Arial" w:eastAsia="Times New Roman" w:hAnsi="Arial" w:cs="Arial"/>
          <w:color w:val="000000"/>
          <w:sz w:val="20"/>
          <w:szCs w:val="20"/>
        </w:rPr>
        <w:t xml:space="preserve">Сохраните все предупреждения и инструкции </w:t>
      </w:r>
      <w:r>
        <w:rPr>
          <w:rFonts w:ascii="Arial" w:eastAsia="Times New Roman" w:hAnsi="Arial" w:cs="Arial"/>
          <w:color w:val="000000"/>
          <w:sz w:val="20"/>
          <w:szCs w:val="20"/>
        </w:rPr>
        <w:t>для того, чтобы можно было обра</w:t>
      </w:r>
      <w:r w:rsidRPr="00963E59">
        <w:rPr>
          <w:rFonts w:ascii="Arial" w:eastAsia="Times New Roman" w:hAnsi="Arial" w:cs="Arial"/>
          <w:color w:val="000000"/>
          <w:sz w:val="20"/>
          <w:szCs w:val="20"/>
        </w:rPr>
        <w:t>щаться к ним в дальнейшем.</w:t>
      </w:r>
    </w:p>
    <w:p w:rsidR="004B7764" w:rsidRPr="00963E59" w:rsidRDefault="004B7764" w:rsidP="004B7764">
      <w:pPr>
        <w:shd w:val="clear" w:color="auto" w:fill="FFFFFF"/>
        <w:tabs>
          <w:tab w:val="left" w:pos="8647"/>
        </w:tabs>
        <w:ind w:left="919" w:right="675"/>
        <w:jc w:val="both"/>
        <w:rPr>
          <w:rFonts w:ascii="Arial" w:eastAsia="Times New Roman" w:hAnsi="Arial" w:cs="Arial"/>
          <w:color w:val="000000"/>
          <w:sz w:val="20"/>
          <w:szCs w:val="20"/>
        </w:rPr>
      </w:pP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Вашей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4B7764" w:rsidRPr="0021369A" w:rsidRDefault="004B7764" w:rsidP="004B7764">
      <w:pPr>
        <w:shd w:val="clear" w:color="auto" w:fill="FFFFFF"/>
        <w:tabs>
          <w:tab w:val="left" w:pos="8647"/>
        </w:tabs>
        <w:ind w:left="919" w:right="675"/>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4B7764" w:rsidRPr="00E10F4C" w:rsidRDefault="004B7764" w:rsidP="004B7764">
      <w:pPr>
        <w:pStyle w:val="a5"/>
        <w:widowControl/>
        <w:numPr>
          <w:ilvl w:val="0"/>
          <w:numId w:val="9"/>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4B7764" w:rsidRPr="00E10F4C" w:rsidRDefault="004B7764" w:rsidP="004B7764">
      <w:pPr>
        <w:pStyle w:val="a5"/>
        <w:widowControl/>
        <w:numPr>
          <w:ilvl w:val="0"/>
          <w:numId w:val="9"/>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 Не следует экспл</w:t>
      </w:r>
      <w:r>
        <w:rPr>
          <w:rFonts w:ascii="Arial" w:eastAsia="Times New Roman" w:hAnsi="Arial" w:cs="Arial"/>
          <w:color w:val="000000"/>
          <w:sz w:val="20"/>
          <w:szCs w:val="20"/>
        </w:rPr>
        <w:t xml:space="preserve">уатировать электрическую машину </w:t>
      </w:r>
      <w:r w:rsidRPr="00E10F4C">
        <w:rPr>
          <w:rFonts w:ascii="Arial" w:eastAsia="Times New Roman" w:hAnsi="Arial" w:cs="Arial"/>
          <w:color w:val="000000"/>
          <w:sz w:val="20"/>
          <w:szCs w:val="20"/>
        </w:rPr>
        <w:t>в</w:t>
      </w:r>
      <w:r>
        <w:rPr>
          <w:rFonts w:ascii="Arial" w:eastAsia="Times New Roman" w:hAnsi="Arial" w:cs="Arial"/>
          <w:color w:val="000000"/>
          <w:sz w:val="20"/>
          <w:szCs w:val="20"/>
        </w:rPr>
        <w:t>о</w:t>
      </w:r>
      <w:r w:rsidRPr="00E10F4C">
        <w:rPr>
          <w:rFonts w:ascii="Arial" w:eastAsia="Times New Roman" w:hAnsi="Arial" w:cs="Arial"/>
          <w:color w:val="000000"/>
          <w:sz w:val="20"/>
          <w:szCs w:val="20"/>
        </w:rPr>
        <w:t xml:space="preserve">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4B7764" w:rsidRDefault="004B7764" w:rsidP="004B7764">
      <w:pPr>
        <w:pStyle w:val="a5"/>
        <w:widowControl/>
        <w:numPr>
          <w:ilvl w:val="0"/>
          <w:numId w:val="9"/>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4B7764" w:rsidRPr="00E10F4C" w:rsidRDefault="004B7764" w:rsidP="004B7764">
      <w:pPr>
        <w:pStyle w:val="a5"/>
        <w:widowControl/>
        <w:numPr>
          <w:ilvl w:val="0"/>
          <w:numId w:val="9"/>
        </w:numPr>
        <w:shd w:val="clear" w:color="auto" w:fill="FFFFFF"/>
        <w:tabs>
          <w:tab w:val="left" w:pos="8647"/>
        </w:tabs>
        <w:autoSpaceDE/>
        <w:autoSpaceDN/>
        <w:ind w:left="1276" w:right="675" w:hanging="357"/>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4B7764" w:rsidRPr="0021369A" w:rsidRDefault="004B7764" w:rsidP="004B7764">
      <w:pPr>
        <w:shd w:val="clear" w:color="auto" w:fill="FFFFFF"/>
        <w:tabs>
          <w:tab w:val="left" w:pos="8647"/>
        </w:tabs>
        <w:ind w:left="919" w:right="675"/>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4B7764"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Штепсельные вилки электрической</w:t>
      </w:r>
      <w:r w:rsidRPr="00E10F4C">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 xml:space="preserve">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r>
        <w:rPr>
          <w:rFonts w:ascii="Arial" w:eastAsia="Times New Roman" w:hAnsi="Arial" w:cs="Arial"/>
          <w:color w:val="000000"/>
          <w:sz w:val="20"/>
          <w:szCs w:val="20"/>
        </w:rPr>
        <w:t xml:space="preserve"> </w:t>
      </w:r>
    </w:p>
    <w:p w:rsidR="004B7764" w:rsidRPr="00E10F4C"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Перед включением проверьте соответствует ли напряжение питания Вашей электрической машины сетевому напряжению.</w:t>
      </w:r>
    </w:p>
    <w:p w:rsidR="004B7764" w:rsidRPr="0021369A"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4B7764" w:rsidRPr="00E10F4C"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подвергайте электрическую машину</w:t>
      </w:r>
      <w:r w:rsidRPr="00E10F4C">
        <w:rPr>
          <w:rFonts w:ascii="Arial" w:eastAsia="Times New Roman" w:hAnsi="Arial" w:cs="Arial"/>
          <w:color w:val="000000"/>
          <w:sz w:val="20"/>
          <w:szCs w:val="20"/>
        </w:rPr>
        <w:t xml:space="preserve"> в</w:t>
      </w:r>
      <w:r>
        <w:rPr>
          <w:rFonts w:ascii="Arial" w:eastAsia="Times New Roman" w:hAnsi="Arial" w:cs="Arial"/>
          <w:color w:val="000000"/>
          <w:sz w:val="20"/>
          <w:szCs w:val="20"/>
        </w:rPr>
        <w:t xml:space="preserve">оздействию дождя и не держите </w:t>
      </w:r>
      <w:r w:rsidRPr="00E10F4C">
        <w:rPr>
          <w:rFonts w:ascii="Arial" w:eastAsia="Times New Roman" w:hAnsi="Arial" w:cs="Arial"/>
          <w:color w:val="000000"/>
          <w:sz w:val="20"/>
          <w:szCs w:val="20"/>
        </w:rPr>
        <w:t>во влажных условиях. Вода, попадая в электрическую машину, увеличивает риск поражения электрическим током.</w:t>
      </w:r>
    </w:p>
    <w:p w:rsidR="004B7764" w:rsidRPr="0021369A"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4B7764" w:rsidRPr="00E10F4C"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4B7764" w:rsidRDefault="004B7764" w:rsidP="004B7764">
      <w:pPr>
        <w:pStyle w:val="a5"/>
        <w:widowControl/>
        <w:numPr>
          <w:ilvl w:val="0"/>
          <w:numId w:val="10"/>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BD7EE2" w:rsidRPr="00E10F4C" w:rsidRDefault="00BD7EE2" w:rsidP="004D6664">
      <w:pPr>
        <w:pStyle w:val="a5"/>
        <w:widowControl/>
        <w:shd w:val="clear" w:color="auto" w:fill="FFFFFF"/>
        <w:tabs>
          <w:tab w:val="left" w:pos="8647"/>
        </w:tabs>
        <w:autoSpaceDE/>
        <w:autoSpaceDN/>
        <w:ind w:left="1276" w:right="673" w:firstLine="0"/>
        <w:contextualSpacing/>
        <w:jc w:val="both"/>
        <w:rPr>
          <w:rFonts w:ascii="Arial" w:eastAsia="Times New Roman" w:hAnsi="Arial" w:cs="Arial"/>
          <w:color w:val="000000"/>
          <w:sz w:val="20"/>
          <w:szCs w:val="20"/>
        </w:rPr>
      </w:pPr>
    </w:p>
    <w:p w:rsidR="004B7764" w:rsidRPr="0021369A" w:rsidRDefault="004B7764" w:rsidP="004B7764">
      <w:pPr>
        <w:shd w:val="clear" w:color="auto" w:fill="FFFFFF"/>
        <w:tabs>
          <w:tab w:val="left" w:pos="8647"/>
        </w:tabs>
        <w:ind w:left="919" w:right="675"/>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lastRenderedPageBreak/>
        <w:t>3. ЛИЧНАЯ БЕЗОПАСНОСТЬ.</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w:t>
      </w:r>
      <w:r>
        <w:rPr>
          <w:rFonts w:ascii="Arial" w:eastAsia="Times New Roman" w:hAnsi="Arial" w:cs="Arial"/>
          <w:color w:val="000000"/>
          <w:sz w:val="20"/>
          <w:szCs w:val="20"/>
        </w:rPr>
        <w:t>атации электрической</w:t>
      </w:r>
      <w:r w:rsidRPr="00E10F4C">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 Не пользуйтесь электрической машиной</w:t>
      </w:r>
      <w:r w:rsidRPr="00E10F4C">
        <w:rPr>
          <w:rFonts w:ascii="Arial" w:eastAsia="Times New Roman" w:hAnsi="Arial" w:cs="Arial"/>
          <w:color w:val="000000"/>
          <w:sz w:val="20"/>
          <w:szCs w:val="20"/>
        </w:rPr>
        <w:t>, если Вы устали, находитесь под действием наркотических средств, алкоголя или лекарственных препаратов. Кратковременная потеря концентрации внимани</w:t>
      </w:r>
      <w:r>
        <w:rPr>
          <w:rFonts w:ascii="Arial" w:eastAsia="Times New Roman" w:hAnsi="Arial" w:cs="Arial"/>
          <w:color w:val="000000"/>
          <w:sz w:val="20"/>
          <w:szCs w:val="20"/>
        </w:rPr>
        <w:t>я при эксплуатации электрической</w:t>
      </w:r>
      <w:r w:rsidRPr="00E10F4C">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 xml:space="preserve"> может привести к серьезным повреждениям.</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4B7764"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w:t>
      </w:r>
      <w:r>
        <w:rPr>
          <w:rFonts w:ascii="Arial" w:eastAsia="Times New Roman" w:hAnsi="Arial" w:cs="Arial"/>
          <w:color w:val="000000"/>
          <w:sz w:val="20"/>
          <w:szCs w:val="20"/>
        </w:rPr>
        <w:t xml:space="preserve">электрической </w:t>
      </w:r>
      <w:r w:rsidRPr="002C35A7">
        <w:rPr>
          <w:rFonts w:ascii="Arial" w:eastAsia="Times New Roman" w:hAnsi="Arial" w:cs="Arial"/>
          <w:color w:val="000000"/>
          <w:sz w:val="20"/>
          <w:szCs w:val="20"/>
        </w:rPr>
        <w:t>машин</w:t>
      </w:r>
      <w:r>
        <w:rPr>
          <w:rFonts w:ascii="Arial" w:eastAsia="Times New Roman" w:hAnsi="Arial" w:cs="Arial"/>
          <w:color w:val="000000"/>
          <w:sz w:val="20"/>
          <w:szCs w:val="20"/>
        </w:rPr>
        <w:t>ы</w:t>
      </w:r>
      <w:r w:rsidRPr="002C35A7">
        <w:rPr>
          <w:rFonts w:ascii="Arial" w:eastAsia="Times New Roman" w:hAnsi="Arial" w:cs="Arial"/>
          <w:color w:val="000000"/>
          <w:sz w:val="20"/>
          <w:szCs w:val="20"/>
        </w:rPr>
        <w:t xml:space="preserve">.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4B7764" w:rsidRPr="002C35A7"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Перед включением </w:t>
      </w:r>
      <w:r>
        <w:rPr>
          <w:rFonts w:ascii="Arial" w:eastAsia="Times New Roman" w:hAnsi="Arial" w:cs="Arial"/>
          <w:color w:val="000000"/>
          <w:sz w:val="20"/>
          <w:szCs w:val="20"/>
        </w:rPr>
        <w:t xml:space="preserve">электрической </w:t>
      </w:r>
      <w:r w:rsidRPr="002C35A7">
        <w:rPr>
          <w:rFonts w:ascii="Arial" w:eastAsia="Times New Roman" w:hAnsi="Arial" w:cs="Arial"/>
          <w:color w:val="000000"/>
          <w:sz w:val="20"/>
          <w:szCs w:val="20"/>
        </w:rPr>
        <w:t>машины</w:t>
      </w:r>
      <w:r w:rsidR="004D6664">
        <w:rPr>
          <w:rFonts w:ascii="Arial" w:eastAsia="Times New Roman" w:hAnsi="Arial" w:cs="Arial"/>
          <w:color w:val="000000"/>
          <w:sz w:val="20"/>
          <w:szCs w:val="20"/>
        </w:rPr>
        <w:t>,</w:t>
      </w:r>
      <w:r w:rsidRPr="002C35A7">
        <w:rPr>
          <w:rFonts w:ascii="Arial" w:eastAsia="Times New Roman" w:hAnsi="Arial" w:cs="Arial"/>
          <w:color w:val="000000"/>
          <w:sz w:val="20"/>
          <w:szCs w:val="20"/>
        </w:rPr>
        <w:t xml:space="preserve"> удалите все регулировочные или гаечные ключи.</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Ключ, оставленный вблизи вращающихся частей </w:t>
      </w:r>
      <w:r>
        <w:rPr>
          <w:rFonts w:ascii="Arial" w:eastAsia="Times New Roman" w:hAnsi="Arial" w:cs="Arial"/>
          <w:color w:val="000000"/>
          <w:sz w:val="20"/>
          <w:szCs w:val="20"/>
        </w:rPr>
        <w:t xml:space="preserve">электрической </w:t>
      </w:r>
      <w:r w:rsidRPr="00E10F4C">
        <w:rPr>
          <w:rFonts w:ascii="Arial" w:eastAsia="Times New Roman" w:hAnsi="Arial" w:cs="Arial"/>
          <w:color w:val="000000"/>
          <w:sz w:val="20"/>
          <w:szCs w:val="20"/>
        </w:rPr>
        <w:t>машины, может привести к травмированию оператора.</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электрической машиной</w:t>
      </w:r>
      <w:r w:rsidRPr="00E10F4C">
        <w:rPr>
          <w:rFonts w:ascii="Arial" w:eastAsia="Times New Roman" w:hAnsi="Arial" w:cs="Arial"/>
          <w:color w:val="000000"/>
          <w:sz w:val="20"/>
          <w:szCs w:val="20"/>
        </w:rPr>
        <w:t>.</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Одевайтесь надлежащим образом. Не носите свободной одежды или ювелирных изделий. Не приближайте свои волосы, одежду и перчатки к движущимся частям </w:t>
      </w:r>
      <w:r>
        <w:rPr>
          <w:rFonts w:ascii="Arial" w:eastAsia="Times New Roman" w:hAnsi="Arial" w:cs="Arial"/>
          <w:color w:val="000000"/>
          <w:sz w:val="20"/>
          <w:szCs w:val="20"/>
        </w:rPr>
        <w:t xml:space="preserve">электрической </w:t>
      </w:r>
      <w:r w:rsidRPr="00E10F4C">
        <w:rPr>
          <w:rFonts w:ascii="Arial" w:eastAsia="Times New Roman" w:hAnsi="Arial" w:cs="Arial"/>
          <w:color w:val="000000"/>
          <w:sz w:val="20"/>
          <w:szCs w:val="20"/>
        </w:rPr>
        <w:t>машины. Свободная одежда, ювелирные изделия и длинные волосы могут попасть в движущиеся части.</w:t>
      </w:r>
    </w:p>
    <w:p w:rsidR="004B7764" w:rsidRPr="00E10F4C" w:rsidRDefault="004B7764" w:rsidP="004B7764">
      <w:pPr>
        <w:pStyle w:val="a5"/>
        <w:widowControl/>
        <w:numPr>
          <w:ilvl w:val="0"/>
          <w:numId w:val="11"/>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4B7764" w:rsidRPr="0021369A" w:rsidRDefault="004B7764" w:rsidP="004B7764">
      <w:pPr>
        <w:shd w:val="clear" w:color="auto" w:fill="FFFFFF"/>
        <w:tabs>
          <w:tab w:val="left" w:pos="8647"/>
        </w:tabs>
        <w:ind w:left="919" w:right="675"/>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w:t>
      </w:r>
      <w:r>
        <w:rPr>
          <w:rFonts w:ascii="Arial" w:eastAsia="Times New Roman" w:hAnsi="Arial" w:cs="Arial"/>
          <w:color w:val="000000"/>
          <w:sz w:val="20"/>
          <w:szCs w:val="20"/>
        </w:rPr>
        <w:t xml:space="preserve"> работ, на которые</w:t>
      </w:r>
      <w:r w:rsidRPr="00E10F4C">
        <w:rPr>
          <w:rFonts w:ascii="Arial" w:eastAsia="Times New Roman" w:hAnsi="Arial" w:cs="Arial"/>
          <w:color w:val="000000"/>
          <w:sz w:val="20"/>
          <w:szCs w:val="20"/>
        </w:rPr>
        <w:t xml:space="preserve"> она рассчитана.</w:t>
      </w:r>
    </w:p>
    <w:p w:rsidR="004B7764" w:rsidRPr="003B208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lastRenderedPageBreak/>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перед выполнением регулировок, технич</w:t>
      </w:r>
      <w:r>
        <w:rPr>
          <w:rFonts w:ascii="Arial" w:eastAsia="Times New Roman" w:hAnsi="Arial" w:cs="Arial"/>
          <w:color w:val="000000"/>
          <w:sz w:val="20"/>
          <w:szCs w:val="20"/>
        </w:rPr>
        <w:t>еского обслуживания или замены 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ля детей, и не разрешайте эксплуатацию электрической машины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Обеспечьте технич</w:t>
      </w:r>
      <w:r>
        <w:rPr>
          <w:rFonts w:ascii="Arial" w:eastAsia="Times New Roman" w:hAnsi="Arial" w:cs="Arial"/>
          <w:color w:val="000000"/>
          <w:sz w:val="20"/>
          <w:szCs w:val="20"/>
        </w:rPr>
        <w:t>еское обслуживание электрической</w:t>
      </w:r>
      <w:r w:rsidRPr="00E10F4C">
        <w:rPr>
          <w:rFonts w:ascii="Arial" w:eastAsia="Times New Roman" w:hAnsi="Arial" w:cs="Arial"/>
          <w:color w:val="000000"/>
          <w:sz w:val="20"/>
          <w:szCs w:val="20"/>
        </w:rPr>
        <w:t xml:space="preserve"> машин</w:t>
      </w:r>
      <w:r>
        <w:rPr>
          <w:rFonts w:ascii="Arial" w:eastAsia="Times New Roman" w:hAnsi="Arial" w:cs="Arial"/>
          <w:color w:val="000000"/>
          <w:sz w:val="20"/>
          <w:szCs w:val="20"/>
        </w:rPr>
        <w:t xml:space="preserve">ы. </w:t>
      </w:r>
      <w:r w:rsidRPr="00E10F4C">
        <w:rPr>
          <w:rFonts w:ascii="Arial" w:eastAsia="Times New Roman" w:hAnsi="Arial" w:cs="Arial"/>
          <w:color w:val="000000"/>
          <w:sz w:val="20"/>
          <w:szCs w:val="20"/>
        </w:rPr>
        <w:t xml:space="preserve">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электрической машины</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исправность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w:t>
      </w:r>
      <w:r>
        <w:rPr>
          <w:rFonts w:ascii="Arial" w:eastAsia="Times New Roman" w:hAnsi="Arial" w:cs="Arial"/>
          <w:color w:val="000000"/>
          <w:sz w:val="20"/>
          <w:szCs w:val="20"/>
        </w:rPr>
        <w:t xml:space="preserve">электрическую </w:t>
      </w:r>
      <w:r w:rsidRPr="00E10F4C">
        <w:rPr>
          <w:rFonts w:ascii="Arial" w:eastAsia="Times New Roman" w:hAnsi="Arial" w:cs="Arial"/>
          <w:color w:val="000000"/>
          <w:sz w:val="20"/>
          <w:szCs w:val="20"/>
        </w:rPr>
        <w:t xml:space="preserve">машину перед использованием. Часто несчастные случаи происходят из-за плохого обслуживания </w:t>
      </w:r>
      <w:r>
        <w:rPr>
          <w:rFonts w:ascii="Arial" w:eastAsia="Times New Roman" w:hAnsi="Arial" w:cs="Arial"/>
          <w:color w:val="000000"/>
          <w:sz w:val="20"/>
          <w:szCs w:val="20"/>
        </w:rPr>
        <w:t xml:space="preserve">электрической </w:t>
      </w:r>
      <w:r w:rsidRPr="00E10F4C">
        <w:rPr>
          <w:rFonts w:ascii="Arial" w:eastAsia="Times New Roman" w:hAnsi="Arial" w:cs="Arial"/>
          <w:color w:val="000000"/>
          <w:sz w:val="20"/>
          <w:szCs w:val="20"/>
        </w:rPr>
        <w:t>машины.</w:t>
      </w:r>
    </w:p>
    <w:p w:rsidR="004B7764"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4B7764" w:rsidRPr="00905AF6"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w:t>
      </w:r>
      <w:r>
        <w:rPr>
          <w:rFonts w:ascii="Arial" w:eastAsia="Times New Roman" w:hAnsi="Arial" w:cs="Arial"/>
          <w:color w:val="000000"/>
          <w:sz w:val="20"/>
          <w:szCs w:val="20"/>
        </w:rPr>
        <w:t>е электрическую машину</w:t>
      </w:r>
      <w:r w:rsidRPr="00905AF6">
        <w:rPr>
          <w:rFonts w:ascii="Arial" w:eastAsia="Times New Roman" w:hAnsi="Arial" w:cs="Arial"/>
          <w:color w:val="000000"/>
          <w:sz w:val="20"/>
          <w:szCs w:val="20"/>
        </w:rPr>
        <w:t>,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с </w:t>
      </w:r>
      <w:r w:rsidRPr="00905AF6">
        <w:rPr>
          <w:rFonts w:ascii="Arial" w:eastAsia="Times New Roman" w:hAnsi="Arial" w:cs="Arial"/>
          <w:color w:val="000000"/>
          <w:sz w:val="20"/>
          <w:szCs w:val="20"/>
        </w:rPr>
        <w:t>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 xml:space="preserve">Использование </w:t>
      </w:r>
      <w:r>
        <w:rPr>
          <w:rFonts w:ascii="Arial" w:eastAsia="Times New Roman" w:hAnsi="Arial" w:cs="Arial"/>
          <w:color w:val="000000"/>
          <w:sz w:val="20"/>
          <w:szCs w:val="20"/>
        </w:rPr>
        <w:t xml:space="preserve">электрической </w:t>
      </w:r>
      <w:r w:rsidRPr="00E10F4C">
        <w:rPr>
          <w:rFonts w:ascii="Arial" w:eastAsia="Times New Roman" w:hAnsi="Arial" w:cs="Arial"/>
          <w:color w:val="000000"/>
          <w:sz w:val="20"/>
          <w:szCs w:val="20"/>
        </w:rPr>
        <w:t>машины для выполнения операций, на которые она не рассчитана, может создать опасную ситуацию.</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также внешние </w:t>
      </w:r>
      <w:r w:rsidRPr="00E10F4C">
        <w:rPr>
          <w:rFonts w:ascii="Arial" w:eastAsia="Times New Roman" w:hAnsi="Arial" w:cs="Arial"/>
          <w:color w:val="000000"/>
          <w:sz w:val="20"/>
          <w:szCs w:val="20"/>
        </w:rPr>
        <w:t>условия</w:t>
      </w:r>
      <w:r w:rsidR="004D6664">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4B7764" w:rsidRPr="00E10F4C" w:rsidRDefault="004B7764" w:rsidP="004B7764">
      <w:pPr>
        <w:pStyle w:val="a5"/>
        <w:widowControl/>
        <w:numPr>
          <w:ilvl w:val="0"/>
          <w:numId w:val="12"/>
        </w:numPr>
        <w:shd w:val="clear" w:color="auto" w:fill="FFFFFF"/>
        <w:tabs>
          <w:tab w:val="left" w:pos="8647"/>
        </w:tabs>
        <w:autoSpaceDE/>
        <w:autoSpaceDN/>
        <w:ind w:left="1276" w:right="673"/>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электрической </w:t>
      </w:r>
      <w:r w:rsidRPr="00E10F4C">
        <w:rPr>
          <w:rFonts w:ascii="Arial" w:eastAsia="Times New Roman" w:hAnsi="Arial" w:cs="Arial"/>
          <w:color w:val="000000"/>
          <w:sz w:val="20"/>
          <w:szCs w:val="20"/>
        </w:rPr>
        <w:t xml:space="preserve">машины. В случае отказа, появления подозрительных запахов, характерных для горелой изоляции, сильного шума, стука, искр, следует немедленно выключить </w:t>
      </w:r>
      <w:r>
        <w:rPr>
          <w:rFonts w:ascii="Arial" w:eastAsia="Times New Roman" w:hAnsi="Arial" w:cs="Arial"/>
          <w:color w:val="000000"/>
          <w:sz w:val="20"/>
          <w:szCs w:val="20"/>
        </w:rPr>
        <w:t xml:space="preserve">электрическую </w:t>
      </w:r>
      <w:r w:rsidRPr="00E10F4C">
        <w:rPr>
          <w:rFonts w:ascii="Arial" w:eastAsia="Times New Roman" w:hAnsi="Arial" w:cs="Arial"/>
          <w:color w:val="000000"/>
          <w:sz w:val="20"/>
          <w:szCs w:val="20"/>
        </w:rPr>
        <w:t>машину и обратиться в сервисный центр.</w:t>
      </w:r>
    </w:p>
    <w:p w:rsidR="004B7764" w:rsidRPr="0021369A" w:rsidRDefault="004B7764" w:rsidP="004B7764">
      <w:pPr>
        <w:shd w:val="clear" w:color="auto" w:fill="FFFFFF"/>
        <w:tabs>
          <w:tab w:val="left" w:pos="8647"/>
        </w:tabs>
        <w:ind w:left="919" w:right="675"/>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4B7764" w:rsidRDefault="004B7764" w:rsidP="004B7764">
      <w:pPr>
        <w:pStyle w:val="a5"/>
        <w:shd w:val="clear" w:color="auto" w:fill="FFFFFF"/>
        <w:tabs>
          <w:tab w:val="left" w:pos="8647"/>
        </w:tabs>
        <w:ind w:left="919" w:right="675"/>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w:t>
      </w:r>
      <w:r>
        <w:rPr>
          <w:rFonts w:ascii="Arial" w:eastAsia="Times New Roman" w:hAnsi="Arial" w:cs="Arial"/>
          <w:color w:val="000000"/>
          <w:sz w:val="20"/>
          <w:szCs w:val="20"/>
        </w:rPr>
        <w:t xml:space="preserve"> электрической</w:t>
      </w:r>
      <w:r w:rsidRPr="00E10F4C">
        <w:rPr>
          <w:rFonts w:ascii="Arial" w:eastAsia="Times New Roman" w:hAnsi="Arial" w:cs="Arial"/>
          <w:color w:val="000000"/>
          <w:sz w:val="20"/>
          <w:szCs w:val="20"/>
        </w:rPr>
        <w:t xml:space="preserve"> машины.</w:t>
      </w:r>
    </w:p>
    <w:p w:rsidR="00BD7EE2" w:rsidRDefault="00BD7EE2" w:rsidP="004B7764">
      <w:pPr>
        <w:pStyle w:val="a5"/>
        <w:shd w:val="clear" w:color="auto" w:fill="FFFFFF"/>
        <w:tabs>
          <w:tab w:val="left" w:pos="8647"/>
        </w:tabs>
        <w:ind w:left="919" w:right="675"/>
        <w:jc w:val="both"/>
        <w:rPr>
          <w:rFonts w:ascii="Arial" w:eastAsia="Times New Roman" w:hAnsi="Arial" w:cs="Arial"/>
          <w:color w:val="000000"/>
          <w:sz w:val="20"/>
          <w:szCs w:val="20"/>
        </w:rPr>
      </w:pPr>
    </w:p>
    <w:p w:rsidR="004B7764" w:rsidRPr="009201B8" w:rsidRDefault="004B7764" w:rsidP="004B7764">
      <w:pPr>
        <w:shd w:val="clear" w:color="auto" w:fill="FFFFFF"/>
        <w:tabs>
          <w:tab w:val="left" w:pos="8647"/>
        </w:tabs>
        <w:ind w:left="919" w:right="675"/>
        <w:rPr>
          <w:rFonts w:ascii="Arial" w:eastAsia="Times New Roman" w:hAnsi="Arial" w:cs="Arial"/>
          <w:b/>
          <w:color w:val="A6A6A6" w:themeColor="background1" w:themeShade="A6"/>
          <w:sz w:val="20"/>
          <w:szCs w:val="20"/>
        </w:rPr>
      </w:pPr>
      <w:r>
        <w:rPr>
          <w:rFonts w:ascii="Arial" w:eastAsia="Times New Roman" w:hAnsi="Arial" w:cs="Arial"/>
          <w:b/>
          <w:color w:val="A6A6A6" w:themeColor="background1" w:themeShade="A6"/>
          <w:sz w:val="20"/>
          <w:szCs w:val="20"/>
        </w:rPr>
        <w:lastRenderedPageBreak/>
        <w:t xml:space="preserve">6. </w:t>
      </w:r>
      <w:r w:rsidRPr="0021369A">
        <w:rPr>
          <w:rFonts w:ascii="Arial" w:eastAsia="Times New Roman" w:hAnsi="Arial" w:cs="Arial"/>
          <w:b/>
          <w:color w:val="A6A6A6" w:themeColor="background1" w:themeShade="A6"/>
          <w:sz w:val="20"/>
          <w:szCs w:val="20"/>
        </w:rPr>
        <w:t xml:space="preserve">УКАЗАНИЯ МЕР БЕЗОПАСНОСТИ ДЛЯ </w:t>
      </w:r>
      <w:r>
        <w:rPr>
          <w:rFonts w:ascii="Arial" w:eastAsia="Times New Roman" w:hAnsi="Arial" w:cs="Arial"/>
          <w:b/>
          <w:color w:val="A6A6A6" w:themeColor="background1" w:themeShade="A6"/>
          <w:sz w:val="20"/>
          <w:szCs w:val="20"/>
        </w:rPr>
        <w:t>ПОЛИРОВАЛЬНЫХ И ШЛИФОВАЛЬНЫХ МАШИН</w:t>
      </w:r>
      <w:r w:rsidRPr="0021369A">
        <w:rPr>
          <w:rFonts w:ascii="Arial" w:eastAsia="Times New Roman" w:hAnsi="Arial" w:cs="Arial"/>
          <w:b/>
          <w:color w:val="A6A6A6" w:themeColor="background1" w:themeShade="A6"/>
          <w:sz w:val="20"/>
          <w:szCs w:val="20"/>
        </w:rPr>
        <w:t>.</w:t>
      </w:r>
    </w:p>
    <w:p w:rsidR="009B1979"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b/>
          <w:color w:val="333333"/>
          <w:sz w:val="20"/>
          <w:szCs w:val="20"/>
        </w:rPr>
        <w:t>ВНИМАНИЕ!</w:t>
      </w:r>
      <w:r w:rsidRPr="009201B8">
        <w:rPr>
          <w:rFonts w:ascii="Arial" w:eastAsia="Times New Roman" w:hAnsi="Arial" w:cs="Arial"/>
          <w:color w:val="333333"/>
          <w:sz w:val="20"/>
          <w:szCs w:val="20"/>
        </w:rPr>
        <w:t xml:space="preserve"> Не допускается полирования материала, содержащего асбест. При работе с материалами, содержащими асбест или при обработке камня на кремниевой основе образуется пыль, которая очень вредна для здоровья. Поэтому, в соответствии с правилами по технике безопасности</w:t>
      </w:r>
      <w:r w:rsidR="004D6664" w:rsidRPr="004D6664">
        <w:rPr>
          <w:rFonts w:ascii="Arial" w:eastAsia="Times New Roman" w:hAnsi="Arial" w:cs="Arial"/>
          <w:color w:val="333333"/>
          <w:sz w:val="20"/>
          <w:szCs w:val="20"/>
        </w:rPr>
        <w:t>,</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xml:space="preserve"> во время работы необходимо использовать </w:t>
      </w:r>
      <w:r>
        <w:rPr>
          <w:rFonts w:ascii="Arial" w:eastAsia="Times New Roman" w:hAnsi="Arial" w:cs="Arial"/>
          <w:color w:val="333333"/>
          <w:sz w:val="20"/>
          <w:szCs w:val="20"/>
        </w:rPr>
        <w:t>средства индивидуальной защиты.</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b/>
          <w:color w:val="333333"/>
          <w:sz w:val="20"/>
          <w:szCs w:val="20"/>
        </w:rPr>
      </w:pPr>
      <w:r w:rsidRPr="009201B8">
        <w:rPr>
          <w:rFonts w:ascii="Arial" w:eastAsia="Times New Roman" w:hAnsi="Arial" w:cs="Arial"/>
          <w:b/>
          <w:color w:val="333333"/>
          <w:sz w:val="20"/>
          <w:szCs w:val="20"/>
        </w:rPr>
        <w:t>Общие указания по шлифовальным и полировальным работам</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 </w:t>
      </w:r>
      <w:r w:rsidRPr="009201B8">
        <w:rPr>
          <w:rFonts w:ascii="Arial" w:eastAsia="Times New Roman" w:hAnsi="Arial" w:cs="Arial"/>
          <w:color w:val="333333"/>
          <w:sz w:val="20"/>
          <w:szCs w:val="20"/>
        </w:rPr>
        <w:t>К самост</w:t>
      </w:r>
      <w:r>
        <w:rPr>
          <w:rFonts w:ascii="Arial" w:eastAsia="Times New Roman" w:hAnsi="Arial" w:cs="Arial"/>
          <w:color w:val="333333"/>
          <w:sz w:val="20"/>
          <w:szCs w:val="20"/>
        </w:rPr>
        <w:t>оятельной работе с полировально-шлифовальной машин</w:t>
      </w:r>
      <w:r w:rsidRPr="009201B8">
        <w:rPr>
          <w:rFonts w:ascii="Arial" w:eastAsia="Times New Roman" w:hAnsi="Arial" w:cs="Arial"/>
          <w:color w:val="333333"/>
          <w:sz w:val="20"/>
          <w:szCs w:val="20"/>
        </w:rPr>
        <w:t>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ленточной шлифовальной машинкой являются: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повышенная запыленность воздуха рабочей зоны;</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недостаточная освещенность рабочей зоны;</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повышенная температура обрабатываемых деталей;</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падающие части конструкций, заготовок;</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повышенный уровень шума и вибраций;</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 взрывоопасность и пожароопасность;</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-острые кромки и заусенцы на обрабатываемых деталях;</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-разлет с высокой скоростью частиц оснастки и обрабатываемого материала;</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-вращающийся с большой скоростью оснастка;</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-электрический ток.</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sidRPr="009201B8">
        <w:rPr>
          <w:rFonts w:ascii="Arial" w:eastAsia="Times New Roman" w:hAnsi="Arial" w:cs="Arial"/>
          <w:color w:val="333333"/>
          <w:sz w:val="20"/>
          <w:szCs w:val="20"/>
        </w:rPr>
        <w:t>Источники возникновения вредных и опасных производственных факторов:</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9201B8">
        <w:rPr>
          <w:rFonts w:ascii="Arial" w:eastAsia="Times New Roman" w:hAnsi="Arial" w:cs="Arial"/>
          <w:color w:val="333333"/>
          <w:sz w:val="20"/>
          <w:szCs w:val="20"/>
        </w:rPr>
        <w:t>неисправное оборудование или неправильная его эксплуатация;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9201B8">
        <w:rPr>
          <w:rFonts w:ascii="Arial" w:eastAsia="Times New Roman" w:hAnsi="Arial" w:cs="Arial"/>
          <w:color w:val="333333"/>
          <w:sz w:val="20"/>
          <w:szCs w:val="20"/>
        </w:rPr>
        <w:t>отсутствие средств индивидуальной защиты;</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9201B8">
        <w:rPr>
          <w:rFonts w:ascii="Arial" w:eastAsia="Times New Roman" w:hAnsi="Arial" w:cs="Arial"/>
          <w:color w:val="333333"/>
          <w:sz w:val="20"/>
          <w:szCs w:val="20"/>
        </w:rPr>
        <w:t>неправильная эксплуатация приборов освещения;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 </w:t>
      </w:r>
      <w:r w:rsidRPr="009201B8">
        <w:rPr>
          <w:rFonts w:ascii="Arial" w:eastAsia="Times New Roman" w:hAnsi="Arial" w:cs="Arial"/>
          <w:color w:val="333333"/>
          <w:sz w:val="20"/>
          <w:szCs w:val="20"/>
        </w:rPr>
        <w:t>неисполнение или ненадлежащее исполнение работником инструкций по безопасности.</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2. </w:t>
      </w:r>
      <w:r w:rsidRPr="009201B8">
        <w:rPr>
          <w:rFonts w:ascii="Arial" w:eastAsia="Times New Roman" w:hAnsi="Arial" w:cs="Arial"/>
          <w:color w:val="333333"/>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lastRenderedPageBreak/>
        <w:t xml:space="preserve">3. </w:t>
      </w:r>
      <w:r w:rsidRPr="009201B8">
        <w:rPr>
          <w:rFonts w:ascii="Arial" w:eastAsia="Times New Roman" w:hAnsi="Arial" w:cs="Arial"/>
          <w:color w:val="333333"/>
          <w:sz w:val="20"/>
          <w:szCs w:val="20"/>
        </w:rPr>
        <w:t xml:space="preserve">Скорость вращения машины не должна превышать допустимое число оборотов </w:t>
      </w:r>
      <w:r>
        <w:rPr>
          <w:rFonts w:ascii="Arial" w:eastAsia="Times New Roman" w:hAnsi="Arial" w:cs="Arial"/>
          <w:color w:val="333333"/>
          <w:sz w:val="20"/>
          <w:szCs w:val="20"/>
        </w:rPr>
        <w:t xml:space="preserve">оснастки. </w:t>
      </w:r>
      <w:r w:rsidRPr="009201B8">
        <w:rPr>
          <w:rFonts w:ascii="Arial" w:eastAsia="Times New Roman" w:hAnsi="Arial" w:cs="Arial"/>
          <w:color w:val="333333"/>
          <w:sz w:val="20"/>
          <w:szCs w:val="20"/>
        </w:rPr>
        <w:t>Оснастка, вращающаяся с превышением допустимой скорости, может разрушится и причинить травму.</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4. </w:t>
      </w:r>
      <w:r w:rsidRPr="009201B8">
        <w:rPr>
          <w:rFonts w:ascii="Arial" w:eastAsia="Times New Roman" w:hAnsi="Arial" w:cs="Arial"/>
          <w:color w:val="333333"/>
          <w:sz w:val="20"/>
          <w:szCs w:val="20"/>
        </w:rPr>
        <w:t xml:space="preserve">Габариты </w:t>
      </w:r>
      <w:r>
        <w:rPr>
          <w:rFonts w:ascii="Arial" w:eastAsia="Times New Roman" w:hAnsi="Arial" w:cs="Arial"/>
          <w:color w:val="333333"/>
          <w:sz w:val="20"/>
          <w:szCs w:val="20"/>
        </w:rPr>
        <w:t>оснастки</w:t>
      </w:r>
      <w:r w:rsidRPr="009201B8">
        <w:rPr>
          <w:rFonts w:ascii="Arial" w:eastAsia="Times New Roman" w:hAnsi="Arial" w:cs="Arial"/>
          <w:color w:val="333333"/>
          <w:sz w:val="20"/>
          <w:szCs w:val="20"/>
        </w:rPr>
        <w:t xml:space="preserve"> должны соответствовать посадочным размерам электрической машины. Рабочие принадлежности должны быть плотно закреплены на шпинделе электрической машины. </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5.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производите данной ручной машиной зачистку или резку. Запрещено производство работ, для которых ручная машина не предназначена.</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6.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использовать рабочие инструменты и оснастку, которые не предназначены для этой машины и не рекомендованы изготовителем. Одна только возможность их крепления к данной ручной машине не обеспечивает ее безопасную работу.</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7.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использовать оснастку с номинальной частотой вращения меньше чем у инструмента.</w:t>
      </w:r>
    </w:p>
    <w:p w:rsidR="004B7764"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8.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использовать поврежден</w:t>
      </w:r>
      <w:r>
        <w:rPr>
          <w:rFonts w:ascii="Arial" w:eastAsia="Times New Roman" w:hAnsi="Arial" w:cs="Arial"/>
          <w:color w:val="333333"/>
          <w:sz w:val="20"/>
          <w:szCs w:val="20"/>
        </w:rPr>
        <w:t>ную оснастку</w:t>
      </w:r>
      <w:r w:rsidRPr="009201B8">
        <w:rPr>
          <w:rFonts w:ascii="Arial" w:eastAsia="Times New Roman" w:hAnsi="Arial" w:cs="Arial"/>
          <w:color w:val="333333"/>
          <w:sz w:val="20"/>
          <w:szCs w:val="20"/>
        </w:rPr>
        <w:t xml:space="preserve">. Перед каждым использованием осматривайте </w:t>
      </w:r>
      <w:r>
        <w:rPr>
          <w:rFonts w:ascii="Arial" w:eastAsia="Times New Roman" w:hAnsi="Arial" w:cs="Arial"/>
          <w:color w:val="333333"/>
          <w:sz w:val="20"/>
          <w:szCs w:val="20"/>
        </w:rPr>
        <w:t>оснастку</w:t>
      </w:r>
      <w:r w:rsidRPr="009201B8">
        <w:rPr>
          <w:rFonts w:ascii="Arial" w:eastAsia="Times New Roman" w:hAnsi="Arial" w:cs="Arial"/>
          <w:color w:val="333333"/>
          <w:sz w:val="20"/>
          <w:szCs w:val="20"/>
        </w:rPr>
        <w:t xml:space="preserve">, на предмет наличия сколов и трещин, разрывов или чрезмерного износа. </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9. </w:t>
      </w:r>
      <w:r w:rsidRPr="009201B8">
        <w:rPr>
          <w:rFonts w:ascii="Arial" w:eastAsia="Times New Roman" w:hAnsi="Arial" w:cs="Arial"/>
          <w:color w:val="333333"/>
          <w:sz w:val="20"/>
          <w:szCs w:val="20"/>
        </w:rPr>
        <w:t xml:space="preserve">После падения ручной машины или </w:t>
      </w:r>
      <w:r>
        <w:rPr>
          <w:rFonts w:ascii="Arial" w:eastAsia="Times New Roman" w:hAnsi="Arial" w:cs="Arial"/>
          <w:color w:val="333333"/>
          <w:sz w:val="20"/>
          <w:szCs w:val="20"/>
        </w:rPr>
        <w:t>оснастки</w:t>
      </w:r>
      <w:r w:rsidRPr="009201B8">
        <w:rPr>
          <w:rFonts w:ascii="Arial" w:eastAsia="Times New Roman" w:hAnsi="Arial" w:cs="Arial"/>
          <w:color w:val="333333"/>
          <w:sz w:val="20"/>
          <w:szCs w:val="20"/>
        </w:rPr>
        <w:t xml:space="preserve"> проведите осмотр на наличие повреждений или устан</w:t>
      </w:r>
      <w:r>
        <w:rPr>
          <w:rFonts w:ascii="Arial" w:eastAsia="Times New Roman" w:hAnsi="Arial" w:cs="Arial"/>
          <w:color w:val="333333"/>
          <w:sz w:val="20"/>
          <w:szCs w:val="20"/>
        </w:rPr>
        <w:t>овите новую оснастку в случае необходимости</w:t>
      </w:r>
      <w:r w:rsidRPr="009201B8">
        <w:rPr>
          <w:rFonts w:ascii="Arial" w:eastAsia="Times New Roman" w:hAnsi="Arial" w:cs="Arial"/>
          <w:color w:val="333333"/>
          <w:sz w:val="20"/>
          <w:szCs w:val="20"/>
        </w:rPr>
        <w:t>.</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10. </w:t>
      </w:r>
      <w:r w:rsidRPr="009201B8">
        <w:rPr>
          <w:rFonts w:ascii="Arial" w:eastAsia="Times New Roman" w:hAnsi="Arial" w:cs="Arial"/>
          <w:color w:val="333333"/>
          <w:sz w:val="20"/>
          <w:szCs w:val="20"/>
        </w:rPr>
        <w:t>Применяйте средства индивидуальной защиты: лицевой щиток, защитные очки, пылезащитную маску, средствами защиты органов слуха. Длительное воздействие шума может стать причиной частичной потери слуха.</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11.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находиться посторонним в непосредственной близости от рабочей зоны. Лица, допущенные в рабочую зону, должны пользоваться средствами индивидуальной защиты. </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12. </w:t>
      </w:r>
      <w:r w:rsidRPr="009201B8">
        <w:rPr>
          <w:rFonts w:ascii="Arial" w:eastAsia="Times New Roman" w:hAnsi="Arial" w:cs="Arial"/>
          <w:color w:val="333333"/>
          <w:sz w:val="20"/>
          <w:szCs w:val="20"/>
        </w:rPr>
        <w:t>При производстве работ удерживать электрическую ручную машину только за изолированную поверхность рукояток.</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13. </w:t>
      </w:r>
      <w:r w:rsidRPr="009201B8">
        <w:rPr>
          <w:rFonts w:ascii="Arial" w:eastAsia="Times New Roman" w:hAnsi="Arial" w:cs="Arial"/>
          <w:color w:val="333333"/>
          <w:sz w:val="20"/>
          <w:szCs w:val="20"/>
        </w:rPr>
        <w:t xml:space="preserve">Держать питающий кабель на расстоянии от вращающегося рабочего инструмента. </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14. Во избежание</w:t>
      </w:r>
      <w:r w:rsidRPr="009201B8">
        <w:rPr>
          <w:rFonts w:ascii="Arial" w:eastAsia="Times New Roman" w:hAnsi="Arial" w:cs="Arial"/>
          <w:color w:val="333333"/>
          <w:sz w:val="20"/>
          <w:szCs w:val="20"/>
        </w:rPr>
        <w:t xml:space="preserve"> потери контроля над инструментом держите в руках электрическую ручную машину до полной остановки рабочего инструмента, не допуская контакта с любыми поверхностями. </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15.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включать электрическую ручную машину во время ее переноски. Случайное прикосновение к вращающемуся рабочему инструменту может захватить одежду и нанести травму.</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16. </w:t>
      </w:r>
      <w:r w:rsidRPr="009201B8">
        <w:rPr>
          <w:rFonts w:ascii="Arial" w:eastAsia="Times New Roman" w:hAnsi="Arial" w:cs="Arial"/>
          <w:color w:val="333333"/>
          <w:sz w:val="20"/>
          <w:szCs w:val="20"/>
        </w:rPr>
        <w:t>Регулярно производить очистку вентиляционных отверстий ручной машины. Скопление металлизированной пыли в области вентиляционных отверстий может вызвать поражение оператора электрическим током.</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17.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работать электрической ручной машиной в непосредственной близости с воспламеняемыми материалами. Эти материалы могут воспламениться от искрения.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18. </w:t>
      </w:r>
      <w:r w:rsidRPr="009201B8">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пользоваться рабочими инструментами, требующими применения жидких охлаждающих средств. Применение воды или иных жидких охлаждающих средств</w:t>
      </w:r>
      <w:r w:rsidR="009B1979" w:rsidRPr="009B1979">
        <w:rPr>
          <w:rFonts w:ascii="Arial" w:eastAsia="Times New Roman" w:hAnsi="Arial" w:cs="Arial"/>
          <w:color w:val="333333"/>
          <w:sz w:val="20"/>
          <w:szCs w:val="20"/>
        </w:rPr>
        <w:t>,</w:t>
      </w:r>
      <w:r w:rsidRPr="009201B8">
        <w:rPr>
          <w:rFonts w:ascii="Arial" w:eastAsia="Times New Roman" w:hAnsi="Arial" w:cs="Arial"/>
          <w:color w:val="333333"/>
          <w:sz w:val="20"/>
          <w:szCs w:val="20"/>
        </w:rPr>
        <w:t xml:space="preserve"> может привести к поражению электрическим током.</w:t>
      </w:r>
    </w:p>
    <w:p w:rsidR="004B7764" w:rsidRPr="00784184" w:rsidRDefault="004B7764" w:rsidP="004B7764">
      <w:pPr>
        <w:widowControl/>
        <w:shd w:val="clear" w:color="auto" w:fill="FFFFFF"/>
        <w:autoSpaceDE/>
        <w:autoSpaceDN/>
        <w:ind w:left="919" w:right="675"/>
        <w:contextualSpacing/>
        <w:jc w:val="both"/>
        <w:rPr>
          <w:rFonts w:ascii="Arial" w:eastAsia="Times New Roman" w:hAnsi="Arial" w:cs="Arial"/>
          <w:b/>
          <w:color w:val="333333"/>
          <w:sz w:val="20"/>
          <w:szCs w:val="20"/>
        </w:rPr>
      </w:pPr>
      <w:r w:rsidRPr="00784184">
        <w:rPr>
          <w:rFonts w:ascii="Arial" w:eastAsia="Times New Roman" w:hAnsi="Arial" w:cs="Arial"/>
          <w:b/>
          <w:color w:val="333333"/>
          <w:sz w:val="20"/>
          <w:szCs w:val="20"/>
        </w:rPr>
        <w:t>Дополнительные указания мер безопасности для шлифования шкуркой и полирования.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1. </w:t>
      </w:r>
      <w:r w:rsidRPr="009201B8">
        <w:rPr>
          <w:rFonts w:ascii="Arial" w:eastAsia="Times New Roman" w:hAnsi="Arial" w:cs="Arial"/>
          <w:color w:val="333333"/>
          <w:sz w:val="20"/>
          <w:szCs w:val="20"/>
        </w:rPr>
        <w:t>Отдача — это реакция машины на внезапное заедание или заклинивание вращающегося шлифовального круга, шлифовального тарельчатого диска, щетки или иного рабочего инструмента. Заклинивание вызывает резкое торможение вращающегося рабочего инструмента, что приводит к возникновению силы отдачи. Отдача- результат неправильного обращения с ручной машиной или выполнения работ. Следует надежно удерживать ручную машину, при этом оператор должен быть готов к восприятию силы отдачи. Обязательно использовать дополнительную рукоятку для обеспечения контроля над инструментом.</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2. </w:t>
      </w:r>
      <w:r w:rsidRPr="00784184">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приближать руки к вращающемуся рабочему инструменту. Возможна отдача рабочего инструмента в руку.</w:t>
      </w:r>
    </w:p>
    <w:p w:rsidR="004B7764" w:rsidRPr="009201B8" w:rsidRDefault="009B1979"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3. </w:t>
      </w:r>
      <w:r w:rsidR="004B7764" w:rsidRPr="00784184">
        <w:rPr>
          <w:rFonts w:ascii="Arial" w:eastAsia="Times New Roman" w:hAnsi="Arial" w:cs="Arial"/>
          <w:b/>
          <w:color w:val="333333"/>
          <w:sz w:val="20"/>
          <w:szCs w:val="20"/>
        </w:rPr>
        <w:t>ЗАПРЕЩЕНО!</w:t>
      </w:r>
      <w:r w:rsidR="004B7764" w:rsidRPr="009201B8">
        <w:rPr>
          <w:rFonts w:ascii="Arial" w:eastAsia="Times New Roman" w:hAnsi="Arial" w:cs="Arial"/>
          <w:color w:val="333333"/>
          <w:sz w:val="20"/>
          <w:szCs w:val="20"/>
        </w:rPr>
        <w:t xml:space="preserve"> Не находиться непосредственно за вращающимся абразивным кругом. При отдаче рабочий инструмент отбрасывается в направлении, противоположном направлению вращения круга в месте заклинивания.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4. </w:t>
      </w:r>
      <w:r w:rsidRPr="009201B8">
        <w:rPr>
          <w:rFonts w:ascii="Arial" w:eastAsia="Times New Roman" w:hAnsi="Arial" w:cs="Arial"/>
          <w:color w:val="333333"/>
          <w:sz w:val="20"/>
          <w:szCs w:val="20"/>
        </w:rPr>
        <w:t>При работе в углах, на острых кромках и т. п.</w:t>
      </w:r>
      <w:r w:rsidR="009B1979" w:rsidRPr="009B1979">
        <w:rPr>
          <w:rFonts w:ascii="Arial" w:eastAsia="Times New Roman" w:hAnsi="Arial" w:cs="Arial"/>
          <w:color w:val="333333"/>
          <w:sz w:val="20"/>
          <w:szCs w:val="20"/>
        </w:rPr>
        <w:t>,</w:t>
      </w:r>
      <w:r w:rsidRPr="009201B8">
        <w:rPr>
          <w:rFonts w:ascii="Arial" w:eastAsia="Times New Roman" w:hAnsi="Arial" w:cs="Arial"/>
          <w:color w:val="333333"/>
          <w:sz w:val="20"/>
          <w:szCs w:val="20"/>
        </w:rPr>
        <w:t xml:space="preserve"> необходимо избегать ударов и зацепа рабочего инструмента, что может вызывать потерю управления или отдачу.</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5. </w:t>
      </w:r>
      <w:r w:rsidRPr="00784184">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располагайтесь в зоне предполагаемого движения рабочего инструмента в случае отскока. При отскоке рабочий инструмент отбрасывается в направлении, противоположном направлению вращения круга в месте заклинивания.</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6. </w:t>
      </w:r>
      <w:r w:rsidRPr="00784184">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использовать </w:t>
      </w:r>
      <w:r>
        <w:rPr>
          <w:rFonts w:ascii="Arial" w:eastAsia="Times New Roman" w:hAnsi="Arial" w:cs="Arial"/>
          <w:color w:val="333333"/>
          <w:sz w:val="20"/>
          <w:szCs w:val="20"/>
        </w:rPr>
        <w:t xml:space="preserve">любые </w:t>
      </w:r>
      <w:r w:rsidRPr="009201B8">
        <w:rPr>
          <w:rFonts w:ascii="Arial" w:eastAsia="Times New Roman" w:hAnsi="Arial" w:cs="Arial"/>
          <w:color w:val="333333"/>
          <w:sz w:val="20"/>
          <w:szCs w:val="20"/>
        </w:rPr>
        <w:t>пильные диски. Такой инструмент способен вызывать потерю управления машиной.</w:t>
      </w:r>
    </w:p>
    <w:p w:rsidR="004B7764" w:rsidRPr="009201B8" w:rsidRDefault="004B7764" w:rsidP="004B7764">
      <w:pPr>
        <w:widowControl/>
        <w:shd w:val="clear" w:color="auto" w:fill="FFFFFF"/>
        <w:autoSpaceDE/>
        <w:autoSpaceDN/>
        <w:ind w:left="919" w:right="675"/>
        <w:contextualSpacing/>
        <w:jc w:val="both"/>
        <w:rPr>
          <w:rFonts w:ascii="Arial" w:eastAsia="Times New Roman" w:hAnsi="Arial" w:cs="Arial"/>
          <w:color w:val="333333"/>
          <w:sz w:val="20"/>
          <w:szCs w:val="20"/>
        </w:rPr>
      </w:pPr>
      <w:r>
        <w:rPr>
          <w:rFonts w:ascii="Arial" w:eastAsia="Times New Roman" w:hAnsi="Arial" w:cs="Arial"/>
          <w:color w:val="333333"/>
          <w:sz w:val="20"/>
          <w:szCs w:val="20"/>
        </w:rPr>
        <w:t xml:space="preserve">7. </w:t>
      </w:r>
      <w:r w:rsidRPr="00784184">
        <w:rPr>
          <w:rFonts w:ascii="Arial" w:eastAsia="Times New Roman" w:hAnsi="Arial" w:cs="Arial"/>
          <w:b/>
          <w:color w:val="333333"/>
          <w:sz w:val="20"/>
          <w:szCs w:val="20"/>
        </w:rPr>
        <w:t>ЗАПРЕЩЕНО!</w:t>
      </w:r>
      <w:r w:rsidRPr="009201B8">
        <w:rPr>
          <w:rFonts w:ascii="Arial" w:eastAsia="Times New Roman" w:hAnsi="Arial" w:cs="Arial"/>
          <w:color w:val="333333"/>
          <w:sz w:val="20"/>
          <w:szCs w:val="20"/>
        </w:rPr>
        <w:t xml:space="preserve"> Не применяйте шлифовальную шкурку размером больше посадочного размера. При выборе шлифовальной шкурки следуйте рекомендациям изготовителя. Шлифовальная шкурка, выступающая за габариты, может стать причиной травмы, привести к заклиниванию, разрыву шкурки и отскоку машины.</w:t>
      </w:r>
    </w:p>
    <w:p w:rsidR="004B7764" w:rsidRDefault="004B7764" w:rsidP="00BD7EE2">
      <w:pPr>
        <w:widowControl/>
        <w:shd w:val="clear" w:color="auto" w:fill="FFFFFF"/>
        <w:autoSpaceDE/>
        <w:autoSpaceDN/>
        <w:ind w:left="919" w:right="675"/>
        <w:contextualSpacing/>
        <w:jc w:val="both"/>
        <w:rPr>
          <w:rFonts w:ascii="Arial" w:eastAsia="Times New Roman" w:hAnsi="Arial" w:cs="Arial"/>
          <w:color w:val="000000"/>
          <w:sz w:val="20"/>
          <w:szCs w:val="20"/>
        </w:rPr>
      </w:pPr>
      <w:r>
        <w:rPr>
          <w:rFonts w:ascii="Arial" w:eastAsia="Times New Roman" w:hAnsi="Arial" w:cs="Arial"/>
          <w:color w:val="333333"/>
          <w:sz w:val="20"/>
          <w:szCs w:val="20"/>
        </w:rPr>
        <w:t xml:space="preserve">8. </w:t>
      </w:r>
      <w:r w:rsidRPr="00784184">
        <w:rPr>
          <w:rFonts w:ascii="Arial" w:eastAsia="Times New Roman" w:hAnsi="Arial" w:cs="Arial"/>
          <w:b/>
          <w:color w:val="333333"/>
          <w:sz w:val="20"/>
          <w:szCs w:val="20"/>
        </w:rPr>
        <w:t>ВНИМАНИЕ!</w:t>
      </w:r>
      <w:r w:rsidRPr="009201B8">
        <w:rPr>
          <w:rFonts w:ascii="Arial" w:eastAsia="Times New Roman" w:hAnsi="Arial" w:cs="Arial"/>
          <w:color w:val="333333"/>
          <w:sz w:val="20"/>
          <w:szCs w:val="20"/>
        </w:rPr>
        <w:t xml:space="preserve"> Некоторые виды пыли, образующиеся в ходе механической обработки путем шлифования и полирования в сочетании с другими видами строительных операций, содержат химические вещества, вызывающие заболевания. Ниже приведены некоторые примеры таких веществ: свинец, содержащийся в лакокрасочном покрытии на свинцовой основе, кристаллический кремнезем, содержащийся в кирпичах, цементе и кирпичной кладке, а также мышьяк и хром, содержащийся в древесине, подвергнутой химической обработке. Риск, обусловленный подобным воздействием, зависит от того, как часто выполняется подобная работа. Для уменьшения степени воздействия подобных химических веществ: работы следует производить в хорошо вентилируемом помещении при использовании одобренного защитного оборудования типа защитных масок для лица, специально предназначенных для фильтрации микроскопических частиц.</w:t>
      </w:r>
    </w:p>
    <w:p w:rsidR="004B7764" w:rsidRPr="00F64443" w:rsidRDefault="004B7764" w:rsidP="004B7764">
      <w:pPr>
        <w:widowControl/>
        <w:shd w:val="clear" w:color="auto" w:fill="FFFFFF"/>
        <w:autoSpaceDE/>
        <w:autoSpaceDN/>
        <w:ind w:left="919" w:right="675"/>
        <w:contextualSpacing/>
        <w:jc w:val="both"/>
        <w:rPr>
          <w:rFonts w:ascii="Arial" w:eastAsia="Times New Roman" w:hAnsi="Arial" w:cs="Arial"/>
          <w:color w:val="000000"/>
          <w:sz w:val="20"/>
          <w:szCs w:val="20"/>
        </w:rPr>
      </w:pPr>
    </w:p>
    <w:p w:rsidR="004B7764" w:rsidRPr="00EE70B6" w:rsidRDefault="004B7764" w:rsidP="004B7764">
      <w:pPr>
        <w:shd w:val="clear" w:color="auto" w:fill="FFFFFF"/>
        <w:tabs>
          <w:tab w:val="left" w:pos="8647"/>
        </w:tabs>
        <w:ind w:left="919" w:right="675"/>
        <w:jc w:val="both"/>
        <w:rPr>
          <w:rFonts w:ascii="Arial" w:eastAsiaTheme="minorEastAsia" w:hAnsi="Arial" w:cs="Arial"/>
          <w:sz w:val="20"/>
          <w:szCs w:val="20"/>
          <w:lang w:eastAsia="zh-CN"/>
        </w:rPr>
      </w:pPr>
      <w:r w:rsidRPr="00206470">
        <w:rPr>
          <w:rFonts w:ascii="Arial" w:eastAsia="Times New Roman" w:hAnsi="Arial" w:cs="Arial"/>
          <w:b/>
          <w:color w:val="A6A6A6" w:themeColor="background1" w:themeShade="A6"/>
          <w:sz w:val="20"/>
          <w:szCs w:val="20"/>
        </w:rPr>
        <w:t xml:space="preserve">7. </w:t>
      </w:r>
      <w:r>
        <w:rPr>
          <w:rFonts w:ascii="Arial" w:eastAsia="Times New Roman" w:hAnsi="Arial" w:cs="Arial"/>
          <w:b/>
          <w:color w:val="A6A6A6" w:themeColor="background1" w:themeShade="A6"/>
          <w:sz w:val="20"/>
          <w:szCs w:val="20"/>
        </w:rPr>
        <w:t>ПРЕДПИСЫВАЮЩИЕ ЗНАКИ</w:t>
      </w:r>
      <w:r w:rsidRPr="00206470">
        <w:rPr>
          <w:rFonts w:ascii="Arial" w:eastAsia="Times New Roman" w:hAnsi="Arial" w:cs="Arial"/>
          <w:b/>
          <w:color w:val="A6A6A6" w:themeColor="background1" w:themeShade="A6"/>
          <w:sz w:val="20"/>
          <w:szCs w:val="20"/>
        </w:rPr>
        <w:t xml:space="preserve"> </w:t>
      </w:r>
      <w:r>
        <w:rPr>
          <w:rFonts w:ascii="Arial" w:eastAsia="Times New Roman" w:hAnsi="Arial" w:cs="Arial"/>
          <w:b/>
          <w:color w:val="A6A6A6" w:themeColor="background1" w:themeShade="A6"/>
          <w:sz w:val="20"/>
          <w:szCs w:val="20"/>
        </w:rPr>
        <w:t>ГОСТ</w:t>
      </w:r>
      <w:r w:rsidRPr="00206470">
        <w:rPr>
          <w:rFonts w:ascii="Arial" w:eastAsia="Times New Roman" w:hAnsi="Arial" w:cs="Arial"/>
          <w:b/>
          <w:color w:val="A6A6A6" w:themeColor="background1" w:themeShade="A6"/>
          <w:sz w:val="20"/>
          <w:szCs w:val="20"/>
        </w:rPr>
        <w:t xml:space="preserve"> 12.14.026-2001.</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122"/>
        <w:gridCol w:w="5808"/>
      </w:tblGrid>
      <w:tr w:rsidR="004B7764" w:rsidRPr="000F59BA" w:rsidTr="00BD7EE2">
        <w:trPr>
          <w:trHeight w:val="531"/>
          <w:jc w:val="center"/>
        </w:trPr>
        <w:tc>
          <w:tcPr>
            <w:tcW w:w="808" w:type="dxa"/>
            <w:shd w:val="clear" w:color="auto" w:fill="auto"/>
          </w:tcPr>
          <w:p w:rsidR="004B7764" w:rsidRPr="000F59BA" w:rsidRDefault="004B7764" w:rsidP="004B7764">
            <w:pPr>
              <w:rPr>
                <w:rFonts w:ascii="Calibri" w:eastAsia="Calibri" w:hAnsi="Calibri"/>
                <w:sz w:val="16"/>
                <w:szCs w:val="16"/>
              </w:rPr>
            </w:pPr>
            <w:r>
              <w:rPr>
                <w:rFonts w:ascii="Calibri" w:eastAsia="Calibri" w:hAnsi="Calibri"/>
                <w:noProof/>
                <w:sz w:val="16"/>
                <w:szCs w:val="16"/>
                <w:lang w:bidi="ar-SA"/>
              </w:rPr>
              <w:drawing>
                <wp:inline distT="0" distB="0" distL="0" distR="0" wp14:anchorId="6030450B" wp14:editId="36D59375">
                  <wp:extent cx="342900" cy="3429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Работать в защитной одежде</w:t>
            </w:r>
            <w:r>
              <w:rPr>
                <w:rFonts w:ascii="Arial" w:eastAsia="Calibri" w:hAnsi="Arial" w:cs="Arial"/>
                <w:sz w:val="20"/>
                <w:szCs w:val="20"/>
              </w:rPr>
              <w:t>.</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На рабочих местах и участках, где необходимо применять средства индивидуальной защиты</w:t>
            </w:r>
            <w:r>
              <w:rPr>
                <w:rFonts w:ascii="Arial" w:eastAsia="Calibri" w:hAnsi="Arial" w:cs="Arial"/>
                <w:sz w:val="20"/>
                <w:szCs w:val="20"/>
              </w:rPr>
              <w:t>.</w:t>
            </w:r>
          </w:p>
        </w:tc>
      </w:tr>
      <w:tr w:rsidR="004B7764" w:rsidRPr="000F59BA" w:rsidTr="00BD7EE2">
        <w:trPr>
          <w:trHeight w:val="539"/>
          <w:jc w:val="center"/>
        </w:trPr>
        <w:tc>
          <w:tcPr>
            <w:tcW w:w="808" w:type="dxa"/>
            <w:shd w:val="clear" w:color="auto" w:fill="auto"/>
          </w:tcPr>
          <w:p w:rsidR="004B7764" w:rsidRPr="000F59BA" w:rsidRDefault="004B7764" w:rsidP="004B7764">
            <w:pPr>
              <w:rPr>
                <w:rFonts w:ascii="Calibri" w:eastAsia="Calibri" w:hAnsi="Calibri"/>
                <w:sz w:val="16"/>
                <w:szCs w:val="16"/>
              </w:rPr>
            </w:pPr>
            <w:r>
              <w:rPr>
                <w:rFonts w:ascii="Calibri" w:eastAsia="Calibri" w:hAnsi="Calibri"/>
                <w:noProof/>
                <w:sz w:val="16"/>
                <w:szCs w:val="16"/>
                <w:lang w:bidi="ar-SA"/>
              </w:rPr>
              <w:drawing>
                <wp:inline distT="0" distB="0" distL="0" distR="0" wp14:anchorId="3A86CEE3" wp14:editId="60BBBD12">
                  <wp:extent cx="361950" cy="3619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Работать в защитном щитке</w:t>
            </w:r>
            <w:r>
              <w:rPr>
                <w:rFonts w:ascii="Arial" w:eastAsia="Calibri" w:hAnsi="Arial" w:cs="Arial"/>
                <w:sz w:val="20"/>
                <w:szCs w:val="20"/>
              </w:rPr>
              <w:t>.</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На рабочих местах и участках, где необходима защита лица и органов зрения</w:t>
            </w:r>
            <w:r>
              <w:rPr>
                <w:rFonts w:ascii="Arial" w:eastAsia="Calibri" w:hAnsi="Arial" w:cs="Arial"/>
                <w:sz w:val="20"/>
                <w:szCs w:val="20"/>
              </w:rPr>
              <w:t>.</w:t>
            </w:r>
          </w:p>
        </w:tc>
      </w:tr>
      <w:tr w:rsidR="004B7764" w:rsidRPr="000F59BA" w:rsidTr="00BD7EE2">
        <w:trPr>
          <w:trHeight w:val="675"/>
          <w:jc w:val="center"/>
        </w:trPr>
        <w:tc>
          <w:tcPr>
            <w:tcW w:w="808" w:type="dxa"/>
            <w:shd w:val="clear" w:color="auto" w:fill="auto"/>
          </w:tcPr>
          <w:p w:rsidR="004B7764" w:rsidRPr="000F59BA" w:rsidRDefault="004B7764" w:rsidP="004B7764">
            <w:pPr>
              <w:rPr>
                <w:rFonts w:ascii="Calibri" w:eastAsia="Calibri" w:hAnsi="Calibri"/>
                <w:sz w:val="16"/>
                <w:szCs w:val="16"/>
              </w:rPr>
            </w:pPr>
            <w:r>
              <w:rPr>
                <w:rFonts w:ascii="Calibri" w:eastAsia="Calibri" w:hAnsi="Calibri"/>
                <w:noProof/>
                <w:sz w:val="16"/>
                <w:szCs w:val="16"/>
                <w:lang w:bidi="ar-SA"/>
              </w:rPr>
              <w:drawing>
                <wp:inline distT="0" distB="0" distL="0" distR="0" wp14:anchorId="1D5136E1" wp14:editId="4FB31953">
                  <wp:extent cx="381000" cy="38100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Отключить штепсельную вилку</w:t>
            </w:r>
            <w:r>
              <w:rPr>
                <w:rFonts w:ascii="Arial" w:eastAsia="Calibri" w:hAnsi="Arial" w:cs="Arial"/>
                <w:sz w:val="20"/>
                <w:szCs w:val="20"/>
              </w:rPr>
              <w:t>.</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r>
              <w:rPr>
                <w:rFonts w:ascii="Arial" w:eastAsia="Calibri" w:hAnsi="Arial" w:cs="Arial"/>
                <w:sz w:val="20"/>
                <w:szCs w:val="20"/>
              </w:rPr>
              <w:t>.</w:t>
            </w:r>
          </w:p>
        </w:tc>
      </w:tr>
      <w:tr w:rsidR="004B7764" w:rsidRPr="000F59BA" w:rsidTr="00BD7EE2">
        <w:trPr>
          <w:trHeight w:val="698"/>
          <w:jc w:val="center"/>
        </w:trPr>
        <w:tc>
          <w:tcPr>
            <w:tcW w:w="808" w:type="dxa"/>
            <w:shd w:val="clear" w:color="auto" w:fill="auto"/>
          </w:tcPr>
          <w:p w:rsidR="004B7764" w:rsidRPr="000F59BA" w:rsidRDefault="004B7764" w:rsidP="004B7764">
            <w:pPr>
              <w:rPr>
                <w:rFonts w:ascii="Calibri" w:eastAsia="Calibri" w:hAnsi="Calibri"/>
                <w:sz w:val="16"/>
                <w:szCs w:val="16"/>
              </w:rPr>
            </w:pPr>
            <w:r>
              <w:rPr>
                <w:rFonts w:ascii="Calibri" w:eastAsia="Calibri" w:hAnsi="Calibri"/>
                <w:noProof/>
                <w:sz w:val="16"/>
                <w:szCs w:val="16"/>
                <w:lang w:bidi="ar-SA"/>
              </w:rPr>
              <w:drawing>
                <wp:inline distT="0" distB="0" distL="0" distR="0" wp14:anchorId="24DF58D9" wp14:editId="2760528D">
                  <wp:extent cx="350230" cy="34290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a:stretch>
                            <a:fillRect/>
                          </a:stretch>
                        </pic:blipFill>
                        <pic:spPr bwMode="auto">
                          <a:xfrm>
                            <a:off x="0" y="0"/>
                            <a:ext cx="354021" cy="346611"/>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Работать в защитных наушниках</w:t>
            </w:r>
            <w:r>
              <w:rPr>
                <w:rFonts w:ascii="Arial" w:eastAsia="Calibri" w:hAnsi="Arial" w:cs="Arial"/>
                <w:sz w:val="20"/>
                <w:szCs w:val="20"/>
              </w:rPr>
              <w:t>.</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На рабочих местах и участках с повышенным уровнем шума</w:t>
            </w:r>
            <w:r>
              <w:rPr>
                <w:rFonts w:ascii="Arial" w:eastAsia="Calibri" w:hAnsi="Arial" w:cs="Arial"/>
                <w:sz w:val="20"/>
                <w:szCs w:val="20"/>
              </w:rPr>
              <w:t>.</w:t>
            </w:r>
          </w:p>
        </w:tc>
      </w:tr>
      <w:tr w:rsidR="004B7764" w:rsidRPr="000F59BA" w:rsidTr="00BD7EE2">
        <w:trPr>
          <w:trHeight w:val="510"/>
          <w:jc w:val="center"/>
        </w:trPr>
        <w:tc>
          <w:tcPr>
            <w:tcW w:w="808" w:type="dxa"/>
            <w:shd w:val="clear" w:color="auto" w:fill="auto"/>
          </w:tcPr>
          <w:p w:rsidR="004B7764" w:rsidRPr="000F59BA" w:rsidRDefault="004B7764" w:rsidP="004B7764">
            <w:pPr>
              <w:rPr>
                <w:rFonts w:ascii="Calibri" w:eastAsia="Calibri" w:hAnsi="Calibri"/>
                <w:sz w:val="16"/>
                <w:szCs w:val="16"/>
              </w:rPr>
            </w:pPr>
            <w:r>
              <w:rPr>
                <w:rFonts w:ascii="Calibri" w:eastAsia="Calibri" w:hAnsi="Calibri"/>
                <w:noProof/>
                <w:sz w:val="16"/>
                <w:szCs w:val="16"/>
                <w:lang w:bidi="ar-SA"/>
              </w:rPr>
              <w:drawing>
                <wp:inline distT="0" distB="0" distL="0" distR="0" wp14:anchorId="354BBD45" wp14:editId="35A8D5EF">
                  <wp:extent cx="341843" cy="333375"/>
                  <wp:effectExtent l="0" t="0" r="127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346704" cy="338116"/>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Pr>
                <w:rFonts w:ascii="Arial" w:eastAsia="Calibri" w:hAnsi="Arial" w:cs="Arial"/>
                <w:sz w:val="20"/>
                <w:szCs w:val="20"/>
              </w:rPr>
              <w:t xml:space="preserve">Работать в защитных </w:t>
            </w:r>
            <w:r w:rsidRPr="00BB486D">
              <w:rPr>
                <w:rFonts w:ascii="Arial" w:eastAsia="Calibri" w:hAnsi="Arial" w:cs="Arial"/>
                <w:sz w:val="20"/>
                <w:szCs w:val="20"/>
              </w:rPr>
              <w:t>очка</w:t>
            </w:r>
            <w:r>
              <w:rPr>
                <w:rFonts w:ascii="Arial" w:eastAsia="Calibri" w:hAnsi="Arial" w:cs="Arial"/>
                <w:sz w:val="20"/>
                <w:szCs w:val="20"/>
              </w:rPr>
              <w:t>х.</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На рабочих местах и участках, где требуется защита органов зрения</w:t>
            </w:r>
            <w:r>
              <w:rPr>
                <w:rFonts w:ascii="Arial" w:eastAsia="Calibri" w:hAnsi="Arial" w:cs="Arial"/>
                <w:sz w:val="20"/>
                <w:szCs w:val="20"/>
              </w:rPr>
              <w:t>.</w:t>
            </w:r>
          </w:p>
        </w:tc>
      </w:tr>
      <w:tr w:rsidR="004B7764" w:rsidRPr="000F59BA" w:rsidTr="00BD7EE2">
        <w:trPr>
          <w:trHeight w:val="687"/>
          <w:jc w:val="center"/>
        </w:trPr>
        <w:tc>
          <w:tcPr>
            <w:tcW w:w="808" w:type="dxa"/>
            <w:shd w:val="clear" w:color="auto" w:fill="auto"/>
          </w:tcPr>
          <w:p w:rsidR="004B7764" w:rsidRPr="000F59BA" w:rsidRDefault="004B7764" w:rsidP="004B7764">
            <w:pPr>
              <w:rPr>
                <w:rFonts w:ascii="Calibri" w:eastAsia="Calibri" w:hAnsi="Calibri"/>
                <w:sz w:val="16"/>
                <w:szCs w:val="16"/>
              </w:rPr>
            </w:pPr>
            <w:r>
              <w:rPr>
                <w:noProof/>
                <w:lang w:bidi="ar-SA"/>
              </w:rPr>
              <w:drawing>
                <wp:inline distT="0" distB="0" distL="0" distR="0" wp14:anchorId="292411CF" wp14:editId="67CBFFD3">
                  <wp:extent cx="323850" cy="323850"/>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3122" w:type="dxa"/>
            <w:shd w:val="clear" w:color="auto" w:fill="auto"/>
          </w:tcPr>
          <w:p w:rsidR="004B7764" w:rsidRPr="00BB486D" w:rsidRDefault="004B7764" w:rsidP="004B7764">
            <w:pPr>
              <w:rPr>
                <w:rFonts w:ascii="Arial" w:eastAsia="Calibri" w:hAnsi="Arial" w:cs="Arial"/>
                <w:sz w:val="20"/>
                <w:szCs w:val="20"/>
              </w:rPr>
            </w:pPr>
            <w:r w:rsidRPr="00BB486D">
              <w:rPr>
                <w:rFonts w:ascii="Arial" w:eastAsia="Calibri" w:hAnsi="Arial" w:cs="Arial"/>
                <w:sz w:val="20"/>
                <w:szCs w:val="20"/>
              </w:rPr>
              <w:t xml:space="preserve">Электроинструмент класса </w:t>
            </w:r>
            <w:r w:rsidRPr="00BB486D">
              <w:rPr>
                <w:rFonts w:ascii="Arial" w:eastAsia="Calibri" w:hAnsi="Arial" w:cs="Arial"/>
                <w:sz w:val="20"/>
                <w:szCs w:val="20"/>
                <w:lang w:val="en-US"/>
              </w:rPr>
              <w:t>I</w:t>
            </w:r>
            <w:r w:rsidRPr="00BB486D">
              <w:rPr>
                <w:rFonts w:ascii="Arial" w:eastAsia="Calibri" w:hAnsi="Arial" w:cs="Arial"/>
                <w:sz w:val="20"/>
                <w:szCs w:val="20"/>
              </w:rPr>
              <w:t xml:space="preserve"> (по ГОСТ 60745-1-2009).</w:t>
            </w:r>
          </w:p>
        </w:tc>
        <w:tc>
          <w:tcPr>
            <w:tcW w:w="5808" w:type="dxa"/>
            <w:shd w:val="clear" w:color="auto" w:fill="auto"/>
          </w:tcPr>
          <w:p w:rsidR="004B7764" w:rsidRPr="00BB486D" w:rsidRDefault="004B7764" w:rsidP="004B7764">
            <w:pPr>
              <w:rPr>
                <w:rFonts w:ascii="Arial" w:eastAsia="Calibri" w:hAnsi="Arial" w:cs="Arial"/>
                <w:sz w:val="20"/>
                <w:szCs w:val="20"/>
              </w:rPr>
            </w:pPr>
            <w:r w:rsidRPr="00BB486D">
              <w:rPr>
                <w:rFonts w:ascii="Arial" w:hAnsi="Arial" w:cs="Arial"/>
                <w:sz w:val="20"/>
                <w:szCs w:val="20"/>
              </w:rPr>
              <w:t>Электроинструмент 1 класса содержит рабочую изоляцию, заземляющее устройство, жилу в проводе и вилку «земля – контакт». Заземление обязательно.</w:t>
            </w:r>
          </w:p>
        </w:tc>
      </w:tr>
    </w:tbl>
    <w:p w:rsidR="004B7764" w:rsidRDefault="004B7764" w:rsidP="004B7764">
      <w:pPr>
        <w:shd w:val="clear" w:color="auto" w:fill="FFFFFF"/>
        <w:ind w:right="-143"/>
        <w:jc w:val="both"/>
        <w:rPr>
          <w:rFonts w:ascii="Arial" w:hAnsi="Arial" w:cs="Arial"/>
          <w:sz w:val="20"/>
          <w:szCs w:val="20"/>
        </w:rPr>
      </w:pPr>
    </w:p>
    <w:p w:rsidR="004B7764" w:rsidRPr="00A61A81" w:rsidRDefault="004B7764" w:rsidP="00F768DF">
      <w:pPr>
        <w:tabs>
          <w:tab w:val="left" w:pos="10585"/>
        </w:tabs>
        <w:ind w:right="686"/>
        <w:jc w:val="both"/>
        <w:rPr>
          <w:rFonts w:ascii="Arial" w:hAnsi="Arial" w:cs="Arial"/>
          <w:sz w:val="20"/>
          <w:szCs w:val="20"/>
        </w:rPr>
      </w:pPr>
    </w:p>
    <w:p w:rsidR="00760D4F" w:rsidRPr="006C0DC9" w:rsidRDefault="00F017BC" w:rsidP="006C0DC9">
      <w:pPr>
        <w:spacing w:before="101"/>
        <w:ind w:left="603"/>
        <w:outlineLvl w:val="0"/>
        <w:rPr>
          <w:rFonts w:ascii="Arial" w:eastAsia="Arial Narrow" w:hAnsi="Arial" w:cs="Arial"/>
          <w:b/>
          <w:color w:val="808285"/>
          <w:sz w:val="24"/>
          <w:szCs w:val="24"/>
        </w:rPr>
      </w:pPr>
      <w:r w:rsidRPr="006C0DC9">
        <w:rPr>
          <w:rFonts w:ascii="Arial" w:eastAsia="Arial Narrow" w:hAnsi="Arial" w:cs="Arial"/>
          <w:b/>
          <w:noProof/>
          <w:color w:val="808285"/>
          <w:sz w:val="24"/>
          <w:szCs w:val="24"/>
          <w:lang w:bidi="ar-SA"/>
        </w:rPr>
        <mc:AlternateContent>
          <mc:Choice Requires="wps">
            <w:drawing>
              <wp:anchor distT="4294967294" distB="4294967294" distL="114300" distR="114300" simplePos="0" relativeHeight="251667456" behindDoc="0" locked="0" layoutInCell="1" allowOverlap="1" wp14:anchorId="7529015A" wp14:editId="2172FB57">
                <wp:simplePos x="0" y="0"/>
                <wp:positionH relativeFrom="column">
                  <wp:posOffset>3576320</wp:posOffset>
                </wp:positionH>
                <wp:positionV relativeFrom="paragraph">
                  <wp:posOffset>197485</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39AC58" id="Прямая соединительная линия 13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1.6pt,15.55pt" to="749.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" strokecolor="#a5a5a5 [2092]" strokeweight="2.25pt">
                <o:lock v:ext="edit" shapetype="f"/>
              </v:line>
            </w:pict>
          </mc:Fallback>
        </mc:AlternateContent>
      </w:r>
      <w:r w:rsidR="00760D4F" w:rsidRPr="006C0DC9">
        <w:rPr>
          <w:rFonts w:ascii="Arial" w:eastAsia="Arial Narrow" w:hAnsi="Arial" w:cs="Arial"/>
          <w:b/>
          <w:color w:val="808285"/>
          <w:sz w:val="24"/>
          <w:szCs w:val="24"/>
        </w:rPr>
        <w:t>ОБЛАСТЬ ПРИМЕНЕНИЯ И НАЗНАЧЕНИЕ.</w:t>
      </w:r>
    </w:p>
    <w:p w:rsidR="006C0DC9" w:rsidRDefault="00760D4F" w:rsidP="00760D4F">
      <w:pPr>
        <w:ind w:left="1077" w:right="686" w:firstLine="1"/>
        <w:jc w:val="both"/>
        <w:rPr>
          <w:rFonts w:ascii="Arial" w:hAnsi="Arial" w:cs="Arial"/>
          <w:sz w:val="20"/>
          <w:szCs w:val="20"/>
        </w:rPr>
      </w:pPr>
      <w:r>
        <w:rPr>
          <w:rFonts w:ascii="Arial" w:hAnsi="Arial" w:cs="Arial"/>
          <w:sz w:val="20"/>
          <w:szCs w:val="20"/>
        </w:rPr>
        <w:t xml:space="preserve">Машина ручная полировальная предназначена для полирования поверхностей, в том числе с грунтовым и лакокрасочным покрытием. </w:t>
      </w:r>
    </w:p>
    <w:p w:rsidR="00760D4F" w:rsidRPr="00C1681A" w:rsidRDefault="00760D4F" w:rsidP="00760D4F">
      <w:pPr>
        <w:ind w:left="1077" w:right="686" w:firstLine="1"/>
        <w:jc w:val="both"/>
        <w:rPr>
          <w:rFonts w:ascii="Arial" w:hAnsi="Arial" w:cs="Arial"/>
          <w:sz w:val="20"/>
          <w:szCs w:val="20"/>
          <w:lang w:eastAsia="zh-CN"/>
        </w:rPr>
      </w:pPr>
      <w:r>
        <w:rPr>
          <w:rFonts w:ascii="Arial" w:eastAsia="Times New Roman" w:hAnsi="Arial" w:cs="Arial"/>
          <w:b/>
          <w:color w:val="000000"/>
          <w:sz w:val="20"/>
          <w:szCs w:val="20"/>
        </w:rPr>
        <w:t>ЗАПРЕЩ</w:t>
      </w:r>
      <w:r w:rsidRPr="00DE7A67">
        <w:rPr>
          <w:rFonts w:ascii="Arial" w:eastAsia="Times New Roman" w:hAnsi="Arial" w:cs="Arial"/>
          <w:b/>
          <w:color w:val="000000"/>
          <w:sz w:val="20"/>
          <w:szCs w:val="20"/>
        </w:rPr>
        <w:t xml:space="preserve">ЕНО! </w:t>
      </w:r>
      <w:r w:rsidRPr="00C1681A">
        <w:rPr>
          <w:rFonts w:ascii="Arial" w:eastAsia="Times New Roman" w:hAnsi="Arial" w:cs="Arial"/>
          <w:color w:val="000000"/>
          <w:sz w:val="20"/>
          <w:szCs w:val="20"/>
        </w:rPr>
        <w:t>Применение инструмента не по назначению не допускается!</w:t>
      </w:r>
    </w:p>
    <w:p w:rsidR="00760D4F" w:rsidRDefault="00760D4F" w:rsidP="00760D4F">
      <w:pPr>
        <w:ind w:left="1077" w:right="686" w:firstLine="1"/>
        <w:jc w:val="both"/>
        <w:rPr>
          <w:rFonts w:ascii="Arial" w:hAnsi="Arial" w:cs="Arial"/>
          <w:color w:val="000000"/>
          <w:sz w:val="20"/>
          <w:szCs w:val="20"/>
          <w:shd w:val="clear" w:color="auto" w:fill="FFFFFF"/>
        </w:rPr>
      </w:pPr>
      <w:r w:rsidRPr="00DE7A67">
        <w:rPr>
          <w:rFonts w:ascii="Arial" w:eastAsia="Times New Roman" w:hAnsi="Arial" w:cs="Arial"/>
          <w:color w:val="000000"/>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CB145E">
        <w:rPr>
          <w:rFonts w:ascii="Arial" w:hAnsi="Arial" w:cs="Arial"/>
          <w:color w:val="000000"/>
          <w:sz w:val="20"/>
          <w:szCs w:val="20"/>
          <w:shd w:val="clear" w:color="auto" w:fill="FFFFFF"/>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r>
        <w:rPr>
          <w:rFonts w:ascii="Arial" w:hAnsi="Arial" w:cs="Arial"/>
          <w:color w:val="000000"/>
          <w:sz w:val="20"/>
          <w:szCs w:val="20"/>
          <w:shd w:val="clear" w:color="auto" w:fill="FFFFFF"/>
        </w:rPr>
        <w:t xml:space="preserve"> </w:t>
      </w:r>
    </w:p>
    <w:p w:rsidR="00760D4F" w:rsidRPr="00DE7A67" w:rsidRDefault="00760D4F" w:rsidP="00760D4F">
      <w:pPr>
        <w:ind w:left="1077" w:right="686" w:firstLine="1"/>
        <w:jc w:val="both"/>
        <w:rPr>
          <w:rFonts w:ascii="Arial" w:hAnsi="Arial" w:cs="Arial"/>
          <w:sz w:val="20"/>
          <w:szCs w:val="20"/>
          <w:lang w:eastAsia="zh-CN"/>
        </w:rPr>
      </w:pPr>
      <w:r w:rsidRPr="00DE7A67">
        <w:rPr>
          <w:rFonts w:ascii="Arial" w:hAnsi="Arial" w:cs="Arial"/>
          <w:b/>
          <w:sz w:val="20"/>
          <w:szCs w:val="20"/>
        </w:rPr>
        <w:t xml:space="preserve">ВНИМАНИЕ! </w:t>
      </w:r>
      <w:r w:rsidRPr="00DE7A67">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DE7A67">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r>
        <w:rPr>
          <w:rFonts w:ascii="Arial" w:hAnsi="Arial" w:cs="Arial"/>
          <w:sz w:val="20"/>
          <w:szCs w:val="20"/>
        </w:rPr>
        <w:t xml:space="preserve"> </w:t>
      </w:r>
    </w:p>
    <w:p w:rsidR="00E87C52" w:rsidRDefault="00760D4F" w:rsidP="006C0DC9">
      <w:pPr>
        <w:ind w:left="1077" w:right="686" w:firstLine="1"/>
        <w:jc w:val="both"/>
        <w:rPr>
          <w:rFonts w:ascii="Arial" w:hAnsi="Arial" w:cs="Arial"/>
          <w:sz w:val="20"/>
          <w:szCs w:val="20"/>
          <w:lang w:eastAsia="zh-CN"/>
        </w:rPr>
      </w:pPr>
      <w:r w:rsidRPr="008E7834">
        <w:rPr>
          <w:rFonts w:ascii="Arial" w:eastAsia="Times New Roman" w:hAnsi="Arial" w:cs="Arial"/>
          <w:color w:val="000000"/>
          <w:sz w:val="20"/>
          <w:szCs w:val="20"/>
        </w:rPr>
        <w:t>Данный</w:t>
      </w:r>
      <w:r w:rsidRPr="00EC231B">
        <w:rPr>
          <w:rFonts w:ascii="Arial" w:hAnsi="Arial" w:cs="Arial"/>
          <w:sz w:val="20"/>
          <w:szCs w:val="20"/>
          <w:lang w:eastAsia="zh-CN"/>
        </w:rPr>
        <w:t xml:space="preserve">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Pr>
          <w:rFonts w:ascii="Arial" w:hAnsi="Arial" w:cs="Arial"/>
          <w:sz w:val="20"/>
          <w:szCs w:val="20"/>
          <w:lang w:eastAsia="zh-CN"/>
        </w:rPr>
        <w:t>.</w:t>
      </w:r>
    </w:p>
    <w:p w:rsidR="00F768DF" w:rsidRDefault="00F768DF" w:rsidP="006C0DC9">
      <w:pPr>
        <w:ind w:left="1077" w:right="686" w:firstLine="1"/>
        <w:jc w:val="both"/>
        <w:rPr>
          <w:rFonts w:ascii="Arial" w:hAnsi="Arial" w:cs="Arial"/>
          <w:sz w:val="20"/>
          <w:szCs w:val="20"/>
          <w:lang w:eastAsia="zh-CN"/>
        </w:rPr>
      </w:pPr>
    </w:p>
    <w:p w:rsidR="00F768DF" w:rsidRDefault="00F768DF" w:rsidP="006C0DC9">
      <w:pPr>
        <w:ind w:left="1077" w:right="686" w:firstLine="1"/>
        <w:jc w:val="both"/>
        <w:rPr>
          <w:rFonts w:ascii="Arial" w:hAnsi="Arial" w:cs="Arial"/>
          <w:sz w:val="20"/>
          <w:szCs w:val="20"/>
          <w:lang w:eastAsia="zh-CN"/>
        </w:rPr>
      </w:pPr>
    </w:p>
    <w:p w:rsidR="00F768DF" w:rsidRDefault="00F768DF" w:rsidP="006C0DC9">
      <w:pPr>
        <w:ind w:left="1077" w:right="686" w:firstLine="1"/>
        <w:jc w:val="both"/>
        <w:rPr>
          <w:rFonts w:ascii="Arial" w:hAnsi="Arial" w:cs="Arial"/>
          <w:sz w:val="20"/>
          <w:szCs w:val="20"/>
          <w:lang w:eastAsia="zh-CN"/>
        </w:rPr>
      </w:pPr>
    </w:p>
    <w:p w:rsidR="00F768DF" w:rsidRDefault="00F768DF" w:rsidP="006C0DC9">
      <w:pPr>
        <w:ind w:left="1077" w:right="686" w:firstLine="1"/>
        <w:jc w:val="both"/>
        <w:rPr>
          <w:rFonts w:ascii="Arial" w:hAnsi="Arial" w:cs="Arial"/>
          <w:sz w:val="20"/>
          <w:szCs w:val="20"/>
          <w:lang w:eastAsia="zh-CN"/>
        </w:rPr>
      </w:pPr>
    </w:p>
    <w:p w:rsidR="00F768DF" w:rsidRPr="006C0DC9" w:rsidRDefault="00F768DF" w:rsidP="00BD7EE2">
      <w:pPr>
        <w:ind w:right="686"/>
        <w:jc w:val="both"/>
        <w:rPr>
          <w:rFonts w:ascii="Arial" w:hAnsi="Arial" w:cs="Arial"/>
          <w:sz w:val="20"/>
          <w:szCs w:val="20"/>
          <w:lang w:eastAsia="zh-CN"/>
        </w:rPr>
      </w:pPr>
    </w:p>
    <w:p w:rsidR="0065413B" w:rsidRPr="00C61814" w:rsidRDefault="00F768DF"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mc:AlternateContent>
          <mc:Choice Requires="wps">
            <w:drawing>
              <wp:anchor distT="4294967292" distB="4294967292" distL="114300" distR="114300" simplePos="0" relativeHeight="251652096" behindDoc="0" locked="0" layoutInCell="1" allowOverlap="1" wp14:anchorId="475CCAF9" wp14:editId="4DE38B79">
                <wp:simplePos x="0" y="0"/>
                <wp:positionH relativeFrom="column">
                  <wp:posOffset>1623060</wp:posOffset>
                </wp:positionH>
                <wp:positionV relativeFrom="paragraph">
                  <wp:posOffset>132715</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598607" id="Прямая соединительная линия 116" o:spid="_x0000_s1026" style="position:absolute;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7.8pt,10.45pt" to="595.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285"/>
          <w:sz w:val="24"/>
          <w:szCs w:val="24"/>
        </w:rPr>
        <w:t>ВНЕШНИЙ</w:t>
      </w:r>
      <w:r w:rsidR="0065413B" w:rsidRPr="00C61814">
        <w:rPr>
          <w:rFonts w:ascii="Arial" w:eastAsia="Arial Narrow" w:hAnsi="Arial" w:cs="Arial"/>
          <w:b/>
          <w:color w:val="808285"/>
          <w:sz w:val="24"/>
          <w:szCs w:val="24"/>
        </w:rPr>
        <w:t xml:space="preserve"> </w:t>
      </w:r>
      <w:r w:rsidR="0065413B" w:rsidRPr="0065413B">
        <w:rPr>
          <w:rFonts w:ascii="Arial" w:eastAsia="Arial Narrow" w:hAnsi="Arial" w:cs="Arial"/>
          <w:b/>
          <w:color w:val="808285"/>
          <w:sz w:val="24"/>
          <w:szCs w:val="24"/>
        </w:rPr>
        <w:t>ВИД</w:t>
      </w:r>
      <w:r w:rsidR="0065413B" w:rsidRPr="00C61814">
        <w:rPr>
          <w:rFonts w:ascii="Arial" w:eastAsia="Arial Narrow" w:hAnsi="Arial" w:cs="Arial"/>
          <w:b/>
          <w:color w:val="808285"/>
          <w:sz w:val="24"/>
          <w:szCs w:val="24"/>
        </w:rPr>
        <w:t>.</w:t>
      </w:r>
      <w:r w:rsidR="0065413B" w:rsidRPr="00C61814">
        <w:rPr>
          <w:rFonts w:ascii="Arial" w:eastAsia="Arial Narrow" w:hAnsi="Arial" w:cs="Arial"/>
          <w:b/>
          <w:color w:val="808080" w:themeColor="background1" w:themeShade="80"/>
          <w:sz w:val="24"/>
          <w:szCs w:val="24"/>
        </w:rPr>
        <w:t xml:space="preserve"> </w:t>
      </w:r>
    </w:p>
    <w:p w:rsidR="00253827" w:rsidRPr="00C61814" w:rsidRDefault="00F768DF" w:rsidP="00253827">
      <w:pPr>
        <w:tabs>
          <w:tab w:val="left" w:pos="10585"/>
        </w:tabs>
        <w:ind w:right="686"/>
        <w:rPr>
          <w:rFonts w:ascii="Arial" w:eastAsiaTheme="minorEastAsia" w:hAnsi="Arial" w:cs="Arial"/>
          <w:sz w:val="20"/>
          <w:szCs w:val="20"/>
          <w:lang w:eastAsia="zh-CN"/>
        </w:rPr>
      </w:pPr>
      <w:bookmarkStart w:id="1" w:name="OLE_LINK1"/>
      <w:bookmarkStart w:id="2" w:name="OLE_LINK2"/>
      <w:r>
        <w:rPr>
          <w:rFonts w:ascii="Arial" w:hAnsi="Arial" w:cs="Arial"/>
          <w:noProof/>
          <w:sz w:val="20"/>
          <w:szCs w:val="20"/>
          <w:lang w:bidi="ar-SA"/>
        </w:rPr>
        <w:drawing>
          <wp:anchor distT="0" distB="0" distL="114300" distR="114300" simplePos="0" relativeHeight="251648000" behindDoc="0" locked="0" layoutInCell="1" allowOverlap="1" wp14:anchorId="1F4FC765" wp14:editId="52A139F8">
            <wp:simplePos x="0" y="0"/>
            <wp:positionH relativeFrom="column">
              <wp:posOffset>4085590</wp:posOffset>
            </wp:positionH>
            <wp:positionV relativeFrom="paragraph">
              <wp:posOffset>127635</wp:posOffset>
            </wp:positionV>
            <wp:extent cx="3025775" cy="2143125"/>
            <wp:effectExtent l="0" t="0" r="3175" b="952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2577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
    <w:bookmarkEnd w:id="2"/>
    <w:p w:rsidR="00817FA6" w:rsidRPr="00431D2A" w:rsidRDefault="00817FA6" w:rsidP="006C0DC9">
      <w:pPr>
        <w:ind w:left="1077" w:right="686"/>
        <w:jc w:val="both"/>
        <w:rPr>
          <w:rFonts w:ascii="Arial" w:hAnsi="Arial" w:cs="Arial"/>
          <w:color w:val="000000" w:themeColor="text1"/>
          <w:sz w:val="20"/>
          <w:szCs w:val="20"/>
          <w:lang w:eastAsia="zh-CN"/>
        </w:rPr>
      </w:pPr>
      <w:r w:rsidRPr="00431D2A">
        <w:rPr>
          <w:rFonts w:ascii="Arial" w:hAnsi="Arial" w:cs="Arial"/>
          <w:color w:val="000000" w:themeColor="text1"/>
          <w:sz w:val="20"/>
          <w:szCs w:val="20"/>
          <w:lang w:eastAsia="zh-CN"/>
        </w:rPr>
        <w:t>1. Выключатель «Вкл./Выкл»</w:t>
      </w:r>
    </w:p>
    <w:p w:rsidR="00817FA6" w:rsidRPr="00431D2A" w:rsidRDefault="00B1758D" w:rsidP="006C0DC9">
      <w:pPr>
        <w:ind w:left="1077" w:right="686"/>
        <w:jc w:val="both"/>
        <w:rPr>
          <w:rFonts w:ascii="Arial" w:hAnsi="Arial" w:cs="Arial"/>
          <w:color w:val="000000" w:themeColor="text1"/>
          <w:sz w:val="20"/>
          <w:szCs w:val="20"/>
          <w:lang w:eastAsia="zh-CN"/>
        </w:rPr>
      </w:pPr>
      <w:r w:rsidRPr="00431D2A">
        <w:rPr>
          <w:rFonts w:ascii="Arial" w:hAnsi="Arial" w:cs="Arial"/>
          <w:color w:val="000000" w:themeColor="text1"/>
          <w:sz w:val="20"/>
          <w:szCs w:val="20"/>
          <w:lang w:eastAsia="zh-CN"/>
        </w:rPr>
        <w:t>2. Блокировка пусковой клавиши</w:t>
      </w:r>
    </w:p>
    <w:p w:rsidR="00817FA6" w:rsidRPr="00431D2A" w:rsidRDefault="00817FA6" w:rsidP="006C0DC9">
      <w:pPr>
        <w:ind w:left="1077" w:right="686"/>
        <w:jc w:val="both"/>
        <w:rPr>
          <w:rFonts w:ascii="Arial" w:hAnsi="Arial" w:cs="Arial"/>
          <w:color w:val="000000" w:themeColor="text1"/>
          <w:sz w:val="20"/>
          <w:szCs w:val="20"/>
          <w:lang w:eastAsia="zh-CN"/>
        </w:rPr>
      </w:pPr>
      <w:r w:rsidRPr="00431D2A">
        <w:rPr>
          <w:rFonts w:ascii="Arial" w:hAnsi="Arial" w:cs="Arial"/>
          <w:color w:val="000000" w:themeColor="text1"/>
          <w:sz w:val="20"/>
          <w:szCs w:val="20"/>
          <w:lang w:eastAsia="zh-CN"/>
        </w:rPr>
        <w:t xml:space="preserve">3. Полировальная </w:t>
      </w:r>
      <w:r w:rsidR="0027364B">
        <w:rPr>
          <w:rFonts w:ascii="Arial" w:hAnsi="Arial" w:cs="Arial"/>
          <w:color w:val="000000" w:themeColor="text1"/>
          <w:sz w:val="20"/>
          <w:szCs w:val="20"/>
          <w:lang w:eastAsia="zh-CN"/>
        </w:rPr>
        <w:t>платформа</w:t>
      </w:r>
    </w:p>
    <w:p w:rsidR="00817FA6" w:rsidRPr="00431D2A" w:rsidRDefault="00817FA6" w:rsidP="006C0DC9">
      <w:pPr>
        <w:ind w:left="1077" w:right="686"/>
        <w:jc w:val="both"/>
        <w:rPr>
          <w:rFonts w:ascii="Arial" w:hAnsi="Arial" w:cs="Arial"/>
          <w:color w:val="000000" w:themeColor="text1"/>
          <w:sz w:val="20"/>
          <w:szCs w:val="20"/>
          <w:lang w:eastAsia="zh-CN"/>
        </w:rPr>
      </w:pPr>
      <w:r w:rsidRPr="00431D2A">
        <w:rPr>
          <w:rFonts w:ascii="Arial" w:hAnsi="Arial" w:cs="Arial"/>
          <w:color w:val="000000" w:themeColor="text1"/>
          <w:sz w:val="20"/>
          <w:szCs w:val="20"/>
          <w:lang w:eastAsia="zh-CN"/>
        </w:rPr>
        <w:t xml:space="preserve">4. </w:t>
      </w:r>
      <w:r w:rsidR="001D59BC">
        <w:rPr>
          <w:rFonts w:ascii="Arial" w:hAnsi="Arial" w:cs="Arial"/>
          <w:color w:val="000000" w:themeColor="text1"/>
          <w:sz w:val="20"/>
          <w:szCs w:val="20"/>
          <w:lang w:eastAsia="zh-CN"/>
        </w:rPr>
        <w:t>Дополнительная р</w:t>
      </w:r>
      <w:r w:rsidRPr="00431D2A">
        <w:rPr>
          <w:rFonts w:ascii="Arial" w:hAnsi="Arial" w:cs="Arial"/>
          <w:color w:val="000000" w:themeColor="text1"/>
          <w:sz w:val="20"/>
          <w:szCs w:val="20"/>
          <w:lang w:eastAsia="zh-CN"/>
        </w:rPr>
        <w:t>укоятка</w:t>
      </w:r>
    </w:p>
    <w:p w:rsidR="00817FA6" w:rsidRPr="00431D2A" w:rsidRDefault="001D59BC" w:rsidP="006C0DC9">
      <w:pPr>
        <w:ind w:left="1077" w:right="686"/>
        <w:jc w:val="both"/>
        <w:rPr>
          <w:rFonts w:ascii="Arial" w:hAnsi="Arial" w:cs="Arial"/>
          <w:color w:val="000000" w:themeColor="text1"/>
          <w:sz w:val="20"/>
          <w:szCs w:val="20"/>
          <w:lang w:eastAsia="zh-CN"/>
        </w:rPr>
      </w:pPr>
      <w:r>
        <w:rPr>
          <w:rFonts w:ascii="Arial" w:hAnsi="Arial" w:cs="Arial"/>
          <w:color w:val="000000" w:themeColor="text1"/>
          <w:sz w:val="20"/>
          <w:szCs w:val="20"/>
          <w:lang w:eastAsia="zh-CN"/>
        </w:rPr>
        <w:t>5. Полировальная насадка</w:t>
      </w:r>
    </w:p>
    <w:p w:rsidR="005C2E7A" w:rsidRPr="00431D2A" w:rsidRDefault="00817FA6" w:rsidP="006C0DC9">
      <w:pPr>
        <w:ind w:left="1077" w:right="686"/>
        <w:jc w:val="both"/>
        <w:rPr>
          <w:rFonts w:ascii="Arial" w:eastAsiaTheme="minorEastAsia" w:hAnsi="Arial" w:cs="Arial"/>
          <w:color w:val="000000" w:themeColor="text1"/>
          <w:sz w:val="20"/>
          <w:szCs w:val="20"/>
          <w:lang w:eastAsia="zh-CN"/>
        </w:rPr>
      </w:pPr>
      <w:r w:rsidRPr="00431D2A">
        <w:rPr>
          <w:rFonts w:ascii="Arial" w:hAnsi="Arial" w:cs="Arial"/>
          <w:color w:val="000000" w:themeColor="text1"/>
          <w:sz w:val="20"/>
          <w:szCs w:val="20"/>
          <w:lang w:eastAsia="zh-CN"/>
        </w:rPr>
        <w:t>6.</w:t>
      </w:r>
      <w:r w:rsidR="006C0DC9">
        <w:rPr>
          <w:rFonts w:ascii="Arial" w:hAnsi="Arial" w:cs="Arial"/>
          <w:color w:val="000000" w:themeColor="text1"/>
          <w:sz w:val="20"/>
          <w:szCs w:val="20"/>
          <w:lang w:eastAsia="zh-CN"/>
        </w:rPr>
        <w:t xml:space="preserve"> </w:t>
      </w:r>
      <w:r w:rsidRPr="00431D2A">
        <w:rPr>
          <w:rFonts w:ascii="Arial" w:hAnsi="Arial" w:cs="Arial"/>
          <w:color w:val="000000" w:themeColor="text1"/>
          <w:sz w:val="20"/>
          <w:szCs w:val="20"/>
          <w:lang w:eastAsia="zh-CN"/>
        </w:rPr>
        <w:t>Регулятор скорости</w:t>
      </w:r>
    </w:p>
    <w:p w:rsidR="005C2E7A" w:rsidRPr="00447FB0" w:rsidRDefault="005C2E7A" w:rsidP="005C2E7A">
      <w:pPr>
        <w:spacing w:before="101"/>
        <w:ind w:left="1077" w:right="686" w:firstLineChars="300" w:firstLine="600"/>
        <w:jc w:val="both"/>
        <w:outlineLvl w:val="0"/>
        <w:rPr>
          <w:rFonts w:ascii="Arial" w:eastAsiaTheme="minorEastAsia" w:hAnsi="Arial" w:cs="Arial"/>
          <w:color w:val="FF0000"/>
          <w:sz w:val="20"/>
          <w:szCs w:val="20"/>
          <w:lang w:eastAsia="zh-CN"/>
        </w:rPr>
      </w:pPr>
    </w:p>
    <w:p w:rsidR="006C0DC9" w:rsidRDefault="006C0DC9" w:rsidP="00253827">
      <w:pPr>
        <w:widowControl/>
        <w:pBdr>
          <w:top w:val="nil"/>
          <w:left w:val="nil"/>
          <w:bottom w:val="nil"/>
          <w:right w:val="nil"/>
          <w:between w:val="nil"/>
        </w:pBdr>
        <w:autoSpaceDE/>
        <w:autoSpaceDN/>
        <w:ind w:right="686"/>
        <w:contextualSpacing/>
        <w:jc w:val="both"/>
        <w:rPr>
          <w:rFonts w:ascii="Arial" w:hAnsi="Arial" w:cs="Arial"/>
          <w:color w:val="FF0000"/>
          <w:sz w:val="20"/>
          <w:szCs w:val="20"/>
        </w:rPr>
      </w:pPr>
    </w:p>
    <w:p w:rsidR="006C0DC9" w:rsidRDefault="006C0DC9" w:rsidP="00253827">
      <w:pPr>
        <w:widowControl/>
        <w:pBdr>
          <w:top w:val="nil"/>
          <w:left w:val="nil"/>
          <w:bottom w:val="nil"/>
          <w:right w:val="nil"/>
          <w:between w:val="nil"/>
        </w:pBdr>
        <w:autoSpaceDE/>
        <w:autoSpaceDN/>
        <w:ind w:right="686"/>
        <w:contextualSpacing/>
        <w:jc w:val="both"/>
        <w:rPr>
          <w:rFonts w:ascii="Arial" w:hAnsi="Arial" w:cs="Arial"/>
          <w:color w:val="FF0000"/>
          <w:sz w:val="20"/>
          <w:szCs w:val="20"/>
        </w:rPr>
      </w:pPr>
    </w:p>
    <w:p w:rsidR="006C0DC9" w:rsidRDefault="006C0DC9" w:rsidP="00253827">
      <w:pPr>
        <w:widowControl/>
        <w:pBdr>
          <w:top w:val="nil"/>
          <w:left w:val="nil"/>
          <w:bottom w:val="nil"/>
          <w:right w:val="nil"/>
          <w:between w:val="nil"/>
        </w:pBdr>
        <w:autoSpaceDE/>
        <w:autoSpaceDN/>
        <w:ind w:right="686"/>
        <w:contextualSpacing/>
        <w:jc w:val="both"/>
        <w:rPr>
          <w:rFonts w:ascii="Arial" w:hAnsi="Arial" w:cs="Arial"/>
          <w:color w:val="FF0000"/>
          <w:sz w:val="20"/>
          <w:szCs w:val="20"/>
        </w:rPr>
      </w:pPr>
    </w:p>
    <w:p w:rsidR="002C0E5E" w:rsidRPr="004933E0" w:rsidRDefault="002C0E5E" w:rsidP="00253827">
      <w:pPr>
        <w:widowControl/>
        <w:pBdr>
          <w:top w:val="nil"/>
          <w:left w:val="nil"/>
          <w:bottom w:val="nil"/>
          <w:right w:val="nil"/>
          <w:between w:val="nil"/>
        </w:pBdr>
        <w:autoSpaceDE/>
        <w:autoSpaceDN/>
        <w:ind w:right="686"/>
        <w:contextualSpacing/>
        <w:jc w:val="both"/>
        <w:rPr>
          <w:rFonts w:ascii="Arial" w:hAnsi="Arial" w:cs="Arial"/>
          <w:color w:val="FF0000"/>
          <w:sz w:val="20"/>
          <w:szCs w:val="20"/>
        </w:rPr>
      </w:pPr>
    </w:p>
    <w:p w:rsidR="004933E0" w:rsidRDefault="004933E0" w:rsidP="006C0DC9">
      <w:pPr>
        <w:ind w:left="1077" w:right="686"/>
        <w:jc w:val="both"/>
        <w:rPr>
          <w:rFonts w:ascii="Arial" w:hAnsi="Arial" w:cs="Arial"/>
          <w:b/>
          <w:color w:val="000000" w:themeColor="text1"/>
          <w:sz w:val="20"/>
          <w:szCs w:val="20"/>
        </w:rPr>
      </w:pPr>
      <w:r w:rsidRPr="006C0DC9">
        <w:rPr>
          <w:rFonts w:ascii="Arial" w:hAnsi="Arial" w:cs="Arial"/>
          <w:b/>
          <w:color w:val="000000" w:themeColor="text1"/>
          <w:sz w:val="20"/>
          <w:szCs w:val="20"/>
        </w:rPr>
        <w:t>Комплектность поставки</w:t>
      </w:r>
    </w:p>
    <w:p w:rsidR="006C0DC9" w:rsidRDefault="006C0DC9" w:rsidP="006C0DC9">
      <w:pPr>
        <w:ind w:left="1077" w:right="686"/>
        <w:jc w:val="both"/>
        <w:rPr>
          <w:rFonts w:ascii="Arial" w:hAnsi="Arial" w:cs="Arial"/>
          <w:color w:val="000000" w:themeColor="text1"/>
          <w:sz w:val="20"/>
          <w:szCs w:val="20"/>
        </w:rPr>
      </w:pPr>
      <w:r w:rsidRPr="006C0DC9">
        <w:rPr>
          <w:rFonts w:ascii="Arial" w:hAnsi="Arial" w:cs="Arial"/>
          <w:color w:val="000000" w:themeColor="text1"/>
          <w:sz w:val="20"/>
          <w:szCs w:val="20"/>
        </w:rPr>
        <w:t>Шлифовальная машина</w:t>
      </w:r>
    </w:p>
    <w:p w:rsidR="006C0DC9" w:rsidRPr="006C0DC9" w:rsidRDefault="0027364B" w:rsidP="006C0DC9">
      <w:pPr>
        <w:ind w:left="1077" w:right="686"/>
        <w:jc w:val="both"/>
        <w:rPr>
          <w:rFonts w:ascii="Arial" w:hAnsi="Arial" w:cs="Arial"/>
          <w:color w:val="000000" w:themeColor="text1"/>
          <w:sz w:val="20"/>
          <w:szCs w:val="20"/>
        </w:rPr>
      </w:pPr>
      <w:r>
        <w:rPr>
          <w:rFonts w:ascii="Arial" w:hAnsi="Arial" w:cs="Arial"/>
          <w:color w:val="000000" w:themeColor="text1"/>
          <w:sz w:val="20"/>
          <w:szCs w:val="20"/>
        </w:rPr>
        <w:t>Полировальная</w:t>
      </w:r>
      <w:r w:rsidR="006C0DC9" w:rsidRPr="00431D2A">
        <w:rPr>
          <w:rFonts w:ascii="Arial" w:hAnsi="Arial" w:cs="Arial"/>
          <w:color w:val="000000" w:themeColor="text1"/>
          <w:sz w:val="20"/>
          <w:szCs w:val="20"/>
        </w:rPr>
        <w:t xml:space="preserve"> п</w:t>
      </w:r>
      <w:r w:rsidR="002350C1">
        <w:rPr>
          <w:rFonts w:ascii="Arial" w:hAnsi="Arial" w:cs="Arial"/>
          <w:color w:val="000000" w:themeColor="text1"/>
          <w:sz w:val="20"/>
          <w:szCs w:val="20"/>
        </w:rPr>
        <w:t>латформа</w:t>
      </w:r>
    </w:p>
    <w:p w:rsidR="004933E0" w:rsidRPr="00892AD1" w:rsidRDefault="00F768DF" w:rsidP="006C0DC9">
      <w:pPr>
        <w:ind w:left="1077" w:right="686"/>
        <w:jc w:val="both"/>
        <w:rPr>
          <w:rFonts w:ascii="Arial" w:hAnsi="Arial" w:cs="Arial"/>
          <w:color w:val="000000" w:themeColor="text1"/>
          <w:sz w:val="20"/>
          <w:szCs w:val="20"/>
        </w:rPr>
      </w:pPr>
      <w:r w:rsidRPr="00447FB0">
        <w:rPr>
          <w:noProof/>
          <w:color w:val="FF0000"/>
          <w:lang w:bidi="ar-SA"/>
        </w:rPr>
        <w:drawing>
          <wp:anchor distT="0" distB="0" distL="114300" distR="114300" simplePos="0" relativeHeight="251649024" behindDoc="0" locked="0" layoutInCell="1" allowOverlap="1" wp14:anchorId="11135608" wp14:editId="2DD82DAD">
            <wp:simplePos x="0" y="0"/>
            <wp:positionH relativeFrom="column">
              <wp:posOffset>4152900</wp:posOffset>
            </wp:positionH>
            <wp:positionV relativeFrom="paragraph">
              <wp:posOffset>15240</wp:posOffset>
            </wp:positionV>
            <wp:extent cx="2095500" cy="1382448"/>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1382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2A3">
        <w:rPr>
          <w:rFonts w:ascii="Arial" w:hAnsi="Arial" w:cs="Arial"/>
          <w:color w:val="000000" w:themeColor="text1"/>
          <w:sz w:val="20"/>
          <w:szCs w:val="20"/>
        </w:rPr>
        <w:t>Полировальная насадка</w:t>
      </w:r>
    </w:p>
    <w:p w:rsidR="004933E0" w:rsidRPr="00431D2A" w:rsidRDefault="004933E0" w:rsidP="006C0DC9">
      <w:pPr>
        <w:ind w:left="1077" w:right="686"/>
        <w:jc w:val="both"/>
        <w:rPr>
          <w:rFonts w:ascii="Arial" w:hAnsi="Arial" w:cs="Arial"/>
          <w:color w:val="000000" w:themeColor="text1"/>
          <w:sz w:val="20"/>
          <w:szCs w:val="20"/>
        </w:rPr>
      </w:pPr>
      <w:r w:rsidRPr="00431D2A">
        <w:rPr>
          <w:rFonts w:ascii="Arial" w:hAnsi="Arial" w:cs="Arial"/>
          <w:color w:val="000000" w:themeColor="text1"/>
          <w:sz w:val="20"/>
          <w:szCs w:val="20"/>
        </w:rPr>
        <w:t>Р</w:t>
      </w:r>
      <w:r w:rsidR="006C0DC9">
        <w:rPr>
          <w:rFonts w:ascii="Arial" w:hAnsi="Arial" w:cs="Arial"/>
          <w:color w:val="000000" w:themeColor="text1"/>
          <w:sz w:val="20"/>
          <w:szCs w:val="20"/>
        </w:rPr>
        <w:t>укоятка</w:t>
      </w:r>
    </w:p>
    <w:p w:rsidR="004933E0" w:rsidRPr="00431D2A" w:rsidRDefault="004933E0" w:rsidP="006C0DC9">
      <w:pPr>
        <w:ind w:left="1077" w:right="686"/>
        <w:jc w:val="both"/>
        <w:rPr>
          <w:rFonts w:ascii="Arial" w:hAnsi="Arial" w:cs="Arial"/>
          <w:color w:val="000000" w:themeColor="text1"/>
          <w:sz w:val="20"/>
          <w:szCs w:val="20"/>
        </w:rPr>
      </w:pPr>
      <w:r w:rsidRPr="00431D2A">
        <w:rPr>
          <w:rFonts w:ascii="Arial" w:hAnsi="Arial" w:cs="Arial"/>
          <w:color w:val="000000" w:themeColor="text1"/>
          <w:sz w:val="20"/>
          <w:szCs w:val="20"/>
        </w:rPr>
        <w:t>Винт</w:t>
      </w:r>
      <w:r w:rsidR="001D59BC">
        <w:rPr>
          <w:rFonts w:ascii="Arial" w:hAnsi="Arial" w:cs="Arial"/>
          <w:color w:val="000000" w:themeColor="text1"/>
          <w:sz w:val="20"/>
          <w:szCs w:val="20"/>
        </w:rPr>
        <w:t>ы</w:t>
      </w:r>
      <w:r w:rsidRPr="00431D2A">
        <w:rPr>
          <w:rFonts w:ascii="Arial" w:hAnsi="Arial" w:cs="Arial"/>
          <w:color w:val="000000" w:themeColor="text1"/>
          <w:sz w:val="20"/>
          <w:szCs w:val="20"/>
        </w:rPr>
        <w:t xml:space="preserve"> крепления </w:t>
      </w:r>
      <w:r w:rsidR="001D59BC">
        <w:rPr>
          <w:rFonts w:ascii="Arial" w:hAnsi="Arial" w:cs="Arial"/>
          <w:color w:val="000000" w:themeColor="text1"/>
          <w:sz w:val="20"/>
          <w:szCs w:val="20"/>
        </w:rPr>
        <w:t xml:space="preserve">подошвы и </w:t>
      </w:r>
      <w:r w:rsidRPr="00431D2A">
        <w:rPr>
          <w:rFonts w:ascii="Arial" w:hAnsi="Arial" w:cs="Arial"/>
          <w:color w:val="000000" w:themeColor="text1"/>
          <w:sz w:val="20"/>
          <w:szCs w:val="20"/>
        </w:rPr>
        <w:t xml:space="preserve">рукоятки </w:t>
      </w:r>
      <w:r w:rsidR="006C0DC9">
        <w:rPr>
          <w:rFonts w:ascii="Arial" w:hAnsi="Arial" w:cs="Arial"/>
          <w:color w:val="000000" w:themeColor="text1"/>
          <w:sz w:val="20"/>
          <w:szCs w:val="20"/>
        </w:rPr>
        <w:t>(</w:t>
      </w:r>
      <w:r w:rsidRPr="00431D2A">
        <w:rPr>
          <w:rFonts w:ascii="Arial" w:hAnsi="Arial" w:cs="Arial"/>
          <w:color w:val="000000" w:themeColor="text1"/>
          <w:sz w:val="20"/>
          <w:szCs w:val="20"/>
        </w:rPr>
        <w:t>3шт</w:t>
      </w:r>
      <w:r w:rsidR="006C0DC9">
        <w:rPr>
          <w:rFonts w:ascii="Arial" w:hAnsi="Arial" w:cs="Arial"/>
          <w:color w:val="000000" w:themeColor="text1"/>
          <w:sz w:val="20"/>
          <w:szCs w:val="20"/>
        </w:rPr>
        <w:t>)</w:t>
      </w:r>
    </w:p>
    <w:p w:rsidR="00760C29" w:rsidRDefault="006C0DC9" w:rsidP="006C0DC9">
      <w:pPr>
        <w:ind w:left="1077" w:right="686"/>
        <w:jc w:val="both"/>
        <w:rPr>
          <w:rFonts w:ascii="Arial" w:hAnsi="Arial" w:cs="Arial"/>
          <w:color w:val="000000" w:themeColor="text1"/>
          <w:sz w:val="20"/>
          <w:szCs w:val="20"/>
        </w:rPr>
      </w:pPr>
      <w:r>
        <w:rPr>
          <w:rFonts w:ascii="Arial" w:hAnsi="Arial" w:cs="Arial"/>
          <w:color w:val="000000" w:themeColor="text1"/>
          <w:sz w:val="20"/>
          <w:szCs w:val="20"/>
        </w:rPr>
        <w:t>Ключ шестигранный</w:t>
      </w:r>
    </w:p>
    <w:p w:rsidR="006C0DC9" w:rsidRDefault="006C0DC9" w:rsidP="006C0DC9">
      <w:pPr>
        <w:ind w:left="1077" w:right="686"/>
        <w:jc w:val="both"/>
        <w:rPr>
          <w:rFonts w:ascii="Arial" w:hAnsi="Arial" w:cs="Arial"/>
          <w:color w:val="000000" w:themeColor="text1"/>
          <w:sz w:val="20"/>
          <w:szCs w:val="20"/>
        </w:rPr>
      </w:pPr>
      <w:r>
        <w:rPr>
          <w:rFonts w:ascii="Arial" w:hAnsi="Arial" w:cs="Arial"/>
          <w:color w:val="000000" w:themeColor="text1"/>
          <w:sz w:val="20"/>
          <w:szCs w:val="20"/>
        </w:rPr>
        <w:t>Инструкция по эксплуатации</w:t>
      </w:r>
    </w:p>
    <w:p w:rsidR="006C0DC9" w:rsidRDefault="006C0DC9" w:rsidP="006C0DC9">
      <w:pPr>
        <w:ind w:left="1077" w:right="686"/>
        <w:jc w:val="both"/>
        <w:rPr>
          <w:rFonts w:ascii="Arial" w:hAnsi="Arial" w:cs="Arial"/>
          <w:color w:val="000000" w:themeColor="text1"/>
          <w:sz w:val="20"/>
          <w:szCs w:val="20"/>
        </w:rPr>
      </w:pPr>
      <w:r>
        <w:rPr>
          <w:rFonts w:ascii="Arial" w:hAnsi="Arial" w:cs="Arial"/>
          <w:color w:val="000000" w:themeColor="text1"/>
          <w:sz w:val="20"/>
          <w:szCs w:val="20"/>
        </w:rPr>
        <w:t>Инструкция по безопасности</w:t>
      </w:r>
    </w:p>
    <w:p w:rsidR="00F768DF" w:rsidRDefault="00F768DF" w:rsidP="006C0DC9">
      <w:pPr>
        <w:ind w:left="1077" w:right="686"/>
        <w:jc w:val="both"/>
        <w:rPr>
          <w:rFonts w:ascii="Arial" w:hAnsi="Arial" w:cs="Arial"/>
          <w:color w:val="000000" w:themeColor="text1"/>
          <w:sz w:val="20"/>
          <w:szCs w:val="20"/>
        </w:rPr>
      </w:pPr>
    </w:p>
    <w:p w:rsidR="00F768DF" w:rsidRDefault="00F768DF" w:rsidP="006C0DC9">
      <w:pPr>
        <w:ind w:left="1077" w:right="686"/>
        <w:jc w:val="both"/>
        <w:rPr>
          <w:rFonts w:ascii="Arial" w:hAnsi="Arial" w:cs="Arial"/>
          <w:color w:val="000000" w:themeColor="text1"/>
          <w:sz w:val="20"/>
          <w:szCs w:val="20"/>
        </w:rPr>
      </w:pPr>
    </w:p>
    <w:p w:rsidR="00F768DF" w:rsidRDefault="00F768DF" w:rsidP="006C0DC9">
      <w:pPr>
        <w:ind w:left="1077" w:right="686"/>
        <w:jc w:val="both"/>
        <w:rPr>
          <w:rFonts w:ascii="Arial" w:hAnsi="Arial" w:cs="Arial"/>
          <w:color w:val="000000" w:themeColor="text1"/>
          <w:sz w:val="20"/>
          <w:szCs w:val="20"/>
        </w:rPr>
      </w:pPr>
    </w:p>
    <w:p w:rsidR="00F768DF" w:rsidRPr="006C0DC9" w:rsidRDefault="00F768DF" w:rsidP="00BD7EE2">
      <w:pPr>
        <w:ind w:right="686"/>
        <w:jc w:val="both"/>
        <w:rPr>
          <w:rFonts w:ascii="Arial" w:hAnsi="Arial" w:cs="Arial"/>
          <w:color w:val="000000" w:themeColor="text1"/>
          <w:sz w:val="20"/>
          <w:szCs w:val="20"/>
        </w:rPr>
      </w:pPr>
    </w:p>
    <w:p w:rsidR="00AC3E60" w:rsidRDefault="004933E0" w:rsidP="00E42F92">
      <w:pPr>
        <w:spacing w:before="101"/>
        <w:ind w:firstLineChars="450" w:firstLine="990"/>
        <w:outlineLvl w:val="0"/>
        <w:rPr>
          <w:rFonts w:ascii="Arial" w:eastAsia="Arial Narrow" w:hAnsi="Arial" w:cs="Arial"/>
          <w:b/>
          <w:noProof/>
          <w:sz w:val="24"/>
          <w:szCs w:val="24"/>
          <w:lang w:bidi="ar-SA"/>
        </w:rPr>
      </w:pPr>
      <w:r>
        <w:rPr>
          <w:noProof/>
          <w:lang w:bidi="ar-SA"/>
        </w:rPr>
        <mc:AlternateContent>
          <mc:Choice Requires="wps">
            <w:drawing>
              <wp:anchor distT="4294967292" distB="4294967292" distL="114300" distR="114300" simplePos="0" relativeHeight="251653120" behindDoc="0" locked="0" layoutInCell="1" allowOverlap="1" wp14:anchorId="21436C5A" wp14:editId="6CCD2A98">
                <wp:simplePos x="0" y="0"/>
                <wp:positionH relativeFrom="column">
                  <wp:posOffset>3309620</wp:posOffset>
                </wp:positionH>
                <wp:positionV relativeFrom="paragraph">
                  <wp:posOffset>124460</wp:posOffset>
                </wp:positionV>
                <wp:extent cx="5943600" cy="0"/>
                <wp:effectExtent l="0" t="19050" r="19050" b="19050"/>
                <wp:wrapNone/>
                <wp:docPr id="1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DC23AA" id="Прямая соединительная линия 118" o:spid="_x0000_s1026" style="position:absolute;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60.6pt,9.8pt" to="72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" strokecolor="#a6a6a6" strokeweight="2.25pt">
                <o:lock v:ext="edit" shapetype="f"/>
              </v:line>
            </w:pict>
          </mc:Fallback>
        </mc:AlternateConten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6"/>
        <w:gridCol w:w="2551"/>
      </w:tblGrid>
      <w:tr w:rsidR="008B4EF7" w:rsidRPr="00951A36" w:rsidTr="006C0DC9">
        <w:trPr>
          <w:trHeight w:val="278"/>
          <w:jc w:val="center"/>
        </w:trPr>
        <w:tc>
          <w:tcPr>
            <w:tcW w:w="6516" w:type="dxa"/>
            <w:shd w:val="clear" w:color="auto" w:fill="D9D9D9" w:themeFill="background1" w:themeFillShade="D9"/>
            <w:vAlign w:val="center"/>
          </w:tcPr>
          <w:p w:rsidR="008B4EF7" w:rsidRPr="008917A9" w:rsidRDefault="008B4EF7" w:rsidP="006C0DC9">
            <w:pPr>
              <w:pStyle w:val="1"/>
              <w:ind w:left="0"/>
              <w:rPr>
                <w:rFonts w:ascii="Arial" w:hAnsi="Arial" w:cs="Arial"/>
                <w:b/>
                <w:sz w:val="20"/>
                <w:szCs w:val="20"/>
              </w:rPr>
            </w:pPr>
            <w:r w:rsidRPr="008917A9">
              <w:rPr>
                <w:rFonts w:ascii="Arial" w:eastAsia="Tahoma" w:hAnsi="Arial" w:cs="Arial"/>
                <w:b/>
                <w:sz w:val="20"/>
                <w:szCs w:val="20"/>
              </w:rPr>
              <w:t>Параметры</w:t>
            </w:r>
          </w:p>
        </w:tc>
        <w:tc>
          <w:tcPr>
            <w:tcW w:w="2551" w:type="dxa"/>
            <w:shd w:val="clear" w:color="auto" w:fill="D9D9D9" w:themeFill="background1" w:themeFillShade="D9"/>
            <w:vAlign w:val="center"/>
          </w:tcPr>
          <w:p w:rsidR="008B4EF7" w:rsidRPr="00865D9F" w:rsidRDefault="008B4EF7" w:rsidP="006C0DC9">
            <w:pPr>
              <w:pStyle w:val="1"/>
              <w:ind w:left="0"/>
              <w:jc w:val="center"/>
              <w:rPr>
                <w:rFonts w:ascii="Arial" w:eastAsia="Tahoma" w:hAnsi="Arial" w:cs="Arial"/>
                <w:b/>
                <w:sz w:val="20"/>
                <w:szCs w:val="20"/>
              </w:rPr>
            </w:pPr>
            <w:r w:rsidRPr="008B4EF7">
              <w:rPr>
                <w:rFonts w:ascii="Arial" w:eastAsia="Tahoma" w:hAnsi="Arial" w:cs="Arial"/>
                <w:b/>
                <w:sz w:val="20"/>
                <w:szCs w:val="20"/>
              </w:rPr>
              <w:t>HAG918CPE</w:t>
            </w:r>
          </w:p>
        </w:tc>
      </w:tr>
      <w:tr w:rsidR="008B4EF7" w:rsidRPr="00951A36" w:rsidTr="005B12A4">
        <w:trPr>
          <w:cantSplit/>
          <w:jc w:val="center"/>
        </w:trPr>
        <w:tc>
          <w:tcPr>
            <w:tcW w:w="6516" w:type="dxa"/>
          </w:tcPr>
          <w:p w:rsidR="008B4EF7" w:rsidRPr="00951A36" w:rsidRDefault="008B4EF7" w:rsidP="005B12A4">
            <w:pPr>
              <w:rPr>
                <w:rFonts w:ascii="Arial" w:hAnsi="Arial" w:cs="Arial"/>
                <w:bCs/>
                <w:sz w:val="20"/>
                <w:szCs w:val="20"/>
              </w:rPr>
            </w:pPr>
            <w:r w:rsidRPr="005726CE">
              <w:rPr>
                <w:rFonts w:ascii="Arial" w:eastAsia="Calibri" w:hAnsi="Arial" w:cs="Arial"/>
                <w:bCs/>
                <w:color w:val="000000"/>
                <w:kern w:val="24"/>
                <w:sz w:val="20"/>
                <w:szCs w:val="20"/>
              </w:rPr>
              <w:t>Потребляемая мощность</w:t>
            </w:r>
            <w:r w:rsidRPr="00B56B5C">
              <w:rPr>
                <w:rFonts w:ascii="Arial" w:hAnsi="Arial" w:cs="Arial"/>
                <w:sz w:val="20"/>
                <w:szCs w:val="20"/>
              </w:rPr>
              <w:t xml:space="preserve"> (Мах</w:t>
            </w:r>
            <w:r w:rsidRPr="00793E82">
              <w:rPr>
                <w:rFonts w:ascii="Arial" w:hAnsi="Arial" w:cs="Arial"/>
                <w:b/>
                <w:sz w:val="20"/>
                <w:szCs w:val="20"/>
              </w:rPr>
              <w:t>)</w:t>
            </w:r>
            <w:r w:rsidRPr="005726CE">
              <w:rPr>
                <w:rFonts w:ascii="Arial" w:eastAsia="Calibri" w:hAnsi="Arial" w:cs="Arial"/>
                <w:bCs/>
                <w:color w:val="000000"/>
                <w:kern w:val="24"/>
                <w:sz w:val="20"/>
                <w:szCs w:val="20"/>
              </w:rPr>
              <w:t>, Вт</w:t>
            </w:r>
            <w:r>
              <w:rPr>
                <w:rFonts w:ascii="Arial" w:eastAsia="Calibri" w:hAnsi="Arial" w:cs="Arial"/>
                <w:bCs/>
                <w:color w:val="000000"/>
                <w:kern w:val="24"/>
                <w:sz w:val="20"/>
                <w:szCs w:val="20"/>
              </w:rPr>
              <w:t xml:space="preserve"> / Напряжение, В</w:t>
            </w:r>
            <w:r w:rsidRPr="00EE1A99">
              <w:rPr>
                <w:rFonts w:ascii="Arial" w:hAnsi="Arial" w:cs="Arial"/>
                <w:sz w:val="20"/>
                <w:szCs w:val="20"/>
              </w:rPr>
              <w:t>~</w:t>
            </w:r>
            <w:r>
              <w:rPr>
                <w:rFonts w:ascii="Arial" w:eastAsia="Calibri" w:hAnsi="Arial" w:cs="Arial"/>
                <w:bCs/>
                <w:color w:val="000000"/>
                <w:kern w:val="24"/>
                <w:sz w:val="20"/>
                <w:szCs w:val="20"/>
              </w:rPr>
              <w:t xml:space="preserve"> / Частота, </w:t>
            </w:r>
            <w:r w:rsidRPr="005726CE">
              <w:rPr>
                <w:rFonts w:ascii="Arial" w:eastAsia="Calibri" w:hAnsi="Arial" w:cs="Arial"/>
                <w:bCs/>
                <w:color w:val="000000"/>
                <w:kern w:val="24"/>
                <w:sz w:val="20"/>
                <w:szCs w:val="20"/>
              </w:rPr>
              <w:t>Гц</w:t>
            </w:r>
          </w:p>
        </w:tc>
        <w:tc>
          <w:tcPr>
            <w:tcW w:w="2551" w:type="dxa"/>
          </w:tcPr>
          <w:p w:rsidR="008B4EF7" w:rsidRPr="00951A36" w:rsidRDefault="008B4EF7" w:rsidP="00E15100">
            <w:pPr>
              <w:jc w:val="center"/>
              <w:rPr>
                <w:rFonts w:ascii="Arial" w:hAnsi="Arial" w:cs="Arial"/>
                <w:b/>
                <w:sz w:val="20"/>
                <w:szCs w:val="20"/>
              </w:rPr>
            </w:pPr>
            <w:r w:rsidRPr="00206F9E">
              <w:rPr>
                <w:rFonts w:ascii="Arial" w:hAnsi="Arial" w:cs="Arial"/>
                <w:bCs/>
                <w:sz w:val="20"/>
                <w:szCs w:val="20"/>
                <w:lang w:eastAsia="zh-CN"/>
              </w:rPr>
              <w:t>1</w:t>
            </w:r>
            <w:r w:rsidR="00E15100">
              <w:rPr>
                <w:rFonts w:ascii="Arial" w:hAnsi="Arial" w:cs="Arial"/>
                <w:bCs/>
                <w:sz w:val="20"/>
                <w:szCs w:val="20"/>
                <w:lang w:eastAsia="zh-CN"/>
              </w:rPr>
              <w:t>25</w:t>
            </w:r>
            <w:r w:rsidRPr="00206F9E">
              <w:rPr>
                <w:rFonts w:ascii="Arial" w:hAnsi="Arial" w:cs="Arial"/>
                <w:bCs/>
                <w:sz w:val="20"/>
                <w:szCs w:val="20"/>
                <w:lang w:eastAsia="zh-CN"/>
              </w:rPr>
              <w:t>0 / 2</w:t>
            </w:r>
            <w:r w:rsidRPr="00206F9E">
              <w:rPr>
                <w:rFonts w:ascii="Arial" w:hAnsi="Arial" w:cs="Arial" w:hint="eastAsia"/>
                <w:bCs/>
                <w:sz w:val="20"/>
                <w:szCs w:val="20"/>
                <w:lang w:eastAsia="zh-CN"/>
              </w:rPr>
              <w:t>2</w:t>
            </w:r>
            <w:r w:rsidRPr="00206F9E">
              <w:rPr>
                <w:rFonts w:ascii="Arial" w:hAnsi="Arial" w:cs="Arial"/>
                <w:bCs/>
                <w:sz w:val="20"/>
                <w:szCs w:val="20"/>
                <w:lang w:eastAsia="zh-CN"/>
              </w:rPr>
              <w:t>0 /</w:t>
            </w:r>
            <w:r w:rsidRPr="00206F9E">
              <w:rPr>
                <w:rFonts w:ascii="Arial" w:hAnsi="Arial" w:cs="Arial" w:hint="eastAsia"/>
                <w:bCs/>
                <w:sz w:val="20"/>
                <w:szCs w:val="20"/>
                <w:lang w:eastAsia="zh-CN"/>
              </w:rPr>
              <w:t xml:space="preserve"> </w:t>
            </w:r>
            <w:r w:rsidRPr="00206F9E">
              <w:rPr>
                <w:rFonts w:ascii="Arial" w:hAnsi="Arial" w:cs="Arial"/>
                <w:bCs/>
                <w:sz w:val="20"/>
                <w:szCs w:val="20"/>
                <w:lang w:eastAsia="zh-CN"/>
              </w:rPr>
              <w:t>50</w:t>
            </w:r>
            <w:r>
              <w:rPr>
                <w:rFonts w:ascii="Arial" w:hAnsi="Arial" w:cs="Arial"/>
                <w:b/>
                <w:sz w:val="20"/>
                <w:szCs w:val="20"/>
              </w:rPr>
              <w:t xml:space="preserve"> </w:t>
            </w:r>
          </w:p>
        </w:tc>
      </w:tr>
      <w:tr w:rsidR="008B4EF7" w:rsidRPr="00951A36" w:rsidTr="00FD00AF">
        <w:trPr>
          <w:cantSplit/>
          <w:trHeight w:val="1142"/>
          <w:jc w:val="center"/>
        </w:trPr>
        <w:tc>
          <w:tcPr>
            <w:tcW w:w="6516" w:type="dxa"/>
          </w:tcPr>
          <w:p w:rsidR="008B4EF7" w:rsidRPr="00951A36" w:rsidRDefault="008B4EF7" w:rsidP="005B12A4">
            <w:pPr>
              <w:rPr>
                <w:rFonts w:ascii="Arial" w:hAnsi="Arial" w:cs="Arial"/>
                <w:bCs/>
                <w:sz w:val="20"/>
                <w:szCs w:val="20"/>
              </w:rPr>
            </w:pPr>
            <w:r w:rsidRPr="00951A36">
              <w:rPr>
                <w:rFonts w:ascii="Arial" w:hAnsi="Arial" w:cs="Arial"/>
                <w:bCs/>
                <w:sz w:val="20"/>
                <w:szCs w:val="20"/>
              </w:rPr>
              <w:t>Скорость холостого хода</w:t>
            </w:r>
            <w:r>
              <w:rPr>
                <w:rFonts w:ascii="Arial" w:hAnsi="Arial" w:cs="Arial"/>
                <w:bCs/>
                <w:sz w:val="20"/>
                <w:szCs w:val="20"/>
              </w:rPr>
              <w:t>, об/мин</w:t>
            </w:r>
          </w:p>
        </w:tc>
        <w:tc>
          <w:tcPr>
            <w:tcW w:w="2551" w:type="dxa"/>
          </w:tcPr>
          <w:p w:rsidR="00FD00AF" w:rsidRDefault="00011549" w:rsidP="00F703A0">
            <w:pPr>
              <w:pStyle w:val="a5"/>
              <w:numPr>
                <w:ilvl w:val="0"/>
                <w:numId w:val="8"/>
              </w:numPr>
              <w:jc w:val="center"/>
              <w:rPr>
                <w:rFonts w:ascii="Arial" w:hAnsi="Arial" w:cs="Arial"/>
                <w:bCs/>
                <w:sz w:val="20"/>
                <w:szCs w:val="20"/>
              </w:rPr>
            </w:pPr>
            <w:r w:rsidRPr="00FD00AF">
              <w:rPr>
                <w:rFonts w:ascii="Arial" w:hAnsi="Arial" w:cs="Arial"/>
                <w:bCs/>
                <w:sz w:val="20"/>
                <w:szCs w:val="20"/>
                <w:lang w:eastAsia="zh-CN"/>
              </w:rPr>
              <w:t>14</w:t>
            </w:r>
            <w:r w:rsidR="008B4EF7" w:rsidRPr="00FD00AF">
              <w:rPr>
                <w:rFonts w:ascii="Arial" w:hAnsi="Arial" w:cs="Arial" w:hint="eastAsia"/>
                <w:bCs/>
                <w:sz w:val="20"/>
                <w:szCs w:val="20"/>
                <w:lang w:eastAsia="zh-CN"/>
              </w:rPr>
              <w:t>0</w:t>
            </w:r>
            <w:r w:rsidR="00FD00AF">
              <w:rPr>
                <w:rFonts w:ascii="Arial" w:hAnsi="Arial" w:cs="Arial"/>
                <w:bCs/>
                <w:sz w:val="20"/>
                <w:szCs w:val="20"/>
              </w:rPr>
              <w:t>0</w:t>
            </w:r>
          </w:p>
          <w:p w:rsidR="00FD00AF" w:rsidRDefault="00FD00AF" w:rsidP="00F703A0">
            <w:pPr>
              <w:pStyle w:val="a5"/>
              <w:numPr>
                <w:ilvl w:val="0"/>
                <w:numId w:val="8"/>
              </w:numPr>
              <w:jc w:val="center"/>
              <w:rPr>
                <w:rFonts w:ascii="Arial" w:hAnsi="Arial" w:cs="Arial"/>
                <w:bCs/>
                <w:sz w:val="20"/>
                <w:szCs w:val="20"/>
              </w:rPr>
            </w:pPr>
            <w:r>
              <w:rPr>
                <w:rFonts w:ascii="Arial" w:hAnsi="Arial" w:cs="Arial"/>
                <w:bCs/>
                <w:sz w:val="20"/>
                <w:szCs w:val="20"/>
              </w:rPr>
              <w:t>2000</w:t>
            </w:r>
          </w:p>
          <w:p w:rsidR="00FD00AF" w:rsidRDefault="00FD00AF" w:rsidP="00F703A0">
            <w:pPr>
              <w:pStyle w:val="a5"/>
              <w:numPr>
                <w:ilvl w:val="0"/>
                <w:numId w:val="8"/>
              </w:numPr>
              <w:jc w:val="center"/>
              <w:rPr>
                <w:rFonts w:ascii="Arial" w:hAnsi="Arial" w:cs="Arial"/>
                <w:bCs/>
                <w:sz w:val="20"/>
                <w:szCs w:val="20"/>
              </w:rPr>
            </w:pPr>
            <w:r>
              <w:rPr>
                <w:rFonts w:ascii="Arial" w:hAnsi="Arial" w:cs="Arial"/>
                <w:bCs/>
                <w:sz w:val="20"/>
                <w:szCs w:val="20"/>
              </w:rPr>
              <w:t>2700</w:t>
            </w:r>
          </w:p>
          <w:p w:rsidR="00FD00AF" w:rsidRDefault="00FD00AF" w:rsidP="00F703A0">
            <w:pPr>
              <w:pStyle w:val="a5"/>
              <w:numPr>
                <w:ilvl w:val="0"/>
                <w:numId w:val="8"/>
              </w:numPr>
              <w:jc w:val="center"/>
              <w:rPr>
                <w:rFonts w:ascii="Arial" w:hAnsi="Arial" w:cs="Arial"/>
                <w:bCs/>
                <w:sz w:val="20"/>
                <w:szCs w:val="20"/>
              </w:rPr>
            </w:pPr>
            <w:r>
              <w:rPr>
                <w:rFonts w:ascii="Arial" w:hAnsi="Arial" w:cs="Arial"/>
                <w:bCs/>
                <w:sz w:val="20"/>
                <w:szCs w:val="20"/>
              </w:rPr>
              <w:t>3600</w:t>
            </w:r>
          </w:p>
          <w:p w:rsidR="00FD00AF" w:rsidRDefault="00FD00AF" w:rsidP="00F703A0">
            <w:pPr>
              <w:pStyle w:val="a5"/>
              <w:numPr>
                <w:ilvl w:val="0"/>
                <w:numId w:val="8"/>
              </w:numPr>
              <w:jc w:val="center"/>
              <w:rPr>
                <w:rFonts w:ascii="Arial" w:hAnsi="Arial" w:cs="Arial"/>
                <w:bCs/>
                <w:sz w:val="20"/>
                <w:szCs w:val="20"/>
              </w:rPr>
            </w:pPr>
            <w:r>
              <w:rPr>
                <w:rFonts w:ascii="Arial" w:hAnsi="Arial" w:cs="Arial"/>
                <w:bCs/>
                <w:sz w:val="20"/>
                <w:szCs w:val="20"/>
              </w:rPr>
              <w:t>4400</w:t>
            </w:r>
          </w:p>
          <w:p w:rsidR="008B4EF7" w:rsidRPr="00FD00AF" w:rsidRDefault="00FD00AF" w:rsidP="00F703A0">
            <w:pPr>
              <w:pStyle w:val="a5"/>
              <w:numPr>
                <w:ilvl w:val="0"/>
                <w:numId w:val="8"/>
              </w:numPr>
              <w:jc w:val="center"/>
              <w:rPr>
                <w:rFonts w:ascii="Arial" w:hAnsi="Arial" w:cs="Arial"/>
                <w:bCs/>
                <w:sz w:val="20"/>
                <w:szCs w:val="20"/>
              </w:rPr>
            </w:pPr>
            <w:r>
              <w:rPr>
                <w:rFonts w:ascii="Arial" w:hAnsi="Arial" w:cs="Arial"/>
                <w:bCs/>
                <w:sz w:val="20"/>
                <w:szCs w:val="20"/>
              </w:rPr>
              <w:t>4800</w:t>
            </w:r>
          </w:p>
          <w:p w:rsidR="00FD00AF" w:rsidRPr="00FD00AF" w:rsidRDefault="00FD00AF" w:rsidP="00FD00AF">
            <w:pPr>
              <w:pStyle w:val="a5"/>
              <w:ind w:left="720" w:firstLine="0"/>
              <w:rPr>
                <w:rFonts w:ascii="Arial" w:hAnsi="Arial" w:cs="Arial"/>
                <w:bCs/>
                <w:sz w:val="20"/>
                <w:szCs w:val="20"/>
              </w:rPr>
            </w:pPr>
          </w:p>
        </w:tc>
      </w:tr>
      <w:tr w:rsidR="000C27AD" w:rsidRPr="00951A36" w:rsidTr="005B12A4">
        <w:trPr>
          <w:cantSplit/>
          <w:jc w:val="center"/>
        </w:trPr>
        <w:tc>
          <w:tcPr>
            <w:tcW w:w="6516" w:type="dxa"/>
          </w:tcPr>
          <w:p w:rsidR="000C27AD" w:rsidRDefault="000C27AD" w:rsidP="000C27AD">
            <w:pPr>
              <w:tabs>
                <w:tab w:val="left" w:pos="4360"/>
              </w:tabs>
              <w:rPr>
                <w:rFonts w:ascii="Arial" w:hAnsi="Arial" w:cs="Arial"/>
                <w:bCs/>
                <w:sz w:val="20"/>
                <w:szCs w:val="20"/>
              </w:rPr>
            </w:pPr>
            <w:r>
              <w:rPr>
                <w:rFonts w:ascii="Arial" w:hAnsi="Arial" w:cs="Arial"/>
                <w:bCs/>
                <w:sz w:val="20"/>
                <w:szCs w:val="20"/>
              </w:rPr>
              <w:t>Ход эксцентрика, мм</w:t>
            </w:r>
          </w:p>
        </w:tc>
        <w:tc>
          <w:tcPr>
            <w:tcW w:w="2551" w:type="dxa"/>
          </w:tcPr>
          <w:p w:rsidR="000C27AD" w:rsidRPr="00D13A8C" w:rsidRDefault="000C27AD" w:rsidP="000C27AD">
            <w:pPr>
              <w:jc w:val="center"/>
              <w:rPr>
                <w:rFonts w:ascii="Arial" w:hAnsi="Arial" w:cs="Arial"/>
                <w:bCs/>
                <w:sz w:val="20"/>
                <w:szCs w:val="20"/>
                <w:lang w:eastAsia="zh-CN"/>
              </w:rPr>
            </w:pPr>
            <w:r>
              <w:rPr>
                <w:rFonts w:ascii="Arial" w:hAnsi="Arial" w:cs="Arial"/>
                <w:bCs/>
                <w:sz w:val="20"/>
                <w:szCs w:val="20"/>
                <w:lang w:eastAsia="zh-CN"/>
              </w:rPr>
              <w:t>15</w:t>
            </w:r>
          </w:p>
        </w:tc>
      </w:tr>
      <w:tr w:rsidR="008B4EF7" w:rsidRPr="00951A36" w:rsidTr="005B12A4">
        <w:trPr>
          <w:cantSplit/>
          <w:jc w:val="center"/>
        </w:trPr>
        <w:tc>
          <w:tcPr>
            <w:tcW w:w="6516" w:type="dxa"/>
          </w:tcPr>
          <w:p w:rsidR="008B4EF7" w:rsidRPr="00951A36" w:rsidRDefault="008B4EF7" w:rsidP="005B12A4">
            <w:pPr>
              <w:rPr>
                <w:rFonts w:ascii="Arial" w:hAnsi="Arial" w:cs="Arial"/>
                <w:bCs/>
                <w:sz w:val="20"/>
                <w:szCs w:val="20"/>
              </w:rPr>
            </w:pPr>
            <w:r>
              <w:rPr>
                <w:rFonts w:ascii="Arial" w:hAnsi="Arial" w:cs="Arial"/>
                <w:bCs/>
                <w:sz w:val="20"/>
                <w:szCs w:val="20"/>
              </w:rPr>
              <w:t xml:space="preserve">Максимальный Ø шлифовальной </w:t>
            </w:r>
            <w:r w:rsidR="006C0DC9">
              <w:rPr>
                <w:rFonts w:ascii="Arial" w:hAnsi="Arial" w:cs="Arial"/>
                <w:bCs/>
                <w:sz w:val="20"/>
                <w:szCs w:val="20"/>
              </w:rPr>
              <w:t>опоры,</w:t>
            </w:r>
            <w:r>
              <w:rPr>
                <w:rFonts w:ascii="Arial" w:hAnsi="Arial" w:cs="Arial"/>
                <w:bCs/>
                <w:sz w:val="20"/>
                <w:szCs w:val="20"/>
              </w:rPr>
              <w:t xml:space="preserve"> мм</w:t>
            </w:r>
            <w:r w:rsidR="00446676">
              <w:rPr>
                <w:rFonts w:ascii="Arial" w:hAnsi="Arial" w:cs="Arial"/>
                <w:bCs/>
                <w:sz w:val="20"/>
                <w:szCs w:val="20"/>
              </w:rPr>
              <w:t xml:space="preserve"> </w:t>
            </w:r>
          </w:p>
        </w:tc>
        <w:tc>
          <w:tcPr>
            <w:tcW w:w="2551" w:type="dxa"/>
          </w:tcPr>
          <w:p w:rsidR="008B4EF7" w:rsidRPr="00951A36" w:rsidRDefault="00456332" w:rsidP="00310F95">
            <w:pPr>
              <w:rPr>
                <w:rFonts w:ascii="Arial" w:hAnsi="Arial" w:cs="Arial"/>
                <w:bCs/>
                <w:sz w:val="20"/>
                <w:szCs w:val="20"/>
                <w:lang w:eastAsia="zh-CN"/>
              </w:rPr>
            </w:pPr>
            <w:r w:rsidRPr="00D13A8C">
              <w:rPr>
                <w:rFonts w:ascii="Arial" w:hAnsi="Arial" w:cs="Arial"/>
                <w:bCs/>
                <w:sz w:val="20"/>
                <w:szCs w:val="20"/>
                <w:lang w:eastAsia="zh-CN"/>
              </w:rPr>
              <w:t xml:space="preserve">               </w:t>
            </w:r>
            <w:r w:rsidR="00310F95">
              <w:rPr>
                <w:rFonts w:ascii="Arial" w:hAnsi="Arial" w:cs="Arial"/>
                <w:bCs/>
                <w:sz w:val="20"/>
                <w:szCs w:val="20"/>
                <w:lang w:eastAsia="zh-CN"/>
              </w:rPr>
              <w:t xml:space="preserve">  </w:t>
            </w:r>
            <w:r w:rsidR="00446676">
              <w:rPr>
                <w:rFonts w:ascii="Arial" w:hAnsi="Arial" w:cs="Arial"/>
                <w:bCs/>
                <w:sz w:val="20"/>
                <w:szCs w:val="20"/>
                <w:lang w:eastAsia="zh-CN"/>
              </w:rPr>
              <w:t xml:space="preserve"> 1</w:t>
            </w:r>
            <w:r w:rsidR="00310F95">
              <w:rPr>
                <w:rFonts w:ascii="Arial" w:hAnsi="Arial" w:cs="Arial"/>
                <w:bCs/>
                <w:sz w:val="20"/>
                <w:szCs w:val="20"/>
                <w:lang w:eastAsia="zh-CN"/>
              </w:rPr>
              <w:t>25</w:t>
            </w:r>
          </w:p>
        </w:tc>
      </w:tr>
      <w:tr w:rsidR="008B4EF7" w:rsidRPr="00951A36" w:rsidTr="005B12A4">
        <w:trPr>
          <w:cantSplit/>
          <w:jc w:val="center"/>
        </w:trPr>
        <w:tc>
          <w:tcPr>
            <w:tcW w:w="6516" w:type="dxa"/>
          </w:tcPr>
          <w:p w:rsidR="008B4EF7" w:rsidRPr="00951A36" w:rsidRDefault="008B4EF7" w:rsidP="005B12A4">
            <w:pPr>
              <w:rPr>
                <w:rFonts w:ascii="Arial" w:hAnsi="Arial" w:cs="Arial"/>
                <w:bCs/>
                <w:sz w:val="20"/>
                <w:szCs w:val="20"/>
              </w:rPr>
            </w:pPr>
            <w:r>
              <w:rPr>
                <w:rFonts w:ascii="Arial" w:hAnsi="Arial" w:cs="Arial"/>
                <w:bCs/>
                <w:sz w:val="20"/>
                <w:szCs w:val="20"/>
              </w:rPr>
              <w:t>Масса, кг</w:t>
            </w:r>
          </w:p>
        </w:tc>
        <w:tc>
          <w:tcPr>
            <w:tcW w:w="2551" w:type="dxa"/>
          </w:tcPr>
          <w:p w:rsidR="008B4EF7" w:rsidRPr="00951A36" w:rsidRDefault="008B4EF7" w:rsidP="00011549">
            <w:pPr>
              <w:jc w:val="center"/>
              <w:rPr>
                <w:rFonts w:ascii="Arial" w:hAnsi="Arial" w:cs="Arial"/>
                <w:bCs/>
                <w:sz w:val="20"/>
                <w:szCs w:val="20"/>
                <w:lang w:eastAsia="zh-CN"/>
              </w:rPr>
            </w:pPr>
            <w:r w:rsidRPr="00951A36">
              <w:rPr>
                <w:rFonts w:ascii="Arial" w:hAnsi="Arial" w:cs="Arial" w:hint="eastAsia"/>
                <w:bCs/>
                <w:sz w:val="20"/>
                <w:szCs w:val="20"/>
                <w:lang w:eastAsia="zh-CN"/>
              </w:rPr>
              <w:t>2</w:t>
            </w:r>
            <w:r w:rsidRPr="00951A36">
              <w:rPr>
                <w:rFonts w:ascii="Arial" w:hAnsi="Arial" w:cs="Arial"/>
                <w:bCs/>
                <w:sz w:val="20"/>
                <w:szCs w:val="20"/>
                <w:lang w:eastAsia="zh-CN"/>
              </w:rPr>
              <w:t>,</w:t>
            </w:r>
            <w:r w:rsidR="00011549">
              <w:rPr>
                <w:rFonts w:ascii="Arial" w:hAnsi="Arial" w:cs="Arial"/>
                <w:bCs/>
                <w:sz w:val="20"/>
                <w:szCs w:val="20"/>
                <w:lang w:eastAsia="zh-CN"/>
              </w:rPr>
              <w:t>57</w:t>
            </w:r>
          </w:p>
        </w:tc>
      </w:tr>
    </w:tbl>
    <w:p w:rsidR="004A6FB9" w:rsidRDefault="004A6FB9" w:rsidP="004A6FB9">
      <w:pPr>
        <w:ind w:left="1276" w:rightChars="499" w:right="1098"/>
        <w:jc w:val="both"/>
        <w:rPr>
          <w:rFonts w:ascii="Arial" w:hAnsi="Arial" w:cs="Arial"/>
          <w:b/>
          <w:bCs/>
          <w:sz w:val="20"/>
          <w:szCs w:val="20"/>
        </w:rPr>
      </w:pPr>
      <w:r w:rsidRPr="004A6FB9">
        <w:rPr>
          <w:rFonts w:ascii="Arial" w:eastAsiaTheme="minorEastAsia" w:hAnsi="Arial" w:cs="Arial"/>
          <w:b/>
          <w:bCs/>
          <w:sz w:val="20"/>
          <w:szCs w:val="20"/>
          <w:lang w:eastAsia="zh-CN"/>
        </w:rPr>
        <w:t xml:space="preserve">* возможно использовать шлифовальную подошву </w:t>
      </w:r>
      <w:r w:rsidRPr="004A6FB9">
        <w:rPr>
          <w:rFonts w:ascii="Arial" w:hAnsi="Arial" w:cs="Arial"/>
          <w:b/>
          <w:bCs/>
          <w:sz w:val="20"/>
          <w:szCs w:val="20"/>
        </w:rPr>
        <w:t>Ø</w:t>
      </w:r>
      <w:r w:rsidR="00206CDA">
        <w:rPr>
          <w:rFonts w:ascii="Arial" w:hAnsi="Arial" w:cs="Arial"/>
          <w:b/>
          <w:bCs/>
          <w:sz w:val="20"/>
          <w:szCs w:val="20"/>
        </w:rPr>
        <w:t>125</w:t>
      </w:r>
      <w:r w:rsidRPr="004A6FB9">
        <w:rPr>
          <w:rFonts w:ascii="Arial" w:hAnsi="Arial" w:cs="Arial"/>
          <w:b/>
          <w:bCs/>
          <w:sz w:val="20"/>
          <w:szCs w:val="20"/>
        </w:rPr>
        <w:t>мм (</w:t>
      </w:r>
      <w:r>
        <w:rPr>
          <w:rFonts w:ascii="Arial" w:hAnsi="Arial" w:cs="Arial"/>
          <w:b/>
          <w:bCs/>
          <w:sz w:val="20"/>
          <w:szCs w:val="20"/>
        </w:rPr>
        <w:t xml:space="preserve">артикул </w:t>
      </w:r>
      <w:r w:rsidRPr="004A6FB9">
        <w:rPr>
          <w:rFonts w:ascii="Arial" w:hAnsi="Arial" w:cs="Arial"/>
          <w:b/>
          <w:bCs/>
          <w:sz w:val="20"/>
          <w:szCs w:val="20"/>
        </w:rPr>
        <w:t>HAG918CPE-998</w:t>
      </w:r>
      <w:r>
        <w:rPr>
          <w:rFonts w:ascii="Arial" w:hAnsi="Arial" w:cs="Arial"/>
          <w:b/>
          <w:bCs/>
          <w:sz w:val="20"/>
          <w:szCs w:val="20"/>
        </w:rPr>
        <w:t>)</w:t>
      </w:r>
    </w:p>
    <w:p w:rsidR="00F768DF" w:rsidRPr="004A6FB9" w:rsidRDefault="00F768DF" w:rsidP="004A6FB9">
      <w:pPr>
        <w:ind w:left="1276" w:rightChars="499" w:right="1098"/>
        <w:jc w:val="both"/>
        <w:rPr>
          <w:rFonts w:ascii="Arial" w:eastAsiaTheme="minorEastAsia" w:hAnsi="Arial" w:cs="Arial"/>
          <w:b/>
          <w:bCs/>
          <w:sz w:val="20"/>
          <w:szCs w:val="20"/>
          <w:lang w:eastAsia="zh-CN"/>
        </w:rPr>
      </w:pPr>
    </w:p>
    <w:p w:rsidR="0063025D" w:rsidRPr="00E957A0" w:rsidRDefault="00F017BC" w:rsidP="006C0DC9">
      <w:pPr>
        <w:spacing w:after="101"/>
        <w:ind w:left="556"/>
        <w:contextualSpacing/>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mc:AlternateContent>
          <mc:Choice Requires="wps">
            <w:drawing>
              <wp:anchor distT="4294967293" distB="4294967293" distL="114300" distR="114300" simplePos="0" relativeHeight="251666432" behindDoc="0" locked="0" layoutInCell="1" allowOverlap="1" wp14:anchorId="4F2088A1" wp14:editId="2E2673F0">
                <wp:simplePos x="0" y="0"/>
                <wp:positionH relativeFrom="column">
                  <wp:posOffset>3836670</wp:posOffset>
                </wp:positionH>
                <wp:positionV relativeFrom="paragraph">
                  <wp:posOffset>135255</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CA8CEB" id="Прямая соединительная линия 120" o:spid="_x0000_s1026" style="position:absolute;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02.1pt,10.65pt" to="770.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" strokecolor="#a6a6a6" strokeweight="2.25pt">
                <o:lock v:ext="edit" shapetype="f"/>
              </v:line>
            </w:pict>
          </mc:Fallback>
        </mc:AlternateContent>
      </w:r>
      <w:r w:rsidR="0063025D" w:rsidRPr="00E957A0">
        <w:rPr>
          <w:rFonts w:ascii="Arial" w:eastAsia="Arial Narrow" w:hAnsi="Arial" w:cs="Arial"/>
          <w:b/>
          <w:color w:val="808080" w:themeColor="background1" w:themeShade="80"/>
          <w:sz w:val="24"/>
          <w:szCs w:val="24"/>
        </w:rPr>
        <w:t>ПРАВИЛА ЭКСПЛУАТАЦИИ ОБОРУДОВАНИЯ.</w:t>
      </w:r>
    </w:p>
    <w:p w:rsidR="004A676C" w:rsidRPr="00AA229A" w:rsidRDefault="004A676C" w:rsidP="006C0DC9">
      <w:pPr>
        <w:ind w:left="1077" w:right="686"/>
        <w:contextualSpacing/>
        <w:jc w:val="both"/>
        <w:rPr>
          <w:rFonts w:ascii="Arial" w:eastAsia="Times New Roman" w:hAnsi="Arial" w:cs="Arial"/>
          <w:color w:val="000000"/>
          <w:sz w:val="20"/>
          <w:szCs w:val="20"/>
        </w:rPr>
      </w:pPr>
      <w:r w:rsidRPr="00AA229A">
        <w:rPr>
          <w:rFonts w:ascii="Arial" w:eastAsia="Times New Roman" w:hAnsi="Arial" w:cs="Arial"/>
          <w:b/>
          <w:color w:val="000000"/>
          <w:sz w:val="20"/>
          <w:szCs w:val="20"/>
        </w:rPr>
        <w:t>ЗАПРЕЩЕНО!</w:t>
      </w:r>
      <w:r w:rsidRPr="00AA229A">
        <w:rPr>
          <w:rFonts w:ascii="Arial" w:eastAsia="Times New Roman" w:hAnsi="Arial" w:cs="Arial"/>
          <w:color w:val="000000"/>
          <w:sz w:val="20"/>
          <w:szCs w:val="20"/>
        </w:rPr>
        <w:t xml:space="preserve"> Не применяйте шлифовальную шкурку размером больше нужного, а руководствуйтесь указаниями изготовителя относительно размеров шлифовальной шкурки. Шлифовальная шкурка, выступающая за край шлифовальной тарелки, может стать причиной травм и заклинивания, может порваться или привести к обратному удару.</w:t>
      </w:r>
    </w:p>
    <w:p w:rsidR="004A676C" w:rsidRPr="00AA229A" w:rsidRDefault="004A676C" w:rsidP="006C0DC9">
      <w:pPr>
        <w:ind w:left="1077" w:right="686"/>
        <w:contextualSpacing/>
        <w:jc w:val="both"/>
        <w:rPr>
          <w:rFonts w:ascii="Arial" w:eastAsia="Times New Roman" w:hAnsi="Arial" w:cs="Arial"/>
          <w:color w:val="000000"/>
          <w:sz w:val="20"/>
          <w:szCs w:val="20"/>
        </w:rPr>
      </w:pPr>
      <w:r w:rsidRPr="00AA229A">
        <w:rPr>
          <w:rFonts w:ascii="Arial" w:eastAsia="Times New Roman" w:hAnsi="Arial" w:cs="Arial"/>
          <w:color w:val="000000"/>
          <w:sz w:val="20"/>
          <w:szCs w:val="20"/>
        </w:rPr>
        <w:t xml:space="preserve">Следите за отсутствием на полировальном кожухе незакрепленных деталей, в особенности, крепежных шнуров. Спрячьте или укоротите тесемки крепления. Висящие, вращающиеся тесемки крепления могут захватить Ваши пальцы или намотаться на деталь. </w:t>
      </w:r>
    </w:p>
    <w:p w:rsidR="004A676C" w:rsidRPr="00AA229A" w:rsidRDefault="004A676C" w:rsidP="006C0DC9">
      <w:pPr>
        <w:ind w:left="1077" w:right="686"/>
        <w:contextualSpacing/>
        <w:jc w:val="both"/>
        <w:rPr>
          <w:rFonts w:ascii="Arial" w:eastAsia="Times New Roman" w:hAnsi="Arial" w:cs="Arial"/>
          <w:color w:val="000000"/>
          <w:sz w:val="20"/>
          <w:szCs w:val="20"/>
        </w:rPr>
      </w:pPr>
      <w:r w:rsidRPr="00AA229A">
        <w:rPr>
          <w:rFonts w:ascii="Arial" w:eastAsia="Times New Roman" w:hAnsi="Arial" w:cs="Arial"/>
          <w:color w:val="000000"/>
          <w:sz w:val="20"/>
          <w:szCs w:val="20"/>
        </w:rPr>
        <w:t>Используйте защитные очки. Используйте шумогасящие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4A676C" w:rsidRPr="00351C4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Всегда используйте дополнительную ручку для максимального контроля над возможной</w:t>
      </w:r>
      <w:r>
        <w:rPr>
          <w:rFonts w:ascii="Arial" w:eastAsia="Times New Roman" w:hAnsi="Arial" w:cs="Arial"/>
          <w:color w:val="000000"/>
          <w:sz w:val="20"/>
          <w:szCs w:val="20"/>
        </w:rPr>
        <w:t xml:space="preserve"> отдачей от электроинструмента.</w:t>
      </w:r>
    </w:p>
    <w:p w:rsidR="004A676C" w:rsidRPr="00351C4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b/>
          <w:color w:val="000000"/>
          <w:sz w:val="20"/>
          <w:szCs w:val="20"/>
        </w:rPr>
        <w:t>ЗАПРЕЩЕНО!</w:t>
      </w:r>
      <w:r w:rsidRPr="00AA229A">
        <w:rPr>
          <w:rFonts w:ascii="Arial" w:eastAsia="Times New Roman" w:hAnsi="Arial" w:cs="Arial"/>
          <w:color w:val="000000"/>
          <w:sz w:val="20"/>
          <w:szCs w:val="20"/>
        </w:rPr>
        <w:t xml:space="preserve"> Никогда не оставьте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w:t>
      </w:r>
      <w:r>
        <w:rPr>
          <w:rFonts w:ascii="Arial" w:eastAsia="Times New Roman" w:hAnsi="Arial" w:cs="Arial"/>
          <w:color w:val="000000"/>
          <w:sz w:val="20"/>
          <w:szCs w:val="20"/>
        </w:rPr>
        <w:t>ки могут стать причиной травмы.</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b/>
          <w:color w:val="000000"/>
          <w:sz w:val="20"/>
          <w:szCs w:val="20"/>
        </w:rPr>
        <w:t>ЗАПРЕЩЕНО!</w:t>
      </w:r>
      <w:r w:rsidRPr="00AA229A">
        <w:rPr>
          <w:rFonts w:ascii="Arial" w:eastAsia="Times New Roman" w:hAnsi="Arial" w:cs="Arial"/>
          <w:color w:val="000000"/>
          <w:sz w:val="20"/>
          <w:szCs w:val="20"/>
        </w:rPr>
        <w:t xml:space="preserve"> Не допускайте прикосновения шпинделя к шлифовальной поверхности.</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 xml:space="preserve">Не перегружайте электроинструмент. Используйте электроинструмент, соответствующий вашей работе. </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 xml:space="preserve">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Храните электроинструменты вне досягаемости детей и других людей</w:t>
      </w:r>
      <w:r w:rsidR="003B18EE" w:rsidRPr="003B18EE">
        <w:rPr>
          <w:rFonts w:ascii="Arial" w:eastAsia="Times New Roman" w:hAnsi="Arial" w:cs="Arial"/>
          <w:color w:val="000000"/>
          <w:sz w:val="20"/>
          <w:szCs w:val="20"/>
        </w:rPr>
        <w:t>,</w:t>
      </w:r>
      <w:r w:rsidRPr="00AA229A">
        <w:rPr>
          <w:rFonts w:ascii="Arial" w:eastAsia="Times New Roman" w:hAnsi="Arial" w:cs="Arial"/>
          <w:color w:val="000000"/>
          <w:sz w:val="20"/>
          <w:szCs w:val="20"/>
        </w:rPr>
        <w:t xml:space="preserve"> не имеющих навыков работы с электроинструментом. Электроинструменты опасны в руках пользователей не имеющих навыков.</w:t>
      </w:r>
    </w:p>
    <w:p w:rsidR="004A676C" w:rsidRPr="00AA229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Вовремя проводите необходимое обслуживание электроинструментов. Запрещается любое изменение или модификация электроинструмента, так как это может привести к поломке или травмам.</w:t>
      </w:r>
    </w:p>
    <w:p w:rsidR="004A676C" w:rsidRPr="00351C4A" w:rsidRDefault="004A676C" w:rsidP="004A676C">
      <w:pPr>
        <w:ind w:left="1077" w:right="686"/>
        <w:jc w:val="both"/>
        <w:rPr>
          <w:rFonts w:ascii="Arial" w:eastAsia="Times New Roman" w:hAnsi="Arial" w:cs="Arial"/>
          <w:color w:val="000000"/>
          <w:sz w:val="20"/>
          <w:szCs w:val="20"/>
        </w:rPr>
      </w:pPr>
      <w:r w:rsidRPr="00AA229A">
        <w:rPr>
          <w:rFonts w:ascii="Arial" w:eastAsia="Times New Roman" w:hAnsi="Arial" w:cs="Arial"/>
          <w:color w:val="000000"/>
          <w:sz w:val="20"/>
          <w:szCs w:val="20"/>
        </w:rPr>
        <w:t>Регулярно проверяйте регулировки инструмента, а также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w:t>
      </w:r>
      <w:r>
        <w:rPr>
          <w:rFonts w:ascii="Arial" w:eastAsia="Times New Roman" w:hAnsi="Arial" w:cs="Arial"/>
          <w:color w:val="000000"/>
          <w:sz w:val="20"/>
          <w:szCs w:val="20"/>
        </w:rPr>
        <w:t>я на другом электроинструменте.</w:t>
      </w:r>
    </w:p>
    <w:p w:rsidR="00FA6171" w:rsidRDefault="004A676C" w:rsidP="006C0DC9">
      <w:pPr>
        <w:ind w:left="1077" w:right="686"/>
        <w:jc w:val="both"/>
        <w:rPr>
          <w:rFonts w:ascii="Arial" w:eastAsia="Times New Roman" w:hAnsi="Arial" w:cs="Arial"/>
          <w:color w:val="000000"/>
          <w:sz w:val="20"/>
          <w:szCs w:val="20"/>
        </w:rPr>
      </w:pPr>
      <w:r w:rsidRPr="00AA229A">
        <w:rPr>
          <w:rFonts w:ascii="Arial" w:eastAsia="Times New Roman" w:hAnsi="Arial" w:cs="Arial"/>
          <w:b/>
          <w:color w:val="000000"/>
          <w:sz w:val="20"/>
          <w:szCs w:val="20"/>
        </w:rPr>
        <w:t>ЗАПРЕЩЕНО!</w:t>
      </w:r>
      <w:r w:rsidRPr="00AA229A">
        <w:rPr>
          <w:rFonts w:ascii="Arial" w:eastAsia="Times New Roman" w:hAnsi="Arial" w:cs="Arial"/>
          <w:color w:val="000000"/>
          <w:sz w:val="20"/>
          <w:szCs w:val="20"/>
        </w:rPr>
        <w:t xml:space="preserve"> Запрещается использовать изделие для влажного шлифования.</w:t>
      </w:r>
    </w:p>
    <w:p w:rsidR="00F768DF" w:rsidRPr="006C0DC9" w:rsidRDefault="00F768DF" w:rsidP="00BD7EE2">
      <w:pPr>
        <w:ind w:right="686"/>
        <w:jc w:val="both"/>
        <w:rPr>
          <w:rFonts w:ascii="Arial" w:eastAsia="Times New Roman" w:hAnsi="Arial" w:cs="Arial"/>
          <w:color w:val="000000"/>
          <w:sz w:val="20"/>
          <w:szCs w:val="20"/>
        </w:rPr>
      </w:pPr>
    </w:p>
    <w:p w:rsidR="0063025D" w:rsidRDefault="00F017BC" w:rsidP="00FA140C">
      <w:pPr>
        <w:tabs>
          <w:tab w:val="left" w:pos="10585"/>
        </w:tabs>
        <w:spacing w:before="100" w:after="100"/>
        <w:ind w:right="686" w:firstLineChars="300" w:firstLine="723"/>
        <w:contextualSpacing/>
        <w:jc w:val="both"/>
        <w:rPr>
          <w:rFonts w:ascii="Arial" w:hAnsi="Arial" w:cs="Arial"/>
          <w:sz w:val="20"/>
          <w:szCs w:val="20"/>
        </w:rPr>
      </w:pPr>
      <w:r>
        <w:rPr>
          <w:rFonts w:ascii="Arial" w:hAnsi="Arial" w:cs="Arial"/>
          <w:b/>
          <w:noProof/>
          <w:sz w:val="24"/>
          <w:szCs w:val="24"/>
          <w:lang w:bidi="ar-SA"/>
        </w:rPr>
        <mc:AlternateContent>
          <mc:Choice Requires="wps">
            <w:drawing>
              <wp:anchor distT="4294967294" distB="4294967294" distL="114300" distR="114300" simplePos="0" relativeHeight="251665408" behindDoc="0" locked="0" layoutInCell="1" allowOverlap="1" wp14:anchorId="143A83CD" wp14:editId="4AB565BA">
                <wp:simplePos x="0" y="0"/>
                <wp:positionH relativeFrom="column">
                  <wp:posOffset>6689090</wp:posOffset>
                </wp:positionH>
                <wp:positionV relativeFrom="paragraph">
                  <wp:posOffset>133350</wp:posOffset>
                </wp:positionV>
                <wp:extent cx="5943600" cy="0"/>
                <wp:effectExtent l="0" t="19050" r="19050" b="19050"/>
                <wp:wrapNone/>
                <wp:docPr id="23"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BA3A9C" id="Прямая соединительная линия 12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26.7pt,10.5pt" to="99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" strokecolor="#a5a5a5 [2092]" strokeweight="2.25pt">
                <o:lock v:ext="edit" shapetype="f"/>
              </v:line>
            </w:pict>
          </mc:Fallback>
        </mc:AlternateContent>
      </w:r>
      <w:r w:rsidR="004A676C">
        <w:rPr>
          <w:rFonts w:ascii="Arial" w:hAnsi="Arial" w:cs="Arial"/>
          <w:b/>
          <w:sz w:val="24"/>
          <w:szCs w:val="24"/>
        </w:rPr>
        <w:t xml:space="preserve"> </w:t>
      </w:r>
      <w:r w:rsidR="001D59BC">
        <w:rPr>
          <w:rFonts w:ascii="Arial" w:eastAsia="Arial Narrow" w:hAnsi="Arial" w:cs="Arial"/>
          <w:b/>
          <w:color w:val="808080" w:themeColor="background1" w:themeShade="80"/>
          <w:sz w:val="24"/>
          <w:szCs w:val="24"/>
        </w:rPr>
        <w:t>ПРАВИЛА УСТАНОВКИ ЧАСТЕЙ ОБОРУДОВАНИЯ И Р</w:t>
      </w:r>
      <w:r w:rsidR="004A676C" w:rsidRPr="00B72017">
        <w:rPr>
          <w:rFonts w:ascii="Arial" w:eastAsia="Arial Narrow" w:hAnsi="Arial" w:cs="Arial"/>
          <w:b/>
          <w:color w:val="808080" w:themeColor="background1" w:themeShade="80"/>
          <w:sz w:val="24"/>
          <w:szCs w:val="24"/>
        </w:rPr>
        <w:t>АБОТА С ИНСТРУМЕНТОМ.</w:t>
      </w:r>
    </w:p>
    <w:p w:rsidR="001D59BC" w:rsidRDefault="002350C1" w:rsidP="002350C1">
      <w:pPr>
        <w:ind w:left="1077" w:right="686"/>
        <w:contextualSpacing/>
        <w:jc w:val="both"/>
        <w:rPr>
          <w:rFonts w:ascii="Arial" w:eastAsia="SimSun" w:hAnsi="Arial" w:cs="Arial"/>
          <w:sz w:val="20"/>
          <w:szCs w:val="20"/>
        </w:rPr>
      </w:pPr>
      <w:r w:rsidRPr="00FA140C">
        <w:rPr>
          <w:rFonts w:ascii="Arial" w:eastAsia="Times New Roman" w:hAnsi="Arial" w:cs="Arial"/>
          <w:noProof/>
          <w:color w:val="FF0000"/>
          <w:sz w:val="20"/>
          <w:szCs w:val="20"/>
          <w:lang w:bidi="ar-SA"/>
        </w:rPr>
        <w:drawing>
          <wp:anchor distT="0" distB="0" distL="114300" distR="114300" simplePos="0" relativeHeight="251681792" behindDoc="0" locked="0" layoutInCell="1" allowOverlap="1" wp14:anchorId="263023D3" wp14:editId="480AD2A3">
            <wp:simplePos x="0" y="0"/>
            <wp:positionH relativeFrom="column">
              <wp:posOffset>5610225</wp:posOffset>
            </wp:positionH>
            <wp:positionV relativeFrom="paragraph">
              <wp:posOffset>74295</wp:posOffset>
            </wp:positionV>
            <wp:extent cx="1362075" cy="1713230"/>
            <wp:effectExtent l="0" t="0" r="9525" b="1270"/>
            <wp:wrapSquare wrapText="bothSides"/>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6207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9BC" w:rsidRPr="00D95941">
        <w:rPr>
          <w:rFonts w:ascii="Arial" w:eastAsia="SimSun" w:hAnsi="Arial" w:cs="Arial"/>
          <w:b/>
          <w:sz w:val="20"/>
          <w:szCs w:val="20"/>
        </w:rPr>
        <w:t>ВНИМАНИЕ!</w:t>
      </w:r>
      <w:r w:rsidR="001D59BC" w:rsidRPr="00D95941">
        <w:rPr>
          <w:rFonts w:ascii="Arial" w:eastAsia="SimSun" w:hAnsi="Arial" w:cs="Arial"/>
          <w:sz w:val="20"/>
          <w:szCs w:val="20"/>
        </w:rPr>
        <w:t xml:space="preserve"> Перед любыми манипуляциями с электроинструментом вытаскивайте штепсель из розетки.</w:t>
      </w:r>
    </w:p>
    <w:p w:rsidR="001D59BC" w:rsidRPr="00D95941" w:rsidRDefault="001D59BC" w:rsidP="002350C1">
      <w:pPr>
        <w:tabs>
          <w:tab w:val="left" w:pos="8222"/>
        </w:tabs>
        <w:ind w:left="1077" w:right="686"/>
        <w:contextualSpacing/>
        <w:jc w:val="both"/>
        <w:rPr>
          <w:rFonts w:ascii="Arial" w:eastAsia="SimSun" w:hAnsi="Arial" w:cs="Arial"/>
          <w:b/>
          <w:bCs/>
          <w:sz w:val="20"/>
          <w:szCs w:val="20"/>
        </w:rPr>
      </w:pPr>
      <w:r w:rsidRPr="00D95941">
        <w:rPr>
          <w:rFonts w:ascii="Arial" w:eastAsia="SimSun" w:hAnsi="Arial" w:cs="Arial"/>
          <w:b/>
          <w:bCs/>
          <w:sz w:val="20"/>
          <w:szCs w:val="20"/>
        </w:rPr>
        <w:t xml:space="preserve">Установка </w:t>
      </w:r>
      <w:r>
        <w:rPr>
          <w:rFonts w:ascii="Arial" w:eastAsia="SimSun" w:hAnsi="Arial" w:cs="Arial"/>
          <w:b/>
          <w:bCs/>
          <w:sz w:val="20"/>
          <w:szCs w:val="20"/>
        </w:rPr>
        <w:t>дополнительной рукоятки</w:t>
      </w:r>
    </w:p>
    <w:p w:rsidR="001D59BC" w:rsidRDefault="001D59BC" w:rsidP="002350C1">
      <w:pPr>
        <w:ind w:left="1077" w:right="686"/>
        <w:contextualSpacing/>
        <w:jc w:val="both"/>
        <w:rPr>
          <w:rFonts w:ascii="Arial" w:eastAsia="SimSun" w:hAnsi="Arial" w:cs="Arial"/>
          <w:bCs/>
          <w:sz w:val="20"/>
          <w:szCs w:val="20"/>
        </w:rPr>
      </w:pPr>
      <w:r w:rsidRPr="00D95941">
        <w:rPr>
          <w:rFonts w:ascii="Arial" w:eastAsia="SimSun" w:hAnsi="Arial" w:cs="Arial"/>
          <w:bCs/>
          <w:sz w:val="20"/>
          <w:szCs w:val="20"/>
        </w:rPr>
        <w:t xml:space="preserve">Для вашей безопасности обязательно используйте дополнительную </w:t>
      </w:r>
      <w:r>
        <w:rPr>
          <w:rFonts w:ascii="Arial" w:eastAsia="SimSun" w:hAnsi="Arial" w:cs="Arial"/>
          <w:bCs/>
          <w:sz w:val="20"/>
          <w:szCs w:val="20"/>
        </w:rPr>
        <w:t>рукоятку</w:t>
      </w:r>
      <w:r w:rsidRPr="00D95941">
        <w:rPr>
          <w:rFonts w:ascii="Arial" w:eastAsia="SimSun" w:hAnsi="Arial" w:cs="Arial"/>
          <w:bCs/>
          <w:sz w:val="20"/>
          <w:szCs w:val="20"/>
        </w:rPr>
        <w:t xml:space="preserve">. </w:t>
      </w:r>
    </w:p>
    <w:p w:rsidR="002350C1" w:rsidRDefault="002350C1" w:rsidP="002350C1">
      <w:pPr>
        <w:ind w:left="1077" w:right="686"/>
        <w:contextualSpacing/>
        <w:jc w:val="both"/>
        <w:rPr>
          <w:rFonts w:ascii="Arial" w:eastAsia="SimSun" w:hAnsi="Arial" w:cs="Arial"/>
          <w:sz w:val="20"/>
          <w:szCs w:val="20"/>
        </w:rPr>
      </w:pPr>
      <w:r>
        <w:rPr>
          <w:rFonts w:ascii="Arial" w:eastAsia="SimSun" w:hAnsi="Arial" w:cs="Arial"/>
          <w:bCs/>
          <w:sz w:val="20"/>
          <w:szCs w:val="20"/>
        </w:rPr>
        <w:t>Приставьте дополнительную рукоятку к штатным местам крепления по бокам инструмента и прикрутите с помощью шестигранного ключа двумя винтами из комплекта поставки.</w:t>
      </w:r>
    </w:p>
    <w:p w:rsidR="001D59BC" w:rsidRDefault="001D59BC" w:rsidP="001D59BC">
      <w:pPr>
        <w:ind w:left="1077" w:right="248"/>
        <w:jc w:val="both"/>
        <w:rPr>
          <w:rFonts w:ascii="Arial" w:eastAsia="SimSun" w:hAnsi="Arial" w:cs="Arial"/>
          <w:sz w:val="20"/>
          <w:szCs w:val="20"/>
        </w:rPr>
      </w:pPr>
    </w:p>
    <w:p w:rsidR="0032113E" w:rsidRDefault="0032113E" w:rsidP="002350C1">
      <w:pPr>
        <w:ind w:right="248"/>
        <w:jc w:val="both"/>
        <w:rPr>
          <w:rFonts w:ascii="Arial" w:eastAsia="Times New Roman" w:hAnsi="Arial" w:cs="Arial"/>
          <w:color w:val="FF0000"/>
          <w:sz w:val="20"/>
          <w:szCs w:val="20"/>
        </w:rPr>
      </w:pPr>
    </w:p>
    <w:p w:rsidR="002350C1" w:rsidRDefault="002350C1" w:rsidP="002350C1">
      <w:pPr>
        <w:ind w:right="248"/>
        <w:jc w:val="both"/>
        <w:rPr>
          <w:rFonts w:ascii="Arial" w:eastAsia="Times New Roman" w:hAnsi="Arial" w:cs="Arial"/>
          <w:color w:val="FF0000"/>
          <w:sz w:val="20"/>
          <w:szCs w:val="20"/>
        </w:rPr>
      </w:pPr>
    </w:p>
    <w:p w:rsidR="002350C1" w:rsidRDefault="002350C1" w:rsidP="002350C1">
      <w:pPr>
        <w:ind w:right="248"/>
        <w:jc w:val="both"/>
        <w:rPr>
          <w:rFonts w:ascii="Arial" w:eastAsia="Times New Roman" w:hAnsi="Arial" w:cs="Arial"/>
          <w:color w:val="FF0000"/>
          <w:sz w:val="20"/>
          <w:szCs w:val="20"/>
        </w:rPr>
      </w:pPr>
    </w:p>
    <w:p w:rsidR="0027364B" w:rsidRDefault="0027364B" w:rsidP="002350C1">
      <w:pPr>
        <w:ind w:right="248"/>
        <w:jc w:val="both"/>
        <w:rPr>
          <w:rFonts w:ascii="Arial" w:eastAsia="Times New Roman" w:hAnsi="Arial" w:cs="Arial"/>
          <w:color w:val="FF0000"/>
          <w:sz w:val="20"/>
          <w:szCs w:val="20"/>
        </w:rPr>
      </w:pPr>
    </w:p>
    <w:p w:rsidR="001D59BC" w:rsidRDefault="002350C1" w:rsidP="001D59BC">
      <w:pPr>
        <w:ind w:left="1077" w:right="248"/>
        <w:jc w:val="both"/>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 xml:space="preserve">Установка </w:t>
      </w:r>
      <w:r w:rsidR="0027364B">
        <w:rPr>
          <w:rFonts w:ascii="Arial" w:eastAsia="Times New Roman" w:hAnsi="Arial" w:cs="Arial"/>
          <w:b/>
          <w:color w:val="000000" w:themeColor="text1"/>
          <w:sz w:val="20"/>
          <w:szCs w:val="20"/>
        </w:rPr>
        <w:t>полировальной платформы</w:t>
      </w:r>
      <w:r>
        <w:rPr>
          <w:rFonts w:ascii="Arial" w:eastAsia="Times New Roman" w:hAnsi="Arial" w:cs="Arial"/>
          <w:b/>
          <w:color w:val="000000" w:themeColor="text1"/>
          <w:sz w:val="20"/>
          <w:szCs w:val="20"/>
        </w:rPr>
        <w:t xml:space="preserve"> </w:t>
      </w:r>
      <w:r w:rsidR="0027364B">
        <w:rPr>
          <w:rFonts w:ascii="Arial" w:eastAsia="Times New Roman" w:hAnsi="Arial" w:cs="Arial"/>
          <w:b/>
          <w:color w:val="000000" w:themeColor="text1"/>
          <w:sz w:val="20"/>
          <w:szCs w:val="20"/>
        </w:rPr>
        <w:t>и полировальной насадки</w:t>
      </w:r>
      <w:r>
        <w:rPr>
          <w:rFonts w:ascii="Arial" w:eastAsia="Times New Roman" w:hAnsi="Arial" w:cs="Arial"/>
          <w:b/>
          <w:color w:val="000000" w:themeColor="text1"/>
          <w:sz w:val="20"/>
          <w:szCs w:val="20"/>
        </w:rPr>
        <w:t xml:space="preserve"> </w:t>
      </w:r>
    </w:p>
    <w:p w:rsidR="002350C1" w:rsidRDefault="0027364B" w:rsidP="002350C1">
      <w:pPr>
        <w:ind w:left="1077" w:right="686"/>
        <w:jc w:val="both"/>
        <w:rPr>
          <w:rFonts w:ascii="Arial" w:eastAsia="Times New Roman" w:hAnsi="Arial" w:cs="Arial"/>
          <w:color w:val="000000" w:themeColor="text1"/>
          <w:sz w:val="20"/>
          <w:szCs w:val="20"/>
        </w:rPr>
      </w:pPr>
      <w:r w:rsidRPr="0032113E">
        <w:rPr>
          <w:rFonts w:ascii="Arial" w:eastAsia="Times New Roman" w:hAnsi="Arial" w:cs="Arial"/>
          <w:noProof/>
          <w:color w:val="000000" w:themeColor="text1"/>
          <w:sz w:val="20"/>
          <w:szCs w:val="20"/>
          <w:lang w:bidi="ar-SA"/>
        </w:rPr>
        <w:drawing>
          <wp:anchor distT="0" distB="0" distL="114300" distR="114300" simplePos="0" relativeHeight="251682816" behindDoc="0" locked="0" layoutInCell="1" allowOverlap="1" wp14:anchorId="48F345B5" wp14:editId="245BC915">
            <wp:simplePos x="0" y="0"/>
            <wp:positionH relativeFrom="column">
              <wp:posOffset>5572125</wp:posOffset>
            </wp:positionH>
            <wp:positionV relativeFrom="paragraph">
              <wp:posOffset>10795</wp:posOffset>
            </wp:positionV>
            <wp:extent cx="1456690" cy="1314450"/>
            <wp:effectExtent l="0" t="0" r="0" b="0"/>
            <wp:wrapSquare wrapText="bothSides"/>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669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0C1" w:rsidRPr="0032113E">
        <w:rPr>
          <w:rFonts w:ascii="Arial" w:eastAsia="Times New Roman" w:hAnsi="Arial" w:cs="Arial"/>
          <w:color w:val="000000" w:themeColor="text1"/>
          <w:sz w:val="20"/>
          <w:szCs w:val="20"/>
        </w:rPr>
        <w:t xml:space="preserve">Положите </w:t>
      </w:r>
      <w:r>
        <w:rPr>
          <w:rFonts w:ascii="Arial" w:eastAsia="Times New Roman" w:hAnsi="Arial" w:cs="Arial"/>
          <w:color w:val="000000" w:themeColor="text1"/>
          <w:sz w:val="20"/>
          <w:szCs w:val="20"/>
        </w:rPr>
        <w:t>полировальную</w:t>
      </w:r>
      <w:r w:rsidR="002350C1" w:rsidRPr="0032113E">
        <w:rPr>
          <w:rFonts w:ascii="Arial" w:eastAsia="Times New Roman" w:hAnsi="Arial" w:cs="Arial"/>
          <w:color w:val="000000" w:themeColor="text1"/>
          <w:sz w:val="20"/>
          <w:szCs w:val="20"/>
        </w:rPr>
        <w:t xml:space="preserve"> платформу на вал</w:t>
      </w:r>
      <w:r>
        <w:rPr>
          <w:rFonts w:ascii="Arial" w:eastAsia="Times New Roman" w:hAnsi="Arial" w:cs="Arial"/>
          <w:color w:val="000000" w:themeColor="text1"/>
          <w:sz w:val="20"/>
          <w:szCs w:val="20"/>
        </w:rPr>
        <w:t xml:space="preserve"> инструмента</w:t>
      </w:r>
      <w:r w:rsidR="002350C1" w:rsidRPr="0032113E">
        <w:rPr>
          <w:rFonts w:ascii="Arial" w:eastAsia="Times New Roman" w:hAnsi="Arial" w:cs="Arial"/>
          <w:color w:val="000000" w:themeColor="text1"/>
          <w:sz w:val="20"/>
          <w:szCs w:val="20"/>
        </w:rPr>
        <w:t xml:space="preserve">, одной рукой удерживайте платформу, другой затяните </w:t>
      </w:r>
      <w:r w:rsidRPr="0032113E">
        <w:rPr>
          <w:rFonts w:ascii="Arial" w:eastAsia="Times New Roman" w:hAnsi="Arial" w:cs="Arial"/>
          <w:color w:val="000000" w:themeColor="text1"/>
          <w:sz w:val="20"/>
          <w:szCs w:val="20"/>
        </w:rPr>
        <w:t>винт</w:t>
      </w:r>
      <w:r>
        <w:rPr>
          <w:rFonts w:ascii="Arial" w:eastAsia="Times New Roman" w:hAnsi="Arial" w:cs="Arial"/>
          <w:color w:val="000000" w:themeColor="text1"/>
          <w:sz w:val="20"/>
          <w:szCs w:val="20"/>
        </w:rPr>
        <w:t xml:space="preserve"> из комплекта поставки</w:t>
      </w:r>
      <w:r w:rsidRPr="0032113E">
        <w:rPr>
          <w:rFonts w:ascii="Arial" w:eastAsia="Times New Roman" w:hAnsi="Arial" w:cs="Arial"/>
          <w:color w:val="000000" w:themeColor="text1"/>
          <w:sz w:val="20"/>
          <w:szCs w:val="20"/>
        </w:rPr>
        <w:t xml:space="preserve"> шестигранным</w:t>
      </w:r>
      <w:r>
        <w:rPr>
          <w:rFonts w:ascii="Arial" w:eastAsia="Times New Roman" w:hAnsi="Arial" w:cs="Arial"/>
          <w:color w:val="000000" w:themeColor="text1"/>
          <w:sz w:val="20"/>
          <w:szCs w:val="20"/>
        </w:rPr>
        <w:t xml:space="preserve"> ключом.</w:t>
      </w:r>
    </w:p>
    <w:p w:rsidR="0027364B" w:rsidRDefault="0027364B" w:rsidP="002350C1">
      <w:pPr>
        <w:ind w:left="1077" w:right="686"/>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Установите полировальную насадку на платформу, соедините между собой выровняв края.</w:t>
      </w:r>
    </w:p>
    <w:p w:rsidR="002350C1" w:rsidRPr="002350C1" w:rsidRDefault="0027364B" w:rsidP="002350C1">
      <w:pPr>
        <w:ind w:left="1077" w:right="686"/>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Для снятия полировальной</w:t>
      </w:r>
      <w:r w:rsidR="002350C1" w:rsidRPr="00BA2650">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насадки с платформы</w:t>
      </w:r>
      <w:r w:rsidR="002350C1" w:rsidRPr="00BA2650">
        <w:rPr>
          <w:rFonts w:ascii="Arial" w:eastAsia="Times New Roman" w:hAnsi="Arial" w:cs="Arial"/>
          <w:color w:val="000000" w:themeColor="text1"/>
          <w:sz w:val="20"/>
          <w:szCs w:val="20"/>
        </w:rPr>
        <w:t xml:space="preserve"> просто</w:t>
      </w:r>
      <w:r w:rsidR="002350C1">
        <w:rPr>
          <w:rFonts w:ascii="Arial" w:eastAsia="Times New Roman" w:hAnsi="Arial" w:cs="Arial"/>
          <w:color w:val="000000" w:themeColor="text1"/>
          <w:sz w:val="20"/>
          <w:szCs w:val="20"/>
        </w:rPr>
        <w:t xml:space="preserve"> </w:t>
      </w:r>
      <w:r w:rsidR="002350C1" w:rsidRPr="00BA2650">
        <w:rPr>
          <w:rFonts w:ascii="Arial" w:eastAsia="Times New Roman" w:hAnsi="Arial" w:cs="Arial"/>
          <w:color w:val="000000" w:themeColor="text1"/>
          <w:sz w:val="20"/>
          <w:szCs w:val="20"/>
        </w:rPr>
        <w:t xml:space="preserve">потяните его </w:t>
      </w:r>
      <w:r>
        <w:rPr>
          <w:rFonts w:ascii="Arial" w:eastAsia="Times New Roman" w:hAnsi="Arial" w:cs="Arial"/>
          <w:color w:val="000000" w:themeColor="text1"/>
          <w:sz w:val="20"/>
          <w:szCs w:val="20"/>
        </w:rPr>
        <w:t>по направлению от платформы.</w:t>
      </w:r>
    </w:p>
    <w:p w:rsidR="002350C1" w:rsidRPr="002350C1" w:rsidRDefault="0027364B" w:rsidP="002350C1">
      <w:pPr>
        <w:ind w:left="1077" w:right="686"/>
        <w:jc w:val="both"/>
        <w:rPr>
          <w:rFonts w:ascii="Arial" w:eastAsia="Times New Roman" w:hAnsi="Arial" w:cs="Arial"/>
          <w:color w:val="000000" w:themeColor="text1"/>
          <w:sz w:val="20"/>
          <w:szCs w:val="20"/>
        </w:rPr>
      </w:pPr>
      <w:r>
        <w:rPr>
          <w:rFonts w:ascii="Arial" w:eastAsia="Times New Roman" w:hAnsi="Arial" w:cs="Arial"/>
          <w:b/>
          <w:color w:val="000000" w:themeColor="text1"/>
          <w:sz w:val="20"/>
          <w:szCs w:val="20"/>
        </w:rPr>
        <w:t>ВНИМАНИЕ!</w:t>
      </w:r>
      <w:r w:rsidR="002350C1" w:rsidRPr="00F0069A">
        <w:rPr>
          <w:rFonts w:ascii="Arial" w:eastAsia="Times New Roman" w:hAnsi="Arial" w:cs="Arial"/>
          <w:color w:val="000000" w:themeColor="text1"/>
          <w:sz w:val="20"/>
          <w:szCs w:val="20"/>
        </w:rPr>
        <w:t xml:space="preserve"> Убедитесь, что полировальн</w:t>
      </w:r>
      <w:r>
        <w:rPr>
          <w:rFonts w:ascii="Arial" w:eastAsia="Times New Roman" w:hAnsi="Arial" w:cs="Arial"/>
          <w:color w:val="000000" w:themeColor="text1"/>
          <w:sz w:val="20"/>
          <w:szCs w:val="20"/>
        </w:rPr>
        <w:t xml:space="preserve">ая насадка и платформа </w:t>
      </w:r>
      <w:r w:rsidR="002350C1" w:rsidRPr="00F0069A">
        <w:rPr>
          <w:rFonts w:ascii="Arial" w:eastAsia="Times New Roman" w:hAnsi="Arial" w:cs="Arial"/>
          <w:color w:val="000000" w:themeColor="text1"/>
          <w:sz w:val="20"/>
          <w:szCs w:val="20"/>
        </w:rPr>
        <w:t>выровнены и надежно закреплены. При несоблюдени</w:t>
      </w:r>
      <w:r>
        <w:rPr>
          <w:rFonts w:ascii="Arial" w:eastAsia="Times New Roman" w:hAnsi="Arial" w:cs="Arial"/>
          <w:color w:val="000000" w:themeColor="text1"/>
          <w:sz w:val="20"/>
          <w:szCs w:val="20"/>
        </w:rPr>
        <w:t>и этого требования полировальная насадка</w:t>
      </w:r>
      <w:r w:rsidR="002350C1" w:rsidRPr="00F0069A">
        <w:rPr>
          <w:rFonts w:ascii="Arial" w:eastAsia="Times New Roman" w:hAnsi="Arial" w:cs="Arial"/>
          <w:color w:val="000000" w:themeColor="text1"/>
          <w:sz w:val="20"/>
          <w:szCs w:val="20"/>
        </w:rPr>
        <w:t xml:space="preserve"> будет сильно вибрировать, что может привести к потере контроля над инструментом. Также </w:t>
      </w:r>
      <w:r>
        <w:rPr>
          <w:rFonts w:ascii="Arial" w:eastAsia="Times New Roman" w:hAnsi="Arial" w:cs="Arial"/>
          <w:color w:val="000000" w:themeColor="text1"/>
          <w:sz w:val="20"/>
          <w:szCs w:val="20"/>
        </w:rPr>
        <w:t>насадка</w:t>
      </w:r>
      <w:r w:rsidR="002350C1" w:rsidRPr="00F0069A">
        <w:rPr>
          <w:rFonts w:ascii="Arial" w:eastAsia="Times New Roman" w:hAnsi="Arial" w:cs="Arial"/>
          <w:color w:val="000000" w:themeColor="text1"/>
          <w:sz w:val="20"/>
          <w:szCs w:val="20"/>
        </w:rPr>
        <w:t xml:space="preserve"> может отлететь от инструмента.</w:t>
      </w:r>
    </w:p>
    <w:p w:rsidR="001D59BC" w:rsidRDefault="001D59BC" w:rsidP="004A676C">
      <w:pPr>
        <w:ind w:left="1077" w:right="248"/>
        <w:jc w:val="both"/>
        <w:rPr>
          <w:rFonts w:ascii="Arial" w:eastAsia="Times New Roman" w:hAnsi="Arial" w:cs="Arial"/>
          <w:color w:val="FF0000"/>
          <w:sz w:val="20"/>
          <w:szCs w:val="20"/>
        </w:rPr>
      </w:pPr>
    </w:p>
    <w:p w:rsidR="0027364B" w:rsidRPr="00D95941" w:rsidRDefault="001249BB" w:rsidP="0027364B">
      <w:pPr>
        <w:ind w:leftChars="500" w:left="1102" w:rightChars="400" w:right="880" w:hangingChars="1" w:hanging="2"/>
        <w:jc w:val="both"/>
        <w:rPr>
          <w:rFonts w:ascii="Arial" w:eastAsia="SimSun" w:hAnsi="Arial" w:cs="Arial"/>
          <w:b/>
          <w:bCs/>
          <w:sz w:val="20"/>
          <w:szCs w:val="20"/>
          <w:lang w:eastAsia="zh-CN"/>
        </w:rPr>
      </w:pPr>
      <w:r>
        <w:rPr>
          <w:rFonts w:eastAsia="SimSun"/>
          <w:bCs/>
          <w:noProof/>
          <w:sz w:val="20"/>
          <w:szCs w:val="20"/>
          <w:lang w:bidi="ar-SA"/>
        </w:rPr>
        <w:drawing>
          <wp:anchor distT="0" distB="0" distL="114300" distR="114300" simplePos="0" relativeHeight="251683840" behindDoc="0" locked="0" layoutInCell="1" allowOverlap="1" wp14:anchorId="554CF551" wp14:editId="10532F07">
            <wp:simplePos x="0" y="0"/>
            <wp:positionH relativeFrom="column">
              <wp:posOffset>5695950</wp:posOffset>
            </wp:positionH>
            <wp:positionV relativeFrom="paragraph">
              <wp:posOffset>0</wp:posOffset>
            </wp:positionV>
            <wp:extent cx="1410335" cy="942975"/>
            <wp:effectExtent l="0" t="0" r="0" b="9525"/>
            <wp:wrapSquare wrapText="bothSides"/>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0335"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7364B" w:rsidRPr="00D95941">
        <w:rPr>
          <w:rFonts w:ascii="Arial" w:eastAsia="SimSun" w:hAnsi="Arial" w:cs="Arial"/>
          <w:b/>
          <w:bCs/>
          <w:sz w:val="20"/>
          <w:szCs w:val="20"/>
          <w:lang w:eastAsia="zh-CN"/>
        </w:rPr>
        <w:t>Включение и выключение</w:t>
      </w:r>
    </w:p>
    <w:p w:rsidR="0027364B" w:rsidRPr="00D95941" w:rsidRDefault="0027364B" w:rsidP="0027364B">
      <w:pPr>
        <w:ind w:leftChars="500" w:left="1102" w:rightChars="400" w:right="880" w:hangingChars="1" w:hanging="2"/>
        <w:jc w:val="both"/>
        <w:rPr>
          <w:rFonts w:ascii="Arial" w:eastAsia="SimSun" w:hAnsi="Arial" w:cs="Arial"/>
          <w:bCs/>
          <w:sz w:val="20"/>
          <w:szCs w:val="20"/>
          <w:lang w:eastAsia="zh-CN"/>
        </w:rPr>
      </w:pPr>
      <w:r w:rsidRPr="00D95941">
        <w:rPr>
          <w:rFonts w:ascii="Arial" w:eastAsia="SimSun" w:hAnsi="Arial" w:cs="Arial"/>
          <w:b/>
          <w:bCs/>
          <w:sz w:val="20"/>
          <w:szCs w:val="20"/>
          <w:lang w:eastAsia="zh-CN"/>
        </w:rPr>
        <w:t>ВНИМАНИЕ!</w:t>
      </w:r>
      <w:r w:rsidRPr="00D95941">
        <w:rPr>
          <w:rFonts w:ascii="Arial" w:eastAsia="SimSun" w:hAnsi="Arial" w:cs="Arial"/>
          <w:bCs/>
          <w:sz w:val="20"/>
          <w:szCs w:val="20"/>
          <w:lang w:eastAsia="zh-CN"/>
        </w:rPr>
        <w:t xml:space="preserve"> Перед включением инструмента в розетку, всегда проверяйте, что выключатель работает надлежащим образом и возвращается в положение “ВЫКЛ”, если его отпустить.</w:t>
      </w:r>
    </w:p>
    <w:p w:rsidR="0027364B" w:rsidRPr="00D95941" w:rsidRDefault="0027364B" w:rsidP="0027364B">
      <w:pPr>
        <w:ind w:leftChars="500" w:left="1102" w:rightChars="400" w:right="880" w:hangingChars="1" w:hanging="2"/>
        <w:jc w:val="both"/>
        <w:rPr>
          <w:rFonts w:ascii="Arial" w:eastAsia="SimSun" w:hAnsi="Arial" w:cs="Arial"/>
          <w:bCs/>
          <w:sz w:val="20"/>
          <w:szCs w:val="20"/>
          <w:lang w:eastAsia="zh-CN"/>
        </w:rPr>
      </w:pPr>
      <w:r w:rsidRPr="00D95941">
        <w:rPr>
          <w:rFonts w:ascii="Arial" w:eastAsia="SimSun" w:hAnsi="Arial" w:cs="Arial"/>
          <w:bCs/>
          <w:sz w:val="20"/>
          <w:szCs w:val="20"/>
          <w:lang w:eastAsia="zh-CN"/>
        </w:rPr>
        <w:t>Вы можете активизировать режим посто</w:t>
      </w:r>
      <w:r>
        <w:rPr>
          <w:rFonts w:ascii="Arial" w:eastAsia="SimSun" w:hAnsi="Arial" w:cs="Arial"/>
          <w:bCs/>
          <w:sz w:val="20"/>
          <w:szCs w:val="20"/>
          <w:lang w:eastAsia="zh-CN"/>
        </w:rPr>
        <w:t>янного вращения, нажав на кнопку включения (2</w:t>
      </w:r>
      <w:r w:rsidRPr="00D95941">
        <w:rPr>
          <w:rFonts w:ascii="Arial" w:eastAsia="SimSun" w:hAnsi="Arial" w:cs="Arial"/>
          <w:bCs/>
          <w:sz w:val="20"/>
          <w:szCs w:val="20"/>
          <w:lang w:eastAsia="zh-CN"/>
        </w:rPr>
        <w:t>) и кнопку фиксации</w:t>
      </w:r>
      <w:r>
        <w:rPr>
          <w:rFonts w:ascii="Arial" w:eastAsia="SimSun" w:hAnsi="Arial" w:cs="Arial"/>
          <w:bCs/>
          <w:sz w:val="20"/>
          <w:szCs w:val="20"/>
          <w:lang w:eastAsia="zh-CN"/>
        </w:rPr>
        <w:t xml:space="preserve"> пуска (1</w:t>
      </w:r>
      <w:r w:rsidRPr="00D95941">
        <w:rPr>
          <w:rFonts w:ascii="Arial" w:eastAsia="SimSun" w:hAnsi="Arial" w:cs="Arial"/>
          <w:bCs/>
          <w:sz w:val="20"/>
          <w:szCs w:val="20"/>
          <w:lang w:eastAsia="zh-CN"/>
        </w:rPr>
        <w:t xml:space="preserve">) одновременно. </w:t>
      </w:r>
    </w:p>
    <w:p w:rsidR="0027364B" w:rsidRDefault="0027364B" w:rsidP="0027364B">
      <w:pPr>
        <w:ind w:leftChars="500" w:left="1102" w:rightChars="400" w:right="880" w:hangingChars="1" w:hanging="2"/>
        <w:jc w:val="both"/>
        <w:rPr>
          <w:rFonts w:eastAsia="SimSun"/>
          <w:bCs/>
          <w:sz w:val="20"/>
          <w:szCs w:val="20"/>
          <w:lang w:eastAsia="zh-CN"/>
        </w:rPr>
      </w:pPr>
      <w:r w:rsidRPr="00D95941">
        <w:rPr>
          <w:rFonts w:ascii="Arial" w:eastAsia="SimSun" w:hAnsi="Arial" w:cs="Arial"/>
          <w:bCs/>
          <w:sz w:val="20"/>
          <w:szCs w:val="20"/>
          <w:lang w:eastAsia="zh-CN"/>
        </w:rPr>
        <w:t xml:space="preserve">Чтобы отключить данный режим нажмите кнопку фиксации выключателя (1). </w:t>
      </w:r>
    </w:p>
    <w:p w:rsidR="001249BB" w:rsidRDefault="001249BB" w:rsidP="0027364B">
      <w:pPr>
        <w:ind w:leftChars="500" w:left="1102" w:rightChars="400" w:right="880" w:hangingChars="1" w:hanging="2"/>
        <w:jc w:val="both"/>
        <w:rPr>
          <w:rFonts w:eastAsia="SimSun"/>
          <w:bCs/>
          <w:sz w:val="20"/>
          <w:szCs w:val="20"/>
          <w:lang w:eastAsia="zh-CN"/>
        </w:rPr>
      </w:pPr>
    </w:p>
    <w:p w:rsidR="0027364B" w:rsidRPr="003D6A19" w:rsidRDefault="001249BB" w:rsidP="0027364B">
      <w:pPr>
        <w:ind w:leftChars="500" w:left="1102" w:rightChars="400" w:right="880" w:hangingChars="1" w:hanging="2"/>
        <w:jc w:val="both"/>
        <w:rPr>
          <w:rFonts w:eastAsia="SimSun"/>
          <w:bCs/>
          <w:sz w:val="20"/>
          <w:szCs w:val="20"/>
          <w:lang w:eastAsia="zh-CN"/>
        </w:rPr>
      </w:pPr>
      <w:r w:rsidRPr="00FA140C">
        <w:rPr>
          <w:rFonts w:ascii="Arial" w:eastAsia="Times New Roman" w:hAnsi="Arial" w:cs="Arial"/>
          <w:noProof/>
          <w:color w:val="FF0000"/>
          <w:sz w:val="20"/>
          <w:szCs w:val="20"/>
          <w:lang w:bidi="ar-SA"/>
        </w:rPr>
        <w:drawing>
          <wp:anchor distT="0" distB="0" distL="114300" distR="114300" simplePos="0" relativeHeight="251684864" behindDoc="0" locked="0" layoutInCell="1" allowOverlap="1" wp14:anchorId="31DE30E2" wp14:editId="504F8E0B">
            <wp:simplePos x="0" y="0"/>
            <wp:positionH relativeFrom="column">
              <wp:posOffset>5715000</wp:posOffset>
            </wp:positionH>
            <wp:positionV relativeFrom="paragraph">
              <wp:posOffset>11430</wp:posOffset>
            </wp:positionV>
            <wp:extent cx="1333500" cy="1181100"/>
            <wp:effectExtent l="0" t="0" r="0" b="0"/>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64B" w:rsidRPr="00D95941" w:rsidRDefault="0027364B" w:rsidP="001249BB">
      <w:pPr>
        <w:ind w:left="1077" w:right="686"/>
        <w:jc w:val="both"/>
        <w:rPr>
          <w:rFonts w:ascii="Arial" w:eastAsia="SimSun" w:hAnsi="Arial" w:cs="Arial"/>
          <w:b/>
          <w:bCs/>
          <w:sz w:val="20"/>
          <w:szCs w:val="20"/>
          <w:lang w:eastAsia="zh-CN"/>
        </w:rPr>
      </w:pPr>
      <w:r w:rsidRPr="00D95941">
        <w:rPr>
          <w:rFonts w:ascii="Arial" w:eastAsia="SimSun" w:hAnsi="Arial" w:cs="Arial"/>
          <w:b/>
          <w:bCs/>
          <w:sz w:val="20"/>
          <w:szCs w:val="20"/>
          <w:lang w:eastAsia="zh-CN"/>
        </w:rPr>
        <w:t>Регулировка скорости вращения</w:t>
      </w:r>
    </w:p>
    <w:p w:rsidR="0027364B" w:rsidRPr="00D95941" w:rsidRDefault="0027364B" w:rsidP="001249BB">
      <w:pPr>
        <w:ind w:left="1077" w:right="686"/>
        <w:jc w:val="both"/>
        <w:rPr>
          <w:rFonts w:ascii="Arial" w:eastAsia="SimSun" w:hAnsi="Arial" w:cs="Arial"/>
          <w:bCs/>
          <w:sz w:val="20"/>
          <w:szCs w:val="20"/>
          <w:lang w:eastAsia="zh-CN"/>
        </w:rPr>
      </w:pPr>
      <w:r w:rsidRPr="00D95941">
        <w:rPr>
          <w:rFonts w:ascii="Arial" w:eastAsia="SimSun" w:hAnsi="Arial" w:cs="Arial"/>
          <w:bCs/>
          <w:sz w:val="20"/>
          <w:szCs w:val="20"/>
          <w:lang w:eastAsia="zh-CN"/>
        </w:rPr>
        <w:t>Регулятор скорости вращения позволяет изменять скорость вращения</w:t>
      </w:r>
      <w:r>
        <w:rPr>
          <w:rFonts w:ascii="Arial" w:eastAsia="SimSun" w:hAnsi="Arial" w:cs="Arial"/>
          <w:bCs/>
          <w:sz w:val="20"/>
          <w:szCs w:val="20"/>
          <w:lang w:eastAsia="zh-CN"/>
        </w:rPr>
        <w:t>.</w:t>
      </w:r>
      <w:r w:rsidRPr="00D95941">
        <w:rPr>
          <w:rFonts w:ascii="Arial" w:eastAsia="SimSun" w:hAnsi="Arial" w:cs="Arial"/>
          <w:bCs/>
          <w:sz w:val="20"/>
          <w:szCs w:val="20"/>
          <w:lang w:eastAsia="zh-CN"/>
        </w:rPr>
        <w:t xml:space="preserve"> </w:t>
      </w:r>
    </w:p>
    <w:p w:rsidR="0027364B" w:rsidRPr="00FA140C" w:rsidRDefault="0027364B" w:rsidP="001249BB">
      <w:pPr>
        <w:ind w:left="1077" w:right="686"/>
        <w:jc w:val="both"/>
        <w:rPr>
          <w:rFonts w:ascii="Arial" w:eastAsia="Times New Roman" w:hAnsi="Arial" w:cs="Arial"/>
          <w:color w:val="FF0000"/>
          <w:sz w:val="20"/>
          <w:szCs w:val="20"/>
        </w:rPr>
      </w:pPr>
      <w:r w:rsidRPr="00D95941">
        <w:rPr>
          <w:rFonts w:ascii="Arial" w:eastAsia="SimSun" w:hAnsi="Arial" w:cs="Arial"/>
          <w:sz w:val="20"/>
          <w:szCs w:val="20"/>
        </w:rPr>
        <w:t>Установите требуемую скорость вращения с помощью электронного регулятора</w:t>
      </w:r>
      <w:r>
        <w:rPr>
          <w:rFonts w:ascii="Arial" w:eastAsia="SimSun" w:hAnsi="Arial" w:cs="Arial"/>
          <w:sz w:val="20"/>
          <w:szCs w:val="20"/>
        </w:rPr>
        <w:t xml:space="preserve"> </w:t>
      </w:r>
      <w:r w:rsidRPr="00D95941">
        <w:rPr>
          <w:rFonts w:ascii="Arial" w:eastAsia="SimSun" w:hAnsi="Arial" w:cs="Arial"/>
          <w:sz w:val="20"/>
          <w:szCs w:val="20"/>
        </w:rPr>
        <w:t xml:space="preserve">(switch). Диапазон скоростей от </w:t>
      </w:r>
      <w:r>
        <w:rPr>
          <w:rFonts w:ascii="Arial" w:eastAsia="SimSun" w:hAnsi="Arial" w:cs="Arial"/>
          <w:sz w:val="20"/>
          <w:szCs w:val="20"/>
          <w:lang w:eastAsia="zh-CN"/>
        </w:rPr>
        <w:t>14</w:t>
      </w:r>
      <w:r w:rsidRPr="00D95941">
        <w:rPr>
          <w:rFonts w:ascii="Arial" w:eastAsia="SimSun" w:hAnsi="Arial" w:cs="Arial"/>
          <w:sz w:val="20"/>
          <w:szCs w:val="20"/>
        </w:rPr>
        <w:t xml:space="preserve">00 об/мин (положение «1»), до </w:t>
      </w:r>
      <w:r w:rsidR="001249BB">
        <w:rPr>
          <w:rFonts w:ascii="Arial" w:eastAsia="SimSun" w:hAnsi="Arial" w:cs="Arial"/>
          <w:sz w:val="20"/>
          <w:szCs w:val="20"/>
          <w:lang w:eastAsia="zh-CN"/>
        </w:rPr>
        <w:t>48</w:t>
      </w:r>
      <w:r w:rsidRPr="00D95941">
        <w:rPr>
          <w:rFonts w:ascii="Arial" w:eastAsia="SimSun" w:hAnsi="Arial" w:cs="Arial"/>
          <w:sz w:val="20"/>
          <w:szCs w:val="20"/>
        </w:rPr>
        <w:t>00 об/мин (положение «6»).</w:t>
      </w:r>
    </w:p>
    <w:p w:rsidR="004A676C" w:rsidRPr="00FA140C" w:rsidRDefault="004A676C" w:rsidP="00FA140C">
      <w:pPr>
        <w:ind w:right="248"/>
        <w:jc w:val="both"/>
        <w:rPr>
          <w:rFonts w:ascii="Arial" w:eastAsia="Times New Roman" w:hAnsi="Arial" w:cs="Arial"/>
          <w:color w:val="FF0000"/>
          <w:sz w:val="20"/>
          <w:szCs w:val="20"/>
        </w:rPr>
      </w:pPr>
    </w:p>
    <w:p w:rsidR="004A676C" w:rsidRPr="00FA140C" w:rsidRDefault="004A676C" w:rsidP="004A676C">
      <w:pPr>
        <w:ind w:left="1077" w:right="248"/>
        <w:jc w:val="both"/>
        <w:rPr>
          <w:rFonts w:ascii="Arial" w:eastAsia="Times New Roman" w:hAnsi="Arial" w:cs="Arial"/>
          <w:color w:val="FF0000"/>
          <w:sz w:val="20"/>
          <w:szCs w:val="20"/>
        </w:rPr>
      </w:pPr>
    </w:p>
    <w:p w:rsidR="004A676C" w:rsidRDefault="004A676C" w:rsidP="004A676C">
      <w:pPr>
        <w:ind w:left="1077" w:right="248"/>
        <w:jc w:val="both"/>
        <w:rPr>
          <w:rFonts w:ascii="Arial" w:eastAsia="Times New Roman" w:hAnsi="Arial" w:cs="Arial"/>
          <w:color w:val="FF0000"/>
          <w:sz w:val="20"/>
          <w:szCs w:val="20"/>
        </w:rPr>
      </w:pPr>
    </w:p>
    <w:p w:rsidR="001249BB" w:rsidRDefault="001249BB" w:rsidP="004A676C">
      <w:pPr>
        <w:ind w:left="1077" w:right="248"/>
        <w:jc w:val="both"/>
        <w:rPr>
          <w:rFonts w:ascii="Arial" w:eastAsia="Times New Roman" w:hAnsi="Arial" w:cs="Arial"/>
          <w:color w:val="FF0000"/>
          <w:sz w:val="20"/>
          <w:szCs w:val="20"/>
        </w:rPr>
      </w:pPr>
      <w:r w:rsidRPr="00FA140C">
        <w:rPr>
          <w:rFonts w:ascii="Arial" w:eastAsia="Times New Roman" w:hAnsi="Arial" w:cs="Arial"/>
          <w:noProof/>
          <w:color w:val="FF0000"/>
          <w:sz w:val="20"/>
          <w:szCs w:val="20"/>
          <w:lang w:bidi="ar-SA"/>
        </w:rPr>
        <w:drawing>
          <wp:anchor distT="0" distB="0" distL="114300" distR="114300" simplePos="0" relativeHeight="251685888" behindDoc="0" locked="0" layoutInCell="1" allowOverlap="1" wp14:anchorId="4A2305EB" wp14:editId="71947683">
            <wp:simplePos x="0" y="0"/>
            <wp:positionH relativeFrom="column">
              <wp:posOffset>5715000</wp:posOffset>
            </wp:positionH>
            <wp:positionV relativeFrom="paragraph">
              <wp:posOffset>131445</wp:posOffset>
            </wp:positionV>
            <wp:extent cx="1376045" cy="1058545"/>
            <wp:effectExtent l="0" t="0" r="0"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7604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9BB" w:rsidRDefault="001249BB" w:rsidP="001249BB">
      <w:pPr>
        <w:ind w:left="1077" w:right="686"/>
        <w:jc w:val="both"/>
        <w:rPr>
          <w:rFonts w:ascii="Arial" w:eastAsia="SimSun" w:hAnsi="Arial" w:cs="Arial"/>
          <w:b/>
          <w:bCs/>
          <w:sz w:val="20"/>
          <w:szCs w:val="20"/>
          <w:lang w:eastAsia="zh-CN"/>
        </w:rPr>
      </w:pPr>
      <w:r w:rsidRPr="001249BB">
        <w:rPr>
          <w:rFonts w:ascii="Arial" w:eastAsia="SimSun" w:hAnsi="Arial" w:cs="Arial"/>
          <w:b/>
          <w:bCs/>
          <w:sz w:val="20"/>
          <w:szCs w:val="20"/>
          <w:lang w:eastAsia="zh-CN"/>
        </w:rPr>
        <w:t>Полировка</w:t>
      </w:r>
    </w:p>
    <w:p w:rsidR="001249BB" w:rsidRPr="001249BB" w:rsidRDefault="001249BB" w:rsidP="001249BB">
      <w:pPr>
        <w:ind w:left="1077" w:right="686"/>
        <w:jc w:val="both"/>
        <w:rPr>
          <w:rFonts w:ascii="Arial" w:eastAsia="SimSun" w:hAnsi="Arial" w:cs="Arial"/>
          <w:bCs/>
          <w:sz w:val="20"/>
          <w:szCs w:val="20"/>
          <w:lang w:eastAsia="zh-CN"/>
        </w:rPr>
      </w:pPr>
      <w:r w:rsidRPr="00DF41A0">
        <w:rPr>
          <w:rFonts w:ascii="Arial" w:eastAsia="Times New Roman" w:hAnsi="Arial" w:cs="Arial"/>
          <w:color w:val="000000" w:themeColor="text1"/>
          <w:sz w:val="20"/>
          <w:szCs w:val="20"/>
        </w:rPr>
        <w:t>Лучший угол наклона полировального диска к обрабатываемой поверхности составляет 15 градусов.</w:t>
      </w:r>
    </w:p>
    <w:p w:rsidR="004A676C" w:rsidRDefault="004A676C" w:rsidP="0063025D">
      <w:pPr>
        <w:tabs>
          <w:tab w:val="left" w:pos="10585"/>
        </w:tabs>
        <w:spacing w:after="100"/>
        <w:ind w:right="686" w:firstLineChars="300" w:firstLine="723"/>
        <w:contextualSpacing/>
        <w:jc w:val="both"/>
        <w:rPr>
          <w:rFonts w:ascii="Arial" w:eastAsia="Arial Narrow" w:hAnsi="Arial" w:cs="Arial"/>
          <w:b/>
          <w:color w:val="808080" w:themeColor="background1" w:themeShade="80"/>
          <w:sz w:val="24"/>
          <w:szCs w:val="24"/>
        </w:rPr>
      </w:pPr>
    </w:p>
    <w:p w:rsidR="004A676C" w:rsidRDefault="004A676C" w:rsidP="0063025D">
      <w:pPr>
        <w:tabs>
          <w:tab w:val="left" w:pos="10585"/>
        </w:tabs>
        <w:spacing w:after="100"/>
        <w:ind w:right="686" w:firstLineChars="300" w:firstLine="723"/>
        <w:contextualSpacing/>
        <w:jc w:val="both"/>
        <w:rPr>
          <w:rFonts w:ascii="Arial" w:eastAsia="Arial Narrow" w:hAnsi="Arial" w:cs="Arial"/>
          <w:b/>
          <w:color w:val="808080" w:themeColor="background1" w:themeShade="80"/>
          <w:sz w:val="24"/>
          <w:szCs w:val="24"/>
        </w:rPr>
      </w:pPr>
    </w:p>
    <w:p w:rsidR="00BD7EE2" w:rsidRDefault="00BD7EE2" w:rsidP="0063025D">
      <w:pPr>
        <w:tabs>
          <w:tab w:val="left" w:pos="10585"/>
        </w:tabs>
        <w:spacing w:after="100"/>
        <w:ind w:right="686" w:firstLineChars="300" w:firstLine="723"/>
        <w:contextualSpacing/>
        <w:jc w:val="both"/>
        <w:rPr>
          <w:rFonts w:ascii="Arial" w:eastAsia="Arial Narrow" w:hAnsi="Arial" w:cs="Arial"/>
          <w:b/>
          <w:color w:val="808080" w:themeColor="background1" w:themeShade="80"/>
          <w:sz w:val="24"/>
          <w:szCs w:val="24"/>
        </w:rPr>
      </w:pPr>
    </w:p>
    <w:p w:rsidR="00BD7EE2" w:rsidRDefault="00BD7EE2" w:rsidP="0063025D">
      <w:pPr>
        <w:tabs>
          <w:tab w:val="left" w:pos="10585"/>
        </w:tabs>
        <w:spacing w:after="100"/>
        <w:ind w:right="686" w:firstLineChars="300" w:firstLine="723"/>
        <w:contextualSpacing/>
        <w:jc w:val="both"/>
        <w:rPr>
          <w:rFonts w:ascii="Arial" w:eastAsia="Arial Narrow" w:hAnsi="Arial" w:cs="Arial"/>
          <w:b/>
          <w:color w:val="808080" w:themeColor="background1" w:themeShade="80"/>
          <w:sz w:val="24"/>
          <w:szCs w:val="24"/>
        </w:rPr>
      </w:pPr>
    </w:p>
    <w:p w:rsidR="001249BB" w:rsidRDefault="001249BB" w:rsidP="00365343">
      <w:pPr>
        <w:tabs>
          <w:tab w:val="left" w:pos="10585"/>
        </w:tabs>
        <w:spacing w:after="100"/>
        <w:ind w:right="686"/>
        <w:contextualSpacing/>
        <w:jc w:val="both"/>
        <w:rPr>
          <w:rFonts w:ascii="Arial" w:eastAsia="Arial Narrow" w:hAnsi="Arial" w:cs="Arial"/>
          <w:b/>
          <w:color w:val="808080" w:themeColor="background1" w:themeShade="80"/>
          <w:sz w:val="24"/>
          <w:szCs w:val="24"/>
        </w:rPr>
      </w:pPr>
    </w:p>
    <w:p w:rsidR="001249BB" w:rsidRDefault="00F017BC" w:rsidP="00FA140C">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0" distB="0" distL="114300" distR="114300" simplePos="0" relativeHeight="251668480" behindDoc="0" locked="0" layoutInCell="1" allowOverlap="1" wp14:anchorId="23622809" wp14:editId="07A6AD07">
                <wp:simplePos x="0" y="0"/>
                <wp:positionH relativeFrom="column">
                  <wp:posOffset>4379595</wp:posOffset>
                </wp:positionH>
                <wp:positionV relativeFrom="paragraph">
                  <wp:posOffset>128270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9B138" id="Прямая соединительная линия 1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85pt,10.1pt" to="927.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ТЕХНИЧЕСКОЕ ОБСЛУЖИВАНИЕ ОБОРУДОВАНИЯ.</w:t>
      </w:r>
    </w:p>
    <w:p w:rsidR="001249BB" w:rsidRPr="00C1681A" w:rsidRDefault="001249BB" w:rsidP="001249BB">
      <w:pPr>
        <w:ind w:left="1077" w:right="686"/>
        <w:jc w:val="both"/>
        <w:rPr>
          <w:rFonts w:ascii="Arial" w:hAnsi="Arial" w:cs="Arial"/>
          <w:b/>
          <w:sz w:val="20"/>
          <w:szCs w:val="20"/>
          <w:lang w:eastAsia="zh-CN"/>
        </w:rPr>
      </w:pPr>
      <w:r w:rsidRPr="00C1681A">
        <w:rPr>
          <w:rFonts w:ascii="Arial" w:hAnsi="Arial" w:cs="Arial"/>
          <w:b/>
          <w:sz w:val="20"/>
          <w:szCs w:val="20"/>
          <w:lang w:eastAsia="zh-CN"/>
        </w:rPr>
        <w:t>Возможные неисправнос</w:t>
      </w:r>
      <w:r>
        <w:rPr>
          <w:rFonts w:ascii="Arial" w:hAnsi="Arial" w:cs="Arial"/>
          <w:b/>
          <w:sz w:val="20"/>
          <w:szCs w:val="20"/>
          <w:lang w:eastAsia="zh-CN"/>
        </w:rPr>
        <w:t>ти и действия по их устранению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500"/>
        <w:gridCol w:w="4115"/>
      </w:tblGrid>
      <w:tr w:rsidR="001249BB" w:rsidRPr="00C1681A" w:rsidTr="00A230D7">
        <w:trPr>
          <w:trHeight w:val="306"/>
          <w:jc w:val="center"/>
        </w:trPr>
        <w:tc>
          <w:tcPr>
            <w:tcW w:w="2024" w:type="dxa"/>
            <w:shd w:val="clear" w:color="auto" w:fill="FBE4D5"/>
            <w:vAlign w:val="bottom"/>
            <w:hideMark/>
          </w:tcPr>
          <w:p w:rsidR="001249BB" w:rsidRPr="00C1681A" w:rsidRDefault="001249BB" w:rsidP="001249BB">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w:t>
            </w:r>
          </w:p>
        </w:tc>
        <w:tc>
          <w:tcPr>
            <w:tcW w:w="3500" w:type="dxa"/>
            <w:shd w:val="clear" w:color="auto" w:fill="FBE4D5"/>
            <w:vAlign w:val="bottom"/>
            <w:hideMark/>
          </w:tcPr>
          <w:p w:rsidR="001249BB" w:rsidRPr="00C1681A" w:rsidRDefault="001249BB" w:rsidP="001249BB">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 ПРИЧИНА</w:t>
            </w:r>
          </w:p>
        </w:tc>
        <w:tc>
          <w:tcPr>
            <w:tcW w:w="4115" w:type="dxa"/>
            <w:shd w:val="clear" w:color="auto" w:fill="FBE4D5"/>
            <w:vAlign w:val="bottom"/>
            <w:hideMark/>
          </w:tcPr>
          <w:p w:rsidR="001249BB" w:rsidRPr="00C1681A" w:rsidRDefault="001249BB" w:rsidP="001249BB">
            <w:pPr>
              <w:jc w:val="center"/>
              <w:rPr>
                <w:rFonts w:ascii="Arial" w:eastAsia="Times New Roman" w:hAnsi="Arial" w:cs="Arial"/>
                <w:color w:val="000000"/>
                <w:sz w:val="20"/>
                <w:szCs w:val="20"/>
              </w:rPr>
            </w:pPr>
            <w:r w:rsidRPr="00C1681A">
              <w:rPr>
                <w:rFonts w:ascii="Arial" w:eastAsia="Times New Roman" w:hAnsi="Arial" w:cs="Arial"/>
                <w:color w:val="000000"/>
                <w:sz w:val="20"/>
                <w:szCs w:val="20"/>
              </w:rPr>
              <w:t>ДЕЙСТВИЯ ПО УСТРАНЕНИЮ</w:t>
            </w:r>
          </w:p>
        </w:tc>
      </w:tr>
      <w:tr w:rsidR="001249BB" w:rsidRPr="00C1681A" w:rsidTr="00A230D7">
        <w:trPr>
          <w:trHeight w:val="264"/>
          <w:jc w:val="center"/>
        </w:trPr>
        <w:tc>
          <w:tcPr>
            <w:tcW w:w="2024" w:type="dxa"/>
            <w:vMerge w:val="restart"/>
            <w:shd w:val="clear" w:color="auto" w:fill="auto"/>
            <w:vAlign w:val="center"/>
            <w:hideMark/>
          </w:tcPr>
          <w:p w:rsidR="001249BB" w:rsidRPr="00A230D7" w:rsidRDefault="001249BB" w:rsidP="001249BB">
            <w:pPr>
              <w:rPr>
                <w:rFonts w:ascii="Arial" w:eastAsia="Times New Roman" w:hAnsi="Arial" w:cs="Arial"/>
                <w:color w:val="000000"/>
                <w:sz w:val="20"/>
                <w:szCs w:val="20"/>
                <w:lang w:val="en-US"/>
              </w:rPr>
            </w:pPr>
            <w:r w:rsidRPr="00C1681A">
              <w:rPr>
                <w:rFonts w:ascii="Arial" w:eastAsia="Times New Roman" w:hAnsi="Arial" w:cs="Arial"/>
                <w:color w:val="000000"/>
                <w:sz w:val="20"/>
                <w:szCs w:val="20"/>
              </w:rPr>
              <w:t>Двигатель не включается</w:t>
            </w:r>
            <w:r w:rsidR="00A230D7">
              <w:rPr>
                <w:rFonts w:ascii="Arial" w:eastAsia="Times New Roman" w:hAnsi="Arial" w:cs="Arial"/>
                <w:color w:val="000000"/>
                <w:sz w:val="20"/>
                <w:szCs w:val="20"/>
                <w:lang w:val="en-US"/>
              </w:rPr>
              <w:t>.</w:t>
            </w: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Нет напряжения в сети питания.</w:t>
            </w:r>
          </w:p>
        </w:tc>
        <w:tc>
          <w:tcPr>
            <w:tcW w:w="4115"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Проверить наличие напряжения в сети питания.</w:t>
            </w:r>
          </w:p>
        </w:tc>
      </w:tr>
      <w:tr w:rsidR="001249BB" w:rsidRPr="00C1681A" w:rsidTr="00A230D7">
        <w:trPr>
          <w:trHeight w:val="264"/>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выключатель.</w:t>
            </w:r>
          </w:p>
        </w:tc>
        <w:tc>
          <w:tcPr>
            <w:tcW w:w="4115" w:type="dxa"/>
            <w:vMerge w:val="restart"/>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1249BB" w:rsidRPr="00C1681A" w:rsidTr="00A230D7">
        <w:trPr>
          <w:trHeight w:val="264"/>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шнур питания.</w:t>
            </w:r>
          </w:p>
        </w:tc>
        <w:tc>
          <w:tcPr>
            <w:tcW w:w="4115" w:type="dxa"/>
            <w:vMerge/>
            <w:vAlign w:val="center"/>
            <w:hideMark/>
          </w:tcPr>
          <w:p w:rsidR="001249BB" w:rsidRPr="00C1681A" w:rsidRDefault="001249BB" w:rsidP="001249BB">
            <w:pPr>
              <w:rPr>
                <w:rFonts w:ascii="Arial" w:eastAsia="Times New Roman" w:hAnsi="Arial" w:cs="Arial"/>
                <w:color w:val="000000"/>
                <w:sz w:val="20"/>
                <w:szCs w:val="20"/>
              </w:rPr>
            </w:pPr>
          </w:p>
        </w:tc>
      </w:tr>
      <w:tr w:rsidR="001249BB" w:rsidRPr="00C1681A" w:rsidTr="00A230D7">
        <w:trPr>
          <w:trHeight w:val="244"/>
          <w:jc w:val="center"/>
        </w:trPr>
        <w:tc>
          <w:tcPr>
            <w:tcW w:w="2024" w:type="dxa"/>
            <w:vMerge w:val="restart"/>
            <w:shd w:val="clear" w:color="auto" w:fill="auto"/>
            <w:vAlign w:val="center"/>
            <w:hideMark/>
          </w:tcPr>
          <w:p w:rsidR="001249BB" w:rsidRPr="00A230D7"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Повышенное искрение щеток на коллекторе</w:t>
            </w:r>
            <w:r w:rsidR="00A230D7" w:rsidRPr="00A230D7">
              <w:rPr>
                <w:rFonts w:ascii="Arial" w:eastAsia="Times New Roman" w:hAnsi="Arial" w:cs="Arial"/>
                <w:color w:val="000000"/>
                <w:sz w:val="20"/>
                <w:szCs w:val="20"/>
              </w:rPr>
              <w:t>.</w:t>
            </w: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Изношены щетки.</w:t>
            </w:r>
          </w:p>
        </w:tc>
        <w:tc>
          <w:tcPr>
            <w:tcW w:w="4115" w:type="dxa"/>
            <w:vMerge w:val="restart"/>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1249BB" w:rsidRPr="00C1681A" w:rsidTr="00A230D7">
        <w:trPr>
          <w:trHeight w:val="134"/>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Загрязнен коллектор</w:t>
            </w:r>
          </w:p>
        </w:tc>
        <w:tc>
          <w:tcPr>
            <w:tcW w:w="4115" w:type="dxa"/>
            <w:vMerge/>
            <w:vAlign w:val="center"/>
            <w:hideMark/>
          </w:tcPr>
          <w:p w:rsidR="001249BB" w:rsidRPr="00C1681A" w:rsidRDefault="001249BB" w:rsidP="001249BB">
            <w:pPr>
              <w:rPr>
                <w:rFonts w:ascii="Arial" w:eastAsia="Times New Roman" w:hAnsi="Arial" w:cs="Arial"/>
                <w:color w:val="000000"/>
                <w:sz w:val="20"/>
                <w:szCs w:val="20"/>
              </w:rPr>
            </w:pPr>
          </w:p>
        </w:tc>
      </w:tr>
      <w:tr w:rsidR="001249BB" w:rsidRPr="00C1681A" w:rsidTr="00A230D7">
        <w:trPr>
          <w:trHeight w:val="179"/>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Неисправны обмотки якоря.</w:t>
            </w:r>
          </w:p>
        </w:tc>
        <w:tc>
          <w:tcPr>
            <w:tcW w:w="4115" w:type="dxa"/>
            <w:vMerge/>
            <w:vAlign w:val="center"/>
            <w:hideMark/>
          </w:tcPr>
          <w:p w:rsidR="001249BB" w:rsidRPr="00C1681A" w:rsidRDefault="001249BB" w:rsidP="001249BB">
            <w:pPr>
              <w:rPr>
                <w:rFonts w:ascii="Arial" w:eastAsia="Times New Roman" w:hAnsi="Arial" w:cs="Arial"/>
                <w:color w:val="000000"/>
                <w:sz w:val="20"/>
                <w:szCs w:val="20"/>
              </w:rPr>
            </w:pPr>
          </w:p>
        </w:tc>
      </w:tr>
      <w:tr w:rsidR="001249BB" w:rsidRPr="00C1681A" w:rsidTr="00A230D7">
        <w:trPr>
          <w:trHeight w:val="264"/>
          <w:jc w:val="center"/>
        </w:trPr>
        <w:tc>
          <w:tcPr>
            <w:tcW w:w="2024"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Повышенная вибрация, шум.</w:t>
            </w: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Рабочий инструмент плохо закреплен.</w:t>
            </w:r>
          </w:p>
        </w:tc>
        <w:tc>
          <w:tcPr>
            <w:tcW w:w="4115"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Закрепить правильно рабочий инструмент.</w:t>
            </w:r>
          </w:p>
        </w:tc>
      </w:tr>
      <w:tr w:rsidR="001249BB" w:rsidRPr="00C1681A" w:rsidTr="00A230D7">
        <w:trPr>
          <w:trHeight w:val="264"/>
          <w:jc w:val="center"/>
        </w:trPr>
        <w:tc>
          <w:tcPr>
            <w:tcW w:w="2024" w:type="dxa"/>
            <w:vMerge w:val="restart"/>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Появление дыма и запаха горелой изоляции.</w:t>
            </w: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Неисправны подшипники</w:t>
            </w:r>
          </w:p>
        </w:tc>
        <w:tc>
          <w:tcPr>
            <w:tcW w:w="4115" w:type="dxa"/>
            <w:vMerge w:val="restart"/>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1249BB" w:rsidRPr="00C1681A" w:rsidTr="00A230D7">
        <w:trPr>
          <w:trHeight w:val="264"/>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Износ зубьев якоря или шестерни</w:t>
            </w:r>
          </w:p>
        </w:tc>
        <w:tc>
          <w:tcPr>
            <w:tcW w:w="4115" w:type="dxa"/>
            <w:vMerge/>
            <w:vAlign w:val="center"/>
            <w:hideMark/>
          </w:tcPr>
          <w:p w:rsidR="001249BB" w:rsidRPr="00C1681A" w:rsidRDefault="001249BB" w:rsidP="001249BB">
            <w:pPr>
              <w:rPr>
                <w:rFonts w:ascii="Arial" w:eastAsia="Times New Roman" w:hAnsi="Arial" w:cs="Arial"/>
                <w:color w:val="000000"/>
                <w:sz w:val="20"/>
                <w:szCs w:val="20"/>
              </w:rPr>
            </w:pPr>
          </w:p>
        </w:tc>
      </w:tr>
      <w:tr w:rsidR="001249BB" w:rsidRPr="00C1681A" w:rsidTr="00A230D7">
        <w:trPr>
          <w:trHeight w:val="397"/>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Неисправность обмоток якоря или статора.</w:t>
            </w:r>
          </w:p>
        </w:tc>
        <w:tc>
          <w:tcPr>
            <w:tcW w:w="4115" w:type="dxa"/>
            <w:vMerge/>
            <w:vAlign w:val="center"/>
            <w:hideMark/>
          </w:tcPr>
          <w:p w:rsidR="001249BB" w:rsidRPr="00C1681A" w:rsidRDefault="001249BB" w:rsidP="001249BB">
            <w:pPr>
              <w:rPr>
                <w:rFonts w:ascii="Arial" w:eastAsia="Times New Roman" w:hAnsi="Arial" w:cs="Arial"/>
                <w:color w:val="000000"/>
                <w:sz w:val="20"/>
                <w:szCs w:val="20"/>
              </w:rPr>
            </w:pPr>
          </w:p>
        </w:tc>
      </w:tr>
      <w:tr w:rsidR="001249BB" w:rsidRPr="00C1681A" w:rsidTr="00A230D7">
        <w:trPr>
          <w:trHeight w:val="397"/>
          <w:jc w:val="center"/>
        </w:trPr>
        <w:tc>
          <w:tcPr>
            <w:tcW w:w="2024" w:type="dxa"/>
            <w:vMerge w:val="restart"/>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Двигатель перегревается.</w:t>
            </w: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Загрязнены окна охлаждения электродвигателя.</w:t>
            </w:r>
          </w:p>
        </w:tc>
        <w:tc>
          <w:tcPr>
            <w:tcW w:w="4115"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Прочистить окна охлаждения электродвигателя</w:t>
            </w:r>
          </w:p>
        </w:tc>
      </w:tr>
      <w:tr w:rsidR="001249BB" w:rsidRPr="00C1681A" w:rsidTr="00A230D7">
        <w:trPr>
          <w:trHeight w:val="264"/>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Электродвигатель перегружен.</w:t>
            </w:r>
          </w:p>
        </w:tc>
        <w:tc>
          <w:tcPr>
            <w:tcW w:w="4115"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 xml:space="preserve">Снять нагрузку </w:t>
            </w:r>
          </w:p>
        </w:tc>
      </w:tr>
      <w:tr w:rsidR="001249BB" w:rsidRPr="00C1681A" w:rsidTr="00A230D7">
        <w:trPr>
          <w:trHeight w:val="305"/>
          <w:jc w:val="center"/>
        </w:trPr>
        <w:tc>
          <w:tcPr>
            <w:tcW w:w="2024" w:type="dxa"/>
            <w:vMerge/>
            <w:vAlign w:val="center"/>
            <w:hideMark/>
          </w:tcPr>
          <w:p w:rsidR="001249BB" w:rsidRPr="00C1681A" w:rsidRDefault="001249BB" w:rsidP="001249BB">
            <w:pPr>
              <w:rPr>
                <w:rFonts w:ascii="Arial" w:eastAsia="Times New Roman" w:hAnsi="Arial" w:cs="Arial"/>
                <w:color w:val="000000"/>
                <w:sz w:val="20"/>
                <w:szCs w:val="20"/>
              </w:rPr>
            </w:pPr>
          </w:p>
        </w:tc>
        <w:tc>
          <w:tcPr>
            <w:tcW w:w="3500"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Неисправен якорь.</w:t>
            </w:r>
          </w:p>
        </w:tc>
        <w:tc>
          <w:tcPr>
            <w:tcW w:w="4115" w:type="dxa"/>
            <w:shd w:val="clear" w:color="auto" w:fill="auto"/>
            <w:vAlign w:val="center"/>
            <w:hideMark/>
          </w:tcPr>
          <w:p w:rsidR="001249BB" w:rsidRPr="00C1681A" w:rsidRDefault="001249BB" w:rsidP="001249BB">
            <w:pPr>
              <w:rPr>
                <w:rFonts w:ascii="Arial" w:eastAsia="Times New Roman" w:hAnsi="Arial" w:cs="Arial"/>
                <w:color w:val="000000"/>
                <w:sz w:val="20"/>
                <w:szCs w:val="20"/>
              </w:rPr>
            </w:pPr>
            <w:r w:rsidRPr="00C1681A">
              <w:rPr>
                <w:rFonts w:ascii="Arial" w:eastAsia="Times New Roman" w:hAnsi="Arial" w:cs="Arial"/>
                <w:color w:val="000000"/>
                <w:sz w:val="20"/>
                <w:szCs w:val="20"/>
              </w:rPr>
              <w:t>Обратиться в специализированный Сервисный центр для ремонта.</w:t>
            </w:r>
          </w:p>
        </w:tc>
      </w:tr>
      <w:tr w:rsidR="001249BB" w:rsidRPr="00C1681A" w:rsidTr="00A230D7">
        <w:trPr>
          <w:trHeight w:val="255"/>
          <w:jc w:val="center"/>
        </w:trPr>
        <w:tc>
          <w:tcPr>
            <w:tcW w:w="2024" w:type="dxa"/>
            <w:vAlign w:val="center"/>
          </w:tcPr>
          <w:p w:rsidR="001249BB" w:rsidRPr="00A230D7" w:rsidRDefault="001249BB" w:rsidP="001249BB">
            <w:pPr>
              <w:rPr>
                <w:rFonts w:ascii="Arial" w:eastAsia="Times New Roman" w:hAnsi="Arial" w:cs="Arial"/>
                <w:color w:val="000000"/>
                <w:sz w:val="20"/>
                <w:szCs w:val="20"/>
              </w:rPr>
            </w:pPr>
            <w:r w:rsidRPr="00C1681A">
              <w:rPr>
                <w:rFonts w:ascii="Arial" w:hAnsi="Arial" w:cs="Arial"/>
                <w:sz w:val="20"/>
                <w:szCs w:val="20"/>
              </w:rPr>
              <w:t>Не работает система отсоса пыли</w:t>
            </w:r>
            <w:r w:rsidR="00A230D7" w:rsidRPr="00A230D7">
              <w:rPr>
                <w:rFonts w:ascii="Arial" w:hAnsi="Arial" w:cs="Arial"/>
                <w:sz w:val="20"/>
                <w:szCs w:val="20"/>
              </w:rPr>
              <w:t>.</w:t>
            </w:r>
          </w:p>
        </w:tc>
        <w:tc>
          <w:tcPr>
            <w:tcW w:w="3500" w:type="dxa"/>
            <w:shd w:val="clear" w:color="auto" w:fill="auto"/>
            <w:vAlign w:val="center"/>
          </w:tcPr>
          <w:p w:rsidR="001249BB" w:rsidRPr="00C1681A" w:rsidRDefault="001249BB" w:rsidP="001249BB">
            <w:pPr>
              <w:rPr>
                <w:rFonts w:ascii="Arial" w:eastAsia="Times New Roman" w:hAnsi="Arial" w:cs="Arial"/>
                <w:color w:val="000000"/>
                <w:sz w:val="20"/>
                <w:szCs w:val="20"/>
              </w:rPr>
            </w:pPr>
            <w:r w:rsidRPr="00C1681A">
              <w:rPr>
                <w:rFonts w:ascii="Arial" w:hAnsi="Arial" w:cs="Arial"/>
                <w:iCs/>
                <w:sz w:val="20"/>
                <w:szCs w:val="20"/>
              </w:rPr>
              <w:t>Неполадки в системе отсоса пыли.</w:t>
            </w:r>
          </w:p>
        </w:tc>
        <w:tc>
          <w:tcPr>
            <w:tcW w:w="4115" w:type="dxa"/>
            <w:shd w:val="clear" w:color="auto" w:fill="auto"/>
            <w:vAlign w:val="center"/>
          </w:tcPr>
          <w:p w:rsidR="001249BB" w:rsidRPr="00C1681A" w:rsidRDefault="001249BB" w:rsidP="001249BB">
            <w:pPr>
              <w:rPr>
                <w:rFonts w:ascii="Arial" w:eastAsia="Times New Roman" w:hAnsi="Arial" w:cs="Arial"/>
                <w:color w:val="000000"/>
                <w:sz w:val="20"/>
                <w:szCs w:val="20"/>
              </w:rPr>
            </w:pPr>
            <w:r w:rsidRPr="00C1681A">
              <w:rPr>
                <w:rFonts w:ascii="Arial" w:hAnsi="Arial" w:cs="Arial"/>
                <w:sz w:val="20"/>
                <w:szCs w:val="20"/>
              </w:rPr>
              <w:t>Очистите систему отсоса пыли от пыли и грязи.</w:t>
            </w:r>
          </w:p>
        </w:tc>
      </w:tr>
    </w:tbl>
    <w:p w:rsidR="00FA140C" w:rsidRPr="001249BB" w:rsidRDefault="00FA140C" w:rsidP="001249BB">
      <w:pPr>
        <w:tabs>
          <w:tab w:val="left" w:pos="10585"/>
        </w:tabs>
        <w:ind w:left="1077" w:right="686"/>
        <w:jc w:val="both"/>
        <w:rPr>
          <w:rFonts w:ascii="Arial" w:hAnsi="Arial" w:cs="Arial"/>
          <w:sz w:val="20"/>
          <w:szCs w:val="20"/>
        </w:rPr>
      </w:pPr>
      <w:r w:rsidRPr="001249BB">
        <w:rPr>
          <w:rFonts w:ascii="Arial" w:hAnsi="Arial" w:cs="Arial"/>
          <w:b/>
          <w:sz w:val="20"/>
          <w:szCs w:val="20"/>
        </w:rPr>
        <w:t>ВНИМАНИЕ!</w:t>
      </w:r>
      <w:r w:rsidRPr="001249BB">
        <w:rPr>
          <w:rFonts w:ascii="Arial" w:hAnsi="Arial" w:cs="Arial"/>
          <w:sz w:val="20"/>
          <w:szCs w:val="20"/>
        </w:rPr>
        <w:t xml:space="preserve"> Перед началом любых работ по обслуживанию инструмента вытащить вилку из розетки.</w:t>
      </w:r>
    </w:p>
    <w:p w:rsidR="00FA140C" w:rsidRPr="001249BB" w:rsidRDefault="00FA140C" w:rsidP="001249BB">
      <w:pPr>
        <w:tabs>
          <w:tab w:val="left" w:pos="10585"/>
        </w:tabs>
        <w:ind w:left="1077" w:right="686"/>
        <w:jc w:val="both"/>
        <w:rPr>
          <w:rFonts w:ascii="Arial" w:hAnsi="Arial" w:cs="Arial"/>
          <w:sz w:val="20"/>
          <w:szCs w:val="20"/>
        </w:rPr>
      </w:pPr>
      <w:r w:rsidRPr="001249BB">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 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FA140C" w:rsidRPr="001249BB" w:rsidRDefault="00FA140C" w:rsidP="001249BB">
      <w:pPr>
        <w:tabs>
          <w:tab w:val="left" w:pos="10585"/>
        </w:tabs>
        <w:ind w:left="1077" w:right="686"/>
        <w:jc w:val="both"/>
        <w:rPr>
          <w:rFonts w:ascii="Arial" w:hAnsi="Arial" w:cs="Arial"/>
          <w:sz w:val="20"/>
          <w:szCs w:val="20"/>
        </w:rPr>
      </w:pPr>
      <w:r w:rsidRPr="001249BB">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FA140C" w:rsidRPr="001249BB" w:rsidRDefault="00FA140C" w:rsidP="001249BB">
      <w:pPr>
        <w:tabs>
          <w:tab w:val="left" w:pos="10585"/>
        </w:tabs>
        <w:ind w:left="1077" w:right="686"/>
        <w:jc w:val="both"/>
        <w:rPr>
          <w:rFonts w:ascii="Arial" w:hAnsi="Arial" w:cs="Arial"/>
          <w:sz w:val="20"/>
          <w:szCs w:val="20"/>
        </w:rPr>
      </w:pPr>
      <w:r w:rsidRPr="001249BB">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 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FA140C" w:rsidRPr="001249BB" w:rsidRDefault="00FA140C" w:rsidP="001249BB">
      <w:pPr>
        <w:tabs>
          <w:tab w:val="left" w:pos="10585"/>
        </w:tabs>
        <w:ind w:left="1077" w:right="686"/>
        <w:jc w:val="both"/>
        <w:rPr>
          <w:rFonts w:ascii="Arial" w:hAnsi="Arial" w:cs="Arial"/>
          <w:sz w:val="20"/>
          <w:szCs w:val="20"/>
        </w:rPr>
      </w:pPr>
      <w:r w:rsidRPr="001249B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FA140C" w:rsidRPr="0083737D" w:rsidRDefault="00FA140C" w:rsidP="001249BB">
      <w:pPr>
        <w:tabs>
          <w:tab w:val="left" w:pos="10585"/>
        </w:tabs>
        <w:ind w:left="1077" w:right="686"/>
        <w:jc w:val="both"/>
        <w:rPr>
          <w:rFonts w:ascii="Arial" w:eastAsiaTheme="minorEastAsia" w:hAnsi="Arial" w:cs="Arial"/>
          <w:b/>
          <w:sz w:val="20"/>
          <w:szCs w:val="20"/>
          <w:lang w:eastAsia="zh-CN"/>
        </w:rPr>
      </w:pPr>
      <w:r>
        <w:rPr>
          <w:rFonts w:ascii="Arial" w:hAnsi="Arial" w:cs="Arial"/>
          <w:b/>
          <w:sz w:val="20"/>
          <w:szCs w:val="20"/>
        </w:rPr>
        <w:t>Замена угольных щеток</w:t>
      </w:r>
    </w:p>
    <w:p w:rsidR="00FA140C" w:rsidRPr="00E013C3" w:rsidRDefault="00FA140C" w:rsidP="001249BB">
      <w:pPr>
        <w:tabs>
          <w:tab w:val="left" w:pos="10585"/>
        </w:tabs>
        <w:ind w:left="1077" w:right="686"/>
        <w:jc w:val="both"/>
        <w:rPr>
          <w:rFonts w:ascii="Arial" w:hAnsi="Arial" w:cs="Arial"/>
          <w:sz w:val="20"/>
          <w:szCs w:val="20"/>
        </w:rPr>
      </w:pPr>
      <w:r w:rsidRPr="00E013C3">
        <w:rPr>
          <w:rFonts w:ascii="Arial" w:hAnsi="Arial" w:cs="Arial"/>
          <w:sz w:val="20"/>
          <w:szCs w:val="20"/>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515809" w:rsidRDefault="00FA140C" w:rsidP="00F768DF">
      <w:pPr>
        <w:tabs>
          <w:tab w:val="left" w:pos="10585"/>
        </w:tabs>
        <w:ind w:left="1077" w:right="686"/>
        <w:jc w:val="both"/>
        <w:rPr>
          <w:rFonts w:ascii="Arial" w:hAnsi="Arial" w:cs="Arial"/>
          <w:sz w:val="20"/>
          <w:szCs w:val="20"/>
        </w:rPr>
      </w:pPr>
      <w:r w:rsidRPr="00E013C3">
        <w:rPr>
          <w:rFonts w:ascii="Arial" w:hAnsi="Arial" w:cs="Arial"/>
          <w:sz w:val="20"/>
          <w:szCs w:val="20"/>
        </w:rPr>
        <w:t>Используйте только одинаковые угольные щетки.</w:t>
      </w:r>
      <w:r>
        <w:rPr>
          <w:rFonts w:ascii="Arial" w:hAnsi="Arial" w:cs="Arial"/>
          <w:sz w:val="20"/>
          <w:szCs w:val="20"/>
        </w:rPr>
        <w:t xml:space="preserve"> </w:t>
      </w:r>
      <w:r w:rsidRPr="00E013C3">
        <w:rPr>
          <w:rFonts w:ascii="Arial" w:hAnsi="Arial" w:cs="Arial"/>
          <w:sz w:val="20"/>
          <w:szCs w:val="20"/>
        </w:rPr>
        <w:t>Используйте отвертку для снятия крышек щеткодержателей. Извлеките изношенные угольные щетки, вставьте новые и закрутите крышки щеткодержателей.</w:t>
      </w:r>
    </w:p>
    <w:p w:rsidR="00BD7EE2" w:rsidRPr="00F768DF"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right="686" w:firstLineChars="300" w:firstLine="723"/>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69504" behindDoc="0" locked="0" layoutInCell="1" allowOverlap="1" wp14:anchorId="5F95D3FF" wp14:editId="11F2BE5F">
                <wp:simplePos x="0" y="0"/>
                <wp:positionH relativeFrom="column">
                  <wp:posOffset>3124200</wp:posOffset>
                </wp:positionH>
                <wp:positionV relativeFrom="paragraph">
                  <wp:posOffset>132080</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A08C76" id="Прямая соединительная линия 124"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6pt,10.4pt" to="71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ГАРАНТИЙНОЕ ОБЯЗАТЕЛЬСТВО.</w:t>
      </w:r>
      <w:r w:rsidR="00FA140C" w:rsidRPr="00704142">
        <w:rPr>
          <w:rFonts w:ascii="Arial" w:hAnsi="Arial" w:cs="Arial"/>
          <w:b/>
          <w:noProof/>
          <w:sz w:val="24"/>
          <w:szCs w:val="24"/>
          <w:lang w:bidi="ar-SA"/>
        </w:rPr>
        <w:t xml:space="preserve"> </w:t>
      </w:r>
    </w:p>
    <w:p w:rsidR="001249BB" w:rsidRPr="006341E0" w:rsidRDefault="00FA140C" w:rsidP="00F768DF">
      <w:pPr>
        <w:tabs>
          <w:tab w:val="left" w:pos="10585"/>
        </w:tabs>
        <w:ind w:left="1077" w:right="686"/>
        <w:jc w:val="both"/>
        <w:rPr>
          <w:rFonts w:ascii="Arial" w:hAnsi="Arial" w:cs="Arial"/>
          <w:sz w:val="20"/>
          <w:szCs w:val="20"/>
        </w:rPr>
      </w:pPr>
      <w:r w:rsidRPr="0041085D">
        <w:rPr>
          <w:rFonts w:ascii="Arial" w:hAnsi="Arial" w:cs="Arial"/>
          <w:sz w:val="20"/>
          <w:szCs w:val="20"/>
        </w:rPr>
        <w:t>На электрические инструменты распространяется гарантия, согласно сроку, указанному в гарантийном талоне.</w:t>
      </w:r>
      <w:r>
        <w:rPr>
          <w:rFonts w:ascii="Arial" w:hAnsi="Arial" w:cs="Arial"/>
          <w:sz w:val="20"/>
          <w:szCs w:val="20"/>
        </w:rPr>
        <w:t xml:space="preserve"> </w:t>
      </w:r>
      <w:r w:rsidRPr="0041085D">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r w:rsidRPr="006341E0">
        <w:rPr>
          <w:rFonts w:ascii="Arial" w:hAnsi="Arial" w:cs="Arial"/>
          <w:sz w:val="20"/>
          <w:szCs w:val="20"/>
        </w:rPr>
        <w:t>.</w:t>
      </w:r>
    </w:p>
    <w:p w:rsidR="00FA140C" w:rsidRPr="00704142" w:rsidRDefault="00F017BC" w:rsidP="00FA140C">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0528" behindDoc="0" locked="0" layoutInCell="1" allowOverlap="1" wp14:anchorId="287E0919" wp14:editId="062FBB9C">
                <wp:simplePos x="0" y="0"/>
                <wp:positionH relativeFrom="column">
                  <wp:posOffset>1685925</wp:posOffset>
                </wp:positionH>
                <wp:positionV relativeFrom="paragraph">
                  <wp:posOffset>132080</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88B684" id="Прямая соединительная линия 125"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10.4pt" to="600.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 xml:space="preserve">СРОК СЛУЖБЫ. </w:t>
      </w:r>
    </w:p>
    <w:p w:rsidR="00FA140C" w:rsidRPr="0041085D" w:rsidRDefault="00FA140C" w:rsidP="00FA140C">
      <w:pPr>
        <w:tabs>
          <w:tab w:val="left" w:pos="10585"/>
        </w:tabs>
        <w:ind w:left="1077" w:right="686"/>
        <w:jc w:val="both"/>
        <w:rPr>
          <w:rFonts w:ascii="Arial" w:hAnsi="Arial" w:cs="Arial"/>
          <w:sz w:val="20"/>
          <w:szCs w:val="20"/>
        </w:rPr>
      </w:pPr>
      <w:r w:rsidRPr="0041085D">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w:t>
      </w:r>
    </w:p>
    <w:p w:rsidR="001249BB" w:rsidRDefault="00FA140C" w:rsidP="00F768DF">
      <w:pPr>
        <w:tabs>
          <w:tab w:val="left" w:pos="10585"/>
        </w:tabs>
        <w:ind w:left="1077" w:right="686"/>
        <w:jc w:val="both"/>
        <w:rPr>
          <w:rFonts w:ascii="Arial" w:hAnsi="Arial" w:cs="Arial"/>
          <w:sz w:val="20"/>
          <w:szCs w:val="20"/>
        </w:rPr>
      </w:pPr>
      <w:r w:rsidRPr="0041085D">
        <w:rPr>
          <w:rFonts w:ascii="Arial" w:hAnsi="Arial" w:cs="Arial"/>
          <w:sz w:val="20"/>
          <w:szCs w:val="20"/>
        </w:rPr>
        <w:t>ЗАПРЕЩЕНО применение инструмента не по назначению!</w:t>
      </w:r>
    </w:p>
    <w:p w:rsidR="00BD7EE2" w:rsidRPr="0041085D"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mc:AlternateContent>
          <mc:Choice Requires="wps">
            <w:drawing>
              <wp:anchor distT="0" distB="0" distL="114300" distR="114300" simplePos="0" relativeHeight="251671552" behindDoc="0" locked="0" layoutInCell="1" allowOverlap="1" wp14:anchorId="703CF3A3" wp14:editId="131FCC8D">
                <wp:simplePos x="0" y="0"/>
                <wp:positionH relativeFrom="column">
                  <wp:posOffset>1790700</wp:posOffset>
                </wp:positionH>
                <wp:positionV relativeFrom="paragraph">
                  <wp:posOffset>290195</wp:posOffset>
                </wp:positionV>
                <wp:extent cx="5962650" cy="12700"/>
                <wp:effectExtent l="19050" t="19050" r="19050" b="25400"/>
                <wp:wrapNone/>
                <wp:docPr id="43"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12700"/>
                        </a:xfrm>
                        <a:prstGeom prst="line">
                          <a:avLst/>
                        </a:prstGeom>
                        <a:noFill/>
                        <a:ln w="2857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E025AC" id="Прямая соединительная линия 1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2.85pt" to="61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" strokecolor="#a5a5a5 [2092]" strokeweight="2.25pt"/>
            </w:pict>
          </mc:Fallback>
        </mc:AlternateContent>
      </w:r>
      <w:r w:rsidR="00FA140C"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FA140C" w:rsidRPr="00704142">
        <w:rPr>
          <w:rFonts w:ascii="Arial" w:hAnsi="Arial" w:cs="Arial"/>
          <w:b/>
          <w:noProof/>
          <w:color w:val="808080" w:themeColor="background1" w:themeShade="80"/>
          <w:sz w:val="24"/>
          <w:szCs w:val="24"/>
          <w:lang w:bidi="ar-SA"/>
        </w:rPr>
        <w:t xml:space="preserve"> </w:t>
      </w:r>
    </w:p>
    <w:p w:rsidR="001249BB" w:rsidRDefault="00FA140C" w:rsidP="00F768DF">
      <w:pPr>
        <w:tabs>
          <w:tab w:val="left" w:pos="10585"/>
        </w:tabs>
        <w:ind w:left="1077" w:right="686"/>
        <w:jc w:val="both"/>
        <w:rPr>
          <w:rFonts w:ascii="Arial" w:hAnsi="Arial" w:cs="Arial"/>
          <w:sz w:val="20"/>
          <w:szCs w:val="20"/>
        </w:rPr>
      </w:pPr>
      <w:r w:rsidRPr="00E013C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E013C3">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E013C3">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E013C3">
        <w:rPr>
          <w:rFonts w:ascii="Arial" w:hAnsi="Arial" w:cs="Arial"/>
          <w:sz w:val="20"/>
          <w:szCs w:val="20"/>
        </w:rPr>
        <w:t>Не включать при попадании воды в корпус.</w:t>
      </w:r>
      <w:r>
        <w:rPr>
          <w:rFonts w:ascii="Arial" w:hAnsi="Arial" w:cs="Arial"/>
          <w:sz w:val="20"/>
          <w:szCs w:val="20"/>
        </w:rPr>
        <w:t xml:space="preserve"> </w:t>
      </w:r>
      <w:r w:rsidRPr="00E013C3">
        <w:rPr>
          <w:rFonts w:ascii="Arial" w:hAnsi="Arial" w:cs="Arial"/>
          <w:sz w:val="20"/>
          <w:szCs w:val="20"/>
        </w:rPr>
        <w:t>Не использовать при сильном искрении.</w:t>
      </w:r>
      <w:r>
        <w:rPr>
          <w:rFonts w:ascii="Arial" w:hAnsi="Arial" w:cs="Arial"/>
          <w:sz w:val="20"/>
          <w:szCs w:val="20"/>
        </w:rPr>
        <w:t xml:space="preserve"> </w:t>
      </w:r>
      <w:r w:rsidRPr="00E013C3">
        <w:rPr>
          <w:rFonts w:ascii="Arial" w:hAnsi="Arial" w:cs="Arial"/>
          <w:sz w:val="20"/>
          <w:szCs w:val="20"/>
        </w:rPr>
        <w:t>Не использовать при появлении сильной вибрации.</w:t>
      </w:r>
    </w:p>
    <w:p w:rsidR="00BD7EE2" w:rsidRDefault="00BD7EE2" w:rsidP="00F768DF">
      <w:pPr>
        <w:tabs>
          <w:tab w:val="left" w:pos="10585"/>
        </w:tabs>
        <w:ind w:left="1077" w:right="686"/>
        <w:jc w:val="both"/>
        <w:rPr>
          <w:rFonts w:ascii="Arial" w:hAnsi="Arial" w:cs="Arial"/>
          <w:sz w:val="20"/>
          <w:szCs w:val="20"/>
        </w:rPr>
      </w:pPr>
    </w:p>
    <w:p w:rsidR="00FA140C" w:rsidRPr="00BE4A1D" w:rsidRDefault="00F017BC" w:rsidP="00FA140C">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2576" behindDoc="0" locked="0" layoutInCell="1" allowOverlap="1" wp14:anchorId="6D79746A" wp14:editId="67740150">
                <wp:simplePos x="0" y="0"/>
                <wp:positionH relativeFrom="column">
                  <wp:posOffset>3486150</wp:posOffset>
                </wp:positionH>
                <wp:positionV relativeFrom="paragraph">
                  <wp:posOffset>122555</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3B717E" id="Прямая соединительная линия 127"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4.5pt,9.65pt" to="74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KwIAAHMEAAAOAAAAZHJzL2Uyb0RvYy54bWysVM1uEzEQviPxDpbvZDeBpG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КРИТЕРИЙ ПРЕДЕЛЬНЫХ СОСТОЯНИЙ</w:t>
      </w:r>
      <w:r w:rsidR="00FA140C" w:rsidRPr="00BE4A1D">
        <w:rPr>
          <w:rFonts w:ascii="Arial" w:eastAsia="Arial Narrow" w:hAnsi="Arial" w:cs="Arial"/>
          <w:color w:val="808080" w:themeColor="background1" w:themeShade="80"/>
          <w:sz w:val="24"/>
          <w:szCs w:val="24"/>
        </w:rPr>
        <w:t xml:space="preserve">. </w:t>
      </w:r>
    </w:p>
    <w:p w:rsidR="001249BB" w:rsidRDefault="00FA140C" w:rsidP="00F768DF">
      <w:pPr>
        <w:tabs>
          <w:tab w:val="left" w:pos="10585"/>
        </w:tabs>
        <w:ind w:left="1077" w:right="686"/>
        <w:jc w:val="both"/>
        <w:rPr>
          <w:rFonts w:ascii="Arial" w:hAnsi="Arial" w:cs="Arial"/>
          <w:sz w:val="20"/>
          <w:szCs w:val="20"/>
        </w:rPr>
      </w:pPr>
      <w:r w:rsidRPr="004F2B3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BD7EE2" w:rsidRDefault="00BD7EE2" w:rsidP="00F768DF">
      <w:pPr>
        <w:tabs>
          <w:tab w:val="left" w:pos="10585"/>
        </w:tabs>
        <w:ind w:left="1077" w:right="686"/>
        <w:jc w:val="both"/>
        <w:rPr>
          <w:rFonts w:ascii="Arial" w:hAnsi="Arial" w:cs="Arial"/>
          <w:sz w:val="20"/>
          <w:szCs w:val="20"/>
        </w:rPr>
      </w:pPr>
    </w:p>
    <w:p w:rsidR="00FA140C" w:rsidRPr="00704142" w:rsidRDefault="003B18EE" w:rsidP="00FA140C">
      <w:pPr>
        <w:tabs>
          <w:tab w:val="left" w:pos="10585"/>
        </w:tabs>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3600" behindDoc="0" locked="0" layoutInCell="1" allowOverlap="1" wp14:anchorId="68634F2C" wp14:editId="44E14784">
                <wp:simplePos x="0" y="0"/>
                <wp:positionH relativeFrom="column">
                  <wp:posOffset>1152525</wp:posOffset>
                </wp:positionH>
                <wp:positionV relativeFrom="paragraph">
                  <wp:posOffset>275589</wp:posOffset>
                </wp:positionV>
                <wp:extent cx="6376670" cy="19050"/>
                <wp:effectExtent l="19050" t="19050" r="2413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76670" cy="1905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A0E0C6" id="Прямая соединительная линия 128" o:spid="_x0000_s1026" style="position:absolute;flip:y;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0.75pt,21.7pt" to="592.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FA140C" w:rsidRPr="00704142">
        <w:rPr>
          <w:rFonts w:ascii="Arial" w:hAnsi="Arial" w:cs="Arial"/>
          <w:b/>
          <w:noProof/>
          <w:sz w:val="24"/>
          <w:szCs w:val="24"/>
          <w:lang w:bidi="ar-SA"/>
        </w:rPr>
        <w:t xml:space="preserve"> </w:t>
      </w:r>
    </w:p>
    <w:p w:rsidR="001249BB" w:rsidRDefault="00FA140C" w:rsidP="00F768DF">
      <w:pPr>
        <w:tabs>
          <w:tab w:val="left" w:pos="10585"/>
        </w:tabs>
        <w:ind w:left="1077" w:right="686"/>
        <w:jc w:val="both"/>
        <w:rPr>
          <w:rFonts w:ascii="Arial" w:hAnsi="Arial" w:cs="Arial"/>
          <w:sz w:val="20"/>
          <w:szCs w:val="20"/>
        </w:rPr>
      </w:pPr>
      <w:r w:rsidRPr="0041085D">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w:t>
      </w:r>
      <w:r w:rsidR="00F768DF">
        <w:rPr>
          <w:rFonts w:ascii="Arial" w:hAnsi="Arial" w:cs="Arial"/>
          <w:sz w:val="20"/>
          <w:szCs w:val="20"/>
        </w:rPr>
        <w:t>ь людей к работе с инструментом.</w:t>
      </w:r>
    </w:p>
    <w:p w:rsidR="00BD7EE2" w:rsidRPr="0041085D"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4624" behindDoc="0" locked="0" layoutInCell="1" allowOverlap="1" wp14:anchorId="11816873" wp14:editId="2C90C0EC">
                <wp:simplePos x="0" y="0"/>
                <wp:positionH relativeFrom="column">
                  <wp:posOffset>1364615</wp:posOffset>
                </wp:positionH>
                <wp:positionV relativeFrom="paragraph">
                  <wp:posOffset>133350</wp:posOffset>
                </wp:positionV>
                <wp:extent cx="6167120" cy="0"/>
                <wp:effectExtent l="0" t="19050" r="2413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56F5C1" id="Прямая соединительная линия 129"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7.45pt,10.5pt" to="593.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ХРАНЕНИЕ.</w:t>
      </w:r>
      <w:r w:rsidR="00FA140C" w:rsidRPr="00704142">
        <w:rPr>
          <w:rFonts w:ascii="Arial" w:hAnsi="Arial" w:cs="Arial"/>
          <w:b/>
          <w:noProof/>
          <w:sz w:val="24"/>
          <w:szCs w:val="24"/>
          <w:lang w:bidi="ar-SA"/>
        </w:rPr>
        <w:t xml:space="preserve"> </w:t>
      </w:r>
    </w:p>
    <w:p w:rsidR="00FA140C" w:rsidRPr="004F2B34" w:rsidRDefault="00FA140C" w:rsidP="00FA140C">
      <w:pPr>
        <w:tabs>
          <w:tab w:val="left" w:pos="10585"/>
        </w:tabs>
        <w:ind w:left="1077" w:right="686"/>
        <w:jc w:val="both"/>
        <w:rPr>
          <w:rFonts w:ascii="Arial" w:hAnsi="Arial" w:cs="Arial"/>
          <w:sz w:val="20"/>
          <w:szCs w:val="20"/>
        </w:rPr>
      </w:pPr>
      <w:r w:rsidRPr="004F2B3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4F2B34">
        <w:rPr>
          <w:rFonts w:ascii="Arial" w:hAnsi="Arial" w:cs="Arial"/>
          <w:sz w:val="20"/>
          <w:szCs w:val="20"/>
        </w:rPr>
        <w:t>При хранении необходимо избегать резкого перепада температур.</w:t>
      </w:r>
    </w:p>
    <w:p w:rsidR="001249BB" w:rsidRDefault="00FA140C" w:rsidP="00F768DF">
      <w:pPr>
        <w:tabs>
          <w:tab w:val="left" w:pos="10585"/>
        </w:tabs>
        <w:ind w:left="1077" w:right="686"/>
        <w:jc w:val="both"/>
        <w:rPr>
          <w:rFonts w:ascii="Arial" w:hAnsi="Arial" w:cs="Arial"/>
          <w:sz w:val="20"/>
          <w:szCs w:val="20"/>
        </w:rPr>
      </w:pPr>
      <w:r w:rsidRPr="004F2B34">
        <w:rPr>
          <w:rFonts w:ascii="Arial" w:hAnsi="Arial" w:cs="Arial"/>
          <w:sz w:val="20"/>
          <w:szCs w:val="20"/>
        </w:rPr>
        <w:t>Хранение без упаковки не допускается.</w:t>
      </w:r>
      <w:r>
        <w:rPr>
          <w:rFonts w:ascii="Arial" w:hAnsi="Arial" w:cs="Arial"/>
          <w:sz w:val="20"/>
          <w:szCs w:val="20"/>
        </w:rPr>
        <w:t xml:space="preserve"> </w:t>
      </w:r>
      <w:r w:rsidRPr="004F2B34">
        <w:rPr>
          <w:rFonts w:ascii="Arial" w:hAnsi="Arial" w:cs="Arial"/>
          <w:sz w:val="20"/>
          <w:szCs w:val="20"/>
        </w:rPr>
        <w:t>Подробные требования к условиям хранения смотрите в ГОСТ 15150 (Условие 1).</w:t>
      </w:r>
    </w:p>
    <w:p w:rsidR="00BD7EE2"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5648" behindDoc="0" locked="0" layoutInCell="1" allowOverlap="1" wp14:anchorId="4845D99A" wp14:editId="3AB9C7CE">
                <wp:simplePos x="0" y="0"/>
                <wp:positionH relativeFrom="column">
                  <wp:posOffset>2105025</wp:posOffset>
                </wp:positionH>
                <wp:positionV relativeFrom="paragraph">
                  <wp:posOffset>132080</wp:posOffset>
                </wp:positionV>
                <wp:extent cx="5943600" cy="0"/>
                <wp:effectExtent l="0" t="19050" r="19050" b="1905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41DF48" id="Прямая соединительная линия 130"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75pt,10.4pt" to="633.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ТРАНСПОРТИРОВКА.</w:t>
      </w:r>
      <w:r w:rsidR="00FA140C" w:rsidRPr="00704142">
        <w:rPr>
          <w:rFonts w:ascii="Arial" w:hAnsi="Arial" w:cs="Arial"/>
          <w:b/>
          <w:noProof/>
          <w:sz w:val="24"/>
          <w:szCs w:val="24"/>
          <w:lang w:bidi="ar-SA"/>
        </w:rPr>
        <w:t xml:space="preserve"> </w:t>
      </w:r>
    </w:p>
    <w:p w:rsidR="001249BB" w:rsidRDefault="00FA140C" w:rsidP="00F768DF">
      <w:pPr>
        <w:tabs>
          <w:tab w:val="left" w:pos="10585"/>
        </w:tabs>
        <w:ind w:left="1077" w:right="686"/>
        <w:jc w:val="both"/>
        <w:rPr>
          <w:rFonts w:ascii="Arial" w:hAnsi="Arial" w:cs="Arial"/>
          <w:sz w:val="20"/>
          <w:szCs w:val="20"/>
        </w:rPr>
      </w:pPr>
      <w:r w:rsidRPr="004F2B3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F2B3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F2B34">
        <w:rPr>
          <w:rFonts w:ascii="Arial" w:hAnsi="Arial" w:cs="Arial"/>
          <w:sz w:val="20"/>
          <w:szCs w:val="20"/>
        </w:rPr>
        <w:t>Подробные требования к условиям транспортировки смотрите в ГОСТ15150 (Условие 5).</w:t>
      </w:r>
    </w:p>
    <w:p w:rsidR="00BD7EE2"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6672" behindDoc="0" locked="0" layoutInCell="1" allowOverlap="1" wp14:anchorId="04330208" wp14:editId="33E1985E">
                <wp:simplePos x="0" y="0"/>
                <wp:positionH relativeFrom="column">
                  <wp:posOffset>1558290</wp:posOffset>
                </wp:positionH>
                <wp:positionV relativeFrom="paragraph">
                  <wp:posOffset>133985</wp:posOffset>
                </wp:positionV>
                <wp:extent cx="5943600" cy="0"/>
                <wp:effectExtent l="0" t="19050" r="19050" b="190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63F766" id="Прямая соединительная линия 131"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2.7pt,10.55pt" to="590.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УТИЛИЗАЦИЯ.</w:t>
      </w:r>
      <w:r w:rsidR="00FA140C" w:rsidRPr="00704142">
        <w:rPr>
          <w:rFonts w:ascii="Arial" w:hAnsi="Arial" w:cs="Arial"/>
          <w:b/>
          <w:noProof/>
          <w:sz w:val="24"/>
          <w:szCs w:val="24"/>
          <w:lang w:bidi="ar-SA"/>
        </w:rPr>
        <w:t xml:space="preserve"> </w:t>
      </w:r>
    </w:p>
    <w:p w:rsidR="001249BB" w:rsidRDefault="00F703A0" w:rsidP="00F768DF">
      <w:pPr>
        <w:tabs>
          <w:tab w:val="left" w:pos="10585"/>
        </w:tabs>
        <w:ind w:left="1077" w:right="686"/>
        <w:jc w:val="both"/>
        <w:rPr>
          <w:rFonts w:ascii="Arial" w:hAnsi="Arial" w:cs="Arial"/>
          <w:sz w:val="20"/>
          <w:szCs w:val="20"/>
        </w:rPr>
      </w:pPr>
      <w:r w:rsidRPr="009429C7">
        <w:rPr>
          <w:rFonts w:ascii="Arial" w:hAnsi="Arial" w:cs="Arial"/>
          <w:noProof/>
          <w:sz w:val="20"/>
          <w:szCs w:val="20"/>
          <w:lang w:bidi="ar-SA"/>
        </w:rPr>
        <w:drawing>
          <wp:anchor distT="0" distB="0" distL="114300" distR="114300" simplePos="0" relativeHeight="251687936" behindDoc="0" locked="0" layoutInCell="1" allowOverlap="1" wp14:anchorId="6C1C2CC5" wp14:editId="2814F865">
            <wp:simplePos x="0" y="0"/>
            <wp:positionH relativeFrom="column">
              <wp:posOffset>676275</wp:posOffset>
            </wp:positionH>
            <wp:positionV relativeFrom="paragraph">
              <wp:posOffset>8890</wp:posOffset>
            </wp:positionV>
            <wp:extent cx="337185" cy="413385"/>
            <wp:effectExtent l="0" t="0" r="5715" b="5715"/>
            <wp:wrapSquare wrapText="bothSides"/>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00FA140C" w:rsidRPr="0002223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sidR="00FA140C">
        <w:rPr>
          <w:rFonts w:ascii="Arial" w:hAnsi="Arial" w:cs="Arial"/>
          <w:sz w:val="20"/>
          <w:szCs w:val="20"/>
        </w:rPr>
        <w:t xml:space="preserve"> </w:t>
      </w:r>
      <w:r w:rsidR="00FA140C" w:rsidRPr="0002223D">
        <w:rPr>
          <w:rFonts w:ascii="Arial" w:hAnsi="Arial" w:cs="Arial"/>
          <w:sz w:val="20"/>
          <w:szCs w:val="20"/>
        </w:rPr>
        <w:t>Не выбрасывайте электроинструменты в бытовой мусор!</w:t>
      </w:r>
    </w:p>
    <w:p w:rsidR="00BD7EE2" w:rsidRDefault="00BD7EE2" w:rsidP="00F768DF">
      <w:pPr>
        <w:tabs>
          <w:tab w:val="left" w:pos="10585"/>
        </w:tabs>
        <w:ind w:left="1077" w:right="686"/>
        <w:jc w:val="both"/>
        <w:rPr>
          <w:rFonts w:ascii="Arial" w:hAnsi="Arial" w:cs="Arial"/>
          <w:sz w:val="20"/>
          <w:szCs w:val="20"/>
        </w:rPr>
      </w:pPr>
    </w:p>
    <w:p w:rsidR="00FA140C" w:rsidRPr="00704142" w:rsidRDefault="00F017BC" w:rsidP="00FA140C">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677696" behindDoc="0" locked="0" layoutInCell="1" allowOverlap="1" wp14:anchorId="709F0F1C" wp14:editId="21139185">
                <wp:simplePos x="0" y="0"/>
                <wp:positionH relativeFrom="column">
                  <wp:posOffset>2948940</wp:posOffset>
                </wp:positionH>
                <wp:positionV relativeFrom="paragraph">
                  <wp:posOffset>132080</wp:posOffset>
                </wp:positionV>
                <wp:extent cx="5943600" cy="0"/>
                <wp:effectExtent l="0" t="19050" r="19050" b="1905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0688D9" id="Прямая соединительная линия 132"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2.2pt,10.4pt" to="700.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" strokecolor="#a5a5a5 [2092]" strokeweight="2.25pt">
                <o:lock v:ext="edit" shapetype="f"/>
              </v:line>
            </w:pict>
          </mc:Fallback>
        </mc:AlternateContent>
      </w:r>
      <w:r w:rsidR="00FA140C" w:rsidRPr="00704142">
        <w:rPr>
          <w:rFonts w:ascii="Arial" w:eastAsia="Arial Narrow" w:hAnsi="Arial" w:cs="Arial"/>
          <w:b/>
          <w:color w:val="808080" w:themeColor="background1" w:themeShade="80"/>
          <w:sz w:val="24"/>
          <w:szCs w:val="24"/>
        </w:rPr>
        <w:t>ЗНАЧЕНИЕ ШУМА И ВИБРАЦИИ.</w:t>
      </w:r>
      <w:r w:rsidR="00FA140C" w:rsidRPr="00704142">
        <w:rPr>
          <w:rFonts w:ascii="Arial" w:hAnsi="Arial" w:cs="Arial"/>
          <w:b/>
          <w:noProof/>
          <w:sz w:val="24"/>
          <w:szCs w:val="24"/>
          <w:lang w:bidi="ar-SA"/>
        </w:rPr>
        <w:t xml:space="preserve"> </w:t>
      </w:r>
    </w:p>
    <w:p w:rsidR="00BD7EE2" w:rsidRDefault="00FA140C" w:rsidP="00BD7EE2">
      <w:pPr>
        <w:tabs>
          <w:tab w:val="left" w:pos="10585"/>
        </w:tabs>
        <w:ind w:left="1077" w:right="686"/>
        <w:jc w:val="both"/>
        <w:rPr>
          <w:rFonts w:ascii="Arial" w:hAnsi="Arial" w:cs="Arial"/>
          <w:sz w:val="20"/>
          <w:szCs w:val="20"/>
        </w:rPr>
      </w:pPr>
      <w:r w:rsidRPr="004F2B34">
        <w:rPr>
          <w:rFonts w:ascii="Arial" w:hAnsi="Arial" w:cs="Arial"/>
          <w:sz w:val="20"/>
          <w:szCs w:val="20"/>
        </w:rPr>
        <w:t>Типичный уровень взвешенного звукового давления (A), измеренный в соответствии с EN60745: Уровень звукового давления (Lp</w:t>
      </w:r>
      <w:r>
        <w:rPr>
          <w:rFonts w:ascii="Arial" w:hAnsi="Arial" w:cs="Arial"/>
          <w:sz w:val="20"/>
          <w:szCs w:val="20"/>
        </w:rPr>
        <w:t xml:space="preserve"> </w:t>
      </w:r>
      <w:r w:rsidRPr="004F2B34">
        <w:rPr>
          <w:rFonts w:ascii="Arial" w:hAnsi="Arial" w:cs="Arial"/>
          <w:sz w:val="20"/>
          <w:szCs w:val="20"/>
        </w:rPr>
        <w:t>A): 85 дБ (A)</w:t>
      </w:r>
      <w:r>
        <w:rPr>
          <w:rFonts w:ascii="Arial" w:hAnsi="Arial" w:cs="Arial"/>
          <w:sz w:val="20"/>
          <w:szCs w:val="20"/>
        </w:rPr>
        <w:t xml:space="preserve">. </w:t>
      </w:r>
      <w:r w:rsidRPr="004F2B34">
        <w:rPr>
          <w:rFonts w:ascii="Arial" w:hAnsi="Arial" w:cs="Arial"/>
          <w:sz w:val="20"/>
          <w:szCs w:val="20"/>
        </w:rPr>
        <w:t>Уровень звуковой мощности (LWA): 96 дБ (A)</w:t>
      </w:r>
      <w:r>
        <w:rPr>
          <w:rFonts w:ascii="Arial" w:hAnsi="Arial" w:cs="Arial"/>
          <w:sz w:val="20"/>
          <w:szCs w:val="20"/>
        </w:rPr>
        <w:t>.</w:t>
      </w:r>
      <w:r w:rsidRPr="004F2B34">
        <w:rPr>
          <w:rFonts w:ascii="Arial" w:hAnsi="Arial" w:cs="Arial"/>
          <w:sz w:val="20"/>
          <w:szCs w:val="20"/>
        </w:rPr>
        <w:t xml:space="preserve"> 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r>
        <w:rPr>
          <w:rFonts w:ascii="Arial" w:hAnsi="Arial" w:cs="Arial"/>
          <w:sz w:val="20"/>
          <w:szCs w:val="20"/>
        </w:rPr>
        <w:t xml:space="preserve"> </w:t>
      </w:r>
      <w:r w:rsidRPr="004F2B3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w:t>
      </w:r>
      <w:r>
        <w:rPr>
          <w:rFonts w:ascii="Arial" w:hAnsi="Arial" w:cs="Arial"/>
          <w:sz w:val="20"/>
          <w:szCs w:val="20"/>
        </w:rPr>
        <w:t xml:space="preserve"> </w:t>
      </w:r>
      <w:r w:rsidRPr="004F2B34">
        <w:rPr>
          <w:rFonts w:ascii="Arial" w:hAnsi="Arial" w:cs="Arial"/>
          <w:sz w:val="20"/>
          <w:szCs w:val="20"/>
        </w:rPr>
        <w:t>AG): 7,0 м/с</w:t>
      </w:r>
      <w:r w:rsidRPr="005E592C">
        <w:rPr>
          <w:rFonts w:ascii="Arial" w:hAnsi="Arial" w:cs="Arial"/>
          <w:sz w:val="20"/>
          <w:szCs w:val="20"/>
        </w:rPr>
        <w:t>2</w:t>
      </w:r>
      <w:r w:rsidRPr="004F2B34">
        <w:rPr>
          <w:rFonts w:ascii="Arial" w:hAnsi="Arial" w:cs="Arial"/>
          <w:sz w:val="20"/>
          <w:szCs w:val="20"/>
        </w:rPr>
        <w:t>.</w:t>
      </w:r>
      <w:r>
        <w:rPr>
          <w:rFonts w:ascii="Arial" w:hAnsi="Arial" w:cs="Arial"/>
          <w:sz w:val="20"/>
          <w:szCs w:val="20"/>
        </w:rPr>
        <w:t xml:space="preserve"> </w:t>
      </w:r>
      <w:r w:rsidRPr="004F2B34">
        <w:rPr>
          <w:rFonts w:ascii="Arial" w:hAnsi="Arial" w:cs="Arial"/>
          <w:sz w:val="20"/>
          <w:szCs w:val="20"/>
        </w:rPr>
        <w:t>Погрешность (К): 1,5 м/с</w:t>
      </w:r>
      <w:r w:rsidRPr="005E592C">
        <w:rPr>
          <w:rFonts w:ascii="Arial" w:hAnsi="Arial" w:cs="Arial"/>
          <w:sz w:val="20"/>
          <w:szCs w:val="20"/>
        </w:rPr>
        <w:t>2</w:t>
      </w:r>
      <w:r w:rsidRPr="004F2B34">
        <w:rPr>
          <w:rFonts w:ascii="Arial" w:hAnsi="Arial" w:cs="Arial"/>
          <w:sz w:val="20"/>
          <w:szCs w:val="20"/>
        </w:rPr>
        <w:t>.</w:t>
      </w: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BD7EE2" w:rsidRDefault="00BD7EE2" w:rsidP="00BD7EE2">
      <w:pPr>
        <w:tabs>
          <w:tab w:val="left" w:pos="10585"/>
        </w:tabs>
        <w:ind w:left="1077" w:right="686"/>
        <w:jc w:val="both"/>
        <w:rPr>
          <w:rFonts w:ascii="Arial" w:hAnsi="Arial" w:cs="Arial"/>
          <w:sz w:val="20"/>
          <w:szCs w:val="20"/>
        </w:rPr>
      </w:pPr>
    </w:p>
    <w:p w:rsidR="00FA140C" w:rsidRPr="00CD2477" w:rsidRDefault="00F017BC" w:rsidP="00827920">
      <w:pPr>
        <w:tabs>
          <w:tab w:val="left" w:pos="10585"/>
        </w:tabs>
        <w:ind w:left="720" w:right="686"/>
        <w:jc w:val="both"/>
        <w:rPr>
          <w:rFonts w:ascii="Arial" w:eastAsia="Arial Narrow" w:hAnsi="Arial" w:cs="Arial"/>
          <w:b/>
          <w:color w:val="808080" w:themeColor="background1" w:themeShade="80"/>
          <w:sz w:val="24"/>
          <w:szCs w:val="24"/>
        </w:rPr>
      </w:pPr>
      <w:r w:rsidRPr="00CD2477">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678720" behindDoc="0" locked="0" layoutInCell="1" allowOverlap="1" wp14:anchorId="06C267F9" wp14:editId="6B1B67F6">
                <wp:simplePos x="0" y="0"/>
                <wp:positionH relativeFrom="column">
                  <wp:posOffset>3110230</wp:posOffset>
                </wp:positionH>
                <wp:positionV relativeFrom="paragraph">
                  <wp:posOffset>123825</wp:posOffset>
                </wp:positionV>
                <wp:extent cx="5943600" cy="0"/>
                <wp:effectExtent l="0" t="19050" r="19050" b="1905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3BDA1D" id="Прямая соединительная линия 133"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4.9pt,9.75pt" to="712.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" strokecolor="#a5a5a5 [2092]" strokeweight="2.25pt">
                <o:lock v:ext="edit" shapetype="f"/>
              </v:line>
            </w:pict>
          </mc:Fallback>
        </mc:AlternateContent>
      </w:r>
      <w:r w:rsidR="00FA140C" w:rsidRPr="00CD2477">
        <w:rPr>
          <w:rFonts w:ascii="Arial" w:eastAsia="Arial Narrow" w:hAnsi="Arial" w:cs="Arial"/>
          <w:b/>
          <w:color w:val="808080" w:themeColor="background1" w:themeShade="80"/>
          <w:sz w:val="24"/>
          <w:szCs w:val="24"/>
        </w:rPr>
        <w:t xml:space="preserve">ИНФОРМАЦИЯ ДЛЯ ПОКУПАТЕЛЯ. </w:t>
      </w:r>
    </w:p>
    <w:p w:rsidR="00A32581" w:rsidRPr="006307BA" w:rsidRDefault="006C0DC9" w:rsidP="00A32581">
      <w:pPr>
        <w:tabs>
          <w:tab w:val="left" w:pos="10585"/>
        </w:tabs>
        <w:ind w:left="1077" w:right="686"/>
        <w:jc w:val="both"/>
        <w:rPr>
          <w:rFonts w:ascii="Arial" w:hAnsi="Arial" w:cs="Arial"/>
          <w:sz w:val="20"/>
          <w:szCs w:val="20"/>
        </w:rPr>
      </w:pPr>
      <w:r w:rsidRPr="006307BA">
        <w:rPr>
          <w:rFonts w:ascii="Arial" w:eastAsiaTheme="minorEastAsia" w:hAnsi="Arial" w:cs="Arial"/>
          <w:b/>
          <w:noProof/>
          <w:sz w:val="24"/>
          <w:szCs w:val="24"/>
          <w:lang w:bidi="ar-SA"/>
        </w:rPr>
        <w:drawing>
          <wp:anchor distT="0" distB="0" distL="114300" distR="114300" simplePos="0" relativeHeight="251680768" behindDoc="1" locked="0" layoutInCell="1" allowOverlap="1" wp14:anchorId="5420C566" wp14:editId="27D8D077">
            <wp:simplePos x="0" y="0"/>
            <wp:positionH relativeFrom="column">
              <wp:posOffset>715010</wp:posOffset>
            </wp:positionH>
            <wp:positionV relativeFrom="paragraph">
              <wp:posOffset>8255</wp:posOffset>
            </wp:positionV>
            <wp:extent cx="349200" cy="324000"/>
            <wp:effectExtent l="0" t="0" r="0" b="0"/>
            <wp:wrapTight wrapText="bothSides">
              <wp:wrapPolygon edited="0">
                <wp:start x="0" y="0"/>
                <wp:lineTo x="0" y="20329"/>
                <wp:lineTo x="20066" y="20329"/>
                <wp:lineTo x="20066" y="0"/>
                <wp:lineTo x="0" y="0"/>
              </wp:wrapPolygon>
            </wp:wrapTight>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l="21516" r="66747"/>
                    <a:stretch>
                      <a:fillRect/>
                    </a:stretch>
                  </pic:blipFill>
                  <pic:spPr bwMode="auto">
                    <a:xfrm>
                      <a:off x="0" y="0"/>
                      <a:ext cx="349200" cy="324000"/>
                    </a:xfrm>
                    <a:prstGeom prst="rect">
                      <a:avLst/>
                    </a:prstGeom>
                    <a:noFill/>
                    <a:ln>
                      <a:noFill/>
                    </a:ln>
                  </pic:spPr>
                </pic:pic>
              </a:graphicData>
            </a:graphic>
          </wp:anchor>
        </w:drawing>
      </w:r>
      <w:r w:rsidR="00A32581" w:rsidRPr="006307BA">
        <w:rPr>
          <w:rFonts w:ascii="Arial" w:hAnsi="Arial" w:cs="Arial"/>
          <w:sz w:val="20"/>
          <w:szCs w:val="20"/>
        </w:rPr>
        <w:t xml:space="preserve">Подлежит обязательной сертификации. Сертификат соответствия размещен на официальном сайте </w:t>
      </w:r>
      <w:hyperlink r:id="rId36" w:history="1">
        <w:r w:rsidR="00A32581" w:rsidRPr="006307BA">
          <w:rPr>
            <w:rFonts w:ascii="Arial" w:hAnsi="Arial" w:cs="Arial"/>
            <w:sz w:val="20"/>
            <w:szCs w:val="20"/>
            <w:lang w:val="en-US"/>
          </w:rPr>
          <w:t>www</w:t>
        </w:r>
        <w:r w:rsidR="00A32581" w:rsidRPr="006307BA">
          <w:rPr>
            <w:rFonts w:ascii="Arial" w:hAnsi="Arial" w:cs="Arial"/>
            <w:sz w:val="20"/>
            <w:szCs w:val="20"/>
          </w:rPr>
          <w:t>.</w:t>
        </w:r>
        <w:proofErr w:type="spellStart"/>
        <w:r w:rsidR="00A32581" w:rsidRPr="006307BA">
          <w:rPr>
            <w:rFonts w:ascii="Arial" w:hAnsi="Arial" w:cs="Arial"/>
            <w:sz w:val="20"/>
            <w:szCs w:val="20"/>
            <w:lang w:val="en-US"/>
          </w:rPr>
          <w:t>sturmtools</w:t>
        </w:r>
        <w:proofErr w:type="spellEnd"/>
        <w:r w:rsidR="00A32581" w:rsidRPr="006307BA">
          <w:rPr>
            <w:rFonts w:ascii="Arial" w:hAnsi="Arial" w:cs="Arial"/>
            <w:sz w:val="20"/>
            <w:szCs w:val="20"/>
          </w:rPr>
          <w:t>.</w:t>
        </w:r>
        <w:proofErr w:type="spellStart"/>
        <w:r w:rsidR="00A32581" w:rsidRPr="006307BA">
          <w:rPr>
            <w:rFonts w:ascii="Arial" w:hAnsi="Arial" w:cs="Arial"/>
            <w:sz w:val="20"/>
            <w:szCs w:val="20"/>
            <w:lang w:val="en-US"/>
          </w:rPr>
          <w:t>ru</w:t>
        </w:r>
        <w:proofErr w:type="spellEnd"/>
      </w:hyperlink>
      <w:r w:rsidR="00A32581" w:rsidRPr="006307BA">
        <w:rPr>
          <w:rFonts w:ascii="Arial" w:hAnsi="Arial" w:cs="Arial"/>
          <w:sz w:val="20"/>
          <w:szCs w:val="20"/>
        </w:rPr>
        <w:t>.</w:t>
      </w:r>
    </w:p>
    <w:p w:rsidR="00A32581" w:rsidRPr="006307BA" w:rsidRDefault="00A32581" w:rsidP="00A32581">
      <w:pPr>
        <w:tabs>
          <w:tab w:val="left" w:pos="10585"/>
        </w:tabs>
        <w:ind w:left="1077" w:right="686"/>
        <w:jc w:val="both"/>
        <w:rPr>
          <w:rFonts w:ascii="Arial" w:hAnsi="Arial" w:cs="Arial"/>
          <w:sz w:val="20"/>
          <w:szCs w:val="20"/>
        </w:rPr>
      </w:pPr>
    </w:p>
    <w:p w:rsidR="006307BA"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w:t>
      </w:r>
    </w:p>
    <w:p w:rsidR="006307BA"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Соответствует техническим регламентам: </w:t>
      </w:r>
    </w:p>
    <w:p w:rsidR="006307BA"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ТР ТС 010/2011 «О безопасности машин и оборудования», </w:t>
      </w:r>
    </w:p>
    <w:p w:rsidR="006307BA"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ТР ТС 020/2011 «Электромагнитная совместимость технических средств», </w:t>
      </w:r>
    </w:p>
    <w:p w:rsidR="00A32581"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ТР ТС 004/2011 «О безопасности низковольтного оборудования».</w:t>
      </w:r>
    </w:p>
    <w:p w:rsidR="006307BA"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Соответствует ТР ЕАЭС 0037/2016 «Об ограничении использования определенных опасных вредных веществ в электричес</w:t>
      </w:r>
      <w:r w:rsidR="006307BA" w:rsidRPr="006307BA">
        <w:rPr>
          <w:rFonts w:ascii="Arial" w:hAnsi="Arial" w:cs="Arial"/>
          <w:sz w:val="20"/>
          <w:szCs w:val="20"/>
        </w:rPr>
        <w:t>ком и электроном оборудовании».</w:t>
      </w:r>
    </w:p>
    <w:p w:rsidR="00A32581"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Страна изготовления: КНР. </w:t>
      </w:r>
    </w:p>
    <w:p w:rsidR="00A32581"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Производитель (завод-изготовитель): AWLOP TRADING CO LTD. Адрес: Китай, г. Нингбо, ул. Лантень 201, Модерн таймз А2, блок 16/F. </w:t>
      </w:r>
    </w:p>
    <w:p w:rsidR="00A32581"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Уполномоченный представитель сервиса: ООО «ЭкспертСервис». Адрес: Россия, 140143 Московская область Раменский район пос. Родники ул. Трудовая 10 пом.1 каб.315. Телефон горячей линии: 8 800 775 5060. </w:t>
      </w:r>
    </w:p>
    <w:p w:rsidR="00A32581" w:rsidRPr="006307BA" w:rsidRDefault="00A32581" w:rsidP="00A32581">
      <w:pPr>
        <w:tabs>
          <w:tab w:val="left" w:pos="10585"/>
        </w:tabs>
        <w:ind w:left="1077" w:right="686"/>
        <w:jc w:val="both"/>
        <w:rPr>
          <w:rFonts w:ascii="Arial" w:hAnsi="Arial" w:cs="Arial"/>
          <w:sz w:val="20"/>
          <w:szCs w:val="20"/>
        </w:rPr>
      </w:pPr>
      <w:r w:rsidRPr="006307BA">
        <w:rPr>
          <w:rFonts w:ascii="Arial" w:hAnsi="Arial" w:cs="Arial"/>
          <w:sz w:val="20"/>
          <w:szCs w:val="20"/>
        </w:rPr>
        <w:t xml:space="preserve">Импортер/Уполномоченный представитель производителя: ООО «СМАРТТУЛЗ». Адрес: Россия, 140143 Московская область, городской округ Раменский, дп. Родники, ул. Трудовая, д. 10, пом. 1, этаж 3, ком. 319.  Телефон горячей линии: 8 800 775 5060. Сайт: www.sturmtools.ru </w:t>
      </w:r>
    </w:p>
    <w:p w:rsidR="006307BA" w:rsidRDefault="006307BA" w:rsidP="00A32581">
      <w:pPr>
        <w:tabs>
          <w:tab w:val="left" w:pos="10585"/>
        </w:tabs>
        <w:ind w:left="1077" w:right="686"/>
        <w:jc w:val="both"/>
        <w:rPr>
          <w:rFonts w:ascii="Arial" w:hAnsi="Arial" w:cs="Arial"/>
          <w:sz w:val="20"/>
          <w:szCs w:val="20"/>
        </w:rPr>
      </w:pPr>
    </w:p>
    <w:p w:rsidR="00F768DF" w:rsidRDefault="00F768DF" w:rsidP="006307BA">
      <w:pPr>
        <w:tabs>
          <w:tab w:val="left" w:pos="10585"/>
        </w:tabs>
        <w:ind w:right="686"/>
        <w:jc w:val="both"/>
        <w:rPr>
          <w:rFonts w:ascii="Arial" w:hAnsi="Arial" w:cs="Arial"/>
          <w:sz w:val="20"/>
          <w:szCs w:val="20"/>
        </w:rPr>
      </w:pPr>
    </w:p>
    <w:p w:rsidR="00BD7EE2" w:rsidRDefault="00BD7EE2" w:rsidP="00A32581">
      <w:pPr>
        <w:tabs>
          <w:tab w:val="left" w:pos="10585"/>
        </w:tabs>
        <w:ind w:left="1077" w:right="686"/>
        <w:jc w:val="both"/>
        <w:rPr>
          <w:rFonts w:ascii="Arial" w:hAnsi="Arial" w:cs="Arial"/>
          <w:sz w:val="20"/>
          <w:szCs w:val="20"/>
        </w:rPr>
      </w:pPr>
    </w:p>
    <w:p w:rsidR="00F768DF" w:rsidRDefault="00F768DF" w:rsidP="00A32581">
      <w:pPr>
        <w:tabs>
          <w:tab w:val="left" w:pos="10585"/>
        </w:tabs>
        <w:ind w:left="1077" w:right="686"/>
        <w:jc w:val="both"/>
        <w:rPr>
          <w:rFonts w:ascii="Arial" w:hAnsi="Arial" w:cs="Arial"/>
          <w:sz w:val="20"/>
          <w:szCs w:val="20"/>
        </w:rPr>
      </w:pPr>
    </w:p>
    <w:p w:rsidR="00A524EF" w:rsidRDefault="00A524EF" w:rsidP="00A32581">
      <w:pPr>
        <w:tabs>
          <w:tab w:val="left" w:pos="10585"/>
        </w:tabs>
        <w:ind w:left="1077" w:right="686"/>
        <w:jc w:val="both"/>
        <w:rPr>
          <w:rFonts w:ascii="Arial" w:hAnsi="Arial" w:cs="Arial"/>
          <w:sz w:val="20"/>
          <w:szCs w:val="20"/>
        </w:rPr>
      </w:pPr>
    </w:p>
    <w:p w:rsidR="00BD7EE2" w:rsidRDefault="00BD7EE2" w:rsidP="00BD7EE2">
      <w:pPr>
        <w:tabs>
          <w:tab w:val="left" w:pos="10585"/>
        </w:tabs>
        <w:ind w:right="686"/>
        <w:jc w:val="both"/>
        <w:rPr>
          <w:rFonts w:ascii="Arial" w:hAnsi="Arial" w:cs="Arial"/>
          <w:sz w:val="20"/>
          <w:szCs w:val="20"/>
        </w:rPr>
      </w:pPr>
    </w:p>
    <w:p w:rsidR="00A524EF" w:rsidRDefault="00823DFA" w:rsidP="00BD7EE2">
      <w:pPr>
        <w:tabs>
          <w:tab w:val="left" w:pos="10585"/>
        </w:tabs>
        <w:ind w:right="686"/>
        <w:jc w:val="both"/>
        <w:rPr>
          <w:rFonts w:ascii="Arial" w:hAnsi="Arial" w:cs="Arial"/>
          <w:sz w:val="20"/>
          <w:szCs w:val="20"/>
        </w:rPr>
      </w:pPr>
      <w:r>
        <w:rPr>
          <w:noProof/>
          <w:lang w:bidi="ar-SA"/>
        </w:rPr>
        <w:drawing>
          <wp:anchor distT="0" distB="0" distL="114300" distR="114300" simplePos="0" relativeHeight="251731968" behindDoc="1" locked="0" layoutInCell="1" allowOverlap="1">
            <wp:simplePos x="0" y="0"/>
            <wp:positionH relativeFrom="column">
              <wp:posOffset>0</wp:posOffset>
            </wp:positionH>
            <wp:positionV relativeFrom="paragraph">
              <wp:posOffset>-709295</wp:posOffset>
            </wp:positionV>
            <wp:extent cx="7560310" cy="499999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ant_HansKonner_итог_2 (2)_Страница_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310" cy="4999990"/>
                    </a:xfrm>
                    <a:prstGeom prst="rect">
                      <a:avLst/>
                    </a:prstGeom>
                  </pic:spPr>
                </pic:pic>
              </a:graphicData>
            </a:graphic>
            <wp14:sizeRelH relativeFrom="margin">
              <wp14:pctWidth>0</wp14:pctWidth>
            </wp14:sizeRelH>
            <wp14:sizeRelV relativeFrom="margin">
              <wp14:pctHeight>0</wp14:pctHeight>
            </wp14:sizeRelV>
          </wp:anchor>
        </w:drawing>
      </w:r>
    </w:p>
    <w:p w:rsidR="00A524EF" w:rsidRDefault="00BD7EE2" w:rsidP="00A32581">
      <w:pPr>
        <w:tabs>
          <w:tab w:val="left" w:pos="10585"/>
        </w:tabs>
        <w:ind w:left="1077" w:right="686"/>
        <w:jc w:val="both"/>
        <w:rPr>
          <w:rFonts w:ascii="Arial" w:hAnsi="Arial" w:cs="Arial"/>
          <w:sz w:val="20"/>
          <w:szCs w:val="20"/>
        </w:rPr>
      </w:pPr>
      <w:r>
        <w:rPr>
          <w:rFonts w:eastAsiaTheme="minorEastAsia"/>
          <w:noProof/>
          <w:sz w:val="20"/>
          <w:szCs w:val="20"/>
          <w:lang w:bidi="ar-SA"/>
        </w:rPr>
        <mc:AlternateContent>
          <mc:Choice Requires="wps">
            <w:drawing>
              <wp:anchor distT="0" distB="0" distL="114300" distR="114300" simplePos="0" relativeHeight="251693056" behindDoc="0" locked="0" layoutInCell="1" allowOverlap="1" wp14:anchorId="4001B1F1" wp14:editId="1C143F4C">
                <wp:simplePos x="0" y="0"/>
                <wp:positionH relativeFrom="page">
                  <wp:posOffset>4618355</wp:posOffset>
                </wp:positionH>
                <wp:positionV relativeFrom="paragraph">
                  <wp:posOffset>138430</wp:posOffset>
                </wp:positionV>
                <wp:extent cx="3165475" cy="555625"/>
                <wp:effectExtent l="0" t="0" r="0"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F768DF" w:rsidRDefault="003B18EE" w:rsidP="00827920">
                            <w:pPr>
                              <w:ind w:left="720" w:hanging="720"/>
                              <w:rPr>
                                <w:rFonts w:ascii="Anonymous Pro" w:hAnsi="Anonymous Pro"/>
                                <w:b/>
                                <w:sz w:val="20"/>
                                <w:szCs w:val="24"/>
                              </w:rPr>
                            </w:pPr>
                            <w:r w:rsidRPr="00F768DF">
                              <w:rPr>
                                <w:rFonts w:ascii="Anonymous Pro" w:hAnsi="Anonymous Pro"/>
                                <w:b/>
                                <w:sz w:val="20"/>
                                <w:szCs w:val="24"/>
                              </w:rPr>
                              <w:t xml:space="preserve">HAG918CPE </w:t>
                            </w:r>
                          </w:p>
                          <w:p w:rsidR="003B18EE" w:rsidRPr="00F768DF" w:rsidRDefault="003B18EE" w:rsidP="00827920">
                            <w:pPr>
                              <w:ind w:left="720" w:hanging="720"/>
                              <w:rPr>
                                <w:sz w:val="18"/>
                                <w:szCs w:val="24"/>
                              </w:rPr>
                            </w:pPr>
                            <w:r w:rsidRPr="00F768DF">
                              <w:rPr>
                                <w:rFonts w:ascii="Anonymous Pro" w:eastAsiaTheme="minorEastAsia" w:hAnsi="Anonymous Pro"/>
                                <w:b/>
                                <w:sz w:val="20"/>
                                <w:szCs w:val="24"/>
                                <w:lang w:eastAsia="zh-CN"/>
                              </w:rPr>
                              <w:t>Полировальная машина</w:t>
                            </w:r>
                          </w:p>
                          <w:p w:rsidR="003B18EE" w:rsidRPr="00F768DF" w:rsidRDefault="003B18EE" w:rsidP="00827920">
                            <w:pPr>
                              <w:rPr>
                                <w:rFonts w:asciiTheme="minorHAnsi" w:hAnsiTheme="minorHAnsi" w:cstheme="minorHAns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1B1F1" id="文本框 27" o:spid="_x0000_s1028" type="#_x0000_t202" style="position:absolute;left:0;text-align:left;margin-left:363.65pt;margin-top:10.9pt;width:249.25pt;height:43.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TCyQIAAMM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" filled="f" stroked="f">
                <v:textbox>
                  <w:txbxContent>
                    <w:p w:rsidR="003B18EE" w:rsidRPr="00F768DF" w:rsidRDefault="003B18EE" w:rsidP="00827920">
                      <w:pPr>
                        <w:ind w:left="720" w:hanging="720"/>
                        <w:rPr>
                          <w:rFonts w:ascii="Anonymous Pro" w:hAnsi="Anonymous Pro"/>
                          <w:b/>
                          <w:sz w:val="20"/>
                          <w:szCs w:val="24"/>
                        </w:rPr>
                      </w:pPr>
                      <w:r w:rsidRPr="00F768DF">
                        <w:rPr>
                          <w:rFonts w:ascii="Anonymous Pro" w:hAnsi="Anonymous Pro"/>
                          <w:b/>
                          <w:sz w:val="20"/>
                          <w:szCs w:val="24"/>
                        </w:rPr>
                        <w:t xml:space="preserve">HAG918CPE </w:t>
                      </w:r>
                    </w:p>
                    <w:p w:rsidR="003B18EE" w:rsidRPr="00F768DF" w:rsidRDefault="003B18EE" w:rsidP="00827920">
                      <w:pPr>
                        <w:ind w:left="720" w:hanging="720"/>
                        <w:rPr>
                          <w:sz w:val="18"/>
                          <w:szCs w:val="24"/>
                        </w:rPr>
                      </w:pPr>
                      <w:r w:rsidRPr="00F768DF">
                        <w:rPr>
                          <w:rFonts w:ascii="Anonymous Pro" w:eastAsiaTheme="minorEastAsia" w:hAnsi="Anonymous Pro"/>
                          <w:b/>
                          <w:sz w:val="20"/>
                          <w:szCs w:val="24"/>
                          <w:lang w:eastAsia="zh-CN"/>
                        </w:rPr>
                        <w:t>Полировальная машина</w:t>
                      </w:r>
                    </w:p>
                    <w:p w:rsidR="003B18EE" w:rsidRPr="00F768DF" w:rsidRDefault="003B18EE" w:rsidP="00827920">
                      <w:pPr>
                        <w:rPr>
                          <w:rFonts w:asciiTheme="minorHAnsi" w:hAnsiTheme="minorHAnsi" w:cstheme="minorHAnsi"/>
                          <w:b/>
                          <w:sz w:val="24"/>
                          <w:szCs w:val="24"/>
                        </w:rPr>
                      </w:pPr>
                    </w:p>
                  </w:txbxContent>
                </v:textbox>
                <w10:wrap anchorx="page"/>
              </v:shape>
            </w:pict>
          </mc:Fallback>
        </mc:AlternateContent>
      </w:r>
    </w:p>
    <w:p w:rsidR="00A524EF" w:rsidRDefault="00A524EF" w:rsidP="00A32581">
      <w:pPr>
        <w:tabs>
          <w:tab w:val="left" w:pos="10585"/>
        </w:tabs>
        <w:ind w:left="1077" w:right="686"/>
        <w:jc w:val="both"/>
        <w:rPr>
          <w:rFonts w:ascii="Arial" w:hAnsi="Arial" w:cs="Arial"/>
          <w:sz w:val="20"/>
          <w:szCs w:val="20"/>
        </w:rPr>
      </w:pPr>
    </w:p>
    <w:p w:rsidR="00A524EF" w:rsidRDefault="00A524EF" w:rsidP="00A32581">
      <w:pPr>
        <w:tabs>
          <w:tab w:val="left" w:pos="10585"/>
        </w:tabs>
        <w:ind w:left="1077" w:right="686"/>
        <w:jc w:val="both"/>
        <w:rPr>
          <w:rFonts w:ascii="Arial" w:hAnsi="Arial" w:cs="Arial"/>
          <w:sz w:val="20"/>
          <w:szCs w:val="20"/>
        </w:rPr>
      </w:pPr>
    </w:p>
    <w:p w:rsidR="00A524EF" w:rsidRDefault="00A524EF" w:rsidP="00A32581">
      <w:pPr>
        <w:tabs>
          <w:tab w:val="left" w:pos="10585"/>
        </w:tabs>
        <w:ind w:left="1077" w:right="686"/>
        <w:jc w:val="both"/>
        <w:rPr>
          <w:rFonts w:ascii="Arial" w:hAnsi="Arial" w:cs="Arial"/>
          <w:sz w:val="20"/>
          <w:szCs w:val="20"/>
        </w:rPr>
      </w:pPr>
    </w:p>
    <w:p w:rsidR="00A32581" w:rsidRDefault="00A32581" w:rsidP="00A32581">
      <w:pPr>
        <w:tabs>
          <w:tab w:val="left" w:pos="10585"/>
        </w:tabs>
        <w:ind w:left="1077" w:right="686"/>
        <w:jc w:val="both"/>
        <w:rPr>
          <w:rFonts w:ascii="Arial" w:hAnsi="Arial" w:cs="Arial"/>
          <w:sz w:val="20"/>
          <w:szCs w:val="20"/>
        </w:rPr>
      </w:pPr>
    </w:p>
    <w:p w:rsidR="00A524EF" w:rsidRDefault="00A524EF" w:rsidP="00A32581">
      <w:pPr>
        <w:tabs>
          <w:tab w:val="left" w:pos="10585"/>
        </w:tabs>
        <w:ind w:left="1077" w:right="686"/>
        <w:jc w:val="both"/>
        <w:rPr>
          <w:rFonts w:ascii="Arial" w:hAnsi="Arial" w:cs="Arial"/>
          <w:sz w:val="18"/>
          <w:szCs w:val="20"/>
        </w:rPr>
      </w:pPr>
    </w:p>
    <w:p w:rsidR="00A524EF" w:rsidRDefault="00A524EF" w:rsidP="00A32581">
      <w:pPr>
        <w:tabs>
          <w:tab w:val="left" w:pos="10585"/>
        </w:tabs>
        <w:ind w:left="1077" w:right="686"/>
        <w:jc w:val="both"/>
        <w:rPr>
          <w:rFonts w:ascii="Arial" w:hAnsi="Arial" w:cs="Arial"/>
          <w:color w:val="000000" w:themeColor="text1"/>
          <w:sz w:val="20"/>
          <w:szCs w:val="20"/>
        </w:rPr>
      </w:pPr>
    </w:p>
    <w:p w:rsidR="00A524EF" w:rsidRDefault="00A524EF" w:rsidP="00A32581">
      <w:pPr>
        <w:tabs>
          <w:tab w:val="left" w:pos="10585"/>
        </w:tabs>
        <w:ind w:left="1077" w:right="686"/>
        <w:jc w:val="both"/>
        <w:rPr>
          <w:rFonts w:ascii="Arial" w:hAnsi="Arial" w:cs="Arial"/>
          <w:color w:val="000000" w:themeColor="text1"/>
          <w:sz w:val="20"/>
          <w:szCs w:val="20"/>
        </w:rPr>
      </w:pPr>
    </w:p>
    <w:p w:rsidR="00E72D0B" w:rsidRDefault="00E72D0B" w:rsidP="00A32581">
      <w:pPr>
        <w:tabs>
          <w:tab w:val="left" w:pos="10585"/>
        </w:tabs>
        <w:ind w:left="1077" w:right="686"/>
        <w:jc w:val="both"/>
        <w:rPr>
          <w:rFonts w:ascii="Arial" w:hAnsi="Arial" w:cs="Arial"/>
          <w:color w:val="000000" w:themeColor="text1"/>
          <w:sz w:val="20"/>
          <w:szCs w:val="20"/>
        </w:rPr>
      </w:pPr>
    </w:p>
    <w:p w:rsidR="00E72D0B" w:rsidRDefault="00E72D0B" w:rsidP="00FA140C">
      <w:pPr>
        <w:tabs>
          <w:tab w:val="left" w:pos="10585"/>
        </w:tabs>
        <w:ind w:left="1077" w:right="686"/>
        <w:jc w:val="both"/>
        <w:rPr>
          <w:rFonts w:ascii="Arial" w:hAnsi="Arial" w:cs="Arial"/>
          <w:color w:val="000000" w:themeColor="text1"/>
          <w:sz w:val="20"/>
          <w:szCs w:val="20"/>
        </w:rPr>
      </w:pPr>
    </w:p>
    <w:p w:rsidR="00E72D0B" w:rsidRDefault="00E72D0B"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A524EF" w:rsidRDefault="00A524EF" w:rsidP="00FA140C">
      <w:pPr>
        <w:tabs>
          <w:tab w:val="left" w:pos="10585"/>
        </w:tabs>
        <w:ind w:left="1077" w:right="686"/>
        <w:jc w:val="both"/>
        <w:rPr>
          <w:rFonts w:ascii="Arial" w:hAnsi="Arial" w:cs="Arial"/>
          <w:color w:val="000000" w:themeColor="text1"/>
          <w:sz w:val="20"/>
          <w:szCs w:val="20"/>
        </w:rPr>
      </w:pPr>
    </w:p>
    <w:p w:rsidR="00FA140C" w:rsidRPr="00572CA3" w:rsidRDefault="00FA140C" w:rsidP="00FA140C">
      <w:pPr>
        <w:rPr>
          <w:rFonts w:eastAsiaTheme="minorEastAsia"/>
          <w:color w:val="FF0000"/>
          <w:sz w:val="18"/>
          <w:lang w:eastAsia="zh-CN"/>
        </w:rPr>
      </w:pPr>
    </w:p>
    <w:p w:rsidR="00FA140C" w:rsidRPr="00572CA3" w:rsidRDefault="00FA140C" w:rsidP="00FA140C">
      <w:pPr>
        <w:rPr>
          <w:rFonts w:eastAsiaTheme="minorEastAsia"/>
          <w:color w:val="FF0000"/>
          <w:sz w:val="18"/>
          <w:lang w:eastAsia="zh-CN"/>
        </w:rPr>
      </w:pPr>
    </w:p>
    <w:p w:rsidR="00FA140C" w:rsidRPr="00572CA3" w:rsidRDefault="00FA140C" w:rsidP="00FA140C">
      <w:pPr>
        <w:rPr>
          <w:rFonts w:eastAsiaTheme="minorEastAsia"/>
          <w:color w:val="FF0000"/>
          <w:sz w:val="18"/>
          <w:lang w:eastAsia="zh-CN"/>
        </w:rPr>
      </w:pPr>
    </w:p>
    <w:p w:rsidR="00DE7AB4" w:rsidRDefault="00DE7AB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F768DF" w:rsidP="00745CC2">
      <w:pPr>
        <w:pStyle w:val="a3"/>
        <w:kinsoku w:val="0"/>
        <w:overflowPunct w:val="0"/>
        <w:rPr>
          <w:rFonts w:ascii="Arial" w:eastAsiaTheme="minorEastAsia" w:hAnsi="Arial" w:cs="Arial"/>
          <w:sz w:val="20"/>
          <w:szCs w:val="20"/>
          <w:lang w:eastAsia="zh-CN"/>
        </w:rPr>
      </w:pPr>
      <w:r>
        <w:rPr>
          <w:noProof/>
          <w:lang w:bidi="ar-SA"/>
        </w:rPr>
        <w:drawing>
          <wp:anchor distT="0" distB="0" distL="114300" distR="114300" simplePos="0" relativeHeight="251732992" behindDoc="1" locked="0" layoutInCell="1" allowOverlap="1">
            <wp:simplePos x="0" y="0"/>
            <wp:positionH relativeFrom="column">
              <wp:posOffset>0</wp:posOffset>
            </wp:positionH>
            <wp:positionV relativeFrom="paragraph">
              <wp:posOffset>-709295</wp:posOffset>
            </wp:positionV>
            <wp:extent cx="7559675" cy="5055870"/>
            <wp:effectExtent l="0" t="0" r="317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HansKonner_итог_2 (2)_Страница_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9675" cy="5055870"/>
                    </a:xfrm>
                    <a:prstGeom prst="rect">
                      <a:avLst/>
                    </a:prstGeom>
                  </pic:spPr>
                </pic:pic>
              </a:graphicData>
            </a:graphic>
            <wp14:sizeRelH relativeFrom="page">
              <wp14:pctWidth>0</wp14:pctWidth>
            </wp14:sizeRelH>
            <wp14:sizeRelV relativeFrom="page">
              <wp14:pctHeight>0</wp14:pctHeight>
            </wp14:sizeRelV>
          </wp:anchor>
        </w:drawing>
      </w: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827920" w:rsidRDefault="00827920" w:rsidP="00745CC2">
      <w:pPr>
        <w:pStyle w:val="a3"/>
        <w:kinsoku w:val="0"/>
        <w:overflowPunct w:val="0"/>
        <w:rPr>
          <w:rFonts w:ascii="Arial" w:eastAsiaTheme="minorEastAsia" w:hAnsi="Arial" w:cs="Arial"/>
          <w:sz w:val="20"/>
          <w:szCs w:val="20"/>
          <w:lang w:eastAsia="zh-CN"/>
        </w:rPr>
      </w:pPr>
    </w:p>
    <w:p w:rsidR="00827920" w:rsidRDefault="0082792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827920" w:rsidRDefault="00F768DF" w:rsidP="00745CC2">
      <w:pPr>
        <w:pStyle w:val="a3"/>
        <w:kinsoku w:val="0"/>
        <w:overflowPunct w:val="0"/>
        <w:rPr>
          <w:rFonts w:ascii="Arial" w:eastAsiaTheme="minorEastAsia" w:hAnsi="Arial" w:cs="Arial"/>
          <w:sz w:val="20"/>
          <w:szCs w:val="20"/>
          <w:lang w:eastAsia="zh-CN"/>
        </w:rPr>
      </w:pPr>
      <w:r>
        <w:rPr>
          <w:noProof/>
          <w:lang w:bidi="ar-SA"/>
        </w:rPr>
        <w:drawing>
          <wp:anchor distT="0" distB="0" distL="114300" distR="114300" simplePos="0" relativeHeight="251734016" behindDoc="1" locked="0" layoutInCell="1" allowOverlap="1">
            <wp:simplePos x="0" y="0"/>
            <wp:positionH relativeFrom="column">
              <wp:posOffset>-5080</wp:posOffset>
            </wp:positionH>
            <wp:positionV relativeFrom="paragraph">
              <wp:posOffset>-709295</wp:posOffset>
            </wp:positionV>
            <wp:extent cx="7564755" cy="5008245"/>
            <wp:effectExtent l="0" t="0" r="0" b="190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rant_HansKonner_итог_2 (2)_Страница_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4755" cy="5008245"/>
                    </a:xfrm>
                    <a:prstGeom prst="rect">
                      <a:avLst/>
                    </a:prstGeom>
                  </pic:spPr>
                </pic:pic>
              </a:graphicData>
            </a:graphic>
            <wp14:sizeRelH relativeFrom="page">
              <wp14:pctWidth>0</wp14:pctWidth>
            </wp14:sizeRelH>
            <wp14:sizeRelV relativeFrom="page">
              <wp14:pctHeight>0</wp14:pctHeight>
            </wp14:sizeRelV>
          </wp:anchor>
        </w:drawing>
      </w:r>
    </w:p>
    <w:p w:rsidR="00827920" w:rsidRDefault="0082792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827920" w:rsidRDefault="00F768DF" w:rsidP="00745CC2">
      <w:pPr>
        <w:pStyle w:val="a3"/>
        <w:kinsoku w:val="0"/>
        <w:overflowPunct w:val="0"/>
        <w:rPr>
          <w:rFonts w:ascii="Arial" w:eastAsiaTheme="minorEastAsia" w:hAnsi="Arial" w:cs="Arial"/>
          <w:sz w:val="20"/>
          <w:szCs w:val="20"/>
          <w:lang w:eastAsia="zh-CN"/>
        </w:rPr>
      </w:pPr>
      <w:r>
        <w:rPr>
          <w:noProof/>
          <w:lang w:bidi="ar-SA"/>
        </w:rPr>
        <w:drawing>
          <wp:anchor distT="0" distB="0" distL="114300" distR="114300" simplePos="0" relativeHeight="251735040" behindDoc="0" locked="0" layoutInCell="1" allowOverlap="1">
            <wp:simplePos x="0" y="0"/>
            <wp:positionH relativeFrom="column">
              <wp:posOffset>0</wp:posOffset>
            </wp:positionH>
            <wp:positionV relativeFrom="paragraph">
              <wp:posOffset>-694055</wp:posOffset>
            </wp:positionV>
            <wp:extent cx="7559675" cy="5040630"/>
            <wp:effectExtent l="0" t="0" r="3175" b="762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ant_HansKonner_итог_2 (2)_Страница_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9675" cy="5040630"/>
                    </a:xfrm>
                    <a:prstGeom prst="rect">
                      <a:avLst/>
                    </a:prstGeom>
                  </pic:spPr>
                </pic:pic>
              </a:graphicData>
            </a:graphic>
            <wp14:sizeRelH relativeFrom="page">
              <wp14:pctWidth>0</wp14:pctWidth>
            </wp14:sizeRelH>
            <wp14:sizeRelV relativeFrom="page">
              <wp14:pctHeight>0</wp14:pctHeight>
            </wp14:sizeRelV>
          </wp:anchor>
        </w:drawing>
      </w:r>
    </w:p>
    <w:p w:rsidR="00827920" w:rsidRDefault="0082792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827920" w:rsidRDefault="00BD7EE2" w:rsidP="00745CC2">
      <w:pPr>
        <w:pStyle w:val="a3"/>
        <w:kinsoku w:val="0"/>
        <w:overflowPunct w:val="0"/>
        <w:rPr>
          <w:rFonts w:ascii="Arial" w:eastAsiaTheme="minorEastAsia" w:hAnsi="Arial" w:cs="Arial"/>
          <w:sz w:val="20"/>
          <w:szCs w:val="20"/>
          <w:lang w:eastAsia="zh-CN"/>
        </w:rPr>
      </w:pPr>
      <w:r>
        <w:rPr>
          <w:noProof/>
          <w:lang w:bidi="ar-SA"/>
        </w:rPr>
        <w:drawing>
          <wp:anchor distT="0" distB="0" distL="114300" distR="114300" simplePos="0" relativeHeight="251635711" behindDoc="0" locked="0" layoutInCell="1" allowOverlap="1">
            <wp:simplePos x="0" y="0"/>
            <wp:positionH relativeFrom="column">
              <wp:posOffset>0</wp:posOffset>
            </wp:positionH>
            <wp:positionV relativeFrom="paragraph">
              <wp:posOffset>-709295</wp:posOffset>
            </wp:positionV>
            <wp:extent cx="7564755" cy="5001260"/>
            <wp:effectExtent l="0" t="0" r="0" b="889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ant_HansKonner_итог_2 (2)_Страница_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4755" cy="5001260"/>
                    </a:xfrm>
                    <a:prstGeom prst="rect">
                      <a:avLst/>
                    </a:prstGeom>
                  </pic:spPr>
                </pic:pic>
              </a:graphicData>
            </a:graphic>
            <wp14:sizeRelH relativeFrom="page">
              <wp14:pctWidth>0</wp14:pctWidth>
            </wp14:sizeRelH>
            <wp14:sizeRelV relativeFrom="page">
              <wp14:pctHeight>0</wp14:pctHeight>
            </wp14:sizeRelV>
          </wp:anchor>
        </w:drawing>
      </w:r>
      <w:r w:rsidR="00F768DF">
        <w:rPr>
          <w:rFonts w:eastAsiaTheme="minorEastAsia"/>
          <w:noProof/>
          <w:sz w:val="20"/>
          <w:szCs w:val="20"/>
          <w:lang w:bidi="ar-SA"/>
        </w:rPr>
        <mc:AlternateContent>
          <mc:Choice Requires="wps">
            <w:drawing>
              <wp:anchor distT="0" distB="0" distL="114300" distR="114300" simplePos="0" relativeHeight="251704320" behindDoc="0" locked="0" layoutInCell="1" allowOverlap="1" wp14:editId="36800FAA">
                <wp:simplePos x="0" y="0"/>
                <wp:positionH relativeFrom="column">
                  <wp:posOffset>5391150</wp:posOffset>
                </wp:positionH>
                <wp:positionV relativeFrom="paragraph">
                  <wp:posOffset>-328295</wp:posOffset>
                </wp:positionV>
                <wp:extent cx="419100" cy="2841625"/>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84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F768DF" w:rsidRDefault="003B18EE" w:rsidP="00F768DF">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29" type="#_x0000_t202" style="position:absolute;margin-left:424.5pt;margin-top:-25.85pt;width:33pt;height:2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" filled="f" stroked="f">
                <v:textbox style="layout-flow:vertical;mso-layout-flow-alt:bottom-to-top">
                  <w:txbxContent>
                    <w:p w:rsidR="003B18EE" w:rsidRPr="00F768DF" w:rsidRDefault="003B18EE" w:rsidP="00F768DF">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txbxContent>
                </v:textbox>
              </v:shape>
            </w:pict>
          </mc:Fallback>
        </mc:AlternateContent>
      </w:r>
      <w:r w:rsidR="00F768DF">
        <w:rPr>
          <w:rFonts w:eastAsiaTheme="minorEastAsia"/>
          <w:noProof/>
          <w:sz w:val="20"/>
          <w:szCs w:val="20"/>
          <w:lang w:bidi="ar-SA"/>
        </w:rPr>
        <mc:AlternateContent>
          <mc:Choice Requires="wps">
            <w:drawing>
              <wp:anchor distT="0" distB="0" distL="114300" distR="114300" simplePos="0" relativeHeight="251703296" behindDoc="0" locked="0" layoutInCell="1" allowOverlap="1" wp14:editId="071F5C74">
                <wp:simplePos x="0" y="0"/>
                <wp:positionH relativeFrom="column">
                  <wp:posOffset>3050540</wp:posOffset>
                </wp:positionH>
                <wp:positionV relativeFrom="paragraph">
                  <wp:posOffset>-649605</wp:posOffset>
                </wp:positionV>
                <wp:extent cx="551815" cy="3165475"/>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F52114" w:rsidRDefault="003B18EE" w:rsidP="00827920">
                            <w:pPr>
                              <w:rPr>
                                <w:rFonts w:ascii="Arial" w:hAnsi="Arial" w:cs="Arial"/>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6" o:spid="_x0000_s1030" type="#_x0000_t202" style="position:absolute;margin-left:240.2pt;margin-top:-51.15pt;width:43.45pt;height:24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" filled="f" stroked="f">
                <v:textbox style="layout-flow:vertical;mso-layout-flow-alt:bottom-to-top">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F52114" w:rsidRDefault="003B18EE" w:rsidP="00827920">
                      <w:pPr>
                        <w:rPr>
                          <w:rFonts w:ascii="Arial" w:hAnsi="Arial" w:cs="Arial"/>
                          <w:sz w:val="18"/>
                          <w:szCs w:val="18"/>
                        </w:rPr>
                      </w:pPr>
                    </w:p>
                  </w:txbxContent>
                </v:textbox>
              </v:shape>
            </w:pict>
          </mc:Fallback>
        </mc:AlternateContent>
      </w:r>
      <w:r w:rsidR="00F768DF">
        <w:rPr>
          <w:rFonts w:eastAsiaTheme="minorEastAsia"/>
          <w:noProof/>
          <w:sz w:val="20"/>
          <w:szCs w:val="20"/>
          <w:lang w:bidi="ar-SA"/>
        </w:rPr>
        <mc:AlternateContent>
          <mc:Choice Requires="wps">
            <w:drawing>
              <wp:anchor distT="0" distB="0" distL="114300" distR="114300" simplePos="0" relativeHeight="251702272" behindDoc="0" locked="0" layoutInCell="1" allowOverlap="1" wp14:editId="6461D537">
                <wp:simplePos x="0" y="0"/>
                <wp:positionH relativeFrom="column">
                  <wp:posOffset>706120</wp:posOffset>
                </wp:positionH>
                <wp:positionV relativeFrom="paragraph">
                  <wp:posOffset>-652780</wp:posOffset>
                </wp:positionV>
                <wp:extent cx="763270" cy="3165475"/>
                <wp:effectExtent l="0"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1" type="#_x0000_t202" style="position:absolute;margin-left:55.6pt;margin-top:-51.4pt;width:60.1pt;height:24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" filled="f" stroked="f">
                <v:textbox style="layout-flow:vertical;mso-layout-flow-alt:bottom-to-top">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txbxContent>
                </v:textbox>
              </v:shape>
            </w:pict>
          </mc:Fallback>
        </mc:AlternateContent>
      </w:r>
    </w:p>
    <w:p w:rsidR="00827920" w:rsidRDefault="00827920">
      <w:pPr>
        <w:rPr>
          <w:rFonts w:ascii="Arial" w:eastAsiaTheme="minorEastAsia" w:hAnsi="Arial" w:cs="Arial"/>
          <w:sz w:val="20"/>
          <w:szCs w:val="20"/>
          <w:lang w:eastAsia="zh-CN"/>
        </w:rPr>
      </w:pPr>
      <w:r>
        <w:rPr>
          <w:rFonts w:ascii="Arial" w:eastAsiaTheme="minorEastAsia" w:hAnsi="Arial" w:cs="Arial"/>
          <w:sz w:val="20"/>
          <w:szCs w:val="20"/>
          <w:lang w:eastAsia="zh-CN"/>
        </w:rPr>
        <w:br w:type="page"/>
      </w:r>
    </w:p>
    <w:p w:rsidR="00582A34" w:rsidRDefault="00F604CB" w:rsidP="00745CC2">
      <w:pPr>
        <w:pStyle w:val="a3"/>
        <w:kinsoku w:val="0"/>
        <w:overflowPunct w:val="0"/>
        <w:rPr>
          <w:rFonts w:ascii="Arial" w:eastAsiaTheme="minorEastAsia" w:hAnsi="Arial" w:cs="Arial"/>
          <w:sz w:val="20"/>
          <w:szCs w:val="20"/>
          <w:lang w:eastAsia="zh-CN"/>
        </w:rPr>
      </w:pPr>
      <w:r>
        <w:rPr>
          <w:noProof/>
          <w:lang w:bidi="ar-SA"/>
        </w:rPr>
        <w:drawing>
          <wp:anchor distT="0" distB="0" distL="114300" distR="114300" simplePos="0" relativeHeight="251737088" behindDoc="0" locked="0" layoutInCell="1" allowOverlap="1">
            <wp:simplePos x="0" y="0"/>
            <wp:positionH relativeFrom="column">
              <wp:posOffset>9525</wp:posOffset>
            </wp:positionH>
            <wp:positionV relativeFrom="paragraph">
              <wp:posOffset>-652145</wp:posOffset>
            </wp:positionV>
            <wp:extent cx="7559675" cy="505015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ant_HansKonner_итог_2 (2)_Страница_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9675" cy="5050155"/>
                    </a:xfrm>
                    <a:prstGeom prst="rect">
                      <a:avLst/>
                    </a:prstGeom>
                  </pic:spPr>
                </pic:pic>
              </a:graphicData>
            </a:graphic>
            <wp14:sizeRelH relativeFrom="page">
              <wp14:pctWidth>0</wp14:pctWidth>
            </wp14:sizeRelH>
            <wp14:sizeRelV relativeFrom="page">
              <wp14:pctHeight>0</wp14:pctHeight>
            </wp14:sizeRelV>
          </wp:anchor>
        </w:drawing>
      </w: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582A34" w:rsidRDefault="00582A34" w:rsidP="00745CC2">
      <w:pPr>
        <w:pStyle w:val="a3"/>
        <w:kinsoku w:val="0"/>
        <w:overflowPunct w:val="0"/>
        <w:rPr>
          <w:rFonts w:ascii="Arial" w:eastAsiaTheme="minorEastAsia" w:hAnsi="Arial" w:cs="Arial"/>
          <w:sz w:val="20"/>
          <w:szCs w:val="20"/>
          <w:lang w:eastAsia="zh-CN"/>
        </w:rPr>
      </w:pPr>
    </w:p>
    <w:p w:rsidR="00F35CA3" w:rsidRPr="00C12F12" w:rsidRDefault="00F35CA3" w:rsidP="00745CC2">
      <w:pPr>
        <w:pStyle w:val="a3"/>
        <w:kinsoku w:val="0"/>
        <w:overflowPunct w:val="0"/>
        <w:rPr>
          <w:rFonts w:eastAsiaTheme="minorEastAsia"/>
          <w:sz w:val="20"/>
          <w:szCs w:val="20"/>
          <w:lang w:eastAsia="zh-CN"/>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Default="00C12F12" w:rsidP="00745CC2">
      <w:pPr>
        <w:pStyle w:val="a3"/>
        <w:kinsoku w:val="0"/>
        <w:overflowPunct w:val="0"/>
        <w:rPr>
          <w:rFonts w:eastAsiaTheme="minorEastAsia"/>
          <w:noProof/>
          <w:sz w:val="20"/>
          <w:szCs w:val="20"/>
          <w:lang w:eastAsia="zh-CN" w:bidi="ar-SA"/>
        </w:rPr>
      </w:pPr>
    </w:p>
    <w:p w:rsidR="00BD7EE2" w:rsidRPr="00C12F12" w:rsidRDefault="00BD7EE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BD7EE2"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738112" behindDoc="1" locked="0" layoutInCell="1" allowOverlap="1">
            <wp:simplePos x="0" y="0"/>
            <wp:positionH relativeFrom="column">
              <wp:posOffset>0</wp:posOffset>
            </wp:positionH>
            <wp:positionV relativeFrom="paragraph">
              <wp:posOffset>-699771</wp:posOffset>
            </wp:positionV>
            <wp:extent cx="7560310" cy="5038725"/>
            <wp:effectExtent l="0" t="0" r="2540" b="952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ant_HansKonner_итог_2 (2)_Страница_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0310" cy="503872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0"/>
          <w:szCs w:val="20"/>
          <w:lang w:bidi="ar-SA"/>
        </w:rPr>
        <mc:AlternateContent>
          <mc:Choice Requires="wps">
            <w:drawing>
              <wp:anchor distT="0" distB="0" distL="114300" distR="114300" simplePos="0" relativeHeight="251711488" behindDoc="0" locked="0" layoutInCell="1" allowOverlap="1" wp14:editId="73FE8234">
                <wp:simplePos x="0" y="0"/>
                <wp:positionH relativeFrom="column">
                  <wp:posOffset>5417820</wp:posOffset>
                </wp:positionH>
                <wp:positionV relativeFrom="paragraph">
                  <wp:posOffset>-797560</wp:posOffset>
                </wp:positionV>
                <wp:extent cx="551815" cy="3260725"/>
                <wp:effectExtent l="0" t="0" r="1905" b="127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26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0" o:spid="_x0000_s1032" type="#_x0000_t202" style="position:absolute;margin-left:426.6pt;margin-top:-62.8pt;width:43.45pt;height:25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" filled="f" stroked="f">
                <v:textbox style="layout-flow:vertical;mso-layout-flow-alt:bottom-to-top">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v:textbox>
              </v:shape>
            </w:pict>
          </mc:Fallback>
        </mc:AlternateContent>
      </w:r>
      <w:r>
        <w:rPr>
          <w:rFonts w:eastAsiaTheme="minorEastAsia"/>
          <w:noProof/>
          <w:sz w:val="20"/>
          <w:szCs w:val="20"/>
          <w:lang w:bidi="ar-SA"/>
        </w:rPr>
        <mc:AlternateContent>
          <mc:Choice Requires="wps">
            <w:drawing>
              <wp:anchor distT="0" distB="0" distL="114300" distR="114300" simplePos="0" relativeHeight="251709440" behindDoc="0" locked="0" layoutInCell="1" allowOverlap="1" wp14:editId="33244E21">
                <wp:simplePos x="0" y="0"/>
                <wp:positionH relativeFrom="column">
                  <wp:posOffset>699770</wp:posOffset>
                </wp:positionH>
                <wp:positionV relativeFrom="paragraph">
                  <wp:posOffset>-701040</wp:posOffset>
                </wp:positionV>
                <wp:extent cx="763270" cy="3165475"/>
                <wp:effectExtent l="635"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 o:spid="_x0000_s1033" type="#_x0000_t202" style="position:absolute;margin-left:55.1pt;margin-top:-55.2pt;width:60.1pt;height:24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" filled="f" stroked="f">
                <v:textbox style="layout-flow:vertical;mso-layout-flow-alt:bottom-to-top">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v:textbox>
              </v:shape>
            </w:pict>
          </mc:Fallback>
        </mc:AlternateContent>
      </w:r>
      <w:r>
        <w:rPr>
          <w:rFonts w:eastAsiaTheme="minorEastAsia"/>
          <w:noProof/>
          <w:sz w:val="20"/>
          <w:szCs w:val="20"/>
          <w:lang w:bidi="ar-SA"/>
        </w:rPr>
        <mc:AlternateContent>
          <mc:Choice Requires="wps">
            <w:drawing>
              <wp:anchor distT="0" distB="0" distL="114300" distR="114300" simplePos="0" relativeHeight="251710464" behindDoc="0" locked="0" layoutInCell="1" allowOverlap="1" wp14:editId="75532F58">
                <wp:simplePos x="0" y="0"/>
                <wp:positionH relativeFrom="column">
                  <wp:posOffset>3038475</wp:posOffset>
                </wp:positionH>
                <wp:positionV relativeFrom="paragraph">
                  <wp:posOffset>-704850</wp:posOffset>
                </wp:positionV>
                <wp:extent cx="551815" cy="3165475"/>
                <wp:effectExtent l="635"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4" type="#_x0000_t202" style="position:absolute;margin-left:239.25pt;margin-top:-55.5pt;width:43.45pt;height:24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" filled="f" stroked="f">
                <v:textbox style="layout-flow:vertical;mso-layout-flow-alt:bottom-to-top">
                  <w:txbxContent>
                    <w:p w:rsidR="003B18EE" w:rsidRPr="00630A3C" w:rsidRDefault="003B18EE" w:rsidP="00827920">
                      <w:pPr>
                        <w:ind w:left="720" w:hanging="720"/>
                        <w:rPr>
                          <w:szCs w:val="24"/>
                        </w:rPr>
                      </w:pPr>
                      <w:r w:rsidRPr="00B400D6">
                        <w:rPr>
                          <w:rFonts w:ascii="Anonymous Pro" w:hAnsi="Anonymous Pro"/>
                          <w:b/>
                          <w:sz w:val="24"/>
                          <w:szCs w:val="24"/>
                        </w:rPr>
                        <w:t>HAG918CPE</w:t>
                      </w:r>
                      <w:r w:rsidRPr="00B400D6">
                        <w:rPr>
                          <w:rFonts w:ascii="Anonymous Pro" w:eastAsiaTheme="minorEastAsia" w:hAnsi="Anonymous Pro"/>
                          <w:b/>
                          <w:sz w:val="24"/>
                          <w:szCs w:val="24"/>
                          <w:lang w:eastAsia="zh-CN"/>
                        </w:rPr>
                        <w:t xml:space="preserve">  Полировальная машина</w:t>
                      </w:r>
                    </w:p>
                    <w:p w:rsidR="003B18EE" w:rsidRPr="004244E1" w:rsidRDefault="003B18EE" w:rsidP="00827920"/>
                    <w:p w:rsidR="003B18EE" w:rsidRPr="00B8217F" w:rsidRDefault="003B18EE" w:rsidP="00827920">
                      <w:pPr>
                        <w:rPr>
                          <w:rFonts w:ascii="Arial" w:hAnsi="Arial" w:cs="Arial"/>
                          <w:sz w:val="13"/>
                          <w:szCs w:val="18"/>
                        </w:rPr>
                      </w:pPr>
                    </w:p>
                    <w:p w:rsidR="003B18EE" w:rsidRPr="00F52114" w:rsidRDefault="003B18EE" w:rsidP="00827920">
                      <w:pPr>
                        <w:rPr>
                          <w:rFonts w:ascii="Arial" w:hAnsi="Arial" w:cs="Arial"/>
                          <w:sz w:val="18"/>
                          <w:szCs w:val="18"/>
                        </w:rPr>
                      </w:pPr>
                    </w:p>
                  </w:txbxContent>
                </v:textbox>
              </v:shape>
            </w:pict>
          </mc:Fallback>
        </mc:AlternateContent>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Default="00C12F12" w:rsidP="00745CC2">
      <w:pPr>
        <w:pStyle w:val="a3"/>
        <w:kinsoku w:val="0"/>
        <w:overflowPunct w:val="0"/>
        <w:rPr>
          <w:rFonts w:eastAsiaTheme="minorEastAsia"/>
          <w:noProof/>
          <w:sz w:val="20"/>
          <w:szCs w:val="20"/>
          <w:lang w:eastAsia="zh-CN" w:bidi="ar-SA"/>
        </w:rPr>
      </w:pPr>
    </w:p>
    <w:p w:rsidR="00C37B53" w:rsidRPr="00C12F12" w:rsidRDefault="00C37B5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186C84" w:rsidP="00745CC2">
      <w:pPr>
        <w:pStyle w:val="a3"/>
        <w:kinsoku w:val="0"/>
        <w:overflowPunct w:val="0"/>
        <w:rPr>
          <w:rFonts w:eastAsiaTheme="minorEastAsia"/>
          <w:noProof/>
          <w:sz w:val="20"/>
          <w:szCs w:val="20"/>
          <w:lang w:eastAsia="zh-CN" w:bidi="ar-SA"/>
        </w:rPr>
      </w:pPr>
      <w:r>
        <w:rPr>
          <w:noProof/>
          <w:lang w:bidi="ar-SA"/>
        </w:rPr>
        <w:drawing>
          <wp:anchor distT="0" distB="0" distL="114300" distR="114300" simplePos="0" relativeHeight="251739136" behindDoc="1" locked="0" layoutInCell="1" allowOverlap="1">
            <wp:simplePos x="0" y="0"/>
            <wp:positionH relativeFrom="column">
              <wp:posOffset>0</wp:posOffset>
            </wp:positionH>
            <wp:positionV relativeFrom="paragraph">
              <wp:posOffset>-709295</wp:posOffset>
            </wp:positionV>
            <wp:extent cx="7559675" cy="5055870"/>
            <wp:effectExtent l="0" t="0" r="317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ant_HansKonner_итог_2 (2)_Страница_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7769" cy="5061283"/>
                    </a:xfrm>
                    <a:prstGeom prst="rect">
                      <a:avLst/>
                    </a:prstGeom>
                  </pic:spPr>
                </pic:pic>
              </a:graphicData>
            </a:graphic>
            <wp14:sizeRelH relativeFrom="page">
              <wp14:pctWidth>0</wp14:pctWidth>
            </wp14:sizeRelH>
            <wp14:sizeRelV relativeFrom="page">
              <wp14:pctHeight>0</wp14:pctHeight>
            </wp14:sizeRelV>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D7EE2" w:rsidRDefault="00BD7EE2" w:rsidP="00745CC2">
      <w:pPr>
        <w:pStyle w:val="a3"/>
        <w:kinsoku w:val="0"/>
        <w:overflowPunct w:val="0"/>
        <w:rPr>
          <w:noProof/>
        </w:rPr>
      </w:pPr>
    </w:p>
    <w:p w:rsidR="00F35CA3" w:rsidRDefault="00186C84" w:rsidP="00745CC2">
      <w:pPr>
        <w:pStyle w:val="a3"/>
        <w:kinsoku w:val="0"/>
        <w:overflowPunct w:val="0"/>
        <w:rPr>
          <w:rFonts w:eastAsiaTheme="minorEastAsia"/>
          <w:sz w:val="20"/>
          <w:szCs w:val="20"/>
          <w:lang w:eastAsia="zh-CN"/>
        </w:rPr>
      </w:pPr>
      <w:r>
        <w:rPr>
          <w:noProof/>
          <w:lang w:bidi="ar-SA"/>
        </w:rPr>
        <w:drawing>
          <wp:anchor distT="0" distB="0" distL="114300" distR="114300" simplePos="0" relativeHeight="251740160" behindDoc="1" locked="0" layoutInCell="1" allowOverlap="1">
            <wp:simplePos x="0" y="0"/>
            <wp:positionH relativeFrom="column">
              <wp:posOffset>0</wp:posOffset>
            </wp:positionH>
            <wp:positionV relativeFrom="paragraph">
              <wp:posOffset>-709295</wp:posOffset>
            </wp:positionV>
            <wp:extent cx="7564755" cy="5001260"/>
            <wp:effectExtent l="0" t="0" r="0" b="889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ant_HansKonner_итог_2 (2)_Страница_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64755" cy="5001260"/>
                    </a:xfrm>
                    <a:prstGeom prst="rect">
                      <a:avLst/>
                    </a:prstGeom>
                  </pic:spPr>
                </pic:pic>
              </a:graphicData>
            </a:graphic>
            <wp14:sizeRelH relativeFrom="page">
              <wp14:pctWidth>0</wp14:pctWidth>
            </wp14:sizeRelH>
            <wp14:sizeRelV relativeFrom="page">
              <wp14:pctHeight>0</wp14:pctHeight>
            </wp14:sizeRelV>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F604CB" w:rsidP="00745CC2">
      <w:pPr>
        <w:pStyle w:val="a3"/>
        <w:kinsoku w:val="0"/>
        <w:overflowPunct w:val="0"/>
        <w:rPr>
          <w:rFonts w:eastAsiaTheme="minorEastAsia"/>
          <w:sz w:val="20"/>
          <w:szCs w:val="20"/>
          <w:lang w:eastAsia="zh-CN"/>
        </w:rPr>
      </w:pPr>
      <w:r>
        <w:rPr>
          <w:noProof/>
          <w:lang w:bidi="ar-SA"/>
        </w:rPr>
        <w:drawing>
          <wp:anchor distT="0" distB="0" distL="114300" distR="114300" simplePos="0" relativeHeight="251743232" behindDoc="1" locked="0" layoutInCell="1" allowOverlap="1">
            <wp:simplePos x="0" y="0"/>
            <wp:positionH relativeFrom="column">
              <wp:posOffset>5080</wp:posOffset>
            </wp:positionH>
            <wp:positionV relativeFrom="paragraph">
              <wp:posOffset>-709295</wp:posOffset>
            </wp:positionV>
            <wp:extent cx="7559675" cy="5055870"/>
            <wp:effectExtent l="0" t="0" r="3175" b="0"/>
            <wp:wrapNone/>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ant_HansKonner_итог_2 (2)_Страница_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9675" cy="5055870"/>
                    </a:xfrm>
                    <a:prstGeom prst="rect">
                      <a:avLst/>
                    </a:prstGeom>
                  </pic:spPr>
                </pic:pic>
              </a:graphicData>
            </a:graphic>
            <wp14:sizeRelH relativeFrom="page">
              <wp14:pctWidth>0</wp14:pctWidth>
            </wp14:sizeRelH>
            <wp14:sizeRelV relativeFrom="page">
              <wp14:pctHeight>0</wp14:pctHeight>
            </wp14:sizeRelV>
          </wp:anchor>
        </w:drawing>
      </w: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F604CB" w:rsidRDefault="00F604CB" w:rsidP="00745CC2">
      <w:pPr>
        <w:pStyle w:val="a3"/>
        <w:kinsoku w:val="0"/>
        <w:overflowPunct w:val="0"/>
        <w:rPr>
          <w:rFonts w:eastAsiaTheme="minorEastAsia"/>
          <w:sz w:val="20"/>
          <w:szCs w:val="20"/>
          <w:lang w:eastAsia="zh-CN"/>
        </w:rPr>
      </w:pPr>
    </w:p>
    <w:p w:rsidR="00F604CB" w:rsidRDefault="00F604CB" w:rsidP="00745CC2">
      <w:pPr>
        <w:pStyle w:val="a3"/>
        <w:kinsoku w:val="0"/>
        <w:overflowPunct w:val="0"/>
        <w:rPr>
          <w:rFonts w:eastAsiaTheme="minorEastAsia"/>
          <w:sz w:val="20"/>
          <w:szCs w:val="20"/>
          <w:lang w:eastAsia="zh-CN"/>
        </w:rPr>
      </w:pPr>
    </w:p>
    <w:p w:rsidR="00F604CB" w:rsidRDefault="00F604CB" w:rsidP="00745CC2">
      <w:pPr>
        <w:pStyle w:val="a3"/>
        <w:kinsoku w:val="0"/>
        <w:overflowPunct w:val="0"/>
        <w:rPr>
          <w:rFonts w:eastAsiaTheme="minorEastAsia"/>
          <w:sz w:val="20"/>
          <w:szCs w:val="20"/>
          <w:lang w:eastAsia="zh-CN"/>
        </w:rPr>
      </w:pPr>
    </w:p>
    <w:p w:rsidR="00BD7EE2" w:rsidRDefault="00BD7EE2" w:rsidP="00745CC2">
      <w:pPr>
        <w:pStyle w:val="a3"/>
        <w:kinsoku w:val="0"/>
        <w:overflowPunct w:val="0"/>
        <w:rPr>
          <w:rFonts w:eastAsiaTheme="minorEastAsia"/>
          <w:sz w:val="20"/>
          <w:szCs w:val="20"/>
          <w:lang w:eastAsia="zh-CN"/>
        </w:rPr>
      </w:pPr>
    </w:p>
    <w:p w:rsidR="00F604CB" w:rsidRDefault="00F604CB"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186C84"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639808" behindDoc="1" locked="0" layoutInCell="1" allowOverlap="1" wp14:anchorId="670A6099" wp14:editId="1428B2AA">
            <wp:simplePos x="0" y="0"/>
            <wp:positionH relativeFrom="page">
              <wp:posOffset>-59690</wp:posOffset>
            </wp:positionH>
            <wp:positionV relativeFrom="paragraph">
              <wp:posOffset>-709930</wp:posOffset>
            </wp:positionV>
            <wp:extent cx="7620000" cy="50482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anchor>
        </w:drawing>
      </w: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88763F" w:rsidRDefault="0088763F" w:rsidP="00745CC2">
      <w:pPr>
        <w:pStyle w:val="a3"/>
        <w:kinsoku w:val="0"/>
        <w:overflowPunct w:val="0"/>
        <w:rPr>
          <w:rFonts w:eastAsiaTheme="minorEastAsia"/>
          <w:sz w:val="20"/>
          <w:szCs w:val="20"/>
          <w:lang w:eastAsia="zh-CN"/>
        </w:rPr>
      </w:pPr>
    </w:p>
    <w:p w:rsidR="004974D1" w:rsidRDefault="00F604CB" w:rsidP="00745CC2">
      <w:pPr>
        <w:pStyle w:val="a3"/>
        <w:kinsoku w:val="0"/>
        <w:overflowPunct w:val="0"/>
        <w:rPr>
          <w:rFonts w:eastAsiaTheme="minorEastAsia"/>
          <w:sz w:val="20"/>
          <w:szCs w:val="20"/>
          <w:lang w:eastAsia="zh-CN"/>
        </w:rPr>
      </w:pPr>
      <w:r>
        <w:rPr>
          <w:rFonts w:eastAsiaTheme="minorEastAsia"/>
          <w:b/>
          <w:bCs/>
          <w:noProof/>
          <w:color w:val="FF0000"/>
          <w:sz w:val="15"/>
          <w:szCs w:val="15"/>
          <w:lang w:bidi="ar-SA"/>
        </w:rPr>
        <w:drawing>
          <wp:anchor distT="0" distB="0" distL="114300" distR="114300" simplePos="0" relativeHeight="251742208" behindDoc="0" locked="0" layoutInCell="1" allowOverlap="1" wp14:anchorId="08171A14" wp14:editId="7950160D">
            <wp:simplePos x="0" y="0"/>
            <wp:positionH relativeFrom="column">
              <wp:posOffset>1306863</wp:posOffset>
            </wp:positionH>
            <wp:positionV relativeFrom="paragraph">
              <wp:posOffset>55245</wp:posOffset>
            </wp:positionV>
            <wp:extent cx="4614213" cy="972156"/>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LogoHK_2023_colour_Монтажная область 1.png"/>
                    <pic:cNvPicPr/>
                  </pic:nvPicPr>
                  <pic:blipFill rotWithShape="1">
                    <a:blip r:embed="rId16" cstate="print">
                      <a:extLst>
                        <a:ext uri="{28A0092B-C50C-407E-A947-70E740481C1C}">
                          <a14:useLocalDpi xmlns:a14="http://schemas.microsoft.com/office/drawing/2010/main" val="0"/>
                        </a:ext>
                      </a:extLst>
                    </a:blip>
                    <a:srcRect l="6898" t="20514" r="7907" b="23072"/>
                    <a:stretch/>
                  </pic:blipFill>
                  <pic:spPr bwMode="auto">
                    <a:xfrm>
                      <a:off x="0" y="0"/>
                      <a:ext cx="4614213" cy="972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4FA" w:rsidRDefault="007E54FA"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A519D5" w:rsidP="00745CC2">
      <w:pPr>
        <w:pStyle w:val="a3"/>
        <w:kinsoku w:val="0"/>
        <w:overflowPunct w:val="0"/>
        <w:rPr>
          <w:rFonts w:eastAsiaTheme="minorEastAsia"/>
          <w:sz w:val="20"/>
          <w:szCs w:val="20"/>
          <w:lang w:eastAsia="zh-CN"/>
        </w:rPr>
      </w:pPr>
      <w:r>
        <w:rPr>
          <w:b/>
          <w:bCs/>
          <w:noProof/>
          <w:sz w:val="20"/>
          <w:szCs w:val="20"/>
          <w:lang w:bidi="ar-SA"/>
        </w:rPr>
        <mc:AlternateContent>
          <mc:Choice Requires="wps">
            <w:drawing>
              <wp:anchor distT="0" distB="0" distL="114300" distR="114300" simplePos="0" relativeHeight="251656192" behindDoc="0" locked="0" layoutInCell="1" allowOverlap="1" wp14:anchorId="2D5697A4" wp14:editId="6E044258">
                <wp:simplePos x="0" y="0"/>
                <wp:positionH relativeFrom="page">
                  <wp:posOffset>2874010</wp:posOffset>
                </wp:positionH>
                <wp:positionV relativeFrom="paragraph">
                  <wp:posOffset>33020</wp:posOffset>
                </wp:positionV>
                <wp:extent cx="1311910" cy="191135"/>
                <wp:effectExtent l="0" t="0" r="2540" b="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9113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8EE" w:rsidRPr="004840BF" w:rsidRDefault="003B18EE" w:rsidP="001C4A7E">
                            <w:pPr>
                              <w:ind w:firstLineChars="158" w:firstLine="381"/>
                              <w:rPr>
                                <w:szCs w:val="30"/>
                              </w:rPr>
                            </w:pPr>
                            <w:r w:rsidRPr="001C4A7E">
                              <w:rPr>
                                <w:rFonts w:eastAsiaTheme="minorEastAsia"/>
                                <w:b/>
                                <w:bCs/>
                                <w:sz w:val="24"/>
                                <w:szCs w:val="24"/>
                                <w:lang w:eastAsia="zh-CN"/>
                              </w:rPr>
                              <w:t>HAG918CPE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697A4" id="Text Box 62" o:spid="_x0000_s1035" type="#_x0000_t202" style="position:absolute;margin-left:226.3pt;margin-top:2.6pt;width:103.3pt;height:1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" fillcolor="#febf00" stroked="f">
                <v:textbox inset="0,0,0,0">
                  <w:txbxContent>
                    <w:p w:rsidR="003B18EE" w:rsidRPr="004840BF" w:rsidRDefault="003B18EE" w:rsidP="001C4A7E">
                      <w:pPr>
                        <w:ind w:firstLineChars="158" w:firstLine="381"/>
                        <w:rPr>
                          <w:szCs w:val="30"/>
                        </w:rPr>
                      </w:pPr>
                      <w:r w:rsidRPr="001C4A7E">
                        <w:rPr>
                          <w:rFonts w:eastAsiaTheme="minorEastAsia"/>
                          <w:b/>
                          <w:bCs/>
                          <w:sz w:val="24"/>
                          <w:szCs w:val="24"/>
                          <w:lang w:eastAsia="zh-CN"/>
                        </w:rPr>
                        <w:t>HAG918CPE</w:t>
                      </w:r>
                    </w:p>
                  </w:txbxContent>
                </v:textbox>
                <w10:wrap anchorx="page"/>
              </v:shape>
            </w:pict>
          </mc:Fallback>
        </mc:AlternateContent>
      </w: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825936" w:rsidRPr="00635044" w:rsidRDefault="00825936" w:rsidP="009B5593">
      <w:pPr>
        <w:pStyle w:val="a3"/>
        <w:kinsoku w:val="0"/>
        <w:overflowPunct w:val="0"/>
        <w:rPr>
          <w:rFonts w:eastAsiaTheme="minorEastAsia"/>
          <w:b/>
          <w:bCs/>
          <w:sz w:val="20"/>
          <w:szCs w:val="20"/>
          <w:lang w:eastAsia="zh-CN"/>
        </w:rPr>
      </w:pPr>
    </w:p>
    <w:sectPr w:rsidR="00825936" w:rsidRPr="00635044" w:rsidSect="00F768DF">
      <w:headerReference w:type="even" r:id="rId46"/>
      <w:footerReference w:type="even" r:id="rId47"/>
      <w:pgSz w:w="11910" w:h="7910" w:orient="landscape"/>
      <w:pgMar w:top="709" w:right="180" w:bottom="426"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8EE" w:rsidRDefault="003B18EE">
      <w:r>
        <w:separator/>
      </w:r>
    </w:p>
  </w:endnote>
  <w:endnote w:type="continuationSeparator" w:id="0">
    <w:p w:rsidR="003B18EE" w:rsidRDefault="003B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NeueLTW1G-Roman">
    <w:altName w:val="Times New Roman"/>
    <w:panose1 w:val="00000000000000000000"/>
    <w:charset w:val="00"/>
    <w:family w:val="roman"/>
    <w:notTrueType/>
    <w:pitch w:val="default"/>
    <w:sig w:usb0="00000001" w:usb1="09060000" w:usb2="00000010" w:usb3="00000000" w:csb0="00080000" w:csb1="00000000"/>
  </w:font>
  <w:font w:name="HelveticaNeueLTW1G-Bd">
    <w:altName w:val="Times New Roman"/>
    <w:panose1 w:val="00000000000000000000"/>
    <w:charset w:val="00"/>
    <w:family w:val="roman"/>
    <w:notTrueType/>
    <w:pitch w:val="default"/>
    <w:sig w:usb0="00000201" w:usb1="00000000" w:usb2="00000000" w:usb3="00000000" w:csb0="00000004" w:csb1="00000000"/>
  </w:font>
  <w:font w:name="Anonymous Pro">
    <w:altName w:val="Calibri"/>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Default="003B18EE">
    <w:pPr>
      <w:pStyle w:val="a8"/>
    </w:pPr>
    <w:r>
      <w:rPr>
        <w:noProof/>
        <w:lang w:bidi="ar-SA"/>
      </w:rPr>
      <mc:AlternateContent>
        <mc:Choice Requires="wpg">
          <w:drawing>
            <wp:inline distT="0" distB="0" distL="0" distR="0" wp14:anchorId="669801D7" wp14:editId="708B76E2">
              <wp:extent cx="7560310" cy="283845"/>
              <wp:effectExtent l="9525" t="0" r="2540" b="1905"/>
              <wp:docPr id="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0"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20DF0"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Default="003B18EE"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Default="003B18EE">
    <w:pPr>
      <w:pStyle w:val="a3"/>
      <w:spacing w:line="14" w:lineRule="auto"/>
      <w:rPr>
        <w:sz w:val="20"/>
      </w:rPr>
    </w:pPr>
    <w:r>
      <w:rPr>
        <w:noProof/>
        <w:lang w:bidi="ar-SA"/>
      </w:rPr>
      <mc:AlternateContent>
        <mc:Choice Requires="wps">
          <w:drawing>
            <wp:anchor distT="0" distB="0" distL="114300" distR="114300" simplePos="0" relativeHeight="503299256" behindDoc="1" locked="0" layoutInCell="1" allowOverlap="1" wp14:anchorId="315CBDE1" wp14:editId="4DED2B4B">
              <wp:simplePos x="0" y="0"/>
              <wp:positionH relativeFrom="page">
                <wp:posOffset>249555</wp:posOffset>
              </wp:positionH>
              <wp:positionV relativeFrom="page">
                <wp:posOffset>4582160</wp:posOffset>
              </wp:positionV>
              <wp:extent cx="248920" cy="4267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3C3A34" w:rsidRDefault="003B18EE" w:rsidP="002978C1">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A0022D" w:rsidRPr="00A0022D">
                            <w:rPr>
                              <w:rFonts w:ascii="Arial" w:eastAsiaTheme="minorEastAsia" w:hAnsi="Arial" w:cs="Arial"/>
                              <w:noProof/>
                              <w:color w:val="FFFFFF" w:themeColor="background1"/>
                              <w:sz w:val="28"/>
                              <w:szCs w:val="28"/>
                              <w:lang w:val="zh-CN" w:eastAsia="zh-CN"/>
                            </w:rPr>
                            <w:t>25</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CBDE1" id="_x0000_t202" coordsize="21600,21600" o:spt="202" path="m,l,21600r21600,l21600,xe">
              <v:stroke joinstyle="miter"/>
              <v:path gradientshapeok="t" o:connecttype="rect"/>
            </v:shapetype>
            <v:shape id="Text Box 1" o:spid="_x0000_s1038" type="#_x0000_t202" style="position:absolute;margin-left:19.65pt;margin-top:360.8pt;width:19.6pt;height:33.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BdrQ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" filled="f" stroked="f">
              <v:textbox inset="0,0,0,0">
                <w:txbxContent>
                  <w:p w:rsidR="003B18EE" w:rsidRPr="003C3A34" w:rsidRDefault="003B18EE" w:rsidP="002978C1">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A0022D" w:rsidRPr="00A0022D">
                      <w:rPr>
                        <w:rFonts w:ascii="Arial" w:eastAsiaTheme="minorEastAsia" w:hAnsi="Arial" w:cs="Arial"/>
                        <w:noProof/>
                        <w:color w:val="FFFFFF" w:themeColor="background1"/>
                        <w:sz w:val="28"/>
                        <w:szCs w:val="28"/>
                        <w:lang w:val="zh-CN" w:eastAsia="zh-CN"/>
                      </w:rPr>
                      <w:t>25</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232" behindDoc="1" locked="0" layoutInCell="1" allowOverlap="1" wp14:anchorId="1EA2ABD3" wp14:editId="61A66D61">
              <wp:simplePos x="0" y="0"/>
              <wp:positionH relativeFrom="page">
                <wp:posOffset>0</wp:posOffset>
              </wp:positionH>
              <wp:positionV relativeFrom="page">
                <wp:posOffset>4571365</wp:posOffset>
              </wp:positionV>
              <wp:extent cx="7560310" cy="283845"/>
              <wp:effectExtent l="0" t="0" r="254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41132"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syuNOlAMAAO4IAAAO&#10;AAAAAAAAAAAAAAAAAC4CAABkcnMvZTJvRG9jLnhtbFBLAQItABQABgAIAAAAIQDCRn0v4AAAAAkB&#10;AAAPAAAAAAAAAAAAAAAAAO4FAABkcnMvZG93bnJldi54bWxQSwUGAAAAAAQABADzAAAA+wY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Default="003B18EE" w:rsidP="003475F8">
    <w:pPr>
      <w:pStyle w:val="a3"/>
      <w:tabs>
        <w:tab w:val="left" w:pos="3926"/>
        <w:tab w:val="right" w:pos="11730"/>
      </w:tabs>
      <w:spacing w:line="14" w:lineRule="auto"/>
      <w:rPr>
        <w:sz w:val="20"/>
      </w:rPr>
    </w:pPr>
    <w:r>
      <w:rPr>
        <w:noProof/>
        <w:lang w:bidi="ar-SA"/>
      </w:rPr>
      <mc:AlternateContent>
        <mc:Choice Requires="wps">
          <w:drawing>
            <wp:anchor distT="0" distB="0" distL="114300" distR="114300" simplePos="0" relativeHeight="503309496" behindDoc="1" locked="0" layoutInCell="1" allowOverlap="1" wp14:anchorId="583747D9" wp14:editId="5D33CBD7">
              <wp:simplePos x="0" y="0"/>
              <wp:positionH relativeFrom="margin">
                <wp:align>right</wp:align>
              </wp:positionH>
              <wp:positionV relativeFrom="page">
                <wp:posOffset>4579620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3C3A34" w:rsidRDefault="003B18EE"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A0022D" w:rsidRPr="00A0022D">
                            <w:rPr>
                              <w:rFonts w:ascii="Arial" w:eastAsiaTheme="minorEastAsia" w:hAnsi="Arial" w:cs="Arial"/>
                              <w:noProof/>
                              <w:color w:val="FFFFFF" w:themeColor="background1"/>
                              <w:sz w:val="28"/>
                              <w:szCs w:val="28"/>
                              <w:lang w:val="zh-CN" w:eastAsia="zh-CN"/>
                            </w:rPr>
                            <w:t>24</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747D9" id="_x0000_t202" coordsize="21600,21600" o:spt="202" path="m,l,21600r21600,l21600,xe">
              <v:stroke joinstyle="miter"/>
              <v:path gradientshapeok="t" o:connecttype="rect"/>
            </v:shapetype>
            <v:shape id="Text Box 5" o:spid="_x0000_s1040" type="#_x0000_t202" style="position:absolute;margin-left:-31.6pt;margin-top:360.6pt;width:19.6pt;height:21.7pt;z-index:-6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" filled="f" stroked="f">
              <v:textbox inset="0,0,0,0">
                <w:txbxContent>
                  <w:p w:rsidR="003B18EE" w:rsidRPr="003C3A34" w:rsidRDefault="003B18EE"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A0022D" w:rsidRPr="00A0022D">
                      <w:rPr>
                        <w:rFonts w:ascii="Arial" w:eastAsiaTheme="minorEastAsia" w:hAnsi="Arial" w:cs="Arial"/>
                        <w:noProof/>
                        <w:color w:val="FFFFFF" w:themeColor="background1"/>
                        <w:sz w:val="28"/>
                        <w:szCs w:val="28"/>
                        <w:lang w:val="zh-CN" w:eastAsia="zh-CN"/>
                      </w:rPr>
                      <w:t>24</w:t>
                    </w:r>
                    <w:r w:rsidRPr="003C3A34">
                      <w:rPr>
                        <w:rFonts w:ascii="Arial" w:eastAsiaTheme="minorEastAsia" w:hAnsi="Arial" w:cs="Arial"/>
                        <w:color w:val="FFFFFF" w:themeColor="background1"/>
                        <w:sz w:val="28"/>
                        <w:szCs w:val="28"/>
                        <w:lang w:eastAsia="zh-CN"/>
                      </w:rPr>
                      <w:fldChar w:fldCharType="end"/>
                    </w:r>
                  </w:p>
                </w:txbxContent>
              </v:textbox>
              <w10:wrap anchorx="margin" anchory="page"/>
            </v:shape>
          </w:pict>
        </mc:Fallback>
      </mc:AlternateContent>
    </w:r>
    <w:r>
      <w:rPr>
        <w:noProof/>
        <w:lang w:bidi="ar-SA"/>
      </w:rPr>
      <mc:AlternateContent>
        <mc:Choice Requires="wpg">
          <w:drawing>
            <wp:anchor distT="0" distB="0" distL="114300" distR="114300" simplePos="0" relativeHeight="503308472" behindDoc="1" locked="0" layoutInCell="1" allowOverlap="1" wp14:anchorId="20FBDB4F" wp14:editId="3D500916">
              <wp:simplePos x="0" y="0"/>
              <wp:positionH relativeFrom="page">
                <wp:posOffset>0</wp:posOffset>
              </wp:positionH>
              <wp:positionV relativeFrom="page">
                <wp:posOffset>4571365</wp:posOffset>
              </wp:positionV>
              <wp:extent cx="7560310" cy="283845"/>
              <wp:effectExtent l="0" t="0" r="0" b="0"/>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B6810B"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8EE" w:rsidRDefault="003B18EE">
      <w:r>
        <w:separator/>
      </w:r>
    </w:p>
  </w:footnote>
  <w:footnote w:type="continuationSeparator" w:id="0">
    <w:p w:rsidR="003B18EE" w:rsidRDefault="003B1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Pr="00024354" w:rsidRDefault="003B18EE"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14:anchorId="5E35A985" wp14:editId="4BB54EF3">
              <wp:simplePos x="0" y="0"/>
              <wp:positionH relativeFrom="column">
                <wp:posOffset>2228850</wp:posOffset>
              </wp:positionH>
              <wp:positionV relativeFrom="paragraph">
                <wp:posOffset>142875</wp:posOffset>
              </wp:positionV>
              <wp:extent cx="4143375" cy="295275"/>
              <wp:effectExtent l="0" t="0" r="0" b="0"/>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E14077" w:rsidRDefault="003B18EE"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985" id="_x0000_t202" coordsize="21600,21600" o:spt="202" path="m,l,21600r21600,l21600,xe">
              <v:stroke joinstyle="miter"/>
              <v:path gradientshapeok="t" o:connecttype="rect"/>
            </v:shapetype>
            <v:shape id="Text Box 18" o:spid="_x0000_s1036"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3B18EE" w:rsidRPr="00E14077" w:rsidRDefault="003B18EE"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Pr="00D910F1" w:rsidRDefault="003B18EE" w:rsidP="00892AD1">
    <w:pPr>
      <w:pStyle w:val="a6"/>
      <w:pBdr>
        <w:bottom w:val="none" w:sz="0" w:space="0" w:color="auto"/>
      </w:pBdr>
      <w:tabs>
        <w:tab w:val="clear" w:pos="4153"/>
        <w:tab w:val="clear" w:pos="8306"/>
        <w:tab w:val="left" w:pos="9885"/>
      </w:tabs>
      <w:ind w:left="1440"/>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3352" behindDoc="0" locked="0" layoutInCell="1" allowOverlap="1" wp14:anchorId="3883C897" wp14:editId="32B3198E">
              <wp:simplePos x="0" y="0"/>
              <wp:positionH relativeFrom="column">
                <wp:posOffset>1358900</wp:posOffset>
              </wp:positionH>
              <wp:positionV relativeFrom="paragraph">
                <wp:posOffset>137795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1C731A" w:rsidRDefault="003B18EE" w:rsidP="00F703A0">
                          <w:pPr>
                            <w:rPr>
                              <w:rFonts w:eastAsiaTheme="minorEastAsia"/>
                              <w:b/>
                              <w:sz w:val="20"/>
                              <w:szCs w:val="20"/>
                              <w:lang w:eastAsia="zh-CN"/>
                            </w:rPr>
                          </w:pPr>
                          <w:r w:rsidRPr="001249BB">
                            <w:rPr>
                              <w:rFonts w:ascii="Arial" w:eastAsiaTheme="minorEastAsia" w:hAnsi="Arial" w:cs="Arial"/>
                              <w:bCs/>
                              <w:color w:val="FFFFFF" w:themeColor="background1"/>
                              <w:spacing w:val="-3"/>
                              <w:sz w:val="20"/>
                              <w:szCs w:val="20"/>
                              <w:lang w:eastAsia="zh-CN"/>
                            </w:rPr>
                            <w:t>Полировальная машина</w:t>
                          </w:r>
                          <w:r>
                            <w:rPr>
                              <w:rFonts w:ascii="Arial" w:eastAsiaTheme="minorEastAsia" w:hAnsi="Arial" w:cs="Arial"/>
                              <w:bCs/>
                              <w:color w:val="FFFFFF" w:themeColor="background1"/>
                              <w:spacing w:val="-3"/>
                              <w:sz w:val="20"/>
                              <w:szCs w:val="20"/>
                              <w:lang w:eastAsia="zh-CN"/>
                            </w:rPr>
                            <w:t xml:space="preserve"> эксцентриковая</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64DD2">
                            <w:rPr>
                              <w:rFonts w:eastAsiaTheme="minorEastAsia"/>
                              <w:b/>
                              <w:bCs/>
                              <w:color w:val="FFFFFF" w:themeColor="background1"/>
                              <w:spacing w:val="-3"/>
                              <w:sz w:val="20"/>
                              <w:szCs w:val="20"/>
                              <w:lang w:eastAsia="zh-CN"/>
                            </w:rPr>
                            <w:t>HAG918CPE</w:t>
                          </w:r>
                        </w:p>
                        <w:p w:rsidR="003B18EE" w:rsidRPr="00200D89" w:rsidRDefault="003B18EE" w:rsidP="00164DD2">
                          <w:pPr>
                            <w:ind w:firstLineChars="180" w:firstLine="396"/>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3C897" id="_x0000_t202" coordsize="21600,21600" o:spt="202" path="m,l,21600r21600,l21600,xe">
              <v:stroke joinstyle="miter"/>
              <v:path gradientshapeok="t" o:connecttype="rect"/>
            </v:shapetype>
            <v:shape id="Text Box 19" o:spid="_x0000_s1037" type="#_x0000_t202" style="position:absolute;left:0;text-align:left;margin-left:107pt;margin-top:10.8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" filled="f" stroked="f">
              <v:textbox>
                <w:txbxContent>
                  <w:p w:rsidR="003B18EE" w:rsidRPr="001C731A" w:rsidRDefault="003B18EE" w:rsidP="00F703A0">
                    <w:pPr>
                      <w:rPr>
                        <w:rFonts w:eastAsiaTheme="minorEastAsia"/>
                        <w:b/>
                        <w:sz w:val="20"/>
                        <w:szCs w:val="20"/>
                        <w:lang w:eastAsia="zh-CN"/>
                      </w:rPr>
                    </w:pPr>
                    <w:r w:rsidRPr="001249BB">
                      <w:rPr>
                        <w:rFonts w:ascii="Arial" w:eastAsiaTheme="minorEastAsia" w:hAnsi="Arial" w:cs="Arial"/>
                        <w:bCs/>
                        <w:color w:val="FFFFFF" w:themeColor="background1"/>
                        <w:spacing w:val="-3"/>
                        <w:sz w:val="20"/>
                        <w:szCs w:val="20"/>
                        <w:lang w:eastAsia="zh-CN"/>
                      </w:rPr>
                      <w:t>Полировальная машина</w:t>
                    </w:r>
                    <w:r>
                      <w:rPr>
                        <w:rFonts w:ascii="Arial" w:eastAsiaTheme="minorEastAsia" w:hAnsi="Arial" w:cs="Arial"/>
                        <w:bCs/>
                        <w:color w:val="FFFFFF" w:themeColor="background1"/>
                        <w:spacing w:val="-3"/>
                        <w:sz w:val="20"/>
                        <w:szCs w:val="20"/>
                        <w:lang w:eastAsia="zh-CN"/>
                      </w:rPr>
                      <w:t xml:space="preserve"> эксцентриковая</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64DD2">
                      <w:rPr>
                        <w:rFonts w:eastAsiaTheme="minorEastAsia"/>
                        <w:b/>
                        <w:bCs/>
                        <w:color w:val="FFFFFF" w:themeColor="background1"/>
                        <w:spacing w:val="-3"/>
                        <w:sz w:val="20"/>
                        <w:szCs w:val="20"/>
                        <w:lang w:eastAsia="zh-CN"/>
                      </w:rPr>
                      <w:t>HAG918CPE</w:t>
                    </w:r>
                  </w:p>
                  <w:p w:rsidR="003B18EE" w:rsidRPr="00200D89" w:rsidRDefault="003B18EE" w:rsidP="00164DD2">
                    <w:pPr>
                      <w:ind w:firstLineChars="180" w:firstLine="396"/>
                      <w:rPr>
                        <w:szCs w:val="16"/>
                      </w:rPr>
                    </w:pPr>
                  </w:p>
                </w:txbxContent>
              </v:textbox>
            </v:shape>
          </w:pict>
        </mc:Fallback>
      </mc:AlternateContent>
    </w:r>
    <w:r>
      <w:rPr>
        <w:rFonts w:eastAsiaTheme="minorEastAsia"/>
        <w:noProof/>
        <w:lang w:bidi="ar-SA"/>
      </w:rPr>
      <w:drawing>
        <wp:anchor distT="0" distB="0" distL="114300" distR="114300" simplePos="0" relativeHeight="251656190" behindDoc="0" locked="0" layoutInCell="1" allowOverlap="1" wp14:anchorId="3AD8E1DC" wp14:editId="2D5D871F">
          <wp:simplePos x="0" y="0"/>
          <wp:positionH relativeFrom="page">
            <wp:align>right</wp:align>
          </wp:positionH>
          <wp:positionV relativeFrom="paragraph">
            <wp:posOffset>9525</wp:posOffset>
          </wp:positionV>
          <wp:extent cx="7469505" cy="514350"/>
          <wp:effectExtent l="0" t="0" r="0" b="0"/>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9505" cy="514350"/>
                  </a:xfrm>
                  <a:prstGeom prst="rect">
                    <a:avLst/>
                  </a:prstGeom>
                </pic:spPr>
              </pic:pic>
            </a:graphicData>
          </a:graphic>
          <wp14:sizeRelH relativeFrom="margin">
            <wp14:pctWidth>0</wp14:pctWidth>
          </wp14:sizeRelH>
        </wp:anchor>
      </w:drawing>
    </w:r>
    <w:r>
      <w:rPr>
        <w:rFonts w:eastAsiaTheme="minor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Default="003B18EE"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EE" w:rsidRPr="00024354" w:rsidRDefault="003B18EE"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14:anchorId="779738BA" wp14:editId="7F681E71">
              <wp:simplePos x="0" y="0"/>
              <wp:positionH relativeFrom="column">
                <wp:posOffset>2003425</wp:posOffset>
              </wp:positionH>
              <wp:positionV relativeFrom="paragraph">
                <wp:posOffset>184150</wp:posOffset>
              </wp:positionV>
              <wp:extent cx="5181600"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EE" w:rsidRPr="001C731A" w:rsidRDefault="003B18EE" w:rsidP="001C731A">
                          <w:pPr>
                            <w:ind w:firstLineChars="180" w:firstLine="283"/>
                            <w:rPr>
                              <w:rFonts w:eastAsiaTheme="minorEastAsia"/>
                              <w:b/>
                              <w:sz w:val="20"/>
                              <w:szCs w:val="20"/>
                              <w:lang w:eastAsia="zh-CN"/>
                            </w:rPr>
                          </w:pPr>
                          <w:r>
                            <w:rPr>
                              <w:rFonts w:ascii="Arial" w:eastAsiaTheme="minorEastAsia" w:hAnsi="Arial" w:cs="Arial" w:hint="eastAsia"/>
                              <w:bCs/>
                              <w:color w:val="FFFFFF" w:themeColor="background1"/>
                              <w:spacing w:val="-3"/>
                              <w:sz w:val="16"/>
                              <w:szCs w:val="16"/>
                              <w:lang w:eastAsia="zh-CN"/>
                            </w:rPr>
                            <w:t xml:space="preserve">                          </w:t>
                          </w:r>
                          <w:r w:rsidRPr="001249BB">
                            <w:rPr>
                              <w:rFonts w:ascii="Arial" w:eastAsiaTheme="minorEastAsia" w:hAnsi="Arial" w:cs="Arial"/>
                              <w:bCs/>
                              <w:color w:val="FFFFFF" w:themeColor="background1"/>
                              <w:spacing w:val="-3"/>
                              <w:sz w:val="20"/>
                              <w:szCs w:val="20"/>
                              <w:lang w:eastAsia="zh-CN"/>
                            </w:rPr>
                            <w:t>Полировальная машина</w:t>
                          </w:r>
                          <w:r>
                            <w:rPr>
                              <w:rFonts w:ascii="Arial" w:eastAsiaTheme="minorEastAsia" w:hAnsi="Arial" w:cs="Arial"/>
                              <w:bCs/>
                              <w:color w:val="FFFFFF" w:themeColor="background1"/>
                              <w:spacing w:val="-3"/>
                              <w:sz w:val="20"/>
                              <w:szCs w:val="20"/>
                              <w:lang w:eastAsia="zh-CN"/>
                            </w:rPr>
                            <w:t xml:space="preserve"> эксцентриковая</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64DD2">
                            <w:rPr>
                              <w:rFonts w:eastAsiaTheme="minorEastAsia"/>
                              <w:b/>
                              <w:bCs/>
                              <w:color w:val="FFFFFF" w:themeColor="background1"/>
                              <w:spacing w:val="-3"/>
                              <w:sz w:val="20"/>
                              <w:szCs w:val="20"/>
                              <w:lang w:eastAsia="zh-CN"/>
                            </w:rPr>
                            <w:t>HAG918CPE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38BA" id="_x0000_t202" coordsize="21600,21600" o:spt="202" path="m,l,21600r21600,l21600,xe">
              <v:stroke joinstyle="miter"/>
              <v:path gradientshapeok="t" o:connecttype="rect"/>
            </v:shapetype>
            <v:shape id="Text Box 23" o:spid="_x0000_s1039" type="#_x0000_t202" style="position:absolute;margin-left:157.75pt;margin-top:14.5pt;width:408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sZluA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" filled="f" stroked="f">
              <v:textbox>
                <w:txbxContent>
                  <w:p w:rsidR="00291FEE" w:rsidRPr="001C731A" w:rsidRDefault="00291FEE" w:rsidP="001C731A">
                    <w:pPr>
                      <w:ind w:firstLineChars="180" w:firstLine="283"/>
                      <w:rPr>
                        <w:rFonts w:eastAsiaTheme="minorEastAsia"/>
                        <w:b/>
                        <w:sz w:val="20"/>
                        <w:szCs w:val="20"/>
                        <w:lang w:eastAsia="zh-CN"/>
                      </w:rPr>
                    </w:pPr>
                    <w:r>
                      <w:rPr>
                        <w:rFonts w:ascii="Arial" w:eastAsiaTheme="minorEastAsia" w:hAnsi="Arial" w:cs="Arial" w:hint="eastAsia"/>
                        <w:bCs/>
                        <w:color w:val="FFFFFF" w:themeColor="background1"/>
                        <w:spacing w:val="-3"/>
                        <w:sz w:val="16"/>
                        <w:szCs w:val="16"/>
                        <w:lang w:eastAsia="zh-CN"/>
                      </w:rPr>
                      <w:t xml:space="preserve">                          </w:t>
                    </w:r>
                    <w:r w:rsidRPr="001249BB">
                      <w:rPr>
                        <w:rFonts w:ascii="Arial" w:eastAsiaTheme="minorEastAsia" w:hAnsi="Arial" w:cs="Arial"/>
                        <w:bCs/>
                        <w:color w:val="FFFFFF" w:themeColor="background1"/>
                        <w:spacing w:val="-3"/>
                        <w:sz w:val="20"/>
                        <w:szCs w:val="20"/>
                        <w:lang w:eastAsia="zh-CN"/>
                      </w:rPr>
                      <w:t>Полировальная машина</w:t>
                    </w:r>
                    <w:r>
                      <w:rPr>
                        <w:rFonts w:ascii="Arial" w:eastAsiaTheme="minorEastAsia" w:hAnsi="Arial" w:cs="Arial"/>
                        <w:bCs/>
                        <w:color w:val="FFFFFF" w:themeColor="background1"/>
                        <w:spacing w:val="-3"/>
                        <w:sz w:val="20"/>
                        <w:szCs w:val="20"/>
                        <w:lang w:eastAsia="zh-CN"/>
                      </w:rPr>
                      <w:t xml:space="preserve"> эксцентриковая</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C731A">
                      <w:rPr>
                        <w:rFonts w:ascii="Arial" w:eastAsiaTheme="minorEastAsia" w:hAnsi="Arial" w:cs="Arial"/>
                        <w:bCs/>
                        <w:color w:val="FFFFFF" w:themeColor="background1"/>
                        <w:spacing w:val="-3"/>
                        <w:sz w:val="16"/>
                        <w:szCs w:val="16"/>
                        <w:lang w:eastAsia="zh-CN"/>
                      </w:rPr>
                      <w:t xml:space="preserve"> </w:t>
                    </w:r>
                    <w:r>
                      <w:rPr>
                        <w:rFonts w:ascii="Arial" w:eastAsiaTheme="minorEastAsia" w:hAnsi="Arial" w:cs="Arial"/>
                        <w:bCs/>
                        <w:color w:val="FFFFFF" w:themeColor="background1"/>
                        <w:spacing w:val="-3"/>
                        <w:sz w:val="16"/>
                        <w:szCs w:val="16"/>
                        <w:lang w:eastAsia="zh-CN"/>
                      </w:rPr>
                      <w:t xml:space="preserve">   </w:t>
                    </w:r>
                    <w:r w:rsidRPr="00164DD2">
                      <w:rPr>
                        <w:rFonts w:eastAsiaTheme="minorEastAsia"/>
                        <w:b/>
                        <w:bCs/>
                        <w:color w:val="FFFFFF" w:themeColor="background1"/>
                        <w:spacing w:val="-3"/>
                        <w:sz w:val="20"/>
                        <w:szCs w:val="20"/>
                        <w:lang w:eastAsia="zh-CN"/>
                      </w:rPr>
                      <w:t>HAG918CPE</w:t>
                    </w:r>
                  </w:p>
                </w:txbxContent>
              </v:textbox>
            </v:shape>
          </w:pict>
        </mc:Fallback>
      </mc:AlternateContent>
    </w:r>
    <w:r>
      <w:rPr>
        <w:rFonts w:eastAsiaTheme="minorEastAsia"/>
        <w:noProof/>
        <w:lang w:bidi="ar-SA"/>
      </w:rPr>
      <w:drawing>
        <wp:anchor distT="0" distB="0" distL="114300" distR="114300" simplePos="0" relativeHeight="251657215" behindDoc="0" locked="0" layoutInCell="1" allowOverlap="1" wp14:anchorId="07411201" wp14:editId="665C5D8B">
          <wp:simplePos x="0" y="0"/>
          <wp:positionH relativeFrom="margin">
            <wp:align>right</wp:align>
          </wp:positionH>
          <wp:positionV relativeFrom="paragraph">
            <wp:posOffset>0</wp:posOffset>
          </wp:positionV>
          <wp:extent cx="7448550" cy="571500"/>
          <wp:effectExtent l="0" t="0" r="0" b="0"/>
          <wp:wrapTopAndBottom/>
          <wp:docPr id="9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48550"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349F3"/>
    <w:multiLevelType w:val="hybridMultilevel"/>
    <w:tmpl w:val="E998E8D4"/>
    <w:lvl w:ilvl="0" w:tplc="4D5888C2">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1" w15:restartNumberingAfterBreak="0">
    <w:nsid w:val="10B51747"/>
    <w:multiLevelType w:val="hybridMultilevel"/>
    <w:tmpl w:val="DBD65E5C"/>
    <w:lvl w:ilvl="0" w:tplc="A308DE3A">
      <w:start w:val="1"/>
      <w:numFmt w:val="decimal"/>
      <w:lvlText w:val="(%1)"/>
      <w:lvlJc w:val="left"/>
      <w:pPr>
        <w:ind w:left="1495"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2"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50168D"/>
    <w:multiLevelType w:val="hybridMultilevel"/>
    <w:tmpl w:val="A1EC6A4E"/>
    <w:lvl w:ilvl="0" w:tplc="8C66C0EC">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5" w15:restartNumberingAfterBreak="0">
    <w:nsid w:val="3C931181"/>
    <w:multiLevelType w:val="hybridMultilevel"/>
    <w:tmpl w:val="3210ED6E"/>
    <w:lvl w:ilvl="0" w:tplc="851AA210">
      <w:start w:val="1"/>
      <w:numFmt w:val="bullet"/>
      <w:lvlText w:val=""/>
      <w:lvlJc w:val="left"/>
      <w:pPr>
        <w:tabs>
          <w:tab w:val="num" w:pos="420"/>
        </w:tabs>
        <w:ind w:left="227" w:hanging="227"/>
      </w:pPr>
      <w:rPr>
        <w:rFonts w:ascii="Wingdings" w:hAnsi="Wingdings" w:hint="default"/>
        <w:sz w:val="18"/>
        <w:szCs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8D74E1"/>
    <w:multiLevelType w:val="multilevel"/>
    <w:tmpl w:val="6A8D74E1"/>
    <w:lvl w:ilvl="0">
      <w:start w:val="1"/>
      <w:numFmt w:val="decimal"/>
      <w:lvlText w:val="%1．"/>
      <w:lvlJc w:val="left"/>
      <w:pPr>
        <w:ind w:left="5175" w:hanging="360"/>
      </w:pPr>
      <w:rPr>
        <w:rFonts w:hint="default"/>
      </w:rPr>
    </w:lvl>
    <w:lvl w:ilvl="1">
      <w:start w:val="1"/>
      <w:numFmt w:val="lowerLetter"/>
      <w:lvlText w:val="%2)"/>
      <w:lvlJc w:val="left"/>
      <w:pPr>
        <w:ind w:left="5655" w:hanging="420"/>
      </w:pPr>
    </w:lvl>
    <w:lvl w:ilvl="2">
      <w:start w:val="1"/>
      <w:numFmt w:val="lowerRoman"/>
      <w:lvlText w:val="%3."/>
      <w:lvlJc w:val="right"/>
      <w:pPr>
        <w:ind w:left="6075" w:hanging="420"/>
      </w:pPr>
    </w:lvl>
    <w:lvl w:ilvl="3">
      <w:start w:val="1"/>
      <w:numFmt w:val="decimal"/>
      <w:lvlText w:val="%4."/>
      <w:lvlJc w:val="left"/>
      <w:pPr>
        <w:ind w:left="6495" w:hanging="420"/>
      </w:pPr>
    </w:lvl>
    <w:lvl w:ilvl="4">
      <w:start w:val="1"/>
      <w:numFmt w:val="lowerLetter"/>
      <w:lvlText w:val="%5)"/>
      <w:lvlJc w:val="left"/>
      <w:pPr>
        <w:ind w:left="6915" w:hanging="420"/>
      </w:pPr>
    </w:lvl>
    <w:lvl w:ilvl="5">
      <w:start w:val="1"/>
      <w:numFmt w:val="lowerRoman"/>
      <w:lvlText w:val="%6."/>
      <w:lvlJc w:val="right"/>
      <w:pPr>
        <w:ind w:left="7335" w:hanging="420"/>
      </w:pPr>
    </w:lvl>
    <w:lvl w:ilvl="6">
      <w:start w:val="1"/>
      <w:numFmt w:val="decimal"/>
      <w:lvlText w:val="%7."/>
      <w:lvlJc w:val="left"/>
      <w:pPr>
        <w:ind w:left="7755" w:hanging="420"/>
      </w:pPr>
    </w:lvl>
    <w:lvl w:ilvl="7">
      <w:start w:val="1"/>
      <w:numFmt w:val="lowerLetter"/>
      <w:lvlText w:val="%8)"/>
      <w:lvlJc w:val="left"/>
      <w:pPr>
        <w:ind w:left="8175" w:hanging="420"/>
      </w:pPr>
    </w:lvl>
    <w:lvl w:ilvl="8">
      <w:start w:val="1"/>
      <w:numFmt w:val="lowerRoman"/>
      <w:lvlText w:val="%9."/>
      <w:lvlJc w:val="right"/>
      <w:pPr>
        <w:ind w:left="8595" w:hanging="420"/>
      </w:pPr>
    </w:lvl>
  </w:abstractNum>
  <w:abstractNum w:abstractNumId="9" w15:restartNumberingAfterBreak="0">
    <w:nsid w:val="6B3511F6"/>
    <w:multiLevelType w:val="hybridMultilevel"/>
    <w:tmpl w:val="A1584A14"/>
    <w:lvl w:ilvl="0" w:tplc="D7626046">
      <w:start w:val="1"/>
      <w:numFmt w:val="bullet"/>
      <w:lvlText w:val=""/>
      <w:lvlJc w:val="left"/>
      <w:pPr>
        <w:tabs>
          <w:tab w:val="num" w:pos="420"/>
        </w:tabs>
        <w:ind w:left="420" w:hanging="420"/>
      </w:pPr>
      <w:rPr>
        <w:rFonts w:ascii="Wingdings" w:hAnsi="Wingdings" w:hint="default"/>
        <w:sz w:val="18"/>
        <w:szCs w:val="18"/>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2AA2AA1"/>
    <w:multiLevelType w:val="hybridMultilevel"/>
    <w:tmpl w:val="3E00D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EB7F43"/>
    <w:multiLevelType w:val="hybridMultilevel"/>
    <w:tmpl w:val="B5364C08"/>
    <w:lvl w:ilvl="0" w:tplc="C23280A4">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9"/>
  </w:num>
  <w:num w:numId="2">
    <w:abstractNumId w:val="5"/>
  </w:num>
  <w:num w:numId="3">
    <w:abstractNumId w:val="1"/>
  </w:num>
  <w:num w:numId="4">
    <w:abstractNumId w:val="8"/>
  </w:num>
  <w:num w:numId="5">
    <w:abstractNumId w:val="0"/>
  </w:num>
  <w:num w:numId="6">
    <w:abstractNumId w:val="4"/>
  </w:num>
  <w:num w:numId="7">
    <w:abstractNumId w:val="10"/>
  </w:num>
  <w:num w:numId="8">
    <w:abstractNumId w:val="11"/>
  </w:num>
  <w:num w:numId="9">
    <w:abstractNumId w:val="6"/>
  </w:num>
  <w:num w:numId="10">
    <w:abstractNumId w:val="7"/>
  </w:num>
  <w:num w:numId="11">
    <w:abstractNumId w:val="2"/>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ru-RU" w:vendorID="64" w:dllVersion="131078" w:nlCheck="1" w:checkStyle="0"/>
  <w:proofState w:spelling="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06B7"/>
    <w:rsid w:val="00011549"/>
    <w:rsid w:val="00011F00"/>
    <w:rsid w:val="00016D4C"/>
    <w:rsid w:val="0002096E"/>
    <w:rsid w:val="000211F9"/>
    <w:rsid w:val="00024354"/>
    <w:rsid w:val="00024A9B"/>
    <w:rsid w:val="000325E7"/>
    <w:rsid w:val="000402E8"/>
    <w:rsid w:val="00042088"/>
    <w:rsid w:val="000442EA"/>
    <w:rsid w:val="000458A7"/>
    <w:rsid w:val="000505CF"/>
    <w:rsid w:val="0005093B"/>
    <w:rsid w:val="00052557"/>
    <w:rsid w:val="0005490B"/>
    <w:rsid w:val="00056505"/>
    <w:rsid w:val="00063A6B"/>
    <w:rsid w:val="00064821"/>
    <w:rsid w:val="00065C1B"/>
    <w:rsid w:val="00067749"/>
    <w:rsid w:val="00071E1B"/>
    <w:rsid w:val="00073E13"/>
    <w:rsid w:val="00087E10"/>
    <w:rsid w:val="00091F4A"/>
    <w:rsid w:val="00092EBF"/>
    <w:rsid w:val="00093CCD"/>
    <w:rsid w:val="00093E05"/>
    <w:rsid w:val="00096FD2"/>
    <w:rsid w:val="000A47DC"/>
    <w:rsid w:val="000B5D89"/>
    <w:rsid w:val="000C27AD"/>
    <w:rsid w:val="000C2C7B"/>
    <w:rsid w:val="000C35DA"/>
    <w:rsid w:val="000C39BD"/>
    <w:rsid w:val="000C4CBF"/>
    <w:rsid w:val="000C59A1"/>
    <w:rsid w:val="000C7D20"/>
    <w:rsid w:val="000D16BF"/>
    <w:rsid w:val="000D1917"/>
    <w:rsid w:val="000D2B97"/>
    <w:rsid w:val="000D40F7"/>
    <w:rsid w:val="000D437F"/>
    <w:rsid w:val="000D78CB"/>
    <w:rsid w:val="000E08AA"/>
    <w:rsid w:val="000E2B6D"/>
    <w:rsid w:val="000E48B2"/>
    <w:rsid w:val="000E5468"/>
    <w:rsid w:val="000E59AB"/>
    <w:rsid w:val="000E6A87"/>
    <w:rsid w:val="000F2752"/>
    <w:rsid w:val="000F4AD5"/>
    <w:rsid w:val="000F5A32"/>
    <w:rsid w:val="000F6428"/>
    <w:rsid w:val="000F666D"/>
    <w:rsid w:val="000F7AB6"/>
    <w:rsid w:val="00103D02"/>
    <w:rsid w:val="00106057"/>
    <w:rsid w:val="0011139E"/>
    <w:rsid w:val="001113C8"/>
    <w:rsid w:val="001158BC"/>
    <w:rsid w:val="00120A5E"/>
    <w:rsid w:val="00121A2D"/>
    <w:rsid w:val="001248F5"/>
    <w:rsid w:val="001249BB"/>
    <w:rsid w:val="001270B3"/>
    <w:rsid w:val="001309DE"/>
    <w:rsid w:val="00131327"/>
    <w:rsid w:val="00134686"/>
    <w:rsid w:val="001400BC"/>
    <w:rsid w:val="00141690"/>
    <w:rsid w:val="00150A5E"/>
    <w:rsid w:val="00160EEE"/>
    <w:rsid w:val="00163773"/>
    <w:rsid w:val="00164DD2"/>
    <w:rsid w:val="0016553F"/>
    <w:rsid w:val="0016606E"/>
    <w:rsid w:val="00170ED3"/>
    <w:rsid w:val="001722CD"/>
    <w:rsid w:val="00181486"/>
    <w:rsid w:val="001814E5"/>
    <w:rsid w:val="00182F62"/>
    <w:rsid w:val="0018414A"/>
    <w:rsid w:val="00186C84"/>
    <w:rsid w:val="001A3CBE"/>
    <w:rsid w:val="001A4054"/>
    <w:rsid w:val="001B5496"/>
    <w:rsid w:val="001C2490"/>
    <w:rsid w:val="001C2B9B"/>
    <w:rsid w:val="001C4648"/>
    <w:rsid w:val="001C4A7E"/>
    <w:rsid w:val="001C7173"/>
    <w:rsid w:val="001C731A"/>
    <w:rsid w:val="001D4118"/>
    <w:rsid w:val="001D4149"/>
    <w:rsid w:val="001D59BC"/>
    <w:rsid w:val="001E637A"/>
    <w:rsid w:val="001F234B"/>
    <w:rsid w:val="001F5F2E"/>
    <w:rsid w:val="00200D89"/>
    <w:rsid w:val="002030CC"/>
    <w:rsid w:val="00206207"/>
    <w:rsid w:val="00206341"/>
    <w:rsid w:val="00206CDA"/>
    <w:rsid w:val="00213338"/>
    <w:rsid w:val="002137C6"/>
    <w:rsid w:val="00214DF8"/>
    <w:rsid w:val="002203BD"/>
    <w:rsid w:val="002210F7"/>
    <w:rsid w:val="00222FC7"/>
    <w:rsid w:val="00226948"/>
    <w:rsid w:val="00230B31"/>
    <w:rsid w:val="002350C1"/>
    <w:rsid w:val="00235A41"/>
    <w:rsid w:val="00236845"/>
    <w:rsid w:val="00237BD0"/>
    <w:rsid w:val="00241F82"/>
    <w:rsid w:val="0024250E"/>
    <w:rsid w:val="00242B82"/>
    <w:rsid w:val="0025249B"/>
    <w:rsid w:val="00253827"/>
    <w:rsid w:val="0025422A"/>
    <w:rsid w:val="002661E6"/>
    <w:rsid w:val="00270D2E"/>
    <w:rsid w:val="0027364B"/>
    <w:rsid w:val="00274ECF"/>
    <w:rsid w:val="00275F9E"/>
    <w:rsid w:val="00291FEE"/>
    <w:rsid w:val="002936F4"/>
    <w:rsid w:val="002950EB"/>
    <w:rsid w:val="00297473"/>
    <w:rsid w:val="002978C1"/>
    <w:rsid w:val="002A27E4"/>
    <w:rsid w:val="002C0E5E"/>
    <w:rsid w:val="002C12CA"/>
    <w:rsid w:val="002C4D91"/>
    <w:rsid w:val="002C51EB"/>
    <w:rsid w:val="002C62B7"/>
    <w:rsid w:val="002D0D1F"/>
    <w:rsid w:val="002D3005"/>
    <w:rsid w:val="002D3D57"/>
    <w:rsid w:val="002D7D96"/>
    <w:rsid w:val="002E37BC"/>
    <w:rsid w:val="002E7097"/>
    <w:rsid w:val="002F159C"/>
    <w:rsid w:val="002F6AB5"/>
    <w:rsid w:val="00301ED3"/>
    <w:rsid w:val="00304D7B"/>
    <w:rsid w:val="003052B9"/>
    <w:rsid w:val="00310456"/>
    <w:rsid w:val="00310F95"/>
    <w:rsid w:val="00311D38"/>
    <w:rsid w:val="00313CD2"/>
    <w:rsid w:val="003210CD"/>
    <w:rsid w:val="0032113E"/>
    <w:rsid w:val="003229D8"/>
    <w:rsid w:val="00324251"/>
    <w:rsid w:val="00325907"/>
    <w:rsid w:val="00331118"/>
    <w:rsid w:val="00334768"/>
    <w:rsid w:val="003357D6"/>
    <w:rsid w:val="00341BD3"/>
    <w:rsid w:val="0034289E"/>
    <w:rsid w:val="003453B2"/>
    <w:rsid w:val="00345EF2"/>
    <w:rsid w:val="003475F8"/>
    <w:rsid w:val="00347E80"/>
    <w:rsid w:val="0035525B"/>
    <w:rsid w:val="003572D7"/>
    <w:rsid w:val="00365343"/>
    <w:rsid w:val="003703A5"/>
    <w:rsid w:val="003759DB"/>
    <w:rsid w:val="00385368"/>
    <w:rsid w:val="0038719B"/>
    <w:rsid w:val="003A00F1"/>
    <w:rsid w:val="003A2E79"/>
    <w:rsid w:val="003A7DB1"/>
    <w:rsid w:val="003B007A"/>
    <w:rsid w:val="003B1121"/>
    <w:rsid w:val="003B18EE"/>
    <w:rsid w:val="003B2E03"/>
    <w:rsid w:val="003B7D3E"/>
    <w:rsid w:val="003C0921"/>
    <w:rsid w:val="003C3252"/>
    <w:rsid w:val="003C3A34"/>
    <w:rsid w:val="003C46D4"/>
    <w:rsid w:val="003D47F4"/>
    <w:rsid w:val="003E00BF"/>
    <w:rsid w:val="003E5324"/>
    <w:rsid w:val="003F7788"/>
    <w:rsid w:val="00410D3D"/>
    <w:rsid w:val="004202A3"/>
    <w:rsid w:val="004243F8"/>
    <w:rsid w:val="004244E1"/>
    <w:rsid w:val="00426B58"/>
    <w:rsid w:val="00431D2A"/>
    <w:rsid w:val="00432AF5"/>
    <w:rsid w:val="00437452"/>
    <w:rsid w:val="00441D3F"/>
    <w:rsid w:val="00445D1E"/>
    <w:rsid w:val="00446676"/>
    <w:rsid w:val="00447FB0"/>
    <w:rsid w:val="004503A9"/>
    <w:rsid w:val="0045087C"/>
    <w:rsid w:val="00456332"/>
    <w:rsid w:val="0046017E"/>
    <w:rsid w:val="004601FC"/>
    <w:rsid w:val="004628DA"/>
    <w:rsid w:val="00470195"/>
    <w:rsid w:val="0047184D"/>
    <w:rsid w:val="0047350D"/>
    <w:rsid w:val="0047366A"/>
    <w:rsid w:val="00473803"/>
    <w:rsid w:val="00473C15"/>
    <w:rsid w:val="00482F05"/>
    <w:rsid w:val="004840BF"/>
    <w:rsid w:val="00484E9F"/>
    <w:rsid w:val="00484EEB"/>
    <w:rsid w:val="00490225"/>
    <w:rsid w:val="00493369"/>
    <w:rsid w:val="004933E0"/>
    <w:rsid w:val="004974D1"/>
    <w:rsid w:val="004A03B0"/>
    <w:rsid w:val="004A676C"/>
    <w:rsid w:val="004A6FB9"/>
    <w:rsid w:val="004B61E0"/>
    <w:rsid w:val="004B731C"/>
    <w:rsid w:val="004B7764"/>
    <w:rsid w:val="004C0768"/>
    <w:rsid w:val="004C2AC8"/>
    <w:rsid w:val="004C3D2B"/>
    <w:rsid w:val="004C4A03"/>
    <w:rsid w:val="004D3F3F"/>
    <w:rsid w:val="004D5732"/>
    <w:rsid w:val="004D6277"/>
    <w:rsid w:val="004D6664"/>
    <w:rsid w:val="004D7CDC"/>
    <w:rsid w:val="004E57C6"/>
    <w:rsid w:val="004E76E2"/>
    <w:rsid w:val="004F0126"/>
    <w:rsid w:val="004F358A"/>
    <w:rsid w:val="004F75D8"/>
    <w:rsid w:val="0050053A"/>
    <w:rsid w:val="005033ED"/>
    <w:rsid w:val="00507C76"/>
    <w:rsid w:val="005102ED"/>
    <w:rsid w:val="00515809"/>
    <w:rsid w:val="00515C37"/>
    <w:rsid w:val="005161B6"/>
    <w:rsid w:val="00516C1B"/>
    <w:rsid w:val="00521693"/>
    <w:rsid w:val="00522E67"/>
    <w:rsid w:val="00524E77"/>
    <w:rsid w:val="00527478"/>
    <w:rsid w:val="0053442E"/>
    <w:rsid w:val="005354A1"/>
    <w:rsid w:val="0053776B"/>
    <w:rsid w:val="0055323E"/>
    <w:rsid w:val="00554030"/>
    <w:rsid w:val="005633EC"/>
    <w:rsid w:val="00566984"/>
    <w:rsid w:val="005670B0"/>
    <w:rsid w:val="00571BFC"/>
    <w:rsid w:val="00577AEB"/>
    <w:rsid w:val="00582A34"/>
    <w:rsid w:val="005844AC"/>
    <w:rsid w:val="00587773"/>
    <w:rsid w:val="005A33A3"/>
    <w:rsid w:val="005B030C"/>
    <w:rsid w:val="005B12A4"/>
    <w:rsid w:val="005B1BE0"/>
    <w:rsid w:val="005B1F13"/>
    <w:rsid w:val="005B2D39"/>
    <w:rsid w:val="005B3F01"/>
    <w:rsid w:val="005B6DB6"/>
    <w:rsid w:val="005C2E7A"/>
    <w:rsid w:val="005C2FDB"/>
    <w:rsid w:val="005C38D2"/>
    <w:rsid w:val="005D182C"/>
    <w:rsid w:val="005D1F12"/>
    <w:rsid w:val="005E0D80"/>
    <w:rsid w:val="005E1051"/>
    <w:rsid w:val="005E2DB4"/>
    <w:rsid w:val="005E6488"/>
    <w:rsid w:val="005F23FD"/>
    <w:rsid w:val="005F58EA"/>
    <w:rsid w:val="005F7CA6"/>
    <w:rsid w:val="0061676F"/>
    <w:rsid w:val="00623E5D"/>
    <w:rsid w:val="00624EFE"/>
    <w:rsid w:val="00626F0C"/>
    <w:rsid w:val="0063025D"/>
    <w:rsid w:val="006307BA"/>
    <w:rsid w:val="00635044"/>
    <w:rsid w:val="00635198"/>
    <w:rsid w:val="006426C9"/>
    <w:rsid w:val="00646AA0"/>
    <w:rsid w:val="00651F38"/>
    <w:rsid w:val="0065355B"/>
    <w:rsid w:val="0065413B"/>
    <w:rsid w:val="00664CDB"/>
    <w:rsid w:val="00671859"/>
    <w:rsid w:val="0067229B"/>
    <w:rsid w:val="0067767E"/>
    <w:rsid w:val="00682C18"/>
    <w:rsid w:val="00685849"/>
    <w:rsid w:val="00690677"/>
    <w:rsid w:val="00693885"/>
    <w:rsid w:val="00694032"/>
    <w:rsid w:val="006949C9"/>
    <w:rsid w:val="00695569"/>
    <w:rsid w:val="006B04FC"/>
    <w:rsid w:val="006B1737"/>
    <w:rsid w:val="006C03CA"/>
    <w:rsid w:val="006C0DC9"/>
    <w:rsid w:val="006C13C5"/>
    <w:rsid w:val="006D2972"/>
    <w:rsid w:val="006D75C9"/>
    <w:rsid w:val="006E4063"/>
    <w:rsid w:val="006E5AA4"/>
    <w:rsid w:val="006E6C7A"/>
    <w:rsid w:val="006F4384"/>
    <w:rsid w:val="006F73F1"/>
    <w:rsid w:val="007020E7"/>
    <w:rsid w:val="0070308F"/>
    <w:rsid w:val="007043FE"/>
    <w:rsid w:val="007066E8"/>
    <w:rsid w:val="00712F2C"/>
    <w:rsid w:val="00713191"/>
    <w:rsid w:val="00714772"/>
    <w:rsid w:val="00714EF0"/>
    <w:rsid w:val="00717291"/>
    <w:rsid w:val="007174BE"/>
    <w:rsid w:val="00720BB7"/>
    <w:rsid w:val="00727A6E"/>
    <w:rsid w:val="007308E9"/>
    <w:rsid w:val="00733993"/>
    <w:rsid w:val="00740EF5"/>
    <w:rsid w:val="00745CC2"/>
    <w:rsid w:val="00750DB5"/>
    <w:rsid w:val="0075692A"/>
    <w:rsid w:val="00760C29"/>
    <w:rsid w:val="00760D4F"/>
    <w:rsid w:val="00764B6D"/>
    <w:rsid w:val="00776DAD"/>
    <w:rsid w:val="00776E78"/>
    <w:rsid w:val="00781059"/>
    <w:rsid w:val="00786145"/>
    <w:rsid w:val="0079024E"/>
    <w:rsid w:val="00795241"/>
    <w:rsid w:val="007979E3"/>
    <w:rsid w:val="007A0FD0"/>
    <w:rsid w:val="007A3B91"/>
    <w:rsid w:val="007A581F"/>
    <w:rsid w:val="007B3B41"/>
    <w:rsid w:val="007B7607"/>
    <w:rsid w:val="007C3EE9"/>
    <w:rsid w:val="007D3AFD"/>
    <w:rsid w:val="007E54FA"/>
    <w:rsid w:val="007E64E8"/>
    <w:rsid w:val="007E72C6"/>
    <w:rsid w:val="007F4A0C"/>
    <w:rsid w:val="007F5BBB"/>
    <w:rsid w:val="007F6F59"/>
    <w:rsid w:val="007F7F4F"/>
    <w:rsid w:val="00801286"/>
    <w:rsid w:val="00810B8C"/>
    <w:rsid w:val="00811C19"/>
    <w:rsid w:val="00817FA6"/>
    <w:rsid w:val="0082048E"/>
    <w:rsid w:val="00821C61"/>
    <w:rsid w:val="00823503"/>
    <w:rsid w:val="00823DFA"/>
    <w:rsid w:val="0082478C"/>
    <w:rsid w:val="00825936"/>
    <w:rsid w:val="00827920"/>
    <w:rsid w:val="00830CCF"/>
    <w:rsid w:val="008347EF"/>
    <w:rsid w:val="00834BD1"/>
    <w:rsid w:val="00835F8C"/>
    <w:rsid w:val="0083707E"/>
    <w:rsid w:val="00837CAA"/>
    <w:rsid w:val="00847960"/>
    <w:rsid w:val="008508FD"/>
    <w:rsid w:val="00851AEF"/>
    <w:rsid w:val="00852325"/>
    <w:rsid w:val="00852DB7"/>
    <w:rsid w:val="00860090"/>
    <w:rsid w:val="00865767"/>
    <w:rsid w:val="0087251B"/>
    <w:rsid w:val="008735E2"/>
    <w:rsid w:val="00875BB8"/>
    <w:rsid w:val="0087665E"/>
    <w:rsid w:val="0088479A"/>
    <w:rsid w:val="0088763F"/>
    <w:rsid w:val="008876F0"/>
    <w:rsid w:val="00892AD1"/>
    <w:rsid w:val="0089483E"/>
    <w:rsid w:val="00897C5D"/>
    <w:rsid w:val="008A02D6"/>
    <w:rsid w:val="008A143F"/>
    <w:rsid w:val="008A4122"/>
    <w:rsid w:val="008A5036"/>
    <w:rsid w:val="008B4EF7"/>
    <w:rsid w:val="008C51CA"/>
    <w:rsid w:val="008C551B"/>
    <w:rsid w:val="008D17CD"/>
    <w:rsid w:val="008E32CF"/>
    <w:rsid w:val="008E36BA"/>
    <w:rsid w:val="008E4EC1"/>
    <w:rsid w:val="008F3889"/>
    <w:rsid w:val="009012A3"/>
    <w:rsid w:val="009047A8"/>
    <w:rsid w:val="009058E0"/>
    <w:rsid w:val="0090590B"/>
    <w:rsid w:val="00906876"/>
    <w:rsid w:val="0091141A"/>
    <w:rsid w:val="009163A5"/>
    <w:rsid w:val="00916F3C"/>
    <w:rsid w:val="00917FDC"/>
    <w:rsid w:val="00922289"/>
    <w:rsid w:val="009235C9"/>
    <w:rsid w:val="00931818"/>
    <w:rsid w:val="00931CE7"/>
    <w:rsid w:val="00933BDD"/>
    <w:rsid w:val="0094191B"/>
    <w:rsid w:val="009517F0"/>
    <w:rsid w:val="00952209"/>
    <w:rsid w:val="0095436F"/>
    <w:rsid w:val="00966799"/>
    <w:rsid w:val="009674A8"/>
    <w:rsid w:val="0097111E"/>
    <w:rsid w:val="00982B50"/>
    <w:rsid w:val="009912E0"/>
    <w:rsid w:val="00994647"/>
    <w:rsid w:val="009A3597"/>
    <w:rsid w:val="009B1979"/>
    <w:rsid w:val="009B5244"/>
    <w:rsid w:val="009B5593"/>
    <w:rsid w:val="009D102E"/>
    <w:rsid w:val="009E7F15"/>
    <w:rsid w:val="009F18BC"/>
    <w:rsid w:val="009F4169"/>
    <w:rsid w:val="009F4706"/>
    <w:rsid w:val="009F498A"/>
    <w:rsid w:val="009F50FD"/>
    <w:rsid w:val="00A0022D"/>
    <w:rsid w:val="00A16307"/>
    <w:rsid w:val="00A2250D"/>
    <w:rsid w:val="00A230D7"/>
    <w:rsid w:val="00A2557B"/>
    <w:rsid w:val="00A260E3"/>
    <w:rsid w:val="00A3175F"/>
    <w:rsid w:val="00A32581"/>
    <w:rsid w:val="00A33197"/>
    <w:rsid w:val="00A36E42"/>
    <w:rsid w:val="00A44A82"/>
    <w:rsid w:val="00A45476"/>
    <w:rsid w:val="00A50A98"/>
    <w:rsid w:val="00A519D5"/>
    <w:rsid w:val="00A524EF"/>
    <w:rsid w:val="00A549BB"/>
    <w:rsid w:val="00A55A8E"/>
    <w:rsid w:val="00A57314"/>
    <w:rsid w:val="00A60D77"/>
    <w:rsid w:val="00A6145B"/>
    <w:rsid w:val="00A659BE"/>
    <w:rsid w:val="00A764C0"/>
    <w:rsid w:val="00A769C3"/>
    <w:rsid w:val="00A76EBF"/>
    <w:rsid w:val="00A77BD5"/>
    <w:rsid w:val="00A80742"/>
    <w:rsid w:val="00A81BCB"/>
    <w:rsid w:val="00A8394A"/>
    <w:rsid w:val="00A90CBC"/>
    <w:rsid w:val="00A94844"/>
    <w:rsid w:val="00AA0436"/>
    <w:rsid w:val="00AA53E5"/>
    <w:rsid w:val="00AA5652"/>
    <w:rsid w:val="00AB799B"/>
    <w:rsid w:val="00AC1607"/>
    <w:rsid w:val="00AC1B79"/>
    <w:rsid w:val="00AC3E60"/>
    <w:rsid w:val="00AC5A12"/>
    <w:rsid w:val="00AD085F"/>
    <w:rsid w:val="00AE2371"/>
    <w:rsid w:val="00AE4B72"/>
    <w:rsid w:val="00AF173C"/>
    <w:rsid w:val="00AF416C"/>
    <w:rsid w:val="00AF754E"/>
    <w:rsid w:val="00B00A18"/>
    <w:rsid w:val="00B02F04"/>
    <w:rsid w:val="00B03708"/>
    <w:rsid w:val="00B11A80"/>
    <w:rsid w:val="00B11FBB"/>
    <w:rsid w:val="00B144F3"/>
    <w:rsid w:val="00B14A81"/>
    <w:rsid w:val="00B1758D"/>
    <w:rsid w:val="00B35A1D"/>
    <w:rsid w:val="00B400D6"/>
    <w:rsid w:val="00B411B6"/>
    <w:rsid w:val="00B4771B"/>
    <w:rsid w:val="00B5097F"/>
    <w:rsid w:val="00B52726"/>
    <w:rsid w:val="00B54707"/>
    <w:rsid w:val="00B61225"/>
    <w:rsid w:val="00B613CC"/>
    <w:rsid w:val="00B73DE8"/>
    <w:rsid w:val="00B74C3E"/>
    <w:rsid w:val="00B77CDB"/>
    <w:rsid w:val="00B8139A"/>
    <w:rsid w:val="00B81B17"/>
    <w:rsid w:val="00B91DAC"/>
    <w:rsid w:val="00B961C8"/>
    <w:rsid w:val="00BA10BF"/>
    <w:rsid w:val="00BA1FC7"/>
    <w:rsid w:val="00BA2650"/>
    <w:rsid w:val="00BA4417"/>
    <w:rsid w:val="00BB0E76"/>
    <w:rsid w:val="00BB4F98"/>
    <w:rsid w:val="00BB504E"/>
    <w:rsid w:val="00BB5AAE"/>
    <w:rsid w:val="00BB64E0"/>
    <w:rsid w:val="00BB6AAE"/>
    <w:rsid w:val="00BC19BC"/>
    <w:rsid w:val="00BC263E"/>
    <w:rsid w:val="00BC2A90"/>
    <w:rsid w:val="00BC4870"/>
    <w:rsid w:val="00BC6E17"/>
    <w:rsid w:val="00BD13BA"/>
    <w:rsid w:val="00BD7EE2"/>
    <w:rsid w:val="00BE0A21"/>
    <w:rsid w:val="00BE43AD"/>
    <w:rsid w:val="00BE4610"/>
    <w:rsid w:val="00BE5F40"/>
    <w:rsid w:val="00BF151E"/>
    <w:rsid w:val="00BF229F"/>
    <w:rsid w:val="00C00F4C"/>
    <w:rsid w:val="00C04A73"/>
    <w:rsid w:val="00C07BE8"/>
    <w:rsid w:val="00C12F12"/>
    <w:rsid w:val="00C130B3"/>
    <w:rsid w:val="00C137C2"/>
    <w:rsid w:val="00C150F9"/>
    <w:rsid w:val="00C15830"/>
    <w:rsid w:val="00C15971"/>
    <w:rsid w:val="00C15C2A"/>
    <w:rsid w:val="00C17127"/>
    <w:rsid w:val="00C21DD0"/>
    <w:rsid w:val="00C26819"/>
    <w:rsid w:val="00C27376"/>
    <w:rsid w:val="00C278D2"/>
    <w:rsid w:val="00C30C71"/>
    <w:rsid w:val="00C333B4"/>
    <w:rsid w:val="00C353F1"/>
    <w:rsid w:val="00C358D9"/>
    <w:rsid w:val="00C3647F"/>
    <w:rsid w:val="00C37B53"/>
    <w:rsid w:val="00C425DE"/>
    <w:rsid w:val="00C44CC5"/>
    <w:rsid w:val="00C46291"/>
    <w:rsid w:val="00C514AC"/>
    <w:rsid w:val="00C55463"/>
    <w:rsid w:val="00C57757"/>
    <w:rsid w:val="00C61814"/>
    <w:rsid w:val="00C675AE"/>
    <w:rsid w:val="00C67BD5"/>
    <w:rsid w:val="00C746DE"/>
    <w:rsid w:val="00C76370"/>
    <w:rsid w:val="00C82E67"/>
    <w:rsid w:val="00C84AA0"/>
    <w:rsid w:val="00C903B8"/>
    <w:rsid w:val="00C90E50"/>
    <w:rsid w:val="00C95B90"/>
    <w:rsid w:val="00CA0779"/>
    <w:rsid w:val="00CA1445"/>
    <w:rsid w:val="00CA2DA3"/>
    <w:rsid w:val="00CA3135"/>
    <w:rsid w:val="00CA422F"/>
    <w:rsid w:val="00CA7815"/>
    <w:rsid w:val="00CB24C0"/>
    <w:rsid w:val="00CB259D"/>
    <w:rsid w:val="00CB3093"/>
    <w:rsid w:val="00CC2A5E"/>
    <w:rsid w:val="00CD2477"/>
    <w:rsid w:val="00CD4F44"/>
    <w:rsid w:val="00CD54BD"/>
    <w:rsid w:val="00CE2091"/>
    <w:rsid w:val="00CE29B1"/>
    <w:rsid w:val="00CF0E37"/>
    <w:rsid w:val="00CF7DD2"/>
    <w:rsid w:val="00D014FB"/>
    <w:rsid w:val="00D062F6"/>
    <w:rsid w:val="00D10687"/>
    <w:rsid w:val="00D114E3"/>
    <w:rsid w:val="00D13A8C"/>
    <w:rsid w:val="00D142E1"/>
    <w:rsid w:val="00D15CB5"/>
    <w:rsid w:val="00D1691A"/>
    <w:rsid w:val="00D20003"/>
    <w:rsid w:val="00D216CC"/>
    <w:rsid w:val="00D23B0A"/>
    <w:rsid w:val="00D30C39"/>
    <w:rsid w:val="00D376C8"/>
    <w:rsid w:val="00D37D23"/>
    <w:rsid w:val="00D425E9"/>
    <w:rsid w:val="00D433D3"/>
    <w:rsid w:val="00D462D6"/>
    <w:rsid w:val="00D60470"/>
    <w:rsid w:val="00D60AC7"/>
    <w:rsid w:val="00D60C21"/>
    <w:rsid w:val="00D6231E"/>
    <w:rsid w:val="00D62FC0"/>
    <w:rsid w:val="00D64583"/>
    <w:rsid w:val="00D65DB0"/>
    <w:rsid w:val="00D70CB2"/>
    <w:rsid w:val="00D742D6"/>
    <w:rsid w:val="00D75A1F"/>
    <w:rsid w:val="00D75B88"/>
    <w:rsid w:val="00D81969"/>
    <w:rsid w:val="00D84347"/>
    <w:rsid w:val="00D910F1"/>
    <w:rsid w:val="00D91A62"/>
    <w:rsid w:val="00DB1155"/>
    <w:rsid w:val="00DB2ADE"/>
    <w:rsid w:val="00DD6B45"/>
    <w:rsid w:val="00DE155E"/>
    <w:rsid w:val="00DE7AB4"/>
    <w:rsid w:val="00DF02CE"/>
    <w:rsid w:val="00DF04BC"/>
    <w:rsid w:val="00DF0E29"/>
    <w:rsid w:val="00DF2700"/>
    <w:rsid w:val="00DF279B"/>
    <w:rsid w:val="00DF41A0"/>
    <w:rsid w:val="00E017F5"/>
    <w:rsid w:val="00E0239C"/>
    <w:rsid w:val="00E11C8E"/>
    <w:rsid w:val="00E121DA"/>
    <w:rsid w:val="00E12260"/>
    <w:rsid w:val="00E12A24"/>
    <w:rsid w:val="00E12B3E"/>
    <w:rsid w:val="00E13665"/>
    <w:rsid w:val="00E13B99"/>
    <w:rsid w:val="00E14077"/>
    <w:rsid w:val="00E14122"/>
    <w:rsid w:val="00E15100"/>
    <w:rsid w:val="00E201F4"/>
    <w:rsid w:val="00E27277"/>
    <w:rsid w:val="00E3751D"/>
    <w:rsid w:val="00E4148F"/>
    <w:rsid w:val="00E42F92"/>
    <w:rsid w:val="00E435D1"/>
    <w:rsid w:val="00E461B7"/>
    <w:rsid w:val="00E543AC"/>
    <w:rsid w:val="00E55AE5"/>
    <w:rsid w:val="00E56BDE"/>
    <w:rsid w:val="00E64A89"/>
    <w:rsid w:val="00E71D9F"/>
    <w:rsid w:val="00E72D0B"/>
    <w:rsid w:val="00E72E75"/>
    <w:rsid w:val="00E74A32"/>
    <w:rsid w:val="00E77285"/>
    <w:rsid w:val="00E83B2E"/>
    <w:rsid w:val="00E845C5"/>
    <w:rsid w:val="00E87C52"/>
    <w:rsid w:val="00EA3B5D"/>
    <w:rsid w:val="00EB097D"/>
    <w:rsid w:val="00EB6A9B"/>
    <w:rsid w:val="00EB7FD1"/>
    <w:rsid w:val="00EC7FC7"/>
    <w:rsid w:val="00ED0294"/>
    <w:rsid w:val="00ED3A68"/>
    <w:rsid w:val="00ED4FDE"/>
    <w:rsid w:val="00ED55CF"/>
    <w:rsid w:val="00EE5E37"/>
    <w:rsid w:val="00EE71C5"/>
    <w:rsid w:val="00F0069A"/>
    <w:rsid w:val="00F00D71"/>
    <w:rsid w:val="00F017BC"/>
    <w:rsid w:val="00F03C6A"/>
    <w:rsid w:val="00F068CE"/>
    <w:rsid w:val="00F113B9"/>
    <w:rsid w:val="00F1332C"/>
    <w:rsid w:val="00F15E58"/>
    <w:rsid w:val="00F23E82"/>
    <w:rsid w:val="00F26BAF"/>
    <w:rsid w:val="00F32B4A"/>
    <w:rsid w:val="00F3546E"/>
    <w:rsid w:val="00F35CA3"/>
    <w:rsid w:val="00F421A6"/>
    <w:rsid w:val="00F44471"/>
    <w:rsid w:val="00F50929"/>
    <w:rsid w:val="00F50C94"/>
    <w:rsid w:val="00F55BA2"/>
    <w:rsid w:val="00F55F05"/>
    <w:rsid w:val="00F604CB"/>
    <w:rsid w:val="00F62861"/>
    <w:rsid w:val="00F62C30"/>
    <w:rsid w:val="00F66B41"/>
    <w:rsid w:val="00F67BDA"/>
    <w:rsid w:val="00F703A0"/>
    <w:rsid w:val="00F720AB"/>
    <w:rsid w:val="00F768DF"/>
    <w:rsid w:val="00F806CC"/>
    <w:rsid w:val="00F80C66"/>
    <w:rsid w:val="00F821AE"/>
    <w:rsid w:val="00F83C54"/>
    <w:rsid w:val="00F84F0C"/>
    <w:rsid w:val="00F86E8E"/>
    <w:rsid w:val="00F90A87"/>
    <w:rsid w:val="00F93EC7"/>
    <w:rsid w:val="00FA02B8"/>
    <w:rsid w:val="00FA140C"/>
    <w:rsid w:val="00FA6171"/>
    <w:rsid w:val="00FB2DF7"/>
    <w:rsid w:val="00FB6DD4"/>
    <w:rsid w:val="00FB728A"/>
    <w:rsid w:val="00FC448D"/>
    <w:rsid w:val="00FD00AF"/>
    <w:rsid w:val="00FD11BE"/>
    <w:rsid w:val="00FD1465"/>
    <w:rsid w:val="00FD72F6"/>
    <w:rsid w:val="00FD7411"/>
    <w:rsid w:val="00FE0776"/>
    <w:rsid w:val="00FE51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5FA318-889F-42FD-90EE-948834A4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nhideWhenUsed/>
    <w:qFormat/>
    <w:rsid w:val="0063025D"/>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 w:type="table" w:styleId="af1">
    <w:name w:val="Table Grid"/>
    <w:basedOn w:val="a1"/>
    <w:uiPriority w:val="39"/>
    <w:rsid w:val="00B4771B"/>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rsid w:val="0063025D"/>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63025D"/>
    <w:rPr>
      <w:sz w:val="24"/>
      <w:szCs w:val="24"/>
    </w:rPr>
  </w:style>
  <w:style w:type="character" w:customStyle="1" w:styleId="longtext">
    <w:name w:val="long_text"/>
    <w:rsid w:val="0063025D"/>
  </w:style>
  <w:style w:type="paragraph" w:styleId="af2">
    <w:name w:val="Normal (Web)"/>
    <w:basedOn w:val="a"/>
    <w:rsid w:val="0063025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diumtext">
    <w:name w:val="medium_text"/>
    <w:basedOn w:val="a0"/>
    <w:rsid w:val="0063025D"/>
  </w:style>
  <w:style w:type="paragraph" w:customStyle="1" w:styleId="Pa1">
    <w:name w:val="Pa1"/>
    <w:basedOn w:val="a"/>
    <w:next w:val="a"/>
    <w:uiPriority w:val="99"/>
    <w:rsid w:val="0063025D"/>
    <w:pPr>
      <w:adjustRightInd w:val="0"/>
      <w:spacing w:line="241" w:lineRule="atLeast"/>
    </w:pPr>
    <w:rPr>
      <w:rFonts w:ascii="Times New Roman" w:eastAsia="SimSun" w:hAnsi="Times New Roman" w:cs="Times New Roman"/>
      <w:sz w:val="24"/>
      <w:szCs w:val="24"/>
      <w:lang w:val="en-US" w:eastAsia="zh-CN" w:bidi="ar-SA"/>
    </w:rPr>
  </w:style>
  <w:style w:type="character" w:customStyle="1" w:styleId="A90">
    <w:name w:val="A9"/>
    <w:uiPriority w:val="99"/>
    <w:rsid w:val="0063025D"/>
    <w:rPr>
      <w:color w:val="211D1E"/>
      <w:sz w:val="18"/>
      <w:szCs w:val="18"/>
    </w:rPr>
  </w:style>
  <w:style w:type="paragraph" w:customStyle="1" w:styleId="Style1">
    <w:name w:val="_Style 1"/>
    <w:basedOn w:val="a"/>
    <w:qFormat/>
    <w:rsid w:val="0063025D"/>
    <w:pPr>
      <w:autoSpaceDE/>
      <w:autoSpaceDN/>
      <w:ind w:firstLineChars="200" w:firstLine="420"/>
      <w:jc w:val="both"/>
    </w:pPr>
    <w:rPr>
      <w:rFonts w:ascii="Calibri" w:eastAsia="SimSun" w:hAnsi="Calibri" w:cs="Times New Roman"/>
      <w:kern w:val="2"/>
      <w:sz w:val="21"/>
      <w:lang w:val="en-US" w:eastAsia="zh-CN" w:bidi="ar-SA"/>
    </w:rPr>
  </w:style>
  <w:style w:type="character" w:customStyle="1" w:styleId="fontstyle01">
    <w:name w:val="fontstyle01"/>
    <w:basedOn w:val="a0"/>
    <w:rsid w:val="00B8139A"/>
    <w:rPr>
      <w:rFonts w:ascii="HelveticaNeueLTW1G-Roman" w:hAnsi="HelveticaNeueLTW1G-Roman" w:hint="default"/>
      <w:b w:val="0"/>
      <w:bCs w:val="0"/>
      <w:i w:val="0"/>
      <w:iCs w:val="0"/>
      <w:color w:val="242021"/>
      <w:sz w:val="16"/>
      <w:szCs w:val="16"/>
    </w:rPr>
  </w:style>
  <w:style w:type="character" w:customStyle="1" w:styleId="fontstyle21">
    <w:name w:val="fontstyle21"/>
    <w:basedOn w:val="a0"/>
    <w:rsid w:val="008876F0"/>
    <w:rPr>
      <w:rFonts w:ascii="HelveticaNeueLTW1G-Bd" w:hAnsi="HelveticaNeueLTW1G-Bd" w:hint="default"/>
      <w:b/>
      <w:bCs/>
      <w:i w:val="0"/>
      <w:iCs w:val="0"/>
      <w:color w:val="24202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sturmtools.ru"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F016D-8D34-4A05-B775-DBBC61AB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571CD824</Template>
  <TotalTime>651</TotalTime>
  <Pages>34</Pages>
  <Words>4460</Words>
  <Characters>25428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29829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Selyanina Anna</cp:lastModifiedBy>
  <cp:revision>15</cp:revision>
  <cp:lastPrinted>2022-09-16T01:41:00Z</cp:lastPrinted>
  <dcterms:created xsi:type="dcterms:W3CDTF">2023-02-02T07:58:00Z</dcterms:created>
  <dcterms:modified xsi:type="dcterms:W3CDTF">2023-09-20T09:54:00Z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