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811520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АНТИЖИР 4,7л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811520" w:rsidRDefault="00811520" w:rsidP="00811520">
      <w:pPr>
        <w:spacing w:after="0"/>
        <w:rPr>
          <w:szCs w:val="28"/>
        </w:rPr>
      </w:pPr>
      <w:r>
        <w:rPr>
          <w:szCs w:val="28"/>
        </w:rPr>
        <w:t>Нанесите средство на поверхность и оставьте действовать на 2-5 минут. Затем протрите влажной губкой/тряпкой. После того, как удалите весь жир, несколько раз промойте поверхность горячей водой. В случае сильного загрязнения, обработку повторить.</w:t>
      </w: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811520" w:rsidP="00811520">
      <w:pPr>
        <w:spacing w:after="0"/>
        <w:rPr>
          <w:szCs w:val="28"/>
        </w:rPr>
      </w:pPr>
      <w:r>
        <w:rPr>
          <w:szCs w:val="28"/>
        </w:rPr>
        <w:t>ВНИМАНИЕ! Рекомендуем, перед чистой, использовать резиновые перчатки. НЕ ВДЫХАТЬ.</w:t>
      </w:r>
      <w:bookmarkStart w:id="0" w:name="_GoBack"/>
      <w:bookmarkEnd w:id="0"/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6C0B77"/>
    <w:rsid w:val="0081152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EAFE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2023-09-26T06:33:00Z</dcterms:created>
  <dcterms:modified xsi:type="dcterms:W3CDTF">2023-09-26T06:40:00Z</dcterms:modified>
</cp:coreProperties>
</file>