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E543" w14:textId="77777777" w:rsidR="008F40BA" w:rsidRDefault="00302D7E" w:rsidP="00965CBD">
      <w:pPr>
        <w:spacing w:after="0" w:line="240" w:lineRule="auto"/>
        <w:rPr>
          <w:rFonts w:ascii="Arial" w:hAnsi="Arial" w:cs="Arial"/>
          <w:sz w:val="20"/>
          <w:szCs w:val="20"/>
        </w:rPr>
      </w:pPr>
      <w:r>
        <w:rPr>
          <w:noProof/>
          <w:lang w:eastAsia="ru-RU"/>
        </w:rPr>
        <w:drawing>
          <wp:inline distT="0" distB="0" distL="0" distR="0" wp14:anchorId="1864FF83" wp14:editId="75AAF584">
            <wp:extent cx="6645910" cy="9251315"/>
            <wp:effectExtent l="0" t="0" r="254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45910" cy="9251315"/>
                    </a:xfrm>
                    <a:prstGeom prst="rect">
                      <a:avLst/>
                    </a:prstGeom>
                  </pic:spPr>
                </pic:pic>
              </a:graphicData>
            </a:graphic>
          </wp:inline>
        </w:drawing>
      </w:r>
    </w:p>
    <w:p w14:paraId="2F98F629" w14:textId="77777777" w:rsidR="00302D7E" w:rsidRDefault="00302D7E" w:rsidP="00965CBD">
      <w:pPr>
        <w:spacing w:after="0" w:line="240" w:lineRule="auto"/>
        <w:rPr>
          <w:rFonts w:ascii="Arial" w:hAnsi="Arial" w:cs="Arial"/>
          <w:sz w:val="20"/>
          <w:szCs w:val="20"/>
        </w:rPr>
      </w:pPr>
    </w:p>
    <w:p w14:paraId="1A284CED" w14:textId="77777777" w:rsidR="00302D7E" w:rsidRDefault="00302D7E" w:rsidP="00965CBD">
      <w:pPr>
        <w:spacing w:after="0" w:line="240" w:lineRule="auto"/>
        <w:rPr>
          <w:rFonts w:ascii="Arial" w:hAnsi="Arial" w:cs="Arial"/>
          <w:sz w:val="20"/>
          <w:szCs w:val="20"/>
        </w:rPr>
      </w:pPr>
    </w:p>
    <w:p w14:paraId="171BE542" w14:textId="77777777" w:rsidR="00302D7E" w:rsidRDefault="00302D7E" w:rsidP="00965CBD">
      <w:pPr>
        <w:spacing w:after="0" w:line="240" w:lineRule="auto"/>
        <w:rPr>
          <w:rFonts w:ascii="Arial" w:hAnsi="Arial" w:cs="Arial"/>
          <w:sz w:val="20"/>
          <w:szCs w:val="20"/>
        </w:rPr>
      </w:pPr>
    </w:p>
    <w:p w14:paraId="63D5AFFF" w14:textId="77777777" w:rsidR="00302D7E" w:rsidRDefault="00302D7E" w:rsidP="00965CBD">
      <w:pPr>
        <w:spacing w:after="0" w:line="240" w:lineRule="auto"/>
        <w:rPr>
          <w:rFonts w:ascii="Arial" w:hAnsi="Arial" w:cs="Arial"/>
          <w:sz w:val="20"/>
          <w:szCs w:val="20"/>
        </w:rPr>
      </w:pPr>
    </w:p>
    <w:p w14:paraId="17CDAE7E" w14:textId="77777777" w:rsidR="00302D7E" w:rsidRDefault="00302D7E" w:rsidP="00965CBD">
      <w:pPr>
        <w:spacing w:after="0" w:line="240" w:lineRule="auto"/>
        <w:rPr>
          <w:rFonts w:ascii="Arial" w:hAnsi="Arial" w:cs="Arial"/>
          <w:sz w:val="20"/>
          <w:szCs w:val="20"/>
        </w:rPr>
      </w:pPr>
    </w:p>
    <w:p w14:paraId="48ABDDFB" w14:textId="77777777" w:rsidR="00302D7E" w:rsidRDefault="00302D7E" w:rsidP="00965CBD">
      <w:pPr>
        <w:spacing w:after="0" w:line="240" w:lineRule="auto"/>
        <w:rPr>
          <w:rFonts w:ascii="Arial" w:hAnsi="Arial" w:cs="Arial"/>
          <w:sz w:val="20"/>
          <w:szCs w:val="20"/>
        </w:rPr>
      </w:pPr>
    </w:p>
    <w:p w14:paraId="046FC798" w14:textId="77777777" w:rsidR="00302D7E" w:rsidRDefault="00302D7E" w:rsidP="00965CBD">
      <w:pPr>
        <w:spacing w:after="0" w:line="240" w:lineRule="auto"/>
        <w:rPr>
          <w:rFonts w:ascii="Arial" w:hAnsi="Arial" w:cs="Arial"/>
          <w:sz w:val="20"/>
          <w:szCs w:val="20"/>
        </w:rPr>
      </w:pPr>
    </w:p>
    <w:p w14:paraId="4F48CACA" w14:textId="77777777" w:rsidR="00302D7E" w:rsidRDefault="00302D7E" w:rsidP="00965CBD">
      <w:pPr>
        <w:spacing w:after="0" w:line="240" w:lineRule="auto"/>
        <w:rPr>
          <w:rFonts w:ascii="Arial" w:hAnsi="Arial" w:cs="Arial"/>
          <w:sz w:val="20"/>
          <w:szCs w:val="20"/>
        </w:rPr>
      </w:pPr>
    </w:p>
    <w:p w14:paraId="3698868B" w14:textId="77777777" w:rsidR="00302D7E" w:rsidRPr="0045531F" w:rsidRDefault="0045531F" w:rsidP="00965CBD">
      <w:pPr>
        <w:spacing w:after="0" w:line="240" w:lineRule="auto"/>
        <w:rPr>
          <w:rFonts w:ascii="Arial" w:hAnsi="Arial" w:cs="Arial"/>
          <w:b/>
          <w:color w:val="FFFFFF" w:themeColor="background1"/>
          <w:sz w:val="20"/>
          <w:szCs w:val="20"/>
        </w:rPr>
      </w:pPr>
      <w:r w:rsidRPr="0045531F">
        <w:rPr>
          <w:rFonts w:ascii="Arial" w:hAnsi="Arial" w:cs="Arial"/>
          <w:b/>
          <w:color w:val="FFFFFF" w:themeColor="background1"/>
          <w:sz w:val="20"/>
          <w:szCs w:val="20"/>
          <w:highlight w:val="black"/>
        </w:rPr>
        <w:t>ОПИСАНИЕ ИНСТРУМЕНТА</w:t>
      </w:r>
    </w:p>
    <w:p w14:paraId="146E5033" w14:textId="77777777" w:rsidR="0045531F" w:rsidRDefault="00965CBD" w:rsidP="00965CBD">
      <w:pPr>
        <w:spacing w:after="0" w:line="240" w:lineRule="auto"/>
        <w:rPr>
          <w:rFonts w:ascii="Arial" w:hAnsi="Arial" w:cs="Arial"/>
          <w:sz w:val="20"/>
          <w:szCs w:val="20"/>
        </w:rPr>
      </w:pPr>
      <w:r w:rsidRPr="00965CBD">
        <w:rPr>
          <w:rFonts w:ascii="Arial" w:hAnsi="Arial" w:cs="Arial"/>
          <w:sz w:val="20"/>
          <w:szCs w:val="20"/>
        </w:rPr>
        <w:t>1. ОСНОВНЫЕ ЧАСТИ</w:t>
      </w:r>
    </w:p>
    <w:p w14:paraId="670775DD" w14:textId="77777777" w:rsidR="00965CBD" w:rsidRDefault="00965CBD" w:rsidP="00965CBD">
      <w:pPr>
        <w:spacing w:after="0" w:line="240" w:lineRule="auto"/>
        <w:rPr>
          <w:rFonts w:ascii="Arial" w:hAnsi="Arial" w:cs="Arial"/>
          <w:sz w:val="20"/>
          <w:szCs w:val="20"/>
        </w:rPr>
      </w:pPr>
      <w:r>
        <w:rPr>
          <w:noProof/>
          <w:lang w:eastAsia="ru-RU"/>
        </w:rPr>
        <w:drawing>
          <wp:anchor distT="0" distB="0" distL="114300" distR="114300" simplePos="0" relativeHeight="251660288" behindDoc="1" locked="0" layoutInCell="1" allowOverlap="1" wp14:anchorId="3A99BA3F" wp14:editId="368ACEF1">
            <wp:simplePos x="0" y="0"/>
            <wp:positionH relativeFrom="margin">
              <wp:align>right</wp:align>
            </wp:positionH>
            <wp:positionV relativeFrom="paragraph">
              <wp:posOffset>3778250</wp:posOffset>
            </wp:positionV>
            <wp:extent cx="2790825" cy="232410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790825" cy="2324100"/>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9264" behindDoc="0" locked="0" layoutInCell="1" allowOverlap="1" wp14:anchorId="0631B50B" wp14:editId="3BFB1108">
                <wp:simplePos x="0" y="0"/>
                <wp:positionH relativeFrom="column">
                  <wp:posOffset>163902</wp:posOffset>
                </wp:positionH>
                <wp:positionV relativeFrom="paragraph">
                  <wp:posOffset>4045214</wp:posOffset>
                </wp:positionV>
                <wp:extent cx="1061049" cy="414068"/>
                <wp:effectExtent l="0" t="0" r="6350" b="5080"/>
                <wp:wrapNone/>
                <wp:docPr id="3" name="Прямоугольник 3"/>
                <wp:cNvGraphicFramePr/>
                <a:graphic xmlns:a="http://schemas.openxmlformats.org/drawingml/2006/main">
                  <a:graphicData uri="http://schemas.microsoft.com/office/word/2010/wordprocessingShape">
                    <wps:wsp>
                      <wps:cNvSpPr/>
                      <wps:spPr>
                        <a:xfrm>
                          <a:off x="0" y="0"/>
                          <a:ext cx="1061049" cy="41406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5BDC3" id="Прямоугольник 3" o:spid="_x0000_s1026" style="position:absolute;margin-left:12.9pt;margin-top:318.5pt;width:83.55pt;height:3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" fillcolor="white [3212]" stroked="f" strokeweight="1pt"/>
            </w:pict>
          </mc:Fallback>
        </mc:AlternateContent>
      </w:r>
      <w:r>
        <w:rPr>
          <w:noProof/>
          <w:lang w:eastAsia="ru-RU"/>
        </w:rPr>
        <w:drawing>
          <wp:inline distT="0" distB="0" distL="0" distR="0" wp14:anchorId="29C935ED" wp14:editId="27268CA8">
            <wp:extent cx="4495800" cy="442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95800" cy="4429125"/>
                    </a:xfrm>
                    <a:prstGeom prst="rect">
                      <a:avLst/>
                    </a:prstGeom>
                  </pic:spPr>
                </pic:pic>
              </a:graphicData>
            </a:graphic>
          </wp:inline>
        </w:drawing>
      </w:r>
    </w:p>
    <w:p w14:paraId="2441881D" w14:textId="77777777" w:rsidR="00965CBD" w:rsidRDefault="00965CBD" w:rsidP="00965CBD">
      <w:pPr>
        <w:spacing w:after="0" w:line="240" w:lineRule="auto"/>
        <w:rPr>
          <w:rFonts w:ascii="Arial" w:hAnsi="Arial" w:cs="Arial"/>
          <w:sz w:val="20"/>
          <w:szCs w:val="20"/>
        </w:rPr>
      </w:pPr>
      <w:r w:rsidRPr="00965CBD">
        <w:rPr>
          <w:rFonts w:ascii="Arial" w:hAnsi="Arial" w:cs="Arial"/>
          <w:sz w:val="20"/>
          <w:szCs w:val="20"/>
        </w:rPr>
        <w:t xml:space="preserve">1. Ручка </w:t>
      </w:r>
    </w:p>
    <w:p w14:paraId="010F7870" w14:textId="77777777" w:rsidR="00965CBD" w:rsidRDefault="00965CBD" w:rsidP="00965CBD">
      <w:pPr>
        <w:spacing w:after="0" w:line="240" w:lineRule="auto"/>
        <w:rPr>
          <w:rFonts w:ascii="Arial" w:hAnsi="Arial" w:cs="Arial"/>
          <w:sz w:val="20"/>
          <w:szCs w:val="20"/>
        </w:rPr>
      </w:pPr>
      <w:r w:rsidRPr="00965CBD">
        <w:rPr>
          <w:rFonts w:ascii="Arial" w:hAnsi="Arial" w:cs="Arial"/>
          <w:sz w:val="20"/>
          <w:szCs w:val="20"/>
        </w:rPr>
        <w:t xml:space="preserve">2. Рамка </w:t>
      </w:r>
    </w:p>
    <w:p w14:paraId="498C0122" w14:textId="77777777" w:rsidR="00965CBD" w:rsidRDefault="00965CBD" w:rsidP="00965CBD">
      <w:pPr>
        <w:spacing w:after="0" w:line="240" w:lineRule="auto"/>
        <w:rPr>
          <w:rFonts w:ascii="Arial" w:hAnsi="Arial" w:cs="Arial"/>
          <w:sz w:val="20"/>
          <w:szCs w:val="20"/>
        </w:rPr>
      </w:pPr>
      <w:r w:rsidRPr="00965CBD">
        <w:rPr>
          <w:rFonts w:ascii="Arial" w:hAnsi="Arial" w:cs="Arial"/>
          <w:sz w:val="20"/>
          <w:szCs w:val="20"/>
        </w:rPr>
        <w:t xml:space="preserve">3. Светодиоды </w:t>
      </w:r>
    </w:p>
    <w:p w14:paraId="1B1441C8" w14:textId="77777777" w:rsidR="00965CBD" w:rsidRDefault="00965CBD" w:rsidP="00965CBD">
      <w:pPr>
        <w:spacing w:after="0" w:line="240" w:lineRule="auto"/>
        <w:rPr>
          <w:rFonts w:ascii="Arial" w:hAnsi="Arial" w:cs="Arial"/>
          <w:sz w:val="20"/>
          <w:szCs w:val="20"/>
        </w:rPr>
      </w:pPr>
      <w:r w:rsidRPr="00965CBD">
        <w:rPr>
          <w:rFonts w:ascii="Arial" w:hAnsi="Arial" w:cs="Arial"/>
          <w:sz w:val="20"/>
          <w:szCs w:val="20"/>
        </w:rPr>
        <w:t xml:space="preserve">4. Выключатель </w:t>
      </w:r>
    </w:p>
    <w:p w14:paraId="732C5F15" w14:textId="77777777" w:rsidR="00965CBD" w:rsidRDefault="00965CBD" w:rsidP="00965CBD">
      <w:pPr>
        <w:spacing w:after="0" w:line="240" w:lineRule="auto"/>
        <w:rPr>
          <w:rFonts w:ascii="Arial" w:hAnsi="Arial" w:cs="Arial"/>
          <w:sz w:val="20"/>
          <w:szCs w:val="20"/>
        </w:rPr>
      </w:pPr>
      <w:r w:rsidRPr="00965CBD">
        <w:rPr>
          <w:rFonts w:ascii="Arial" w:hAnsi="Arial" w:cs="Arial"/>
          <w:sz w:val="20"/>
          <w:szCs w:val="20"/>
        </w:rPr>
        <w:t xml:space="preserve">5. Луч </w:t>
      </w:r>
    </w:p>
    <w:p w14:paraId="0848A922" w14:textId="77777777" w:rsidR="00965CBD" w:rsidRDefault="00965CBD" w:rsidP="00965CBD">
      <w:pPr>
        <w:spacing w:after="0" w:line="240" w:lineRule="auto"/>
        <w:rPr>
          <w:rFonts w:ascii="Arial" w:hAnsi="Arial" w:cs="Arial"/>
          <w:sz w:val="20"/>
          <w:szCs w:val="20"/>
        </w:rPr>
      </w:pPr>
      <w:r w:rsidRPr="00965CBD">
        <w:rPr>
          <w:rFonts w:ascii="Arial" w:hAnsi="Arial" w:cs="Arial"/>
          <w:sz w:val="20"/>
          <w:szCs w:val="20"/>
        </w:rPr>
        <w:t xml:space="preserve">6. Кнопка высвобождения батареи </w:t>
      </w:r>
    </w:p>
    <w:p w14:paraId="668D449B" w14:textId="77777777" w:rsidR="00965CBD" w:rsidRDefault="00965CBD" w:rsidP="00965CBD">
      <w:pPr>
        <w:spacing w:after="0" w:line="240" w:lineRule="auto"/>
        <w:rPr>
          <w:rFonts w:ascii="Arial" w:hAnsi="Arial" w:cs="Arial"/>
          <w:sz w:val="20"/>
          <w:szCs w:val="20"/>
        </w:rPr>
      </w:pPr>
      <w:r w:rsidRPr="00965CBD">
        <w:rPr>
          <w:rFonts w:ascii="Arial" w:hAnsi="Arial" w:cs="Arial"/>
          <w:sz w:val="20"/>
          <w:szCs w:val="20"/>
        </w:rPr>
        <w:t xml:space="preserve">7. Батарея </w:t>
      </w:r>
    </w:p>
    <w:p w14:paraId="548DE48B" w14:textId="77777777" w:rsidR="00965CBD" w:rsidRDefault="00965CBD" w:rsidP="00965CBD">
      <w:pPr>
        <w:spacing w:after="0" w:line="240" w:lineRule="auto"/>
        <w:rPr>
          <w:rFonts w:ascii="Arial" w:hAnsi="Arial" w:cs="Arial"/>
          <w:sz w:val="20"/>
          <w:szCs w:val="20"/>
        </w:rPr>
      </w:pPr>
      <w:r w:rsidRPr="00965CBD">
        <w:rPr>
          <w:rFonts w:ascii="Arial" w:hAnsi="Arial" w:cs="Arial"/>
          <w:sz w:val="20"/>
          <w:szCs w:val="20"/>
        </w:rPr>
        <w:t>8. Вилка</w:t>
      </w:r>
    </w:p>
    <w:p w14:paraId="62859A76" w14:textId="77777777" w:rsidR="00965CBD" w:rsidRDefault="00965CBD" w:rsidP="00965CBD">
      <w:pPr>
        <w:spacing w:after="0" w:line="240" w:lineRule="auto"/>
        <w:rPr>
          <w:rFonts w:ascii="Arial" w:hAnsi="Arial" w:cs="Arial"/>
          <w:sz w:val="20"/>
          <w:szCs w:val="20"/>
        </w:rPr>
      </w:pPr>
    </w:p>
    <w:p w14:paraId="3A838546" w14:textId="77777777" w:rsidR="00965CBD" w:rsidRDefault="00965CBD" w:rsidP="00965CBD">
      <w:pPr>
        <w:spacing w:after="0" w:line="240" w:lineRule="auto"/>
        <w:rPr>
          <w:rFonts w:ascii="Arial" w:hAnsi="Arial" w:cs="Arial"/>
          <w:sz w:val="20"/>
          <w:szCs w:val="20"/>
        </w:rPr>
      </w:pPr>
    </w:p>
    <w:p w14:paraId="629C9130" w14:textId="77777777" w:rsidR="00965CBD" w:rsidRDefault="00965CBD" w:rsidP="00965CBD">
      <w:pPr>
        <w:spacing w:after="0" w:line="240" w:lineRule="auto"/>
        <w:rPr>
          <w:rFonts w:ascii="Arial" w:hAnsi="Arial" w:cs="Arial"/>
          <w:sz w:val="20"/>
          <w:szCs w:val="20"/>
        </w:rPr>
      </w:pPr>
    </w:p>
    <w:p w14:paraId="2B7AD892" w14:textId="77777777" w:rsidR="00965CBD" w:rsidRDefault="00965CBD" w:rsidP="00965CBD">
      <w:pPr>
        <w:spacing w:after="0" w:line="240" w:lineRule="auto"/>
        <w:rPr>
          <w:rFonts w:ascii="Arial" w:hAnsi="Arial" w:cs="Arial"/>
          <w:sz w:val="20"/>
          <w:szCs w:val="20"/>
        </w:rPr>
      </w:pPr>
      <w:r>
        <w:rPr>
          <w:noProof/>
          <w:lang w:eastAsia="ru-RU"/>
        </w:rPr>
        <w:drawing>
          <wp:inline distT="0" distB="0" distL="0" distR="0" wp14:anchorId="0CEECE6B" wp14:editId="407199FD">
            <wp:extent cx="2705100" cy="16478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5100" cy="1647825"/>
                    </a:xfrm>
                    <a:prstGeom prst="rect">
                      <a:avLst/>
                    </a:prstGeom>
                  </pic:spPr>
                </pic:pic>
              </a:graphicData>
            </a:graphic>
          </wp:inline>
        </w:drawing>
      </w:r>
    </w:p>
    <w:p w14:paraId="22D335BA" w14:textId="77777777" w:rsidR="00965CBD" w:rsidRDefault="00965CBD" w:rsidP="00965CBD">
      <w:pPr>
        <w:spacing w:after="0" w:line="240" w:lineRule="auto"/>
        <w:rPr>
          <w:rFonts w:ascii="Arial" w:hAnsi="Arial" w:cs="Arial"/>
          <w:sz w:val="20"/>
          <w:szCs w:val="20"/>
        </w:rPr>
      </w:pPr>
    </w:p>
    <w:p w14:paraId="1BC0EE80" w14:textId="77777777" w:rsidR="00965CBD" w:rsidRDefault="00965CBD" w:rsidP="00965CBD">
      <w:pPr>
        <w:spacing w:after="0" w:line="240" w:lineRule="auto"/>
        <w:rPr>
          <w:rFonts w:ascii="Arial" w:hAnsi="Arial" w:cs="Arial"/>
          <w:sz w:val="20"/>
          <w:szCs w:val="20"/>
        </w:rPr>
      </w:pPr>
    </w:p>
    <w:p w14:paraId="538A5461" w14:textId="77777777" w:rsidR="00965CBD" w:rsidRDefault="00965CBD" w:rsidP="00965CBD">
      <w:pPr>
        <w:spacing w:after="0" w:line="240" w:lineRule="auto"/>
        <w:rPr>
          <w:rFonts w:ascii="Arial" w:hAnsi="Arial" w:cs="Arial"/>
          <w:sz w:val="20"/>
          <w:szCs w:val="20"/>
        </w:rPr>
      </w:pPr>
    </w:p>
    <w:p w14:paraId="7CD3E9B2" w14:textId="77777777" w:rsidR="00965CBD" w:rsidRDefault="00965CBD" w:rsidP="00965CBD">
      <w:pPr>
        <w:spacing w:after="0" w:line="240" w:lineRule="auto"/>
        <w:rPr>
          <w:rFonts w:ascii="Arial" w:hAnsi="Arial" w:cs="Arial"/>
          <w:sz w:val="20"/>
          <w:szCs w:val="20"/>
        </w:rPr>
      </w:pPr>
    </w:p>
    <w:p w14:paraId="68B95769" w14:textId="77777777" w:rsidR="00965CBD" w:rsidRDefault="00965CBD" w:rsidP="00965CBD">
      <w:pPr>
        <w:spacing w:after="0" w:line="240" w:lineRule="auto"/>
        <w:rPr>
          <w:rFonts w:ascii="Arial" w:hAnsi="Arial" w:cs="Arial"/>
          <w:sz w:val="20"/>
          <w:szCs w:val="20"/>
        </w:rPr>
      </w:pPr>
    </w:p>
    <w:p w14:paraId="295B39D4" w14:textId="77777777" w:rsidR="00965CBD" w:rsidRDefault="00965CBD" w:rsidP="00965CBD">
      <w:pPr>
        <w:spacing w:after="0" w:line="240" w:lineRule="auto"/>
        <w:rPr>
          <w:rFonts w:ascii="Arial" w:hAnsi="Arial" w:cs="Arial"/>
          <w:sz w:val="20"/>
          <w:szCs w:val="20"/>
        </w:rPr>
      </w:pPr>
    </w:p>
    <w:p w14:paraId="2BC635F6" w14:textId="77777777" w:rsidR="00965CBD" w:rsidRDefault="00965CBD" w:rsidP="00965CBD">
      <w:pPr>
        <w:spacing w:after="0" w:line="240" w:lineRule="auto"/>
        <w:rPr>
          <w:rFonts w:ascii="Arial" w:hAnsi="Arial" w:cs="Arial"/>
          <w:sz w:val="20"/>
          <w:szCs w:val="20"/>
        </w:rPr>
      </w:pPr>
    </w:p>
    <w:p w14:paraId="6E10DDD4" w14:textId="77777777" w:rsidR="00965CBD" w:rsidRDefault="00965CBD" w:rsidP="00965CBD">
      <w:pPr>
        <w:spacing w:after="0" w:line="240" w:lineRule="auto"/>
        <w:rPr>
          <w:rFonts w:ascii="Arial" w:hAnsi="Arial" w:cs="Arial"/>
          <w:sz w:val="20"/>
          <w:szCs w:val="20"/>
        </w:rPr>
      </w:pPr>
    </w:p>
    <w:p w14:paraId="181B0874" w14:textId="77777777" w:rsidR="00965CBD" w:rsidRDefault="00965CBD" w:rsidP="00965CBD">
      <w:pPr>
        <w:spacing w:after="0" w:line="240" w:lineRule="auto"/>
        <w:rPr>
          <w:rFonts w:ascii="Arial" w:hAnsi="Arial" w:cs="Arial"/>
          <w:sz w:val="20"/>
          <w:szCs w:val="20"/>
        </w:rPr>
      </w:pPr>
    </w:p>
    <w:p w14:paraId="601FF61F" w14:textId="77777777" w:rsidR="00965CBD" w:rsidRDefault="00965CBD" w:rsidP="00965CBD">
      <w:pPr>
        <w:spacing w:after="0" w:line="240" w:lineRule="auto"/>
        <w:rPr>
          <w:rFonts w:ascii="Arial" w:hAnsi="Arial" w:cs="Arial"/>
          <w:sz w:val="20"/>
          <w:szCs w:val="20"/>
        </w:rPr>
      </w:pPr>
    </w:p>
    <w:p w14:paraId="4531F501" w14:textId="77777777" w:rsidR="00965CBD" w:rsidRDefault="00965CBD" w:rsidP="00965CBD">
      <w:pPr>
        <w:spacing w:after="0" w:line="240" w:lineRule="auto"/>
        <w:rPr>
          <w:rFonts w:ascii="Arial" w:hAnsi="Arial" w:cs="Arial"/>
          <w:sz w:val="20"/>
          <w:szCs w:val="20"/>
        </w:rPr>
      </w:pPr>
    </w:p>
    <w:p w14:paraId="2890F6DD" w14:textId="77777777" w:rsidR="00965CBD" w:rsidRDefault="00965CBD" w:rsidP="00965CBD">
      <w:pPr>
        <w:spacing w:after="0" w:line="240" w:lineRule="auto"/>
        <w:rPr>
          <w:rFonts w:ascii="Arial" w:hAnsi="Arial" w:cs="Arial"/>
          <w:sz w:val="20"/>
          <w:szCs w:val="20"/>
        </w:rPr>
      </w:pPr>
    </w:p>
    <w:p w14:paraId="5C5B4B68" w14:textId="77777777" w:rsidR="00965CBD" w:rsidRDefault="00965CBD" w:rsidP="00965CBD">
      <w:pPr>
        <w:spacing w:after="0" w:line="240" w:lineRule="auto"/>
        <w:rPr>
          <w:rFonts w:ascii="Arial" w:hAnsi="Arial" w:cs="Arial"/>
          <w:sz w:val="20"/>
          <w:szCs w:val="20"/>
        </w:rPr>
      </w:pPr>
    </w:p>
    <w:p w14:paraId="3568CDCB" w14:textId="77777777" w:rsidR="00965CBD" w:rsidRDefault="00965CBD" w:rsidP="00965CBD">
      <w:pPr>
        <w:spacing w:after="0" w:line="240" w:lineRule="auto"/>
        <w:rPr>
          <w:rFonts w:ascii="Arial" w:hAnsi="Arial" w:cs="Arial"/>
          <w:sz w:val="20"/>
          <w:szCs w:val="20"/>
        </w:rPr>
      </w:pPr>
    </w:p>
    <w:p w14:paraId="10ABA5A3" w14:textId="77777777" w:rsidR="00965CBD" w:rsidRPr="0097157D" w:rsidRDefault="0097157D" w:rsidP="00965CBD">
      <w:pPr>
        <w:spacing w:after="0" w:line="240" w:lineRule="auto"/>
        <w:rPr>
          <w:rFonts w:ascii="Arial" w:hAnsi="Arial" w:cs="Arial"/>
          <w:b/>
          <w:sz w:val="20"/>
          <w:szCs w:val="20"/>
        </w:rPr>
      </w:pPr>
      <w:r w:rsidRPr="0097157D">
        <w:rPr>
          <w:rFonts w:ascii="Arial" w:hAnsi="Arial" w:cs="Arial"/>
          <w:b/>
          <w:sz w:val="20"/>
          <w:szCs w:val="20"/>
        </w:rPr>
        <w:t>2. ХАРАКТЕРИСТИКИ ИНСТРУМЕНТА</w:t>
      </w:r>
    </w:p>
    <w:p w14:paraId="23FE1D3B" w14:textId="77777777" w:rsidR="0097157D" w:rsidRDefault="0097157D" w:rsidP="00965CBD">
      <w:pPr>
        <w:spacing w:after="0" w:line="240" w:lineRule="auto"/>
        <w:rPr>
          <w:rFonts w:ascii="Arial" w:hAnsi="Arial" w:cs="Arial"/>
          <w:sz w:val="20"/>
          <w:szCs w:val="20"/>
        </w:rPr>
      </w:pPr>
    </w:p>
    <w:tbl>
      <w:tblPr>
        <w:tblStyle w:val="a3"/>
        <w:tblW w:w="0" w:type="auto"/>
        <w:tblLook w:val="04A0" w:firstRow="1" w:lastRow="0" w:firstColumn="1" w:lastColumn="0" w:noHBand="0" w:noVBand="1"/>
      </w:tblPr>
      <w:tblGrid>
        <w:gridCol w:w="3485"/>
        <w:gridCol w:w="3485"/>
        <w:gridCol w:w="3486"/>
      </w:tblGrid>
      <w:tr w:rsidR="004D0B6C" w14:paraId="64C11B48" w14:textId="77777777" w:rsidTr="00324087">
        <w:tc>
          <w:tcPr>
            <w:tcW w:w="3485" w:type="dxa"/>
            <w:vAlign w:val="center"/>
          </w:tcPr>
          <w:p w14:paraId="66B4310E" w14:textId="77777777" w:rsidR="004D0B6C" w:rsidRPr="004D0B6C" w:rsidRDefault="004D0B6C" w:rsidP="004D0B6C">
            <w:pPr>
              <w:jc w:val="center"/>
              <w:rPr>
                <w:rFonts w:ascii="Arial" w:hAnsi="Arial" w:cs="Arial"/>
                <w:b/>
                <w:sz w:val="20"/>
                <w:szCs w:val="20"/>
              </w:rPr>
            </w:pPr>
            <w:r>
              <w:rPr>
                <w:rFonts w:ascii="Arial" w:hAnsi="Arial" w:cs="Arial"/>
                <w:b/>
                <w:sz w:val="20"/>
                <w:szCs w:val="20"/>
              </w:rPr>
              <w:t>Модель</w:t>
            </w:r>
          </w:p>
        </w:tc>
        <w:tc>
          <w:tcPr>
            <w:tcW w:w="6971" w:type="dxa"/>
            <w:gridSpan w:val="2"/>
            <w:vAlign w:val="center"/>
          </w:tcPr>
          <w:p w14:paraId="29CAD103" w14:textId="77777777" w:rsidR="004D0B6C" w:rsidRPr="004D0B6C" w:rsidRDefault="004D0B6C" w:rsidP="004D0B6C">
            <w:pPr>
              <w:jc w:val="center"/>
              <w:rPr>
                <w:rFonts w:ascii="Arial" w:hAnsi="Arial" w:cs="Arial"/>
                <w:b/>
                <w:sz w:val="20"/>
                <w:szCs w:val="20"/>
              </w:rPr>
            </w:pPr>
            <w:r>
              <w:rPr>
                <w:rFonts w:ascii="Arial" w:hAnsi="Arial" w:cs="Arial"/>
                <w:b/>
                <w:sz w:val="20"/>
                <w:szCs w:val="20"/>
              </w:rPr>
              <w:t>94102</w:t>
            </w:r>
          </w:p>
        </w:tc>
      </w:tr>
      <w:tr w:rsidR="004D0B6C" w14:paraId="65732A51" w14:textId="77777777" w:rsidTr="00F61FEE">
        <w:tc>
          <w:tcPr>
            <w:tcW w:w="3485" w:type="dxa"/>
            <w:vAlign w:val="center"/>
          </w:tcPr>
          <w:p w14:paraId="5F408607" w14:textId="77777777" w:rsidR="004D0B6C" w:rsidRDefault="004D0B6C" w:rsidP="004D0B6C">
            <w:pPr>
              <w:jc w:val="center"/>
              <w:rPr>
                <w:rFonts w:ascii="Arial" w:hAnsi="Arial" w:cs="Arial"/>
                <w:sz w:val="20"/>
                <w:szCs w:val="20"/>
              </w:rPr>
            </w:pPr>
            <w:r w:rsidRPr="004D0B6C">
              <w:rPr>
                <w:rFonts w:ascii="Arial" w:hAnsi="Arial" w:cs="Arial"/>
                <w:sz w:val="20"/>
                <w:szCs w:val="20"/>
              </w:rPr>
              <w:t>Источник питания</w:t>
            </w:r>
          </w:p>
        </w:tc>
        <w:tc>
          <w:tcPr>
            <w:tcW w:w="6971" w:type="dxa"/>
            <w:gridSpan w:val="2"/>
            <w:vAlign w:val="center"/>
          </w:tcPr>
          <w:p w14:paraId="49629176" w14:textId="77777777" w:rsidR="004D0B6C" w:rsidRDefault="004D0B6C" w:rsidP="004D0B6C">
            <w:pPr>
              <w:jc w:val="center"/>
              <w:rPr>
                <w:rFonts w:ascii="Arial" w:hAnsi="Arial" w:cs="Arial"/>
                <w:sz w:val="20"/>
                <w:szCs w:val="20"/>
              </w:rPr>
            </w:pPr>
            <w:r w:rsidRPr="004D0B6C">
              <w:rPr>
                <w:rFonts w:ascii="Arial" w:hAnsi="Arial" w:cs="Arial"/>
                <w:sz w:val="20"/>
                <w:szCs w:val="20"/>
              </w:rPr>
              <w:t>100–240 В~50/60 Гц переменного тока или 20 В постоянного тока</w:t>
            </w:r>
          </w:p>
        </w:tc>
      </w:tr>
      <w:tr w:rsidR="004D0B6C" w14:paraId="679F1A61" w14:textId="77777777" w:rsidTr="004D0B6C">
        <w:tc>
          <w:tcPr>
            <w:tcW w:w="3485" w:type="dxa"/>
            <w:vMerge w:val="restart"/>
            <w:vAlign w:val="center"/>
          </w:tcPr>
          <w:p w14:paraId="0E2B4616" w14:textId="77777777" w:rsidR="004D0B6C" w:rsidRDefault="004D0B6C" w:rsidP="004D0B6C">
            <w:pPr>
              <w:jc w:val="center"/>
              <w:rPr>
                <w:rFonts w:ascii="Arial" w:hAnsi="Arial" w:cs="Arial"/>
                <w:sz w:val="20"/>
                <w:szCs w:val="20"/>
              </w:rPr>
            </w:pPr>
            <w:r w:rsidRPr="004D0B6C">
              <w:rPr>
                <w:rFonts w:ascii="Arial" w:hAnsi="Arial" w:cs="Arial"/>
                <w:sz w:val="20"/>
                <w:szCs w:val="20"/>
              </w:rPr>
              <w:t>Макс. выход (лм)</w:t>
            </w:r>
          </w:p>
        </w:tc>
        <w:tc>
          <w:tcPr>
            <w:tcW w:w="3485" w:type="dxa"/>
            <w:vAlign w:val="center"/>
          </w:tcPr>
          <w:p w14:paraId="2D2C799C" w14:textId="77777777" w:rsidR="004D0B6C" w:rsidRDefault="004D0B6C" w:rsidP="004D0B6C">
            <w:pPr>
              <w:jc w:val="center"/>
              <w:rPr>
                <w:rFonts w:ascii="Arial" w:hAnsi="Arial" w:cs="Arial"/>
                <w:sz w:val="20"/>
                <w:szCs w:val="20"/>
              </w:rPr>
            </w:pPr>
            <w:r>
              <w:rPr>
                <w:rFonts w:ascii="Arial" w:hAnsi="Arial" w:cs="Arial"/>
                <w:sz w:val="20"/>
                <w:szCs w:val="20"/>
              </w:rPr>
              <w:t>Низкий</w:t>
            </w:r>
          </w:p>
        </w:tc>
        <w:tc>
          <w:tcPr>
            <w:tcW w:w="3486" w:type="dxa"/>
            <w:vAlign w:val="center"/>
          </w:tcPr>
          <w:p w14:paraId="1E421151" w14:textId="77777777" w:rsidR="004D0B6C" w:rsidRDefault="004D0B6C" w:rsidP="004D0B6C">
            <w:pPr>
              <w:jc w:val="center"/>
              <w:rPr>
                <w:rFonts w:ascii="Arial" w:hAnsi="Arial" w:cs="Arial"/>
                <w:sz w:val="20"/>
                <w:szCs w:val="20"/>
              </w:rPr>
            </w:pPr>
            <w:r>
              <w:rPr>
                <w:rFonts w:ascii="Arial" w:hAnsi="Arial" w:cs="Arial"/>
                <w:sz w:val="20"/>
                <w:szCs w:val="20"/>
              </w:rPr>
              <w:t>1200</w:t>
            </w:r>
          </w:p>
        </w:tc>
      </w:tr>
      <w:tr w:rsidR="004D0B6C" w14:paraId="1094D1FD" w14:textId="77777777" w:rsidTr="004D0B6C">
        <w:tc>
          <w:tcPr>
            <w:tcW w:w="3485" w:type="dxa"/>
            <w:vMerge/>
            <w:vAlign w:val="center"/>
          </w:tcPr>
          <w:p w14:paraId="5DC3DFCA" w14:textId="77777777" w:rsidR="004D0B6C" w:rsidRPr="004D0B6C" w:rsidRDefault="004D0B6C" w:rsidP="004D0B6C">
            <w:pPr>
              <w:jc w:val="center"/>
              <w:rPr>
                <w:rFonts w:ascii="Arial" w:hAnsi="Arial" w:cs="Arial"/>
                <w:sz w:val="20"/>
                <w:szCs w:val="20"/>
              </w:rPr>
            </w:pPr>
          </w:p>
        </w:tc>
        <w:tc>
          <w:tcPr>
            <w:tcW w:w="3485" w:type="dxa"/>
            <w:vAlign w:val="center"/>
          </w:tcPr>
          <w:p w14:paraId="3E6D3F72" w14:textId="77777777" w:rsidR="004D0B6C" w:rsidRDefault="004D0B6C" w:rsidP="004D0B6C">
            <w:pPr>
              <w:jc w:val="center"/>
              <w:rPr>
                <w:rFonts w:ascii="Arial" w:hAnsi="Arial" w:cs="Arial"/>
                <w:sz w:val="20"/>
                <w:szCs w:val="20"/>
              </w:rPr>
            </w:pPr>
            <w:r>
              <w:rPr>
                <w:rFonts w:ascii="Arial" w:hAnsi="Arial" w:cs="Arial"/>
                <w:sz w:val="20"/>
                <w:szCs w:val="20"/>
              </w:rPr>
              <w:t>Высокий</w:t>
            </w:r>
          </w:p>
        </w:tc>
        <w:tc>
          <w:tcPr>
            <w:tcW w:w="3486" w:type="dxa"/>
            <w:vAlign w:val="center"/>
          </w:tcPr>
          <w:p w14:paraId="0027C3F2" w14:textId="77777777" w:rsidR="004D0B6C" w:rsidRDefault="004D0B6C" w:rsidP="004D0B6C">
            <w:pPr>
              <w:jc w:val="center"/>
              <w:rPr>
                <w:rFonts w:ascii="Arial" w:hAnsi="Arial" w:cs="Arial"/>
                <w:sz w:val="20"/>
                <w:szCs w:val="20"/>
              </w:rPr>
            </w:pPr>
            <w:r>
              <w:rPr>
                <w:rFonts w:ascii="Arial" w:hAnsi="Arial" w:cs="Arial"/>
                <w:sz w:val="20"/>
                <w:szCs w:val="20"/>
              </w:rPr>
              <w:t>2400</w:t>
            </w:r>
          </w:p>
        </w:tc>
      </w:tr>
    </w:tbl>
    <w:p w14:paraId="38489DCB" w14:textId="77777777" w:rsidR="0097157D" w:rsidRDefault="0097157D" w:rsidP="00965CBD">
      <w:pPr>
        <w:spacing w:after="0" w:line="240" w:lineRule="auto"/>
        <w:rPr>
          <w:rFonts w:ascii="Arial" w:hAnsi="Arial" w:cs="Arial"/>
          <w:sz w:val="20"/>
          <w:szCs w:val="20"/>
        </w:rPr>
      </w:pPr>
    </w:p>
    <w:p w14:paraId="54DA5682" w14:textId="77777777" w:rsidR="004D0B6C" w:rsidRDefault="00C53DC4" w:rsidP="00965CBD">
      <w:pPr>
        <w:spacing w:after="0" w:line="240" w:lineRule="auto"/>
        <w:rPr>
          <w:rFonts w:ascii="Arial" w:hAnsi="Arial" w:cs="Arial"/>
          <w:sz w:val="20"/>
          <w:szCs w:val="20"/>
        </w:rPr>
      </w:pPr>
      <w:r w:rsidRPr="00C53DC4">
        <w:rPr>
          <w:rFonts w:ascii="Arial" w:hAnsi="Arial" w:cs="Arial"/>
          <w:sz w:val="20"/>
          <w:szCs w:val="20"/>
        </w:rPr>
        <w:t xml:space="preserve">ПРИМЕЧАНИЕ: 1: В связи с продолжающейся программой развития </w:t>
      </w:r>
      <w:proofErr w:type="spellStart"/>
      <w:r w:rsidRPr="00C53DC4">
        <w:rPr>
          <w:rFonts w:ascii="Arial" w:hAnsi="Arial" w:cs="Arial"/>
          <w:sz w:val="20"/>
          <w:szCs w:val="20"/>
        </w:rPr>
        <w:t>Galaxia</w:t>
      </w:r>
      <w:proofErr w:type="spellEnd"/>
      <w:r w:rsidRPr="00C53DC4">
        <w:rPr>
          <w:rFonts w:ascii="Arial" w:hAnsi="Arial" w:cs="Arial"/>
          <w:sz w:val="20"/>
          <w:szCs w:val="20"/>
        </w:rPr>
        <w:t xml:space="preserve"> приведенные здесь технические характеристики могут быть изменены без предварительного уведомления.</w:t>
      </w:r>
    </w:p>
    <w:p w14:paraId="57359C81" w14:textId="77777777" w:rsidR="00C53DC4" w:rsidRDefault="00C53DC4" w:rsidP="00965CBD">
      <w:pPr>
        <w:spacing w:after="0" w:line="240" w:lineRule="auto"/>
        <w:rPr>
          <w:rFonts w:ascii="Arial" w:hAnsi="Arial" w:cs="Arial"/>
          <w:sz w:val="20"/>
          <w:szCs w:val="20"/>
        </w:rPr>
      </w:pPr>
    </w:p>
    <w:p w14:paraId="3EC1F48E" w14:textId="77777777" w:rsidR="00C53DC4" w:rsidRPr="00C53DC4" w:rsidRDefault="00C53DC4" w:rsidP="00965CBD">
      <w:pPr>
        <w:spacing w:after="0" w:line="240" w:lineRule="auto"/>
        <w:rPr>
          <w:rFonts w:ascii="Arial" w:hAnsi="Arial" w:cs="Arial"/>
          <w:b/>
          <w:sz w:val="20"/>
          <w:szCs w:val="20"/>
        </w:rPr>
      </w:pPr>
      <w:r w:rsidRPr="00C53DC4">
        <w:rPr>
          <w:rFonts w:ascii="Arial" w:hAnsi="Arial" w:cs="Arial"/>
          <w:b/>
          <w:sz w:val="20"/>
          <w:szCs w:val="20"/>
        </w:rPr>
        <w:t>ЭКСПЛУАТАЦИОННЫЙ КОНТРОЛЬ</w:t>
      </w:r>
    </w:p>
    <w:p w14:paraId="31CFB072" w14:textId="77777777" w:rsidR="00C53DC4" w:rsidRDefault="00C53DC4" w:rsidP="00965CBD">
      <w:pPr>
        <w:spacing w:after="0" w:line="240" w:lineRule="auto"/>
        <w:rPr>
          <w:rFonts w:ascii="Arial" w:hAnsi="Arial" w:cs="Arial"/>
          <w:sz w:val="20"/>
          <w:szCs w:val="20"/>
        </w:rPr>
      </w:pPr>
      <w:r>
        <w:rPr>
          <w:noProof/>
          <w:lang w:eastAsia="ru-RU"/>
        </w:rPr>
        <w:drawing>
          <wp:inline distT="0" distB="0" distL="0" distR="0" wp14:anchorId="612D64D0" wp14:editId="25815A9A">
            <wp:extent cx="267419" cy="26741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794" cy="271794"/>
                    </a:xfrm>
                    <a:prstGeom prst="rect">
                      <a:avLst/>
                    </a:prstGeom>
                  </pic:spPr>
                </pic:pic>
              </a:graphicData>
            </a:graphic>
          </wp:inline>
        </w:drawing>
      </w:r>
      <w:r w:rsidRPr="00C53DC4">
        <w:rPr>
          <w:rFonts w:ascii="Arial" w:hAnsi="Arial" w:cs="Arial"/>
          <w:b/>
          <w:sz w:val="20"/>
          <w:szCs w:val="20"/>
        </w:rPr>
        <w:t>Прочтите, усвойте и соблюдайте все правила и инструкции по технике безопасности перед использованием этого инструмента. Сохраните это руководство для дальнейшего использования.</w:t>
      </w:r>
    </w:p>
    <w:p w14:paraId="07B0DC7C" w14:textId="77777777" w:rsidR="00C53DC4" w:rsidRDefault="00C53DC4" w:rsidP="00965CBD">
      <w:pPr>
        <w:spacing w:after="0" w:line="240" w:lineRule="auto"/>
        <w:rPr>
          <w:rFonts w:ascii="Arial" w:hAnsi="Arial" w:cs="Arial"/>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2662C" w:rsidRPr="000B0A92" w14:paraId="344B4BE2" w14:textId="77777777" w:rsidTr="00637C53">
        <w:tc>
          <w:tcPr>
            <w:tcW w:w="5228" w:type="dxa"/>
          </w:tcPr>
          <w:p w14:paraId="27073712" w14:textId="77777777" w:rsidR="00E2662C" w:rsidRPr="00E2662C" w:rsidRDefault="00E2662C" w:rsidP="00965CBD">
            <w:pPr>
              <w:rPr>
                <w:rFonts w:ascii="Arial" w:hAnsi="Arial" w:cs="Arial"/>
                <w:b/>
                <w:color w:val="FFFFFF" w:themeColor="background1"/>
                <w:sz w:val="20"/>
                <w:szCs w:val="20"/>
              </w:rPr>
            </w:pPr>
            <w:r w:rsidRPr="00E2662C">
              <w:rPr>
                <w:rFonts w:ascii="Arial" w:hAnsi="Arial" w:cs="Arial"/>
                <w:b/>
                <w:color w:val="FFFFFF" w:themeColor="background1"/>
                <w:sz w:val="20"/>
                <w:szCs w:val="20"/>
                <w:highlight w:val="black"/>
              </w:rPr>
              <w:t>ОБЩИЕ ПРАВИЛА БЕЗОПАСНОСТИ</w:t>
            </w:r>
          </w:p>
          <w:p w14:paraId="5AD885F4" w14:textId="77777777" w:rsidR="00E2662C" w:rsidRDefault="00E2662C" w:rsidP="00965CBD">
            <w:pPr>
              <w:rPr>
                <w:rFonts w:ascii="Arial" w:hAnsi="Arial" w:cs="Arial"/>
                <w:sz w:val="20"/>
                <w:szCs w:val="20"/>
              </w:rPr>
            </w:pPr>
          </w:p>
          <w:p w14:paraId="3F97C85E" w14:textId="77777777" w:rsidR="00E2662C" w:rsidRDefault="00E2662C" w:rsidP="00965CBD">
            <w:pPr>
              <w:rPr>
                <w:rFonts w:ascii="Arial" w:hAnsi="Arial" w:cs="Arial"/>
                <w:sz w:val="20"/>
                <w:szCs w:val="20"/>
              </w:rPr>
            </w:pPr>
            <w:r>
              <w:rPr>
                <w:noProof/>
                <w:lang w:eastAsia="ru-RU"/>
              </w:rPr>
              <w:drawing>
                <wp:inline distT="0" distB="0" distL="0" distR="0" wp14:anchorId="6E7D9405" wp14:editId="62A467FE">
                  <wp:extent cx="200025" cy="209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0025" cy="209550"/>
                          </a:xfrm>
                          <a:prstGeom prst="rect">
                            <a:avLst/>
                          </a:prstGeom>
                        </pic:spPr>
                      </pic:pic>
                    </a:graphicData>
                  </a:graphic>
                </wp:inline>
              </w:drawing>
            </w:r>
            <w:r w:rsidRPr="00E2662C">
              <w:rPr>
                <w:rFonts w:ascii="Arial" w:hAnsi="Arial" w:cs="Arial"/>
                <w:b/>
                <w:sz w:val="20"/>
                <w:szCs w:val="20"/>
              </w:rPr>
              <w:t>ВНИМАНИЕ:</w:t>
            </w:r>
            <w:r w:rsidRPr="00E2662C">
              <w:rPr>
                <w:rFonts w:ascii="Arial" w:hAnsi="Arial" w:cs="Arial"/>
                <w:sz w:val="20"/>
                <w:szCs w:val="20"/>
              </w:rPr>
              <w:t xml:space="preserve"> Прочтите все инструкции. Несоблюдение всех приведенных ниже инструкций может привести к поражению электрическим током, возгоранию и/или серьезной травме.</w:t>
            </w:r>
          </w:p>
          <w:p w14:paraId="3CEE991D" w14:textId="77777777" w:rsidR="00E2662C" w:rsidRDefault="00E2662C" w:rsidP="00965CBD">
            <w:pPr>
              <w:rPr>
                <w:rFonts w:ascii="Arial" w:hAnsi="Arial" w:cs="Arial"/>
                <w:sz w:val="20"/>
                <w:szCs w:val="20"/>
              </w:rPr>
            </w:pPr>
          </w:p>
          <w:p w14:paraId="2874B4A5" w14:textId="77777777" w:rsidR="00E2662C" w:rsidRDefault="00E2662C" w:rsidP="00965CBD">
            <w:pPr>
              <w:rPr>
                <w:rFonts w:ascii="Arial" w:hAnsi="Arial" w:cs="Arial"/>
                <w:sz w:val="20"/>
                <w:szCs w:val="20"/>
              </w:rPr>
            </w:pPr>
            <w:r w:rsidRPr="00E2662C">
              <w:rPr>
                <w:rFonts w:ascii="Arial" w:hAnsi="Arial" w:cs="Arial"/>
                <w:sz w:val="20"/>
                <w:szCs w:val="20"/>
              </w:rPr>
              <w:t xml:space="preserve">СОХРАНИТЕ ЭТИ ИНСТРУКЦИИ </w:t>
            </w:r>
          </w:p>
          <w:p w14:paraId="2042DFE1" w14:textId="77777777" w:rsidR="00E2662C" w:rsidRDefault="00E2662C" w:rsidP="00965CBD">
            <w:pPr>
              <w:rPr>
                <w:rFonts w:ascii="Arial" w:hAnsi="Arial" w:cs="Arial"/>
                <w:sz w:val="20"/>
                <w:szCs w:val="20"/>
              </w:rPr>
            </w:pPr>
            <w:r w:rsidRPr="00E2662C">
              <w:rPr>
                <w:rFonts w:ascii="Arial" w:hAnsi="Arial" w:cs="Arial"/>
                <w:sz w:val="20"/>
                <w:szCs w:val="20"/>
              </w:rPr>
              <w:t>Термин «электроинструмент» во всех предупреждениях, перечисленных ниже, относится к электроинструменту, работающему от сети (проводной), или к электроинструменту, работающему от аккумулятора (беспроводной).</w:t>
            </w:r>
          </w:p>
          <w:p w14:paraId="40938E95" w14:textId="77777777" w:rsidR="00E2662C" w:rsidRDefault="00E2662C" w:rsidP="00965CBD">
            <w:pPr>
              <w:rPr>
                <w:rFonts w:ascii="Arial" w:hAnsi="Arial" w:cs="Arial"/>
                <w:sz w:val="20"/>
                <w:szCs w:val="20"/>
              </w:rPr>
            </w:pPr>
          </w:p>
          <w:p w14:paraId="77D1CDC8" w14:textId="77777777" w:rsidR="00E2662C" w:rsidRDefault="00E2662C" w:rsidP="00965CBD">
            <w:pPr>
              <w:rPr>
                <w:rFonts w:ascii="Arial" w:hAnsi="Arial" w:cs="Arial"/>
                <w:sz w:val="20"/>
                <w:szCs w:val="20"/>
              </w:rPr>
            </w:pPr>
            <w:r w:rsidRPr="00E2662C">
              <w:rPr>
                <w:rFonts w:ascii="Arial" w:hAnsi="Arial" w:cs="Arial"/>
                <w:sz w:val="20"/>
                <w:szCs w:val="20"/>
              </w:rPr>
              <w:t xml:space="preserve">1. Рабочее место </w:t>
            </w:r>
          </w:p>
          <w:p w14:paraId="46D061D3" w14:textId="77777777" w:rsidR="00E2662C" w:rsidRDefault="00E2662C" w:rsidP="00965CBD">
            <w:pPr>
              <w:rPr>
                <w:rFonts w:ascii="Arial" w:hAnsi="Arial" w:cs="Arial"/>
                <w:sz w:val="20"/>
                <w:szCs w:val="20"/>
              </w:rPr>
            </w:pPr>
            <w:r w:rsidRPr="00E2662C">
              <w:rPr>
                <w:rFonts w:ascii="Arial" w:hAnsi="Arial" w:cs="Arial"/>
                <w:sz w:val="20"/>
                <w:szCs w:val="20"/>
              </w:rPr>
              <w:t>1) Содержите рабочее место в чистоте и хорошо освещенном. Захламленные и темные рабочие места провоцируют несчастные случаи.</w:t>
            </w:r>
          </w:p>
          <w:p w14:paraId="4345B258" w14:textId="77777777" w:rsidR="00E2662C" w:rsidRDefault="00E2662C" w:rsidP="00E2662C">
            <w:pPr>
              <w:rPr>
                <w:rFonts w:ascii="Arial" w:hAnsi="Arial" w:cs="Arial"/>
                <w:sz w:val="20"/>
                <w:szCs w:val="20"/>
              </w:rPr>
            </w:pPr>
            <w:r w:rsidRPr="00E2662C">
              <w:rPr>
                <w:rFonts w:ascii="Arial" w:hAnsi="Arial" w:cs="Arial"/>
                <w:sz w:val="20"/>
                <w:szCs w:val="20"/>
              </w:rPr>
              <w:t xml:space="preserve"> 2</w:t>
            </w:r>
            <w:r>
              <w:rPr>
                <w:rFonts w:ascii="Arial" w:hAnsi="Arial" w:cs="Arial"/>
                <w:sz w:val="20"/>
                <w:szCs w:val="20"/>
              </w:rPr>
              <w:t xml:space="preserve">) </w:t>
            </w:r>
            <w:r w:rsidRPr="00E2662C">
              <w:rPr>
                <w:rFonts w:ascii="Arial" w:hAnsi="Arial" w:cs="Arial"/>
                <w:sz w:val="20"/>
                <w:szCs w:val="20"/>
              </w:rPr>
              <w:t>Не используйте электроинструменты во взрывоопасных средах, например, в присутствии легковоспламеняющихся жидко</w:t>
            </w:r>
            <w:r>
              <w:rPr>
                <w:rFonts w:ascii="Arial" w:hAnsi="Arial" w:cs="Arial"/>
                <w:sz w:val="20"/>
                <w:szCs w:val="20"/>
              </w:rPr>
              <w:t>стей,</w:t>
            </w:r>
            <w:r w:rsidRPr="00E2662C">
              <w:rPr>
                <w:rFonts w:ascii="Arial" w:hAnsi="Arial" w:cs="Arial"/>
                <w:sz w:val="20"/>
                <w:szCs w:val="20"/>
              </w:rPr>
              <w:t xml:space="preserve"> газов или пыли. Электроинструменты создают искры, которые могут воспламенить пыль или пары. </w:t>
            </w:r>
          </w:p>
          <w:p w14:paraId="63D7B9E0" w14:textId="77777777" w:rsidR="00E2662C" w:rsidRDefault="00E2662C" w:rsidP="00E2662C">
            <w:pPr>
              <w:rPr>
                <w:rFonts w:ascii="Arial" w:hAnsi="Arial" w:cs="Arial"/>
                <w:sz w:val="20"/>
                <w:szCs w:val="20"/>
              </w:rPr>
            </w:pPr>
            <w:r>
              <w:rPr>
                <w:rFonts w:ascii="Arial" w:hAnsi="Arial" w:cs="Arial"/>
                <w:sz w:val="20"/>
                <w:szCs w:val="20"/>
              </w:rPr>
              <w:t>3)</w:t>
            </w:r>
            <w:r w:rsidRPr="00E2662C">
              <w:rPr>
                <w:rFonts w:ascii="Arial" w:hAnsi="Arial" w:cs="Arial"/>
                <w:sz w:val="20"/>
                <w:szCs w:val="20"/>
              </w:rPr>
              <w:t xml:space="preserve"> Не допускайте детей и посторонних лиц во время работы с электроинструментом. Отвлекающие факторы могут привести к тому, что вы потеряете контроль.</w:t>
            </w:r>
          </w:p>
          <w:p w14:paraId="6602B365" w14:textId="77777777" w:rsidR="00E2662C" w:rsidRDefault="00E2662C" w:rsidP="00E2662C">
            <w:pPr>
              <w:rPr>
                <w:rFonts w:ascii="Arial" w:hAnsi="Arial" w:cs="Arial"/>
                <w:sz w:val="20"/>
                <w:szCs w:val="20"/>
              </w:rPr>
            </w:pPr>
          </w:p>
          <w:p w14:paraId="10A90E8C" w14:textId="77777777" w:rsidR="00E2662C" w:rsidRDefault="00E2662C" w:rsidP="00E2662C">
            <w:pPr>
              <w:rPr>
                <w:rFonts w:ascii="Arial" w:hAnsi="Arial" w:cs="Arial"/>
                <w:sz w:val="20"/>
                <w:szCs w:val="20"/>
              </w:rPr>
            </w:pPr>
            <w:r w:rsidRPr="00E2662C">
              <w:rPr>
                <w:rFonts w:ascii="Arial" w:hAnsi="Arial" w:cs="Arial"/>
                <w:sz w:val="20"/>
                <w:szCs w:val="20"/>
              </w:rPr>
              <w:t xml:space="preserve">2. Электробезопасность </w:t>
            </w:r>
          </w:p>
          <w:p w14:paraId="409FD711" w14:textId="77777777" w:rsidR="00E2662C" w:rsidRDefault="00E2662C" w:rsidP="00E2662C">
            <w:pPr>
              <w:rPr>
                <w:rFonts w:ascii="Arial" w:hAnsi="Arial" w:cs="Arial"/>
                <w:sz w:val="20"/>
                <w:szCs w:val="20"/>
              </w:rPr>
            </w:pPr>
            <w:r w:rsidRPr="00E2662C">
              <w:rPr>
                <w:rFonts w:ascii="Arial" w:hAnsi="Arial" w:cs="Arial"/>
                <w:sz w:val="20"/>
                <w:szCs w:val="20"/>
              </w:rPr>
              <w:t xml:space="preserve">1) Вилки электроинструмента должны соответствовать розетке. Ни в коем случае не модифицируйте вилку. Не используйте переходные вилки с заземленными (заземленными) электроинструментами. </w:t>
            </w:r>
            <w:proofErr w:type="spellStart"/>
            <w:r w:rsidRPr="00E2662C">
              <w:rPr>
                <w:rFonts w:ascii="Arial" w:hAnsi="Arial" w:cs="Arial"/>
                <w:sz w:val="20"/>
                <w:szCs w:val="20"/>
              </w:rPr>
              <w:t>Немодифицированные</w:t>
            </w:r>
            <w:proofErr w:type="spellEnd"/>
            <w:r w:rsidRPr="00E2662C">
              <w:rPr>
                <w:rFonts w:ascii="Arial" w:hAnsi="Arial" w:cs="Arial"/>
                <w:sz w:val="20"/>
                <w:szCs w:val="20"/>
              </w:rPr>
              <w:t xml:space="preserve"> вилки и соответствующие розетки снижают риск поражения электрическим током. </w:t>
            </w:r>
          </w:p>
          <w:p w14:paraId="4F0A8895" w14:textId="77777777" w:rsidR="00E2662C" w:rsidRDefault="00E2662C" w:rsidP="00E2662C">
            <w:pPr>
              <w:rPr>
                <w:rFonts w:ascii="Arial" w:hAnsi="Arial" w:cs="Arial"/>
                <w:sz w:val="20"/>
                <w:szCs w:val="20"/>
              </w:rPr>
            </w:pPr>
            <w:r w:rsidRPr="00E2662C">
              <w:rPr>
                <w:rFonts w:ascii="Arial" w:hAnsi="Arial" w:cs="Arial"/>
                <w:sz w:val="20"/>
                <w:szCs w:val="20"/>
              </w:rPr>
              <w:t xml:space="preserve">2) Избегайте контакта тела с заземленными или заземленными поверхностями, такими как </w:t>
            </w:r>
            <w:proofErr w:type="spellStart"/>
            <w:r w:rsidRPr="00E2662C">
              <w:rPr>
                <w:rFonts w:ascii="Arial" w:hAnsi="Arial" w:cs="Arial"/>
                <w:sz w:val="20"/>
                <w:szCs w:val="20"/>
              </w:rPr>
              <w:t>кабелепроводы</w:t>
            </w:r>
            <w:proofErr w:type="spellEnd"/>
            <w:r w:rsidRPr="00E2662C">
              <w:rPr>
                <w:rFonts w:ascii="Arial" w:hAnsi="Arial" w:cs="Arial"/>
                <w:sz w:val="20"/>
                <w:szCs w:val="20"/>
              </w:rPr>
              <w:t>, радиаторы и холодильники. Существует повышенный риск поражения электрическим током, если ваше т</w:t>
            </w:r>
            <w:r>
              <w:rPr>
                <w:rFonts w:ascii="Arial" w:hAnsi="Arial" w:cs="Arial"/>
                <w:sz w:val="20"/>
                <w:szCs w:val="20"/>
              </w:rPr>
              <w:t>ело заземлено</w:t>
            </w:r>
            <w:r w:rsidRPr="00E2662C">
              <w:rPr>
                <w:rFonts w:ascii="Arial" w:hAnsi="Arial" w:cs="Arial"/>
                <w:sz w:val="20"/>
                <w:szCs w:val="20"/>
              </w:rPr>
              <w:t>.</w:t>
            </w:r>
          </w:p>
          <w:p w14:paraId="62269B10" w14:textId="77777777" w:rsidR="00E2662C" w:rsidRDefault="00E2662C" w:rsidP="00E2662C">
            <w:pPr>
              <w:rPr>
                <w:rFonts w:ascii="Arial" w:hAnsi="Arial" w:cs="Arial"/>
                <w:sz w:val="20"/>
                <w:szCs w:val="20"/>
              </w:rPr>
            </w:pPr>
            <w:r w:rsidRPr="00E2662C">
              <w:rPr>
                <w:rFonts w:ascii="Arial" w:hAnsi="Arial" w:cs="Arial"/>
                <w:sz w:val="20"/>
                <w:szCs w:val="20"/>
              </w:rPr>
              <w:t xml:space="preserve">3) Не подвергайте электроинструменты воздействию дождя или влаги. Попадание воды в </w:t>
            </w:r>
            <w:r w:rsidRPr="00E2662C">
              <w:rPr>
                <w:rFonts w:ascii="Arial" w:hAnsi="Arial" w:cs="Arial"/>
                <w:sz w:val="20"/>
                <w:szCs w:val="20"/>
              </w:rPr>
              <w:lastRenderedPageBreak/>
              <w:t>электроинструмент повышает риск поражения электрическим током.</w:t>
            </w:r>
          </w:p>
          <w:p w14:paraId="7E1793F8" w14:textId="77777777" w:rsidR="00E2662C" w:rsidRDefault="00E2662C" w:rsidP="00E2662C">
            <w:pPr>
              <w:rPr>
                <w:rFonts w:ascii="Arial" w:hAnsi="Arial" w:cs="Arial"/>
                <w:sz w:val="20"/>
                <w:szCs w:val="20"/>
              </w:rPr>
            </w:pPr>
            <w:r w:rsidRPr="00E2662C">
              <w:rPr>
                <w:rFonts w:ascii="Arial" w:hAnsi="Arial" w:cs="Arial"/>
                <w:sz w:val="20"/>
                <w:szCs w:val="20"/>
              </w:rPr>
              <w:t xml:space="preserve">4) Не злоупотребляйте шнуром. Никогда не используйте шнур для переноски, вытягивания или отключения электроинструмента. </w:t>
            </w:r>
          </w:p>
          <w:p w14:paraId="69948528" w14:textId="77777777" w:rsidR="00D751FE" w:rsidRDefault="00D751FE" w:rsidP="00E2662C">
            <w:pPr>
              <w:rPr>
                <w:rFonts w:ascii="Arial" w:hAnsi="Arial" w:cs="Arial"/>
                <w:sz w:val="20"/>
                <w:szCs w:val="20"/>
              </w:rPr>
            </w:pPr>
          </w:p>
          <w:p w14:paraId="01C53750" w14:textId="77777777" w:rsidR="00D751FE" w:rsidRDefault="00D751FE" w:rsidP="00E2662C">
            <w:pPr>
              <w:rPr>
                <w:rFonts w:ascii="Arial" w:hAnsi="Arial" w:cs="Arial"/>
                <w:sz w:val="20"/>
                <w:szCs w:val="20"/>
              </w:rPr>
            </w:pPr>
          </w:p>
          <w:p w14:paraId="05E79B22" w14:textId="77777777" w:rsidR="00D751FE" w:rsidRDefault="00D751FE" w:rsidP="00E2662C">
            <w:pPr>
              <w:rPr>
                <w:rFonts w:ascii="Arial" w:hAnsi="Arial" w:cs="Arial"/>
                <w:sz w:val="20"/>
                <w:szCs w:val="20"/>
              </w:rPr>
            </w:pPr>
          </w:p>
          <w:p w14:paraId="21371B22" w14:textId="77777777" w:rsidR="00D751FE" w:rsidRPr="001C2E92" w:rsidRDefault="00D751FE" w:rsidP="00E2662C">
            <w:pPr>
              <w:rPr>
                <w:rFonts w:ascii="Arial" w:hAnsi="Arial" w:cs="Arial"/>
                <w:sz w:val="18"/>
                <w:szCs w:val="18"/>
              </w:rPr>
            </w:pPr>
            <w:r w:rsidRPr="001C2E92">
              <w:rPr>
                <w:rFonts w:ascii="Arial" w:hAnsi="Arial" w:cs="Arial"/>
                <w:sz w:val="18"/>
                <w:szCs w:val="18"/>
              </w:rPr>
              <w:t xml:space="preserve">1) Не применяйте силу к электроинструменту. Используйте правильный электроинструмент для вашего применения. Правильный электроинструмент сделает работу лучше и безопаснее с той скоростью, для которой он был разработан. </w:t>
            </w:r>
          </w:p>
          <w:p w14:paraId="5A189F2A" w14:textId="77777777" w:rsidR="00D751FE" w:rsidRPr="001C2E92" w:rsidRDefault="00D751FE" w:rsidP="00E2662C">
            <w:pPr>
              <w:rPr>
                <w:rFonts w:ascii="Arial" w:hAnsi="Arial" w:cs="Arial"/>
                <w:sz w:val="18"/>
                <w:szCs w:val="18"/>
              </w:rPr>
            </w:pPr>
            <w:r w:rsidRPr="001C2E92">
              <w:rPr>
                <w:rFonts w:ascii="Arial" w:hAnsi="Arial" w:cs="Arial"/>
                <w:sz w:val="18"/>
                <w:szCs w:val="18"/>
              </w:rPr>
              <w:t>2) Не используйте электроинструмент, если переключатель не включает и не выключает его. Любой электроинструмент, которым нельзя управлять с помощью выключателя, опасен и подлежит ремонту.</w:t>
            </w:r>
          </w:p>
          <w:p w14:paraId="7D9EE535" w14:textId="77777777" w:rsidR="00D751FE" w:rsidRPr="001C2E92" w:rsidRDefault="00D751FE" w:rsidP="00E2662C">
            <w:pPr>
              <w:rPr>
                <w:rFonts w:ascii="Arial" w:hAnsi="Arial" w:cs="Arial"/>
                <w:sz w:val="18"/>
                <w:szCs w:val="18"/>
              </w:rPr>
            </w:pPr>
            <w:r w:rsidRPr="001C2E92">
              <w:rPr>
                <w:rFonts w:ascii="Arial" w:hAnsi="Arial" w:cs="Arial"/>
                <w:sz w:val="18"/>
                <w:szCs w:val="18"/>
              </w:rPr>
              <w:t xml:space="preserve">3) Перед выполнением каких-либо регулировок, заменой принадлежностей или хранением электроинструментов отключите вилку от источника питания. Такие превентивные меры безопасности снижают риск случайного включения электроинструмента. </w:t>
            </w:r>
          </w:p>
          <w:p w14:paraId="53CC2DC5" w14:textId="77777777" w:rsidR="00D751FE" w:rsidRPr="001C2E92" w:rsidRDefault="00D751FE" w:rsidP="00E2662C">
            <w:pPr>
              <w:rPr>
                <w:rFonts w:ascii="Arial" w:hAnsi="Arial" w:cs="Arial"/>
                <w:sz w:val="18"/>
                <w:szCs w:val="18"/>
              </w:rPr>
            </w:pPr>
            <w:r w:rsidRPr="001C2E92">
              <w:rPr>
                <w:rFonts w:ascii="Arial" w:hAnsi="Arial" w:cs="Arial"/>
                <w:sz w:val="18"/>
                <w:szCs w:val="18"/>
              </w:rPr>
              <w:t>4) Храните неиспользуемые электроинструменты в недоступном для детей месте и не позволяйте лицам, не знакомым с электроинструментом или этой инструкцией, работать с электроинструментом. Электроинструменты опасны в руках неподготовленных пользователей.</w:t>
            </w:r>
          </w:p>
          <w:p w14:paraId="5B04C0CC" w14:textId="77777777" w:rsidR="00D751FE" w:rsidRPr="001C2E92" w:rsidRDefault="00D751FE" w:rsidP="00E2662C">
            <w:pPr>
              <w:rPr>
                <w:rFonts w:ascii="Arial" w:hAnsi="Arial" w:cs="Arial"/>
                <w:sz w:val="18"/>
                <w:szCs w:val="18"/>
              </w:rPr>
            </w:pPr>
            <w:r w:rsidRPr="001C2E92">
              <w:rPr>
                <w:rFonts w:ascii="Arial" w:hAnsi="Arial" w:cs="Arial"/>
                <w:sz w:val="18"/>
                <w:szCs w:val="18"/>
              </w:rPr>
              <w:t xml:space="preserve">5) Поддерживать электроинструменты. Проверьте наличие смещения или заедания движущихся частей, поломки деталей и любых других условий, которые могут повлиять на работу электроинструмента. В случае повреждения отремонтируйте электроинструмент перед использованием. Причиной многих несчастных случаев является плохое техническое обслуживание электроинструмента. </w:t>
            </w:r>
          </w:p>
          <w:p w14:paraId="606530F8" w14:textId="77777777" w:rsidR="00D751FE" w:rsidRPr="001C2E92" w:rsidRDefault="00D751FE" w:rsidP="00E2662C">
            <w:pPr>
              <w:rPr>
                <w:rFonts w:ascii="Arial" w:hAnsi="Arial" w:cs="Arial"/>
                <w:sz w:val="18"/>
                <w:szCs w:val="18"/>
              </w:rPr>
            </w:pPr>
            <w:r w:rsidRPr="001C2E92">
              <w:rPr>
                <w:rFonts w:ascii="Arial" w:hAnsi="Arial" w:cs="Arial"/>
                <w:sz w:val="18"/>
                <w:szCs w:val="18"/>
              </w:rPr>
              <w:t>6) Держите режущие инструменты острыми и чистыми. Правильно обслуживаемые режущие инструменты с острыми режущими кромками с меньшей вероятностью заедают и ими легче управлять.</w:t>
            </w:r>
          </w:p>
          <w:p w14:paraId="25147249" w14:textId="77777777" w:rsidR="00D751FE" w:rsidRPr="001C2E92" w:rsidRDefault="00D751FE" w:rsidP="00D751FE">
            <w:pPr>
              <w:rPr>
                <w:rFonts w:ascii="Arial" w:hAnsi="Arial" w:cs="Arial"/>
                <w:sz w:val="18"/>
                <w:szCs w:val="18"/>
              </w:rPr>
            </w:pPr>
            <w:r w:rsidRPr="001C2E92">
              <w:rPr>
                <w:rFonts w:ascii="Arial" w:hAnsi="Arial" w:cs="Arial"/>
                <w:sz w:val="18"/>
                <w:szCs w:val="18"/>
              </w:rPr>
              <w:t>7) Используйте электроинструмент, принадлежности, насадки и т. д. в соответствии с настоящей инструкцией и способом, предусмотренным для конкретного типа электроинструмента, с учетом рабочих условий и выполняемой работы. Использование электроинструмента для операций, отличных от предусмотренных, может привести к возникновению опасной ситуации.</w:t>
            </w:r>
          </w:p>
          <w:p w14:paraId="1C712C58" w14:textId="77777777" w:rsidR="00D751FE" w:rsidRPr="001C2E92" w:rsidRDefault="00D751FE" w:rsidP="00D751FE">
            <w:pPr>
              <w:rPr>
                <w:rFonts w:ascii="Arial" w:hAnsi="Arial" w:cs="Arial"/>
                <w:sz w:val="18"/>
                <w:szCs w:val="18"/>
              </w:rPr>
            </w:pPr>
          </w:p>
          <w:p w14:paraId="3CBEECEF" w14:textId="77777777" w:rsidR="00E60486" w:rsidRPr="001C2E92" w:rsidRDefault="00E60486" w:rsidP="00D751FE">
            <w:pPr>
              <w:rPr>
                <w:rFonts w:ascii="Arial" w:hAnsi="Arial" w:cs="Arial"/>
                <w:sz w:val="18"/>
                <w:szCs w:val="18"/>
              </w:rPr>
            </w:pPr>
            <w:r w:rsidRPr="001C2E92">
              <w:rPr>
                <w:rFonts w:ascii="Arial" w:hAnsi="Arial" w:cs="Arial"/>
                <w:sz w:val="18"/>
                <w:szCs w:val="18"/>
              </w:rPr>
              <w:t xml:space="preserve">5. Использование аккумуляторных инструментов и уход за ними </w:t>
            </w:r>
          </w:p>
          <w:p w14:paraId="039452D0" w14:textId="77777777" w:rsidR="00E60486" w:rsidRPr="001C2E92" w:rsidRDefault="00E60486" w:rsidP="00D751FE">
            <w:pPr>
              <w:rPr>
                <w:rFonts w:ascii="Arial" w:hAnsi="Arial" w:cs="Arial"/>
                <w:sz w:val="18"/>
                <w:szCs w:val="18"/>
              </w:rPr>
            </w:pPr>
            <w:r w:rsidRPr="001C2E92">
              <w:rPr>
                <w:rFonts w:ascii="Arial" w:hAnsi="Arial" w:cs="Arial"/>
                <w:sz w:val="18"/>
                <w:szCs w:val="18"/>
              </w:rPr>
              <w:t xml:space="preserve">1) Заряжайте только с помощью зарядного устройства, указанного производителем. Зарядное устройство, подходящее для одного типа аккумуляторного блока, может создать риск возгорания при использовании с другим аккумуляторным блоком. </w:t>
            </w:r>
          </w:p>
          <w:p w14:paraId="6C399BB3" w14:textId="77777777" w:rsidR="00D751FE" w:rsidRPr="001C2E92" w:rsidRDefault="00E60486" w:rsidP="00D751FE">
            <w:pPr>
              <w:rPr>
                <w:rFonts w:ascii="Arial" w:hAnsi="Arial" w:cs="Arial"/>
                <w:sz w:val="18"/>
                <w:szCs w:val="18"/>
              </w:rPr>
            </w:pPr>
            <w:r w:rsidRPr="001C2E92">
              <w:rPr>
                <w:rFonts w:ascii="Arial" w:hAnsi="Arial" w:cs="Arial"/>
                <w:sz w:val="18"/>
                <w:szCs w:val="18"/>
              </w:rPr>
              <w:t>2) Используйте электроинструменты только со специально предназначенными аккумуляторными батареями. Использование любых других батарейных блоков может привести к травмам и возникновению пожара.</w:t>
            </w:r>
          </w:p>
          <w:p w14:paraId="79170D52" w14:textId="77777777" w:rsidR="00CC40FF" w:rsidRPr="001C2E92" w:rsidRDefault="00CC40FF" w:rsidP="00D751FE">
            <w:pPr>
              <w:rPr>
                <w:rFonts w:ascii="Arial" w:hAnsi="Arial" w:cs="Arial"/>
                <w:sz w:val="18"/>
                <w:szCs w:val="18"/>
              </w:rPr>
            </w:pPr>
            <w:r w:rsidRPr="001C2E92">
              <w:rPr>
                <w:rFonts w:ascii="Arial" w:hAnsi="Arial" w:cs="Arial"/>
                <w:sz w:val="18"/>
                <w:szCs w:val="18"/>
              </w:rPr>
              <w:t xml:space="preserve">3) Когда батарейный блок не используется, держите его подальше от других металлических предметов, таких как канцелярские скрепки, монеты, ключи, гвозди, винты или другие мелкие металлические предметы, которые могут соединять один разъем с другим. Замыкание клемм батареи вместе может привести к ожогам или пожару. </w:t>
            </w:r>
          </w:p>
          <w:p w14:paraId="04670731" w14:textId="77777777" w:rsidR="00E60486" w:rsidRPr="001C2E92" w:rsidRDefault="00CC40FF" w:rsidP="00D751FE">
            <w:pPr>
              <w:rPr>
                <w:rFonts w:ascii="Arial" w:hAnsi="Arial" w:cs="Arial"/>
                <w:sz w:val="18"/>
                <w:szCs w:val="18"/>
              </w:rPr>
            </w:pPr>
            <w:r w:rsidRPr="001C2E92">
              <w:rPr>
                <w:rFonts w:ascii="Arial" w:hAnsi="Arial" w:cs="Arial"/>
                <w:sz w:val="18"/>
                <w:szCs w:val="18"/>
              </w:rPr>
              <w:t>4) В неблагоприятных условиях из батареи может вытекать жидкость; избегать контакта. При случайном контакте промойте водой. При попадании жидкости в глаза дополнительно обратиться за медицинской помощью. Жидкость, выбрасываемая из батареи, может вызвать раздражение или ожоги.</w:t>
            </w:r>
          </w:p>
          <w:p w14:paraId="7F8B94C6" w14:textId="77777777" w:rsidR="001C2E92" w:rsidRPr="001C2E92" w:rsidRDefault="001C2E92" w:rsidP="00D751FE">
            <w:pPr>
              <w:rPr>
                <w:rFonts w:ascii="Arial" w:hAnsi="Arial" w:cs="Arial"/>
                <w:sz w:val="18"/>
                <w:szCs w:val="18"/>
              </w:rPr>
            </w:pPr>
            <w:r w:rsidRPr="001C2E92">
              <w:rPr>
                <w:rFonts w:ascii="Arial" w:hAnsi="Arial" w:cs="Arial"/>
                <w:sz w:val="18"/>
                <w:szCs w:val="18"/>
              </w:rPr>
              <w:t xml:space="preserve">6.Обслуживание </w:t>
            </w:r>
          </w:p>
          <w:p w14:paraId="28D7760E" w14:textId="77777777" w:rsidR="00CC40FF" w:rsidRDefault="001C2E92" w:rsidP="00D751FE">
            <w:pPr>
              <w:rPr>
                <w:rFonts w:ascii="Arial" w:hAnsi="Arial" w:cs="Arial"/>
                <w:sz w:val="18"/>
                <w:szCs w:val="18"/>
              </w:rPr>
            </w:pPr>
            <w:r w:rsidRPr="001C2E92">
              <w:rPr>
                <w:rFonts w:ascii="Arial" w:hAnsi="Arial" w:cs="Arial"/>
                <w:sz w:val="18"/>
                <w:szCs w:val="18"/>
              </w:rPr>
              <w:t xml:space="preserve">1) Доверьте обслуживание электроинструмента квалифицированному специалисту с использованием </w:t>
            </w:r>
            <w:r w:rsidRPr="001C2E92">
              <w:rPr>
                <w:rFonts w:ascii="Arial" w:hAnsi="Arial" w:cs="Arial"/>
                <w:sz w:val="18"/>
                <w:szCs w:val="18"/>
              </w:rPr>
              <w:lastRenderedPageBreak/>
              <w:t>только идентичных запасных частей. Это обеспечит безопасность электроинструмента.</w:t>
            </w:r>
          </w:p>
          <w:p w14:paraId="6CD8AFF4" w14:textId="77777777" w:rsidR="008F4836" w:rsidRDefault="008F4836" w:rsidP="00D751FE">
            <w:pPr>
              <w:rPr>
                <w:rFonts w:ascii="Arial" w:hAnsi="Arial" w:cs="Arial"/>
                <w:sz w:val="18"/>
                <w:szCs w:val="18"/>
              </w:rPr>
            </w:pPr>
          </w:p>
          <w:p w14:paraId="4FE31EAC" w14:textId="77777777" w:rsidR="008F4836" w:rsidRDefault="008F4836" w:rsidP="00D751FE">
            <w:pPr>
              <w:rPr>
                <w:rFonts w:ascii="Arial" w:hAnsi="Arial" w:cs="Arial"/>
                <w:sz w:val="18"/>
                <w:szCs w:val="18"/>
              </w:rPr>
            </w:pPr>
          </w:p>
          <w:p w14:paraId="571C9036" w14:textId="77777777" w:rsidR="008F4836" w:rsidRDefault="008F4836" w:rsidP="00D751FE">
            <w:pPr>
              <w:rPr>
                <w:rFonts w:ascii="Arial" w:hAnsi="Arial" w:cs="Arial"/>
                <w:sz w:val="18"/>
                <w:szCs w:val="18"/>
              </w:rPr>
            </w:pPr>
          </w:p>
          <w:p w14:paraId="7DD55EC0" w14:textId="77777777" w:rsidR="008F4836" w:rsidRDefault="008F4836" w:rsidP="00D751FE">
            <w:pPr>
              <w:rPr>
                <w:rFonts w:ascii="Arial" w:hAnsi="Arial" w:cs="Arial"/>
                <w:sz w:val="18"/>
                <w:szCs w:val="18"/>
              </w:rPr>
            </w:pPr>
          </w:p>
          <w:p w14:paraId="7DA0E49B" w14:textId="77777777" w:rsidR="008F4836" w:rsidRDefault="008F4836" w:rsidP="00D751FE">
            <w:pPr>
              <w:rPr>
                <w:rFonts w:ascii="Arial" w:hAnsi="Arial" w:cs="Arial"/>
                <w:sz w:val="18"/>
                <w:szCs w:val="18"/>
              </w:rPr>
            </w:pPr>
          </w:p>
          <w:p w14:paraId="206F0E10" w14:textId="77777777" w:rsidR="008F4836" w:rsidRDefault="008F4836" w:rsidP="00D751FE">
            <w:pPr>
              <w:rPr>
                <w:rFonts w:ascii="Arial" w:hAnsi="Arial" w:cs="Arial"/>
                <w:sz w:val="18"/>
                <w:szCs w:val="18"/>
              </w:rPr>
            </w:pPr>
          </w:p>
          <w:p w14:paraId="5F7B4A1C" w14:textId="77777777" w:rsidR="008F4836" w:rsidRDefault="008F4836" w:rsidP="00D751FE">
            <w:pPr>
              <w:rPr>
                <w:rFonts w:ascii="Arial" w:hAnsi="Arial" w:cs="Arial"/>
                <w:sz w:val="18"/>
                <w:szCs w:val="18"/>
              </w:rPr>
            </w:pPr>
          </w:p>
          <w:p w14:paraId="17D70D42" w14:textId="77777777" w:rsidR="003B17F0" w:rsidRDefault="003B17F0" w:rsidP="00D751FE">
            <w:pPr>
              <w:rPr>
                <w:rFonts w:ascii="Arial" w:hAnsi="Arial" w:cs="Arial"/>
                <w:sz w:val="20"/>
                <w:szCs w:val="20"/>
              </w:rPr>
            </w:pPr>
            <w:r w:rsidRPr="003B17F0">
              <w:rPr>
                <w:rFonts w:ascii="Arial" w:hAnsi="Arial" w:cs="Arial"/>
                <w:sz w:val="20"/>
                <w:szCs w:val="20"/>
              </w:rPr>
              <w:t xml:space="preserve">6. Подключите зарядное устройство в пределах указанного диапазона напряжения на зарядном устройстве. </w:t>
            </w:r>
          </w:p>
          <w:p w14:paraId="302464D6" w14:textId="77777777" w:rsidR="003B17F0" w:rsidRDefault="003B17F0" w:rsidP="00D751FE">
            <w:pPr>
              <w:rPr>
                <w:rFonts w:ascii="Arial" w:hAnsi="Arial" w:cs="Arial"/>
                <w:sz w:val="20"/>
                <w:szCs w:val="20"/>
              </w:rPr>
            </w:pPr>
            <w:r w:rsidRPr="003B17F0">
              <w:rPr>
                <w:rFonts w:ascii="Arial" w:hAnsi="Arial" w:cs="Arial"/>
                <w:sz w:val="20"/>
                <w:szCs w:val="20"/>
              </w:rPr>
              <w:t xml:space="preserve">7. Отключите зарядное устройство от электрической розетки, прежде чем приступать к обслуживанию или очистке, чтобы снизить риск поражения электрическим током. </w:t>
            </w:r>
          </w:p>
          <w:p w14:paraId="7F3D20A2" w14:textId="77777777" w:rsidR="008F4836" w:rsidRDefault="003B17F0" w:rsidP="00D751FE">
            <w:pPr>
              <w:rPr>
                <w:rFonts w:ascii="Arial" w:hAnsi="Arial" w:cs="Arial"/>
                <w:sz w:val="20"/>
                <w:szCs w:val="20"/>
              </w:rPr>
            </w:pPr>
            <w:r w:rsidRPr="003B17F0">
              <w:rPr>
                <w:rFonts w:ascii="Arial" w:hAnsi="Arial" w:cs="Arial"/>
                <w:sz w:val="20"/>
                <w:szCs w:val="20"/>
              </w:rPr>
              <w:t>8. Отключайте зарядное устройство от источника питания, когда оно не используется. Это снизит риск поражения электрическим током или повреждения зарядного устройства, если в отверстие упадут металлические предметы.</w:t>
            </w:r>
          </w:p>
          <w:p w14:paraId="6719DE36" w14:textId="77777777" w:rsidR="003B17F0" w:rsidRDefault="003B17F0" w:rsidP="00D751FE">
            <w:pPr>
              <w:rPr>
                <w:rFonts w:ascii="Arial" w:hAnsi="Arial" w:cs="Arial"/>
                <w:sz w:val="20"/>
                <w:szCs w:val="20"/>
              </w:rPr>
            </w:pPr>
          </w:p>
          <w:p w14:paraId="666EA517" w14:textId="77777777" w:rsidR="003B17F0" w:rsidRDefault="003B17F0" w:rsidP="00D751FE">
            <w:pPr>
              <w:rPr>
                <w:rFonts w:ascii="Arial" w:hAnsi="Arial" w:cs="Arial"/>
                <w:sz w:val="20"/>
                <w:szCs w:val="20"/>
              </w:rPr>
            </w:pPr>
            <w:r>
              <w:rPr>
                <w:noProof/>
                <w:lang w:eastAsia="ru-RU"/>
              </w:rPr>
              <w:drawing>
                <wp:inline distT="0" distB="0" distL="0" distR="0" wp14:anchorId="583675EE" wp14:editId="3C571290">
                  <wp:extent cx="19050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0500" cy="238125"/>
                          </a:xfrm>
                          <a:prstGeom prst="rect">
                            <a:avLst/>
                          </a:prstGeom>
                        </pic:spPr>
                      </pic:pic>
                    </a:graphicData>
                  </a:graphic>
                </wp:inline>
              </w:drawing>
            </w:r>
            <w:r>
              <w:t xml:space="preserve"> </w:t>
            </w:r>
            <w:r w:rsidRPr="003B17F0">
              <w:rPr>
                <w:rFonts w:ascii="Arial" w:hAnsi="Arial" w:cs="Arial"/>
                <w:b/>
                <w:sz w:val="20"/>
                <w:szCs w:val="20"/>
              </w:rPr>
              <w:t>ПРЕДУПРЕЖДЕНИЕ.</w:t>
            </w:r>
            <w:r w:rsidRPr="003B17F0">
              <w:rPr>
                <w:rFonts w:ascii="Arial" w:hAnsi="Arial" w:cs="Arial"/>
                <w:sz w:val="20"/>
                <w:szCs w:val="20"/>
              </w:rPr>
              <w:t xml:space="preserve"> Некоторая пыль, образующаяся при механической резке, содержит химические вещества, которые, как известно, вызывают рак, врожденные дефекты или другие нарушения репродуктивной функции. Некоторыми примерами этих химических веществ являются: </w:t>
            </w:r>
          </w:p>
          <w:p w14:paraId="3DC05DA4" w14:textId="77777777" w:rsidR="003B17F0" w:rsidRDefault="003B17F0" w:rsidP="00D751FE">
            <w:pPr>
              <w:rPr>
                <w:rFonts w:ascii="Arial" w:hAnsi="Arial" w:cs="Arial"/>
                <w:sz w:val="20"/>
                <w:szCs w:val="20"/>
              </w:rPr>
            </w:pPr>
            <w:r w:rsidRPr="003B17F0">
              <w:rPr>
                <w:rFonts w:ascii="Arial" w:hAnsi="Arial" w:cs="Arial"/>
                <w:sz w:val="20"/>
                <w:szCs w:val="20"/>
              </w:rPr>
              <w:t xml:space="preserve">■ свинец из красок на основе свинца </w:t>
            </w:r>
          </w:p>
          <w:p w14:paraId="17D520D7" w14:textId="77777777" w:rsidR="003B17F0" w:rsidRDefault="003B17F0" w:rsidP="00D751FE">
            <w:pPr>
              <w:rPr>
                <w:rFonts w:ascii="Arial" w:hAnsi="Arial" w:cs="Arial"/>
                <w:sz w:val="20"/>
                <w:szCs w:val="20"/>
              </w:rPr>
            </w:pPr>
            <w:r w:rsidRPr="003B17F0">
              <w:rPr>
                <w:rFonts w:ascii="Arial" w:hAnsi="Arial" w:cs="Arial"/>
                <w:sz w:val="20"/>
                <w:szCs w:val="20"/>
              </w:rPr>
              <w:t>■ мышьяк и хром из пиломатериалов, прошедших химическую реакцию.</w:t>
            </w:r>
          </w:p>
          <w:p w14:paraId="66599DC9" w14:textId="77777777" w:rsidR="003B17F0" w:rsidRDefault="003B17F0" w:rsidP="00D751FE">
            <w:pPr>
              <w:rPr>
                <w:rFonts w:ascii="Arial" w:hAnsi="Arial" w:cs="Arial"/>
                <w:sz w:val="20"/>
                <w:szCs w:val="20"/>
              </w:rPr>
            </w:pPr>
          </w:p>
          <w:p w14:paraId="17072561" w14:textId="77777777" w:rsidR="003B17F0" w:rsidRDefault="00BB6E15" w:rsidP="00D751FE">
            <w:pPr>
              <w:rPr>
                <w:rFonts w:ascii="Arial" w:hAnsi="Arial" w:cs="Arial"/>
                <w:sz w:val="20"/>
                <w:szCs w:val="20"/>
              </w:rPr>
            </w:pPr>
            <w:r w:rsidRPr="00BB6E15">
              <w:rPr>
                <w:rFonts w:ascii="Arial" w:hAnsi="Arial" w:cs="Arial"/>
                <w:sz w:val="20"/>
                <w:szCs w:val="20"/>
              </w:rPr>
              <w:t>Ваш риск от этих воздействий варьируется в зависимости от того, как часто вы выполняете этот тип работы. Чтобы уменьшить воздействие этих химических веществ: работайте в хорошо проветриваемом помещении и используйте утвержденное защитное оборудование.</w:t>
            </w:r>
          </w:p>
          <w:p w14:paraId="0831A94C" w14:textId="77777777" w:rsidR="00BB6E15" w:rsidRDefault="00BB6E15" w:rsidP="00D751FE">
            <w:pPr>
              <w:rPr>
                <w:rFonts w:ascii="Arial" w:hAnsi="Arial" w:cs="Arial"/>
                <w:sz w:val="20"/>
                <w:szCs w:val="20"/>
              </w:rPr>
            </w:pPr>
          </w:p>
          <w:p w14:paraId="74387EC8" w14:textId="77777777" w:rsidR="00BB6E15" w:rsidRPr="00BB6E15" w:rsidRDefault="00BB6E15" w:rsidP="00D751FE">
            <w:pPr>
              <w:rPr>
                <w:rFonts w:ascii="Arial" w:hAnsi="Arial" w:cs="Arial"/>
                <w:b/>
                <w:color w:val="FFFFFF" w:themeColor="background1"/>
                <w:sz w:val="20"/>
                <w:szCs w:val="20"/>
              </w:rPr>
            </w:pPr>
            <w:r w:rsidRPr="00BB6E15">
              <w:rPr>
                <w:rFonts w:ascii="Arial" w:hAnsi="Arial" w:cs="Arial"/>
                <w:b/>
                <w:color w:val="FFFFFF" w:themeColor="background1"/>
                <w:sz w:val="20"/>
                <w:szCs w:val="20"/>
                <w:highlight w:val="black"/>
              </w:rPr>
              <w:t>ПРАВИЛА БЕЗОПАСНОСТИ ДЛЯ СВЕТОДИОДНЫХ СВЕТИЛЬНИКОВ</w:t>
            </w:r>
          </w:p>
          <w:p w14:paraId="3664A502" w14:textId="77777777" w:rsidR="00BB6E15" w:rsidRDefault="00BB6E15" w:rsidP="00D751FE">
            <w:pPr>
              <w:rPr>
                <w:rFonts w:ascii="Arial" w:hAnsi="Arial" w:cs="Arial"/>
                <w:sz w:val="20"/>
                <w:szCs w:val="20"/>
              </w:rPr>
            </w:pPr>
          </w:p>
          <w:p w14:paraId="4E1B1C5C" w14:textId="77777777" w:rsidR="004A6A95" w:rsidRDefault="004A6A95" w:rsidP="00D751FE">
            <w:pPr>
              <w:rPr>
                <w:rFonts w:ascii="Arial" w:hAnsi="Arial" w:cs="Arial"/>
                <w:sz w:val="20"/>
                <w:szCs w:val="20"/>
              </w:rPr>
            </w:pPr>
            <w:r w:rsidRPr="004A6A95">
              <w:rPr>
                <w:rFonts w:ascii="Arial" w:hAnsi="Arial" w:cs="Arial"/>
                <w:sz w:val="20"/>
                <w:szCs w:val="20"/>
              </w:rPr>
              <w:t>1.</w:t>
            </w:r>
            <w:r w:rsidRPr="004A6A95">
              <w:rPr>
                <w:rFonts w:ascii="Arial" w:hAnsi="Arial" w:cs="Arial"/>
                <w:b/>
                <w:sz w:val="20"/>
                <w:szCs w:val="20"/>
              </w:rPr>
              <w:t>Осторожно обращайтесь с рабочим светом</w:t>
            </w:r>
            <w:r w:rsidRPr="004A6A95">
              <w:rPr>
                <w:rFonts w:ascii="Arial" w:hAnsi="Arial" w:cs="Arial"/>
                <w:sz w:val="20"/>
                <w:szCs w:val="20"/>
              </w:rPr>
              <w:t xml:space="preserve">. Рабочий фонарь сильно нагревается, что увеличивает риск возгорания и взрыва. </w:t>
            </w:r>
          </w:p>
          <w:p w14:paraId="011BDF13" w14:textId="77777777" w:rsidR="004A6A95" w:rsidRDefault="004A6A95" w:rsidP="00D751FE">
            <w:pPr>
              <w:rPr>
                <w:rFonts w:ascii="Arial" w:hAnsi="Arial" w:cs="Arial"/>
                <w:sz w:val="20"/>
                <w:szCs w:val="20"/>
              </w:rPr>
            </w:pPr>
            <w:r w:rsidRPr="004A6A95">
              <w:rPr>
                <w:rFonts w:ascii="Arial" w:hAnsi="Arial" w:cs="Arial"/>
                <w:sz w:val="20"/>
                <w:szCs w:val="20"/>
              </w:rPr>
              <w:t xml:space="preserve">2. </w:t>
            </w:r>
            <w:r w:rsidRPr="004A6A95">
              <w:rPr>
                <w:rFonts w:ascii="Arial" w:hAnsi="Arial" w:cs="Arial"/>
                <w:b/>
                <w:sz w:val="20"/>
                <w:szCs w:val="20"/>
              </w:rPr>
              <w:t>Не работайте с прожектором во взрывоопасных зонах.</w:t>
            </w:r>
            <w:r w:rsidRPr="004A6A95">
              <w:rPr>
                <w:rFonts w:ascii="Arial" w:hAnsi="Arial" w:cs="Arial"/>
                <w:sz w:val="20"/>
                <w:szCs w:val="20"/>
              </w:rPr>
              <w:t xml:space="preserve"> </w:t>
            </w:r>
          </w:p>
          <w:p w14:paraId="254993BA" w14:textId="77777777" w:rsidR="00BB6E15" w:rsidRDefault="004A6A95" w:rsidP="00D751FE">
            <w:pPr>
              <w:rPr>
                <w:rFonts w:ascii="Arial" w:hAnsi="Arial" w:cs="Arial"/>
                <w:sz w:val="20"/>
                <w:szCs w:val="20"/>
              </w:rPr>
            </w:pPr>
            <w:r w:rsidRPr="004A6A95">
              <w:rPr>
                <w:rFonts w:ascii="Arial" w:hAnsi="Arial" w:cs="Arial"/>
                <w:sz w:val="20"/>
                <w:szCs w:val="20"/>
              </w:rPr>
              <w:t xml:space="preserve">3. </w:t>
            </w:r>
            <w:r w:rsidRPr="004A6A95">
              <w:rPr>
                <w:rFonts w:ascii="Arial" w:hAnsi="Arial" w:cs="Arial"/>
                <w:b/>
                <w:sz w:val="20"/>
                <w:szCs w:val="20"/>
              </w:rPr>
              <w:t>Не нажимайте кнопку включения/выключения после автоматического выключения рабочего освещения</w:t>
            </w:r>
            <w:r w:rsidRPr="004A6A95">
              <w:rPr>
                <w:rFonts w:ascii="Arial" w:hAnsi="Arial" w:cs="Arial"/>
                <w:sz w:val="20"/>
                <w:szCs w:val="20"/>
              </w:rPr>
              <w:t xml:space="preserve">. Батарея может быть повреждена. Перед повторным включением рабочего освещения убедитесь, что батарея заряжена и фонарь остыл. </w:t>
            </w:r>
            <w:r w:rsidRPr="004A6A95">
              <w:rPr>
                <w:rFonts w:ascii="Arial" w:hAnsi="Arial" w:cs="Arial"/>
                <w:b/>
                <w:sz w:val="20"/>
                <w:szCs w:val="20"/>
              </w:rPr>
              <w:t>Используйте только оригинальные аксессуары</w:t>
            </w:r>
          </w:p>
          <w:p w14:paraId="12B5066A" w14:textId="77777777" w:rsidR="00612D09" w:rsidRDefault="00612D09" w:rsidP="00D751FE">
            <w:pPr>
              <w:rPr>
                <w:rFonts w:ascii="Arial" w:hAnsi="Arial" w:cs="Arial"/>
                <w:sz w:val="20"/>
                <w:szCs w:val="20"/>
              </w:rPr>
            </w:pPr>
            <w:r w:rsidRPr="00612D09">
              <w:rPr>
                <w:rFonts w:ascii="Arial" w:hAnsi="Arial" w:cs="Arial"/>
                <w:sz w:val="20"/>
                <w:szCs w:val="20"/>
              </w:rPr>
              <w:t xml:space="preserve">4. </w:t>
            </w:r>
            <w:r w:rsidRPr="00612D09">
              <w:rPr>
                <w:rFonts w:ascii="Arial" w:hAnsi="Arial" w:cs="Arial"/>
                <w:b/>
                <w:sz w:val="20"/>
                <w:szCs w:val="20"/>
              </w:rPr>
              <w:t>Источник света не подлежит замене</w:t>
            </w:r>
            <w:r w:rsidRPr="00612D09">
              <w:rPr>
                <w:rFonts w:ascii="Arial" w:hAnsi="Arial" w:cs="Arial"/>
                <w:sz w:val="20"/>
                <w:szCs w:val="20"/>
              </w:rPr>
              <w:t xml:space="preserve">. Если источник света неисправен, необходимо заменить весь аккумуляторный рабочий фонарь. </w:t>
            </w:r>
          </w:p>
          <w:p w14:paraId="45C3C632" w14:textId="77777777" w:rsidR="004A6A95" w:rsidRDefault="00612D09" w:rsidP="00D751FE">
            <w:pPr>
              <w:rPr>
                <w:rFonts w:ascii="Arial" w:hAnsi="Arial" w:cs="Arial"/>
                <w:sz w:val="20"/>
                <w:szCs w:val="20"/>
              </w:rPr>
            </w:pPr>
            <w:r w:rsidRPr="00612D09">
              <w:rPr>
                <w:rFonts w:ascii="Arial" w:hAnsi="Arial" w:cs="Arial"/>
                <w:sz w:val="20"/>
                <w:szCs w:val="20"/>
              </w:rPr>
              <w:t xml:space="preserve">5. </w:t>
            </w:r>
            <w:r w:rsidRPr="00612D09">
              <w:rPr>
                <w:rFonts w:ascii="Arial" w:hAnsi="Arial" w:cs="Arial"/>
                <w:b/>
                <w:sz w:val="20"/>
                <w:szCs w:val="20"/>
              </w:rPr>
              <w:t>Источник света не подлежит замене</w:t>
            </w:r>
            <w:r w:rsidRPr="00612D09">
              <w:rPr>
                <w:rFonts w:ascii="Arial" w:hAnsi="Arial" w:cs="Arial"/>
                <w:sz w:val="20"/>
                <w:szCs w:val="20"/>
              </w:rPr>
              <w:t>. Если источник света неисправен, необходимо заменить весь аккумуляторный рабочий фонарь.</w:t>
            </w:r>
          </w:p>
          <w:p w14:paraId="02973868" w14:textId="77777777" w:rsidR="00612D09" w:rsidRDefault="00612D09" w:rsidP="00D751FE">
            <w:pPr>
              <w:rPr>
                <w:rFonts w:ascii="Arial" w:hAnsi="Arial" w:cs="Arial"/>
                <w:sz w:val="20"/>
                <w:szCs w:val="20"/>
              </w:rPr>
            </w:pPr>
            <w:r w:rsidRPr="00612D09">
              <w:rPr>
                <w:rFonts w:ascii="Arial" w:hAnsi="Arial" w:cs="Arial"/>
                <w:sz w:val="20"/>
                <w:szCs w:val="20"/>
              </w:rPr>
              <w:t xml:space="preserve">6. </w:t>
            </w:r>
            <w:r w:rsidRPr="00612D09">
              <w:rPr>
                <w:rFonts w:ascii="Arial" w:hAnsi="Arial" w:cs="Arial"/>
                <w:b/>
                <w:sz w:val="20"/>
                <w:szCs w:val="20"/>
              </w:rPr>
              <w:t>Извлекайте батареи из фонаря перед выполнением любых работ с ним (например, сборкой, техническим обслуживанием и т. д.), а также при транспортировке и хранении фонаря.</w:t>
            </w:r>
            <w:r w:rsidRPr="00612D09">
              <w:rPr>
                <w:rFonts w:ascii="Arial" w:hAnsi="Arial" w:cs="Arial"/>
                <w:sz w:val="20"/>
                <w:szCs w:val="20"/>
              </w:rPr>
              <w:t xml:space="preserve"> Существует риск получения травмы в результате непреднамеренного нажатия кнопки включения/выключения.</w:t>
            </w:r>
          </w:p>
          <w:p w14:paraId="7E5BAD78" w14:textId="77777777" w:rsidR="00612D09" w:rsidRDefault="00612D09" w:rsidP="00D751FE">
            <w:pPr>
              <w:rPr>
                <w:rFonts w:ascii="Arial" w:hAnsi="Arial" w:cs="Arial"/>
                <w:sz w:val="20"/>
                <w:szCs w:val="20"/>
              </w:rPr>
            </w:pPr>
            <w:r w:rsidRPr="00612D09">
              <w:rPr>
                <w:rFonts w:ascii="Arial" w:hAnsi="Arial" w:cs="Arial"/>
                <w:sz w:val="20"/>
                <w:szCs w:val="20"/>
              </w:rPr>
              <w:lastRenderedPageBreak/>
              <w:t xml:space="preserve">7. </w:t>
            </w:r>
            <w:r w:rsidRPr="00612D09">
              <w:rPr>
                <w:rFonts w:ascii="Arial" w:hAnsi="Arial" w:cs="Arial"/>
                <w:b/>
                <w:sz w:val="20"/>
                <w:szCs w:val="20"/>
              </w:rPr>
              <w:t>Не направляйте луч света на людей или животных и сами не смотрите на луч света (даже на расстоянии).</w:t>
            </w:r>
            <w:r w:rsidRPr="00612D09">
              <w:rPr>
                <w:rFonts w:ascii="Arial" w:hAnsi="Arial" w:cs="Arial"/>
                <w:sz w:val="20"/>
                <w:szCs w:val="20"/>
              </w:rPr>
              <w:t xml:space="preserve"> </w:t>
            </w:r>
          </w:p>
          <w:p w14:paraId="1E1ABD93" w14:textId="77777777" w:rsidR="00612D09" w:rsidRDefault="00612D09" w:rsidP="00D751FE">
            <w:pPr>
              <w:rPr>
                <w:rFonts w:ascii="Arial" w:hAnsi="Arial" w:cs="Arial"/>
                <w:sz w:val="20"/>
                <w:szCs w:val="20"/>
              </w:rPr>
            </w:pPr>
            <w:r w:rsidRPr="00612D09">
              <w:rPr>
                <w:rFonts w:ascii="Arial" w:hAnsi="Arial" w:cs="Arial"/>
                <w:sz w:val="20"/>
                <w:szCs w:val="20"/>
              </w:rPr>
              <w:t xml:space="preserve">8. </w:t>
            </w:r>
            <w:r w:rsidRPr="00612D09">
              <w:rPr>
                <w:rFonts w:ascii="Arial" w:hAnsi="Arial" w:cs="Arial"/>
                <w:b/>
                <w:sz w:val="20"/>
                <w:szCs w:val="20"/>
              </w:rPr>
              <w:t>Не используйте прожектор в дорожном движении</w:t>
            </w:r>
            <w:r w:rsidRPr="00612D09">
              <w:rPr>
                <w:rFonts w:ascii="Arial" w:hAnsi="Arial" w:cs="Arial"/>
                <w:sz w:val="20"/>
                <w:szCs w:val="20"/>
              </w:rPr>
              <w:t>. Фонарь не допускается для освещения дорожного движения.</w:t>
            </w:r>
          </w:p>
          <w:p w14:paraId="02E766E1" w14:textId="77777777" w:rsidR="000B0A92" w:rsidRDefault="000B0A92" w:rsidP="00D751FE">
            <w:pPr>
              <w:rPr>
                <w:rFonts w:ascii="Arial" w:hAnsi="Arial" w:cs="Arial"/>
                <w:sz w:val="20"/>
                <w:szCs w:val="20"/>
              </w:rPr>
            </w:pPr>
          </w:p>
          <w:p w14:paraId="02627B3E" w14:textId="77777777" w:rsidR="000B0A92" w:rsidRDefault="000B0A92" w:rsidP="00D751FE">
            <w:pPr>
              <w:rPr>
                <w:rFonts w:ascii="Arial" w:hAnsi="Arial" w:cs="Arial"/>
                <w:sz w:val="20"/>
                <w:szCs w:val="20"/>
              </w:rPr>
            </w:pPr>
          </w:p>
          <w:p w14:paraId="171EA12A" w14:textId="77777777" w:rsidR="000B0A92" w:rsidRDefault="006F1408" w:rsidP="00D751FE">
            <w:pPr>
              <w:rPr>
                <w:rFonts w:ascii="Arial" w:hAnsi="Arial" w:cs="Arial"/>
                <w:sz w:val="20"/>
                <w:szCs w:val="20"/>
              </w:rPr>
            </w:pPr>
            <w:r>
              <w:rPr>
                <w:noProof/>
                <w:lang w:eastAsia="ru-RU"/>
              </w:rPr>
              <w:drawing>
                <wp:inline distT="0" distB="0" distL="0" distR="0" wp14:anchorId="736FF5C0" wp14:editId="2933C5FB">
                  <wp:extent cx="2543175" cy="22955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43175" cy="2295525"/>
                          </a:xfrm>
                          <a:prstGeom prst="rect">
                            <a:avLst/>
                          </a:prstGeom>
                        </pic:spPr>
                      </pic:pic>
                    </a:graphicData>
                  </a:graphic>
                </wp:inline>
              </w:drawing>
            </w:r>
          </w:p>
          <w:p w14:paraId="0D19961B" w14:textId="77777777" w:rsidR="006F1408" w:rsidRDefault="006F1408" w:rsidP="00D751FE">
            <w:pPr>
              <w:rPr>
                <w:rFonts w:ascii="Arial" w:hAnsi="Arial" w:cs="Arial"/>
                <w:sz w:val="20"/>
                <w:szCs w:val="20"/>
              </w:rPr>
            </w:pPr>
          </w:p>
          <w:p w14:paraId="29A05176" w14:textId="77777777" w:rsidR="006F1408" w:rsidRPr="006F1408" w:rsidRDefault="006F1408" w:rsidP="00D751FE">
            <w:pPr>
              <w:rPr>
                <w:rFonts w:ascii="Arial" w:hAnsi="Arial" w:cs="Arial"/>
                <w:b/>
                <w:sz w:val="20"/>
                <w:szCs w:val="20"/>
              </w:rPr>
            </w:pPr>
            <w:r w:rsidRPr="006F1408">
              <w:rPr>
                <w:rFonts w:ascii="Arial" w:hAnsi="Arial" w:cs="Arial"/>
                <w:b/>
                <w:sz w:val="20"/>
                <w:szCs w:val="20"/>
              </w:rPr>
              <w:t xml:space="preserve">ИНДИКАТОР НИЗКОГО ЗАРЯДА БАТАРЕИ </w:t>
            </w:r>
          </w:p>
          <w:p w14:paraId="0661E060" w14:textId="77777777" w:rsidR="006F1408" w:rsidRDefault="006F1408" w:rsidP="00D751FE">
            <w:pPr>
              <w:rPr>
                <w:rFonts w:ascii="Arial" w:hAnsi="Arial" w:cs="Arial"/>
                <w:sz w:val="20"/>
                <w:szCs w:val="20"/>
              </w:rPr>
            </w:pPr>
            <w:r w:rsidRPr="006F1408">
              <w:rPr>
                <w:rFonts w:ascii="Arial" w:hAnsi="Arial" w:cs="Arial"/>
                <w:sz w:val="20"/>
                <w:szCs w:val="20"/>
              </w:rPr>
              <w:t xml:space="preserve">● Если светодиодные индикаторы на полосе питания начинают быстро и непрерывно мигать при нажатии триггерного выключателя на </w:t>
            </w:r>
            <w:r>
              <w:rPr>
                <w:rFonts w:ascii="Arial" w:hAnsi="Arial" w:cs="Arial"/>
                <w:sz w:val="20"/>
                <w:szCs w:val="20"/>
              </w:rPr>
              <w:t>переключателе</w:t>
            </w:r>
            <w:r w:rsidRPr="006F1408">
              <w:rPr>
                <w:rFonts w:ascii="Arial" w:hAnsi="Arial" w:cs="Arial"/>
                <w:sz w:val="20"/>
                <w:szCs w:val="20"/>
              </w:rPr>
              <w:t>, это означает, что мощность аккумуляторной батареи закончилась и аккумуляторную бата</w:t>
            </w:r>
            <w:r>
              <w:rPr>
                <w:rFonts w:ascii="Arial" w:hAnsi="Arial" w:cs="Arial"/>
                <w:sz w:val="20"/>
                <w:szCs w:val="20"/>
              </w:rPr>
              <w:t>рею следует зарядить.</w:t>
            </w:r>
          </w:p>
          <w:p w14:paraId="73E96F3B" w14:textId="77777777" w:rsidR="006F1408" w:rsidRDefault="006F1408" w:rsidP="00D751FE">
            <w:pPr>
              <w:rPr>
                <w:rFonts w:ascii="Arial" w:hAnsi="Arial" w:cs="Arial"/>
                <w:sz w:val="20"/>
                <w:szCs w:val="20"/>
              </w:rPr>
            </w:pPr>
            <w:r w:rsidRPr="006F1408">
              <w:rPr>
                <w:rFonts w:ascii="Arial" w:hAnsi="Arial" w:cs="Arial"/>
                <w:sz w:val="20"/>
                <w:szCs w:val="20"/>
              </w:rPr>
              <w:t>● В отличие от других типов аккумуляторных батарей, литиевые аккумуляторные батареи обеспечивают бесперебойную работу при длительной эксплуатации. Инструмент не будет испытывать медленную, постепенную потерю мощности во время работы. Чтобы сигнализировать о том, что аккумуляторный блок подходит к концу и нуждается в зарядке</w:t>
            </w:r>
            <w:r>
              <w:rPr>
                <w:rFonts w:ascii="Arial" w:hAnsi="Arial" w:cs="Arial"/>
                <w:sz w:val="20"/>
                <w:szCs w:val="20"/>
              </w:rPr>
              <w:t xml:space="preserve"> и</w:t>
            </w:r>
            <w:r w:rsidRPr="006F1408">
              <w:rPr>
                <w:rFonts w:ascii="Arial" w:hAnsi="Arial" w:cs="Arial"/>
                <w:sz w:val="20"/>
                <w:szCs w:val="20"/>
              </w:rPr>
              <w:t xml:space="preserve"> питание инструмента быстро падает.</w:t>
            </w:r>
            <w:r>
              <w:rPr>
                <w:rFonts w:ascii="Arial" w:hAnsi="Arial" w:cs="Arial"/>
                <w:sz w:val="20"/>
                <w:szCs w:val="20"/>
              </w:rPr>
              <w:t xml:space="preserve"> ПОЛОСА ПИТАНИЯ</w:t>
            </w:r>
            <w:r w:rsidRPr="006F1408">
              <w:rPr>
                <w:rFonts w:ascii="Arial" w:hAnsi="Arial" w:cs="Arial"/>
                <w:sz w:val="20"/>
                <w:szCs w:val="20"/>
              </w:rPr>
              <w:t xml:space="preserve"> начнет отображать четыре мигающих светодиодных индикатора, когда батарея будет полностью разряжена. В этом случае снимите инструмент с заготовки и при необходимости зарядите аккумулятор.</w:t>
            </w:r>
          </w:p>
          <w:p w14:paraId="5D5D18A7" w14:textId="77777777" w:rsidR="006F1408" w:rsidRDefault="006F1408" w:rsidP="00D751FE">
            <w:pPr>
              <w:rPr>
                <w:rFonts w:ascii="Arial" w:hAnsi="Arial" w:cs="Arial"/>
                <w:sz w:val="20"/>
                <w:szCs w:val="20"/>
              </w:rPr>
            </w:pPr>
          </w:p>
          <w:p w14:paraId="5787A000" w14:textId="77777777" w:rsidR="00DA2FCF" w:rsidRPr="00DA2FCF" w:rsidRDefault="00DA2FCF" w:rsidP="00D751FE">
            <w:pPr>
              <w:rPr>
                <w:rFonts w:ascii="Arial" w:hAnsi="Arial" w:cs="Arial"/>
                <w:b/>
                <w:sz w:val="20"/>
                <w:szCs w:val="20"/>
              </w:rPr>
            </w:pPr>
            <w:r w:rsidRPr="00DA2FCF">
              <w:rPr>
                <w:rFonts w:ascii="Arial" w:hAnsi="Arial" w:cs="Arial"/>
                <w:b/>
                <w:sz w:val="20"/>
                <w:szCs w:val="20"/>
              </w:rPr>
              <w:t>ВКЛЮЧЕНИЕ/ВЫКЛЮЧЕНИЕ</w:t>
            </w:r>
          </w:p>
          <w:p w14:paraId="0911F7F8" w14:textId="77777777" w:rsidR="00DB0C7E" w:rsidRDefault="00DB0C7E" w:rsidP="00D751FE">
            <w:pPr>
              <w:rPr>
                <w:rFonts w:ascii="Arial" w:hAnsi="Arial" w:cs="Arial"/>
                <w:sz w:val="20"/>
                <w:szCs w:val="20"/>
              </w:rPr>
            </w:pPr>
            <w:r w:rsidRPr="00DB0C7E">
              <w:rPr>
                <w:rFonts w:ascii="Arial" w:hAnsi="Arial" w:cs="Arial"/>
                <w:sz w:val="20"/>
                <w:szCs w:val="20"/>
              </w:rPr>
              <w:t xml:space="preserve">Эта светодиодная рабочая фара имеет переключатель включения/выключения, который также можно использовать для регулировки яркости светодиодной рабочей фары. </w:t>
            </w:r>
          </w:p>
          <w:p w14:paraId="1162A203" w14:textId="77777777" w:rsidR="00DB0C7E" w:rsidRDefault="00DB0C7E" w:rsidP="00D751FE">
            <w:pPr>
              <w:rPr>
                <w:rFonts w:ascii="Arial" w:hAnsi="Arial" w:cs="Arial"/>
                <w:sz w:val="20"/>
                <w:szCs w:val="20"/>
              </w:rPr>
            </w:pPr>
          </w:p>
          <w:p w14:paraId="0FEE1A6B" w14:textId="77777777" w:rsidR="00DB0C7E" w:rsidRDefault="00DB0C7E" w:rsidP="00D751FE">
            <w:pPr>
              <w:rPr>
                <w:rFonts w:ascii="Arial" w:hAnsi="Arial" w:cs="Arial"/>
                <w:sz w:val="20"/>
                <w:szCs w:val="20"/>
              </w:rPr>
            </w:pPr>
            <w:r w:rsidRPr="00DB0C7E">
              <w:rPr>
                <w:rFonts w:ascii="Arial" w:hAnsi="Arial" w:cs="Arial"/>
                <w:sz w:val="20"/>
                <w:szCs w:val="20"/>
              </w:rPr>
              <w:t xml:space="preserve">Чтобы включить рабочее освещение, нажмите выключатель. </w:t>
            </w:r>
          </w:p>
          <w:p w14:paraId="3C783FBB" w14:textId="77777777" w:rsidR="00DB0C7E" w:rsidRDefault="00DB0C7E" w:rsidP="00D751FE">
            <w:pPr>
              <w:rPr>
                <w:rFonts w:ascii="Arial" w:hAnsi="Arial" w:cs="Arial"/>
                <w:sz w:val="20"/>
                <w:szCs w:val="20"/>
              </w:rPr>
            </w:pPr>
            <w:r w:rsidRPr="00DB0C7E">
              <w:rPr>
                <w:rFonts w:ascii="Arial" w:hAnsi="Arial" w:cs="Arial"/>
                <w:sz w:val="20"/>
                <w:szCs w:val="20"/>
              </w:rPr>
              <w:t xml:space="preserve">Чтобы приглушить свет рабочего освещения, снова нажмите кнопку включения/выключения. </w:t>
            </w:r>
          </w:p>
          <w:p w14:paraId="6C31BFFF" w14:textId="77777777" w:rsidR="00DB0C7E" w:rsidRDefault="00DB0C7E" w:rsidP="00D751FE">
            <w:pPr>
              <w:rPr>
                <w:rFonts w:ascii="Arial" w:hAnsi="Arial" w:cs="Arial"/>
                <w:sz w:val="20"/>
                <w:szCs w:val="20"/>
              </w:rPr>
            </w:pPr>
            <w:r w:rsidRPr="00DB0C7E">
              <w:rPr>
                <w:rFonts w:ascii="Arial" w:hAnsi="Arial" w:cs="Arial"/>
                <w:sz w:val="20"/>
                <w:szCs w:val="20"/>
              </w:rPr>
              <w:t xml:space="preserve">Чтобы включить рабочий свет, нажмите кнопку включения/выключения в третий раз. </w:t>
            </w:r>
          </w:p>
          <w:p w14:paraId="4B9F9C63" w14:textId="77777777" w:rsidR="00DB0C7E" w:rsidRDefault="00DB0C7E" w:rsidP="00D751FE">
            <w:pPr>
              <w:rPr>
                <w:rFonts w:ascii="Arial" w:hAnsi="Arial" w:cs="Arial"/>
                <w:sz w:val="20"/>
                <w:szCs w:val="20"/>
              </w:rPr>
            </w:pPr>
            <w:r w:rsidRPr="00DB0C7E">
              <w:rPr>
                <w:rFonts w:ascii="Arial" w:hAnsi="Arial" w:cs="Arial"/>
                <w:sz w:val="20"/>
                <w:szCs w:val="20"/>
              </w:rPr>
              <w:t xml:space="preserve">Чтобы выключить рабочее освещение, нажмите кнопку включения/выключения еще раз. </w:t>
            </w:r>
          </w:p>
          <w:p w14:paraId="453F5A75" w14:textId="77777777" w:rsidR="00DA2FCF" w:rsidRDefault="00DB0C7E" w:rsidP="00D751FE">
            <w:pPr>
              <w:rPr>
                <w:rFonts w:ascii="Arial" w:hAnsi="Arial" w:cs="Arial"/>
                <w:sz w:val="20"/>
                <w:szCs w:val="20"/>
              </w:rPr>
            </w:pPr>
            <w:r w:rsidRPr="00DB0C7E">
              <w:rPr>
                <w:rFonts w:ascii="Arial" w:hAnsi="Arial" w:cs="Arial"/>
                <w:sz w:val="20"/>
                <w:szCs w:val="20"/>
              </w:rPr>
              <w:t>В целях экономии энергии включайте фонарь только тогда, когда вы им пользуетесь.</w:t>
            </w:r>
          </w:p>
          <w:p w14:paraId="2A7E01D6" w14:textId="77777777" w:rsidR="00DB0C7E" w:rsidRDefault="00DB0C7E" w:rsidP="00DB0C7E">
            <w:pPr>
              <w:jc w:val="center"/>
              <w:rPr>
                <w:rFonts w:ascii="Arial" w:hAnsi="Arial" w:cs="Arial"/>
                <w:sz w:val="20"/>
                <w:szCs w:val="20"/>
              </w:rPr>
            </w:pPr>
            <w:r>
              <w:rPr>
                <w:noProof/>
                <w:lang w:eastAsia="ru-RU"/>
              </w:rPr>
              <w:lastRenderedPageBreak/>
              <w:drawing>
                <wp:inline distT="0" distB="0" distL="0" distR="0" wp14:anchorId="423EF225" wp14:editId="03DC459E">
                  <wp:extent cx="1971675" cy="1371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71675" cy="1371600"/>
                          </a:xfrm>
                          <a:prstGeom prst="rect">
                            <a:avLst/>
                          </a:prstGeom>
                        </pic:spPr>
                      </pic:pic>
                    </a:graphicData>
                  </a:graphic>
                </wp:inline>
              </w:drawing>
            </w:r>
          </w:p>
          <w:p w14:paraId="3F194596" w14:textId="77777777" w:rsidR="00DB0C7E" w:rsidRDefault="00DB0C7E" w:rsidP="00D751FE">
            <w:pPr>
              <w:rPr>
                <w:rFonts w:ascii="Arial" w:hAnsi="Arial" w:cs="Arial"/>
                <w:sz w:val="20"/>
                <w:szCs w:val="20"/>
              </w:rPr>
            </w:pPr>
          </w:p>
          <w:p w14:paraId="478F52F9" w14:textId="77777777" w:rsidR="006F1408" w:rsidRDefault="006F1408" w:rsidP="00D751FE">
            <w:pPr>
              <w:rPr>
                <w:rFonts w:ascii="Arial" w:hAnsi="Arial" w:cs="Arial"/>
                <w:sz w:val="20"/>
                <w:szCs w:val="20"/>
              </w:rPr>
            </w:pPr>
          </w:p>
          <w:p w14:paraId="606EFF3C" w14:textId="77777777" w:rsidR="00E92C9E" w:rsidRDefault="00E92C9E" w:rsidP="00D751FE">
            <w:pPr>
              <w:rPr>
                <w:rFonts w:ascii="Arial" w:hAnsi="Arial" w:cs="Arial"/>
                <w:sz w:val="20"/>
                <w:szCs w:val="20"/>
              </w:rPr>
            </w:pPr>
          </w:p>
          <w:p w14:paraId="1D428667" w14:textId="77777777" w:rsidR="00E92C9E" w:rsidRPr="00FD6F7F" w:rsidRDefault="00FD6F7F" w:rsidP="00D751FE">
            <w:pPr>
              <w:rPr>
                <w:rFonts w:ascii="Arial" w:hAnsi="Arial" w:cs="Arial"/>
                <w:b/>
                <w:sz w:val="20"/>
                <w:szCs w:val="20"/>
              </w:rPr>
            </w:pPr>
            <w:r w:rsidRPr="00FD6F7F">
              <w:rPr>
                <w:rFonts w:ascii="Arial" w:hAnsi="Arial" w:cs="Arial"/>
                <w:b/>
                <w:sz w:val="20"/>
                <w:szCs w:val="20"/>
              </w:rPr>
              <w:t>ВСТАВКА БАТАРЕИ</w:t>
            </w:r>
          </w:p>
          <w:p w14:paraId="1C2ADC96" w14:textId="77777777" w:rsidR="00FD6F7F" w:rsidRDefault="00FD6F7F" w:rsidP="00D751FE">
            <w:pPr>
              <w:rPr>
                <w:rFonts w:ascii="Arial" w:hAnsi="Arial" w:cs="Arial"/>
                <w:sz w:val="20"/>
                <w:szCs w:val="20"/>
              </w:rPr>
            </w:pPr>
          </w:p>
          <w:p w14:paraId="335D1EB1" w14:textId="77777777" w:rsidR="00FD6F7F" w:rsidRDefault="00FD6F7F" w:rsidP="00D751FE">
            <w:pPr>
              <w:rPr>
                <w:rFonts w:ascii="Arial" w:hAnsi="Arial" w:cs="Arial"/>
                <w:sz w:val="20"/>
                <w:szCs w:val="20"/>
              </w:rPr>
            </w:pPr>
            <w:r>
              <w:rPr>
                <w:noProof/>
                <w:lang w:eastAsia="ru-RU"/>
              </w:rPr>
              <w:drawing>
                <wp:inline distT="0" distB="0" distL="0" distR="0" wp14:anchorId="34677F83" wp14:editId="01939883">
                  <wp:extent cx="190500" cy="200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0500" cy="200025"/>
                          </a:xfrm>
                          <a:prstGeom prst="rect">
                            <a:avLst/>
                          </a:prstGeom>
                        </pic:spPr>
                      </pic:pic>
                    </a:graphicData>
                  </a:graphic>
                </wp:inline>
              </w:drawing>
            </w:r>
            <w:r>
              <w:rPr>
                <w:rFonts w:ascii="Arial" w:hAnsi="Arial" w:cs="Arial"/>
                <w:sz w:val="20"/>
                <w:szCs w:val="20"/>
              </w:rPr>
              <w:t xml:space="preserve"> </w:t>
            </w:r>
            <w:r w:rsidRPr="00FD6F7F">
              <w:rPr>
                <w:rFonts w:ascii="Arial" w:hAnsi="Arial" w:cs="Arial"/>
                <w:b/>
                <w:sz w:val="20"/>
                <w:szCs w:val="20"/>
              </w:rPr>
              <w:t>ВНИМАНИЕ:</w:t>
            </w:r>
            <w:r w:rsidRPr="00FD6F7F">
              <w:rPr>
                <w:rFonts w:ascii="Arial" w:hAnsi="Arial" w:cs="Arial"/>
                <w:sz w:val="20"/>
                <w:szCs w:val="20"/>
              </w:rPr>
              <w:t xml:space="preserve"> И</w:t>
            </w:r>
            <w:r>
              <w:rPr>
                <w:rFonts w:ascii="Arial" w:hAnsi="Arial" w:cs="Arial"/>
                <w:sz w:val="20"/>
                <w:szCs w:val="20"/>
              </w:rPr>
              <w:t xml:space="preserve">спользуйте только аккумуляторы </w:t>
            </w:r>
            <w:r w:rsidRPr="00FD6F7F">
              <w:rPr>
                <w:rFonts w:ascii="Arial" w:hAnsi="Arial" w:cs="Arial"/>
                <w:b/>
                <w:sz w:val="20"/>
                <w:szCs w:val="20"/>
              </w:rPr>
              <w:t>G*LAXIA</w:t>
            </w:r>
            <w:r w:rsidRPr="00FD6F7F">
              <w:rPr>
                <w:rFonts w:ascii="Arial" w:hAnsi="Arial" w:cs="Arial"/>
                <w:sz w:val="20"/>
                <w:szCs w:val="20"/>
              </w:rPr>
              <w:t xml:space="preserve"> с напряжением, указанным на заводской табличке вашего электроинструмента. Использование других батарей может привести к травмам и создать опасность возгорания.</w:t>
            </w:r>
          </w:p>
          <w:p w14:paraId="166F289F" w14:textId="77777777" w:rsidR="00FD6F7F" w:rsidRDefault="00FD6F7F" w:rsidP="00D751FE">
            <w:pPr>
              <w:rPr>
                <w:rFonts w:ascii="Arial" w:hAnsi="Arial" w:cs="Arial"/>
                <w:sz w:val="20"/>
                <w:szCs w:val="20"/>
              </w:rPr>
            </w:pPr>
          </w:p>
          <w:p w14:paraId="417617B4" w14:textId="77777777" w:rsidR="00FD6F7F" w:rsidRDefault="00FD6F7F" w:rsidP="00D751FE">
            <w:pPr>
              <w:rPr>
                <w:rFonts w:ascii="Arial" w:hAnsi="Arial" w:cs="Arial"/>
                <w:sz w:val="20"/>
                <w:szCs w:val="20"/>
              </w:rPr>
            </w:pPr>
            <w:r w:rsidRPr="00FD6F7F">
              <w:rPr>
                <w:rFonts w:ascii="Arial" w:hAnsi="Arial" w:cs="Arial"/>
                <w:b/>
                <w:sz w:val="20"/>
                <w:szCs w:val="20"/>
              </w:rPr>
              <w:t>ПРИМЕЧАНИЕ.</w:t>
            </w:r>
            <w:r w:rsidRPr="00FD6F7F">
              <w:rPr>
                <w:rFonts w:ascii="Arial" w:hAnsi="Arial" w:cs="Arial"/>
                <w:sz w:val="20"/>
                <w:szCs w:val="20"/>
              </w:rPr>
              <w:t xml:space="preserve"> Использование аккумуляторов, не подходящих для данной машины, может привести к неисправности или повреждению электроинструмента. </w:t>
            </w:r>
          </w:p>
          <w:p w14:paraId="6A783A37" w14:textId="77777777" w:rsidR="00FD6F7F" w:rsidRDefault="00FD6F7F" w:rsidP="00D751FE">
            <w:pPr>
              <w:rPr>
                <w:rFonts w:ascii="Arial" w:hAnsi="Arial" w:cs="Arial"/>
                <w:sz w:val="20"/>
                <w:szCs w:val="20"/>
              </w:rPr>
            </w:pPr>
            <w:r w:rsidRPr="00FD6F7F">
              <w:rPr>
                <w:rFonts w:ascii="Arial" w:hAnsi="Arial" w:cs="Arial"/>
                <w:sz w:val="20"/>
                <w:szCs w:val="20"/>
              </w:rPr>
              <w:t>Установите переключатель поворота 5 в среднее положение, чтобы избежать непреднамеренного запуска. Совместите приподнятое ребро на батарейном блоке с канавками сверла, а затем прикрепите каждый батарейный блок к сверлу, пока не услышите щелчок, указывающий на то, ч</w:t>
            </w:r>
            <w:r>
              <w:rPr>
                <w:rFonts w:ascii="Arial" w:hAnsi="Arial" w:cs="Arial"/>
                <w:sz w:val="20"/>
                <w:szCs w:val="20"/>
              </w:rPr>
              <w:t>то батарейный блок присоединен.</w:t>
            </w:r>
          </w:p>
          <w:p w14:paraId="215E4A6A" w14:textId="77777777" w:rsidR="00FD6F7F" w:rsidRDefault="00FD6F7F" w:rsidP="00D751FE">
            <w:pPr>
              <w:rPr>
                <w:rFonts w:ascii="Arial" w:hAnsi="Arial" w:cs="Arial"/>
                <w:sz w:val="20"/>
                <w:szCs w:val="20"/>
              </w:rPr>
            </w:pPr>
          </w:p>
          <w:p w14:paraId="395996B4" w14:textId="77777777" w:rsidR="00FD6F7F" w:rsidRDefault="00FD6F7F" w:rsidP="00D751FE">
            <w:pPr>
              <w:rPr>
                <w:rFonts w:ascii="Arial" w:hAnsi="Arial" w:cs="Arial"/>
                <w:sz w:val="20"/>
                <w:szCs w:val="20"/>
              </w:rPr>
            </w:pPr>
            <w:r w:rsidRPr="00FD6F7F">
              <w:rPr>
                <w:rFonts w:ascii="Arial" w:hAnsi="Arial" w:cs="Arial"/>
                <w:b/>
                <w:sz w:val="20"/>
                <w:szCs w:val="20"/>
              </w:rPr>
              <w:t>Использование с питанием от сети переменного тока:</w:t>
            </w:r>
            <w:r w:rsidRPr="00FD6F7F">
              <w:rPr>
                <w:rFonts w:ascii="Arial" w:hAnsi="Arial" w:cs="Arial"/>
                <w:sz w:val="20"/>
                <w:szCs w:val="20"/>
              </w:rPr>
              <w:t xml:space="preserve"> подключите вилку к источнику питания (форма может отличаться в зависимости от страны)</w:t>
            </w:r>
          </w:p>
          <w:p w14:paraId="3CF75B32" w14:textId="77777777" w:rsidR="00FD6F7F" w:rsidRDefault="00FD6F7F" w:rsidP="00D751FE">
            <w:pPr>
              <w:rPr>
                <w:rFonts w:ascii="Arial" w:hAnsi="Arial" w:cs="Arial"/>
                <w:sz w:val="20"/>
                <w:szCs w:val="20"/>
              </w:rPr>
            </w:pPr>
          </w:p>
          <w:p w14:paraId="787264E7" w14:textId="77777777" w:rsidR="00FD6F7F" w:rsidRDefault="00FD6F7F" w:rsidP="00FD6F7F">
            <w:pPr>
              <w:jc w:val="center"/>
              <w:rPr>
                <w:rFonts w:ascii="Arial" w:hAnsi="Arial" w:cs="Arial"/>
                <w:sz w:val="20"/>
                <w:szCs w:val="20"/>
              </w:rPr>
            </w:pPr>
            <w:r>
              <w:rPr>
                <w:noProof/>
                <w:lang w:eastAsia="ru-RU"/>
              </w:rPr>
              <w:drawing>
                <wp:inline distT="0" distB="0" distL="0" distR="0" wp14:anchorId="164E9DDA" wp14:editId="610A79E1">
                  <wp:extent cx="2505075" cy="18764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05075" cy="1876425"/>
                          </a:xfrm>
                          <a:prstGeom prst="rect">
                            <a:avLst/>
                          </a:prstGeom>
                        </pic:spPr>
                      </pic:pic>
                    </a:graphicData>
                  </a:graphic>
                </wp:inline>
              </w:drawing>
            </w:r>
          </w:p>
          <w:p w14:paraId="5795E6A8" w14:textId="77777777" w:rsidR="00FD6F7F" w:rsidRDefault="00FD6F7F" w:rsidP="00D751FE">
            <w:pPr>
              <w:rPr>
                <w:rFonts w:ascii="Arial" w:hAnsi="Arial" w:cs="Arial"/>
                <w:sz w:val="20"/>
                <w:szCs w:val="20"/>
              </w:rPr>
            </w:pPr>
          </w:p>
          <w:p w14:paraId="2CBE94DF" w14:textId="77777777" w:rsidR="00F66722" w:rsidRDefault="00F66722" w:rsidP="00D751FE">
            <w:pPr>
              <w:rPr>
                <w:rFonts w:ascii="Arial" w:hAnsi="Arial" w:cs="Arial"/>
                <w:sz w:val="20"/>
                <w:szCs w:val="20"/>
              </w:rPr>
            </w:pPr>
          </w:p>
          <w:p w14:paraId="266200AF" w14:textId="77777777" w:rsidR="00F66722" w:rsidRDefault="00F66722" w:rsidP="00D751FE">
            <w:pPr>
              <w:rPr>
                <w:rFonts w:ascii="Arial" w:hAnsi="Arial" w:cs="Arial"/>
                <w:sz w:val="20"/>
                <w:szCs w:val="20"/>
              </w:rPr>
            </w:pPr>
          </w:p>
          <w:p w14:paraId="18C112F7" w14:textId="77777777" w:rsidR="00F66722" w:rsidRDefault="00F66722" w:rsidP="00D751FE">
            <w:pPr>
              <w:rPr>
                <w:rFonts w:ascii="Arial" w:hAnsi="Arial" w:cs="Arial"/>
                <w:sz w:val="20"/>
                <w:szCs w:val="20"/>
              </w:rPr>
            </w:pPr>
          </w:p>
          <w:p w14:paraId="42015BF5" w14:textId="77777777" w:rsidR="00F66722" w:rsidRDefault="00F66722" w:rsidP="00D751FE">
            <w:pPr>
              <w:rPr>
                <w:rFonts w:ascii="Arial" w:hAnsi="Arial" w:cs="Arial"/>
                <w:sz w:val="20"/>
                <w:szCs w:val="20"/>
              </w:rPr>
            </w:pPr>
          </w:p>
          <w:p w14:paraId="493191C2" w14:textId="77777777" w:rsidR="00F66722" w:rsidRDefault="00F66722" w:rsidP="00D751FE">
            <w:pPr>
              <w:rPr>
                <w:rFonts w:ascii="Arial" w:hAnsi="Arial" w:cs="Arial"/>
                <w:sz w:val="20"/>
                <w:szCs w:val="20"/>
              </w:rPr>
            </w:pPr>
          </w:p>
          <w:p w14:paraId="0DB18B75" w14:textId="77777777" w:rsidR="00F66722" w:rsidRDefault="00F66722" w:rsidP="00D751FE">
            <w:pPr>
              <w:rPr>
                <w:rFonts w:ascii="Arial" w:hAnsi="Arial" w:cs="Arial"/>
                <w:sz w:val="20"/>
                <w:szCs w:val="20"/>
              </w:rPr>
            </w:pPr>
          </w:p>
          <w:p w14:paraId="6F3FC205" w14:textId="77777777" w:rsidR="00F66722" w:rsidRDefault="00F66722" w:rsidP="00D751FE">
            <w:pPr>
              <w:rPr>
                <w:rFonts w:ascii="Arial" w:hAnsi="Arial" w:cs="Arial"/>
                <w:sz w:val="20"/>
                <w:szCs w:val="20"/>
              </w:rPr>
            </w:pPr>
          </w:p>
          <w:p w14:paraId="7C0334B2" w14:textId="77777777" w:rsidR="00F66722" w:rsidRDefault="00F66722" w:rsidP="00D751FE">
            <w:pPr>
              <w:rPr>
                <w:rFonts w:ascii="Arial" w:hAnsi="Arial" w:cs="Arial"/>
                <w:sz w:val="20"/>
                <w:szCs w:val="20"/>
              </w:rPr>
            </w:pPr>
          </w:p>
          <w:p w14:paraId="22098CAC" w14:textId="77777777" w:rsidR="00F66722" w:rsidRDefault="00F66722" w:rsidP="00D751FE">
            <w:pPr>
              <w:rPr>
                <w:rFonts w:ascii="Arial" w:hAnsi="Arial" w:cs="Arial"/>
                <w:sz w:val="20"/>
                <w:szCs w:val="20"/>
              </w:rPr>
            </w:pPr>
          </w:p>
          <w:p w14:paraId="63666DA3" w14:textId="77777777" w:rsidR="00F66722" w:rsidRDefault="00F66722" w:rsidP="00D751FE">
            <w:pPr>
              <w:rPr>
                <w:rFonts w:ascii="Arial" w:hAnsi="Arial" w:cs="Arial"/>
                <w:sz w:val="20"/>
                <w:szCs w:val="20"/>
              </w:rPr>
            </w:pPr>
          </w:p>
          <w:p w14:paraId="6B88E72B" w14:textId="77777777" w:rsidR="00F66722" w:rsidRDefault="00F66722" w:rsidP="00D751FE">
            <w:pPr>
              <w:rPr>
                <w:rFonts w:ascii="Arial" w:hAnsi="Arial" w:cs="Arial"/>
                <w:sz w:val="20"/>
                <w:szCs w:val="20"/>
              </w:rPr>
            </w:pPr>
          </w:p>
          <w:p w14:paraId="7E195E78" w14:textId="77777777" w:rsidR="00F66722" w:rsidRDefault="00F66722" w:rsidP="00D751FE">
            <w:pPr>
              <w:rPr>
                <w:rFonts w:ascii="Arial" w:hAnsi="Arial" w:cs="Arial"/>
                <w:sz w:val="20"/>
                <w:szCs w:val="20"/>
              </w:rPr>
            </w:pPr>
          </w:p>
          <w:p w14:paraId="2E4A198E" w14:textId="77777777" w:rsidR="00F66722" w:rsidRDefault="00F66722" w:rsidP="00D751FE">
            <w:pPr>
              <w:rPr>
                <w:rFonts w:ascii="Arial" w:hAnsi="Arial" w:cs="Arial"/>
                <w:sz w:val="20"/>
                <w:szCs w:val="20"/>
              </w:rPr>
            </w:pPr>
          </w:p>
          <w:p w14:paraId="6BC32F14" w14:textId="77777777" w:rsidR="00F66722" w:rsidRDefault="00F66722" w:rsidP="00D751FE">
            <w:pPr>
              <w:rPr>
                <w:rFonts w:ascii="Arial" w:hAnsi="Arial" w:cs="Arial"/>
                <w:sz w:val="20"/>
                <w:szCs w:val="20"/>
              </w:rPr>
            </w:pPr>
          </w:p>
          <w:p w14:paraId="39F211F2" w14:textId="77777777" w:rsidR="00F66722" w:rsidRDefault="00F66722" w:rsidP="00D751FE">
            <w:pPr>
              <w:rPr>
                <w:rFonts w:ascii="Arial" w:hAnsi="Arial" w:cs="Arial"/>
                <w:sz w:val="20"/>
                <w:szCs w:val="20"/>
              </w:rPr>
            </w:pPr>
          </w:p>
          <w:p w14:paraId="16A7382C" w14:textId="77777777" w:rsidR="00F66722" w:rsidRDefault="00F66722" w:rsidP="00D751FE">
            <w:pPr>
              <w:rPr>
                <w:rFonts w:ascii="Arial" w:hAnsi="Arial" w:cs="Arial"/>
                <w:sz w:val="20"/>
                <w:szCs w:val="20"/>
              </w:rPr>
            </w:pPr>
          </w:p>
          <w:p w14:paraId="202ADDB8" w14:textId="77777777" w:rsidR="00F66722" w:rsidRDefault="00F66722" w:rsidP="00D751FE">
            <w:pPr>
              <w:rPr>
                <w:rFonts w:ascii="Arial" w:hAnsi="Arial" w:cs="Arial"/>
                <w:sz w:val="20"/>
                <w:szCs w:val="20"/>
              </w:rPr>
            </w:pPr>
          </w:p>
          <w:p w14:paraId="2788A593" w14:textId="77777777" w:rsidR="00F66722" w:rsidRDefault="00F66722" w:rsidP="00D751FE">
            <w:pPr>
              <w:rPr>
                <w:rFonts w:ascii="Arial" w:hAnsi="Arial" w:cs="Arial"/>
                <w:sz w:val="20"/>
                <w:szCs w:val="20"/>
              </w:rPr>
            </w:pPr>
          </w:p>
          <w:p w14:paraId="4044C80D" w14:textId="77777777" w:rsidR="00F66722" w:rsidRPr="00905DED" w:rsidRDefault="00905DED" w:rsidP="00905DED">
            <w:pPr>
              <w:jc w:val="center"/>
              <w:rPr>
                <w:rFonts w:ascii="Arial" w:hAnsi="Arial" w:cs="Arial"/>
                <w:b/>
                <w:color w:val="FFFFFF" w:themeColor="background1"/>
                <w:sz w:val="20"/>
                <w:szCs w:val="20"/>
              </w:rPr>
            </w:pPr>
            <w:r w:rsidRPr="00905DED">
              <w:rPr>
                <w:rFonts w:ascii="Arial" w:hAnsi="Arial" w:cs="Arial"/>
                <w:b/>
                <w:color w:val="FFFFFF" w:themeColor="background1"/>
                <w:sz w:val="20"/>
                <w:szCs w:val="20"/>
                <w:highlight w:val="black"/>
              </w:rPr>
              <w:t>ОБСЛУЖИВАНИЕ ИНСТРУМЕНТА</w:t>
            </w:r>
          </w:p>
          <w:p w14:paraId="29BB77C9" w14:textId="77777777" w:rsidR="00905DED" w:rsidRDefault="00905DED" w:rsidP="00D751FE">
            <w:pPr>
              <w:rPr>
                <w:rFonts w:ascii="Arial" w:hAnsi="Arial" w:cs="Arial"/>
                <w:sz w:val="20"/>
                <w:szCs w:val="20"/>
              </w:rPr>
            </w:pPr>
          </w:p>
          <w:p w14:paraId="17EF246D" w14:textId="77777777" w:rsidR="00905DED" w:rsidRDefault="00905DED" w:rsidP="00D751FE">
            <w:pPr>
              <w:rPr>
                <w:rFonts w:ascii="Arial" w:hAnsi="Arial" w:cs="Arial"/>
                <w:sz w:val="20"/>
                <w:szCs w:val="20"/>
              </w:rPr>
            </w:pPr>
            <w:r w:rsidRPr="00905DED">
              <w:rPr>
                <w:rFonts w:ascii="Arial" w:hAnsi="Arial" w:cs="Arial"/>
                <w:sz w:val="20"/>
                <w:szCs w:val="20"/>
              </w:rPr>
              <w:t xml:space="preserve">1. Перед любыми работами на машине выньте вилку из розетки или извлеките аккумулятор. </w:t>
            </w:r>
          </w:p>
          <w:p w14:paraId="4C552B3C" w14:textId="77777777" w:rsidR="00905DED" w:rsidRDefault="00905DED" w:rsidP="00D751FE">
            <w:pPr>
              <w:rPr>
                <w:rFonts w:ascii="Arial" w:hAnsi="Arial" w:cs="Arial"/>
                <w:sz w:val="20"/>
                <w:szCs w:val="20"/>
              </w:rPr>
            </w:pPr>
            <w:r w:rsidRPr="00905DED">
              <w:rPr>
                <w:rFonts w:ascii="Arial" w:hAnsi="Arial" w:cs="Arial"/>
                <w:sz w:val="20"/>
                <w:szCs w:val="20"/>
              </w:rPr>
              <w:t xml:space="preserve">2. Используйте чистую ткань и мягкое мыло для удаления грязи, пыли и т. д. </w:t>
            </w:r>
          </w:p>
          <w:p w14:paraId="7A687B21" w14:textId="77777777" w:rsidR="00905DED" w:rsidRDefault="00905DED" w:rsidP="00D751FE">
            <w:pPr>
              <w:rPr>
                <w:rFonts w:ascii="Arial" w:hAnsi="Arial" w:cs="Arial"/>
                <w:sz w:val="20"/>
                <w:szCs w:val="20"/>
              </w:rPr>
            </w:pPr>
            <w:r w:rsidRPr="00905DED">
              <w:rPr>
                <w:rFonts w:ascii="Arial" w:hAnsi="Arial" w:cs="Arial"/>
                <w:sz w:val="20"/>
                <w:szCs w:val="20"/>
              </w:rPr>
              <w:t>3. Никогда не используйте бензин, бензол, разбавитель, спирт или подобные вещества. чистите инструменты, в противном случае это приведет к обесцвечиванию, деформации или растрескиванию инструментов.</w:t>
            </w:r>
          </w:p>
          <w:p w14:paraId="15489521" w14:textId="77777777" w:rsidR="00905DED" w:rsidRDefault="00905DED" w:rsidP="00D751FE">
            <w:pPr>
              <w:rPr>
                <w:rFonts w:ascii="Arial" w:hAnsi="Arial" w:cs="Arial"/>
                <w:sz w:val="20"/>
                <w:szCs w:val="20"/>
              </w:rPr>
            </w:pPr>
            <w:r w:rsidRPr="00905DED">
              <w:rPr>
                <w:rFonts w:ascii="Arial" w:hAnsi="Arial" w:cs="Arial"/>
                <w:sz w:val="20"/>
                <w:szCs w:val="20"/>
              </w:rPr>
              <w:t xml:space="preserve">4. Следите за чистотой вентиляционных отверстий. Очищайте все части инструмента, периодически очищайте от пыли. Для предотвращения попадания мусора. </w:t>
            </w:r>
          </w:p>
          <w:p w14:paraId="1C8DDB72" w14:textId="77777777" w:rsidR="00905DED" w:rsidRDefault="00905DED" w:rsidP="00D751FE">
            <w:pPr>
              <w:rPr>
                <w:rFonts w:ascii="Arial" w:hAnsi="Arial" w:cs="Arial"/>
                <w:sz w:val="20"/>
                <w:szCs w:val="20"/>
              </w:rPr>
            </w:pPr>
            <w:r w:rsidRPr="00905DED">
              <w:rPr>
                <w:rFonts w:ascii="Arial" w:hAnsi="Arial" w:cs="Arial"/>
                <w:sz w:val="20"/>
                <w:szCs w:val="20"/>
              </w:rPr>
              <w:t>5. Все услуги ДОЛЖНЫ выполняться только ав</w:t>
            </w:r>
            <w:r>
              <w:rPr>
                <w:rFonts w:ascii="Arial" w:hAnsi="Arial" w:cs="Arial"/>
                <w:sz w:val="20"/>
                <w:szCs w:val="20"/>
              </w:rPr>
              <w:t xml:space="preserve">торизованным сервисным центром </w:t>
            </w:r>
            <w:r w:rsidRPr="00905DED">
              <w:rPr>
                <w:rFonts w:ascii="Arial" w:hAnsi="Arial" w:cs="Arial"/>
                <w:b/>
                <w:sz w:val="20"/>
                <w:szCs w:val="20"/>
              </w:rPr>
              <w:t>G*LAXIA</w:t>
            </w:r>
            <w:r w:rsidRPr="00905DED">
              <w:rPr>
                <w:rFonts w:ascii="Arial" w:hAnsi="Arial" w:cs="Arial"/>
                <w:sz w:val="20"/>
                <w:szCs w:val="20"/>
              </w:rPr>
              <w:t xml:space="preserve">. ВСЕГДА используйте только аксессуары </w:t>
            </w:r>
            <w:r w:rsidRPr="00905DED">
              <w:rPr>
                <w:rFonts w:ascii="Arial" w:hAnsi="Arial" w:cs="Arial"/>
                <w:b/>
                <w:sz w:val="20"/>
                <w:szCs w:val="20"/>
              </w:rPr>
              <w:t>G*LAXIA</w:t>
            </w:r>
            <w:r w:rsidRPr="00905DED">
              <w:rPr>
                <w:rFonts w:ascii="Arial" w:hAnsi="Arial" w:cs="Arial"/>
                <w:sz w:val="20"/>
                <w:szCs w:val="20"/>
              </w:rPr>
              <w:t>, рекомендованные для данного инструмента.</w:t>
            </w:r>
          </w:p>
          <w:p w14:paraId="092870B2" w14:textId="77777777" w:rsidR="003D282E" w:rsidRDefault="003D282E" w:rsidP="00D751FE">
            <w:pPr>
              <w:rPr>
                <w:rFonts w:ascii="Arial" w:hAnsi="Arial" w:cs="Arial"/>
                <w:sz w:val="20"/>
                <w:szCs w:val="20"/>
              </w:rPr>
            </w:pPr>
          </w:p>
          <w:p w14:paraId="6F780CB1" w14:textId="77777777" w:rsidR="003D282E" w:rsidRDefault="00D96119" w:rsidP="00D751FE">
            <w:pPr>
              <w:rPr>
                <w:rFonts w:ascii="Arial" w:hAnsi="Arial" w:cs="Arial"/>
                <w:sz w:val="20"/>
                <w:szCs w:val="20"/>
              </w:rPr>
            </w:pPr>
            <w:r w:rsidRPr="00D96119">
              <w:rPr>
                <w:rFonts w:ascii="Arial" w:hAnsi="Arial" w:cs="Arial"/>
                <w:b/>
                <w:sz w:val="20"/>
                <w:szCs w:val="20"/>
              </w:rPr>
              <w:t>ВНИМАНИЕ:</w:t>
            </w:r>
            <w:r w:rsidRPr="00D96119">
              <w:rPr>
                <w:rFonts w:ascii="Arial" w:hAnsi="Arial" w:cs="Arial"/>
                <w:sz w:val="20"/>
                <w:szCs w:val="20"/>
              </w:rPr>
              <w:t xml:space="preserve"> Не допускайте попадания воды в двигатель и полного погружения инструмента в воду, это может привести к неисправности двигателя и поражению электрическим током.</w:t>
            </w:r>
          </w:p>
          <w:p w14:paraId="6B8BCCB2" w14:textId="77777777" w:rsidR="00D96119" w:rsidRDefault="00D96119" w:rsidP="00D751FE">
            <w:pPr>
              <w:rPr>
                <w:rFonts w:ascii="Arial" w:hAnsi="Arial" w:cs="Arial"/>
                <w:sz w:val="20"/>
                <w:szCs w:val="20"/>
              </w:rPr>
            </w:pPr>
          </w:p>
          <w:p w14:paraId="6D38C62B" w14:textId="77777777" w:rsidR="00D96119" w:rsidRDefault="00D96119" w:rsidP="00D751FE">
            <w:pPr>
              <w:rPr>
                <w:rFonts w:ascii="Arial" w:hAnsi="Arial" w:cs="Arial"/>
                <w:sz w:val="20"/>
                <w:szCs w:val="20"/>
              </w:rPr>
            </w:pPr>
          </w:p>
          <w:p w14:paraId="3617430D" w14:textId="77777777" w:rsidR="00905DED" w:rsidRPr="004A6A95" w:rsidRDefault="00905DED" w:rsidP="00D751FE">
            <w:pPr>
              <w:rPr>
                <w:rFonts w:ascii="Arial" w:hAnsi="Arial" w:cs="Arial"/>
                <w:sz w:val="20"/>
                <w:szCs w:val="20"/>
              </w:rPr>
            </w:pPr>
          </w:p>
        </w:tc>
        <w:tc>
          <w:tcPr>
            <w:tcW w:w="5228" w:type="dxa"/>
          </w:tcPr>
          <w:p w14:paraId="35742510" w14:textId="77777777" w:rsidR="00E2662C" w:rsidRDefault="00E2662C" w:rsidP="00965CBD">
            <w:pPr>
              <w:rPr>
                <w:rFonts w:ascii="Arial" w:hAnsi="Arial" w:cs="Arial"/>
                <w:sz w:val="20"/>
                <w:szCs w:val="20"/>
              </w:rPr>
            </w:pPr>
            <w:r w:rsidRPr="00E2662C">
              <w:rPr>
                <w:rFonts w:ascii="Arial" w:hAnsi="Arial" w:cs="Arial"/>
                <w:sz w:val="20"/>
                <w:szCs w:val="20"/>
              </w:rPr>
              <w:lastRenderedPageBreak/>
              <w:t>Держите шнур вдали от горячего масла, острых краев или движущихся частей. Поврежденные или запутанные шнуры повышают риск поражения электрическим током.</w:t>
            </w:r>
          </w:p>
          <w:p w14:paraId="43BE9A66" w14:textId="77777777" w:rsidR="004424D8" w:rsidRDefault="004424D8" w:rsidP="00965CBD">
            <w:pPr>
              <w:rPr>
                <w:rFonts w:ascii="Arial" w:hAnsi="Arial" w:cs="Arial"/>
                <w:sz w:val="20"/>
                <w:szCs w:val="20"/>
              </w:rPr>
            </w:pPr>
          </w:p>
          <w:p w14:paraId="02360EC1" w14:textId="77777777" w:rsidR="004424D8" w:rsidRDefault="004424D8" w:rsidP="00965CBD">
            <w:pPr>
              <w:rPr>
                <w:rFonts w:ascii="Arial" w:hAnsi="Arial" w:cs="Arial"/>
                <w:sz w:val="20"/>
                <w:szCs w:val="20"/>
              </w:rPr>
            </w:pPr>
            <w:r w:rsidRPr="004424D8">
              <w:rPr>
                <w:rFonts w:ascii="Arial" w:hAnsi="Arial" w:cs="Arial"/>
                <w:sz w:val="20"/>
                <w:szCs w:val="20"/>
              </w:rPr>
              <w:t>5) При работе с электроинструментом на открытом воздухе используйте удлинитель, пригодный для использования вне помещений. Использование шнура, пригодного для использования вне помещений, снижает риск поражения электрическим током.</w:t>
            </w:r>
          </w:p>
          <w:p w14:paraId="6EE0B177" w14:textId="77777777" w:rsidR="004424D8" w:rsidRDefault="004424D8" w:rsidP="00965CBD">
            <w:pPr>
              <w:rPr>
                <w:rFonts w:ascii="Arial" w:hAnsi="Arial" w:cs="Arial"/>
                <w:sz w:val="20"/>
                <w:szCs w:val="20"/>
              </w:rPr>
            </w:pPr>
          </w:p>
          <w:p w14:paraId="3D051AA5" w14:textId="77777777" w:rsidR="00701D72" w:rsidRDefault="00701D72" w:rsidP="00965CBD">
            <w:pPr>
              <w:rPr>
                <w:rFonts w:ascii="Arial" w:hAnsi="Arial" w:cs="Arial"/>
                <w:sz w:val="20"/>
                <w:szCs w:val="20"/>
              </w:rPr>
            </w:pPr>
            <w:r w:rsidRPr="00701D72">
              <w:rPr>
                <w:rFonts w:ascii="Arial" w:hAnsi="Arial" w:cs="Arial"/>
                <w:sz w:val="20"/>
                <w:szCs w:val="20"/>
              </w:rPr>
              <w:t xml:space="preserve">3. Личная безопасность </w:t>
            </w:r>
          </w:p>
          <w:p w14:paraId="07DBF274" w14:textId="77777777" w:rsidR="004424D8" w:rsidRDefault="00701D72" w:rsidP="00965CBD">
            <w:pPr>
              <w:rPr>
                <w:rFonts w:ascii="Arial" w:hAnsi="Arial" w:cs="Arial"/>
                <w:sz w:val="20"/>
                <w:szCs w:val="20"/>
              </w:rPr>
            </w:pPr>
            <w:r w:rsidRPr="00701D72">
              <w:rPr>
                <w:rFonts w:ascii="Arial" w:hAnsi="Arial" w:cs="Arial"/>
                <w:sz w:val="20"/>
                <w:szCs w:val="20"/>
              </w:rPr>
              <w:t>1) Будьте бдительны, следите за своими действиями и руководствуйтесь здравым смыслом при работе с электроинструментом. Не используйте электроинструмент, если вы покраснели или находитесь под воздействием наркотиков, алкоголя или лекарств. Момент невнимательности при работе с электроинструментом может привести к серьезной травме.</w:t>
            </w:r>
          </w:p>
          <w:p w14:paraId="1BF0FCB2" w14:textId="77777777" w:rsidR="00701D72" w:rsidRDefault="00701D72" w:rsidP="00965CBD">
            <w:pPr>
              <w:rPr>
                <w:rFonts w:ascii="Arial" w:hAnsi="Arial" w:cs="Arial"/>
                <w:sz w:val="20"/>
                <w:szCs w:val="20"/>
              </w:rPr>
            </w:pPr>
            <w:r w:rsidRPr="00701D72">
              <w:rPr>
                <w:rFonts w:ascii="Arial" w:hAnsi="Arial" w:cs="Arial"/>
                <w:sz w:val="20"/>
                <w:szCs w:val="20"/>
              </w:rPr>
              <w:t xml:space="preserve">2) Используйте защитное снаряжение. Всегда надевайте защитные очки. Защитное оборудование, такое как пылезащитная маска, нескользящая защитная обувь, каска или средства защиты органов слуха, используемые в соответствующих условиях, снизят количество травм. </w:t>
            </w:r>
          </w:p>
          <w:p w14:paraId="071B071E" w14:textId="77777777" w:rsidR="00701D72" w:rsidRDefault="00701D72" w:rsidP="00965CBD">
            <w:pPr>
              <w:rPr>
                <w:rFonts w:ascii="Arial" w:hAnsi="Arial" w:cs="Arial"/>
                <w:sz w:val="20"/>
                <w:szCs w:val="20"/>
              </w:rPr>
            </w:pPr>
            <w:r w:rsidRPr="00701D72">
              <w:rPr>
                <w:rFonts w:ascii="Arial" w:hAnsi="Arial" w:cs="Arial"/>
                <w:sz w:val="20"/>
                <w:szCs w:val="20"/>
              </w:rPr>
              <w:t>3) Избегайте внезапного запуска. Убедитесь, что выключатель находится в выключенном положении, прежде чем подключать его к сети. Когда вы держите палец на выключателе или подключаете электроинструменты с включенным выключателем, это может привести к несчастным случаям.</w:t>
            </w:r>
          </w:p>
          <w:p w14:paraId="32ECC432" w14:textId="77777777" w:rsidR="00701D72" w:rsidRDefault="00F92824" w:rsidP="00965CBD">
            <w:pPr>
              <w:rPr>
                <w:rFonts w:ascii="Arial" w:hAnsi="Arial" w:cs="Arial"/>
                <w:sz w:val="20"/>
                <w:szCs w:val="20"/>
              </w:rPr>
            </w:pPr>
            <w:r w:rsidRPr="00F92824">
              <w:rPr>
                <w:rFonts w:ascii="Arial" w:hAnsi="Arial" w:cs="Arial"/>
                <w:sz w:val="20"/>
                <w:szCs w:val="20"/>
              </w:rPr>
              <w:t>4) Удалите все регулировочные ключи или гаечные ключи перед включением электроинструмента. Прикосновение гаечного ключа к вращающейся части электроинструмента может привести к травме. 5) Не переусердствуйте. Держите правильную опору и баланс на всех этапах. Это позволяет лучше контролировать электроинструмент в непредвиденных ситуациях.</w:t>
            </w:r>
          </w:p>
          <w:p w14:paraId="402F71C7" w14:textId="77777777" w:rsidR="00F92824" w:rsidRDefault="00F92824" w:rsidP="00965CBD">
            <w:pPr>
              <w:rPr>
                <w:rFonts w:ascii="Arial" w:hAnsi="Arial" w:cs="Arial"/>
                <w:sz w:val="20"/>
                <w:szCs w:val="20"/>
              </w:rPr>
            </w:pPr>
          </w:p>
          <w:p w14:paraId="772CC14C" w14:textId="77777777" w:rsidR="00D751FE" w:rsidRDefault="00D751FE" w:rsidP="00965CBD">
            <w:pPr>
              <w:rPr>
                <w:rFonts w:ascii="Arial" w:hAnsi="Arial" w:cs="Arial"/>
                <w:sz w:val="20"/>
                <w:szCs w:val="20"/>
              </w:rPr>
            </w:pPr>
            <w:r w:rsidRPr="00D751FE">
              <w:rPr>
                <w:rFonts w:ascii="Arial" w:hAnsi="Arial" w:cs="Arial"/>
                <w:sz w:val="20"/>
                <w:szCs w:val="20"/>
              </w:rPr>
              <w:t>4. Использование электроинструмента и уход за ним</w:t>
            </w:r>
          </w:p>
          <w:p w14:paraId="0B0070EE" w14:textId="77777777" w:rsidR="00D751FE" w:rsidRDefault="00D751FE" w:rsidP="00965CBD">
            <w:pPr>
              <w:rPr>
                <w:rFonts w:ascii="Arial" w:hAnsi="Arial" w:cs="Arial"/>
                <w:sz w:val="20"/>
                <w:szCs w:val="20"/>
              </w:rPr>
            </w:pPr>
          </w:p>
          <w:p w14:paraId="2AF918BA" w14:textId="77777777" w:rsidR="001C2E92" w:rsidRDefault="001C2E92" w:rsidP="00965CBD">
            <w:pPr>
              <w:rPr>
                <w:rFonts w:ascii="Arial" w:hAnsi="Arial" w:cs="Arial"/>
                <w:sz w:val="20"/>
                <w:szCs w:val="20"/>
              </w:rPr>
            </w:pPr>
          </w:p>
          <w:p w14:paraId="31366F3D" w14:textId="77777777" w:rsidR="001C2E92" w:rsidRDefault="001C2E92" w:rsidP="00965CBD">
            <w:pPr>
              <w:rPr>
                <w:rFonts w:ascii="Arial" w:hAnsi="Arial" w:cs="Arial"/>
                <w:sz w:val="20"/>
                <w:szCs w:val="20"/>
              </w:rPr>
            </w:pPr>
          </w:p>
          <w:p w14:paraId="10563E92" w14:textId="77777777" w:rsidR="001C2E92" w:rsidRDefault="001C2E92" w:rsidP="00965CBD">
            <w:pPr>
              <w:rPr>
                <w:rFonts w:ascii="Arial" w:hAnsi="Arial" w:cs="Arial"/>
                <w:sz w:val="20"/>
                <w:szCs w:val="20"/>
              </w:rPr>
            </w:pPr>
          </w:p>
          <w:p w14:paraId="57AB1E7C" w14:textId="77777777" w:rsidR="001C2E92" w:rsidRDefault="001C2E92" w:rsidP="00965CBD">
            <w:pPr>
              <w:rPr>
                <w:rFonts w:ascii="Arial" w:hAnsi="Arial" w:cs="Arial"/>
                <w:sz w:val="20"/>
                <w:szCs w:val="20"/>
              </w:rPr>
            </w:pPr>
          </w:p>
          <w:p w14:paraId="5ABD64C5" w14:textId="77777777" w:rsidR="001C2E92" w:rsidRDefault="001C2E92" w:rsidP="00965CBD">
            <w:pPr>
              <w:rPr>
                <w:rFonts w:ascii="Arial" w:hAnsi="Arial" w:cs="Arial"/>
                <w:sz w:val="20"/>
                <w:szCs w:val="20"/>
              </w:rPr>
            </w:pPr>
          </w:p>
          <w:p w14:paraId="2ECFBEB9" w14:textId="77777777" w:rsidR="001C2E92" w:rsidRDefault="001C2E92" w:rsidP="00965CBD">
            <w:pPr>
              <w:rPr>
                <w:rFonts w:ascii="Arial" w:hAnsi="Arial" w:cs="Arial"/>
                <w:sz w:val="20"/>
                <w:szCs w:val="20"/>
              </w:rPr>
            </w:pPr>
          </w:p>
          <w:p w14:paraId="72D47AEC" w14:textId="77777777" w:rsidR="001C2E92" w:rsidRDefault="001C2E92" w:rsidP="00965CBD">
            <w:pPr>
              <w:rPr>
                <w:rFonts w:ascii="Arial" w:hAnsi="Arial" w:cs="Arial"/>
                <w:sz w:val="20"/>
                <w:szCs w:val="20"/>
              </w:rPr>
            </w:pPr>
          </w:p>
          <w:p w14:paraId="5C7CA705" w14:textId="77777777" w:rsidR="001C2E92" w:rsidRPr="008F4836" w:rsidRDefault="00F84054" w:rsidP="00965CBD">
            <w:pPr>
              <w:rPr>
                <w:rFonts w:ascii="Arial" w:hAnsi="Arial" w:cs="Arial"/>
                <w:b/>
                <w:color w:val="FFFFFF" w:themeColor="background1"/>
                <w:sz w:val="18"/>
                <w:szCs w:val="18"/>
              </w:rPr>
            </w:pPr>
            <w:r w:rsidRPr="008F4836">
              <w:rPr>
                <w:rFonts w:ascii="Arial" w:hAnsi="Arial" w:cs="Arial"/>
                <w:b/>
                <w:color w:val="FFFFFF" w:themeColor="background1"/>
                <w:sz w:val="18"/>
                <w:szCs w:val="18"/>
                <w:highlight w:val="black"/>
              </w:rPr>
              <w:t>ПРАВИЛА БЕЗОПАСНОСТИ ДЛЯ АККУМУЛЯТОРНОЙ БАТАРЕИ</w:t>
            </w:r>
          </w:p>
          <w:p w14:paraId="35204B40" w14:textId="77777777" w:rsidR="00F84054" w:rsidRPr="008F4836" w:rsidRDefault="00F84054" w:rsidP="00965CBD">
            <w:pPr>
              <w:rPr>
                <w:rFonts w:ascii="Arial" w:hAnsi="Arial" w:cs="Arial"/>
                <w:sz w:val="18"/>
                <w:szCs w:val="18"/>
              </w:rPr>
            </w:pPr>
          </w:p>
          <w:p w14:paraId="32F3A753" w14:textId="77777777" w:rsidR="00F1430B" w:rsidRPr="008F4836" w:rsidRDefault="00F1430B" w:rsidP="00965CBD">
            <w:pPr>
              <w:rPr>
                <w:rFonts w:ascii="Arial" w:hAnsi="Arial" w:cs="Arial"/>
                <w:sz w:val="18"/>
                <w:szCs w:val="18"/>
              </w:rPr>
            </w:pPr>
            <w:r w:rsidRPr="008F4836">
              <w:rPr>
                <w:rFonts w:ascii="Arial" w:hAnsi="Arial" w:cs="Arial"/>
                <w:sz w:val="18"/>
                <w:szCs w:val="18"/>
              </w:rPr>
              <w:t xml:space="preserve">1. Избегайте непреднамеренного включения, убедитесь, что переключатель </w:t>
            </w:r>
            <w:proofErr w:type="spellStart"/>
            <w:r w:rsidRPr="008F4836">
              <w:rPr>
                <w:rFonts w:ascii="Arial" w:hAnsi="Arial" w:cs="Arial"/>
                <w:sz w:val="18"/>
                <w:szCs w:val="18"/>
              </w:rPr>
              <w:t>вкл</w:t>
            </w:r>
            <w:proofErr w:type="spellEnd"/>
            <w:r w:rsidRPr="008F4836">
              <w:rPr>
                <w:rFonts w:ascii="Arial" w:hAnsi="Arial" w:cs="Arial"/>
                <w:sz w:val="18"/>
                <w:szCs w:val="18"/>
              </w:rPr>
              <w:t>/</w:t>
            </w:r>
            <w:proofErr w:type="spellStart"/>
            <w:r w:rsidRPr="008F4836">
              <w:rPr>
                <w:rFonts w:ascii="Arial" w:hAnsi="Arial" w:cs="Arial"/>
                <w:sz w:val="18"/>
                <w:szCs w:val="18"/>
              </w:rPr>
              <w:t>выкл</w:t>
            </w:r>
            <w:proofErr w:type="spellEnd"/>
            <w:r w:rsidRPr="008F4836">
              <w:rPr>
                <w:rFonts w:ascii="Arial" w:hAnsi="Arial" w:cs="Arial"/>
                <w:sz w:val="18"/>
                <w:szCs w:val="18"/>
              </w:rPr>
              <w:t xml:space="preserve"> находится в положении «выключено», прежде чем вставлять батарейный блок. Переноска электроинструмента с пальцем на выключателе или вставка аккумуляторного блока в электроинструменты с включенным выключателем может привести к несчастным случаям. </w:t>
            </w:r>
          </w:p>
          <w:p w14:paraId="4866E329" w14:textId="77777777" w:rsidR="00F1430B" w:rsidRPr="008F4836" w:rsidRDefault="00F1430B" w:rsidP="00965CBD">
            <w:pPr>
              <w:rPr>
                <w:rFonts w:ascii="Arial" w:hAnsi="Arial" w:cs="Arial"/>
                <w:sz w:val="18"/>
                <w:szCs w:val="18"/>
              </w:rPr>
            </w:pPr>
            <w:r w:rsidRPr="008F4836">
              <w:rPr>
                <w:rFonts w:ascii="Arial" w:hAnsi="Arial" w:cs="Arial"/>
                <w:sz w:val="18"/>
                <w:szCs w:val="18"/>
              </w:rPr>
              <w:t xml:space="preserve">2. Не открывайте аккумулятор. Опасность короткого замыкания. </w:t>
            </w:r>
          </w:p>
          <w:p w14:paraId="2E2564BA" w14:textId="77777777" w:rsidR="00F84054" w:rsidRPr="008F4836" w:rsidRDefault="00F1430B" w:rsidP="00965CBD">
            <w:pPr>
              <w:rPr>
                <w:rFonts w:ascii="Arial" w:hAnsi="Arial" w:cs="Arial"/>
                <w:sz w:val="18"/>
                <w:szCs w:val="18"/>
              </w:rPr>
            </w:pPr>
            <w:r w:rsidRPr="008F4836">
              <w:rPr>
                <w:rFonts w:ascii="Arial" w:hAnsi="Arial" w:cs="Arial"/>
                <w:sz w:val="18"/>
                <w:szCs w:val="18"/>
              </w:rPr>
              <w:t>3. Защищайте аккумулятор от тепла, например, от постоянного солнечного излучения и огня. Существует опасность взрыва.</w:t>
            </w:r>
          </w:p>
          <w:p w14:paraId="6B95FC53" w14:textId="77777777" w:rsidR="00F1430B" w:rsidRPr="008F4836" w:rsidRDefault="00F1430B" w:rsidP="00965CBD">
            <w:pPr>
              <w:rPr>
                <w:rFonts w:ascii="Arial" w:hAnsi="Arial" w:cs="Arial"/>
                <w:sz w:val="18"/>
                <w:szCs w:val="18"/>
              </w:rPr>
            </w:pPr>
            <w:r w:rsidRPr="008F4836">
              <w:rPr>
                <w:rFonts w:ascii="Arial" w:hAnsi="Arial" w:cs="Arial"/>
                <w:sz w:val="18"/>
                <w:szCs w:val="18"/>
              </w:rPr>
              <w:t xml:space="preserve">4. В случае повреждения и неправильного использования батареи могут выделяться пары. Обеспечьте доступ свежего воздуха и обратитесь за медицинской помощью в случае жалоб. Пары могут раздражать дыхательную систему. </w:t>
            </w:r>
          </w:p>
          <w:p w14:paraId="73FDE44D" w14:textId="77777777" w:rsidR="00F1430B" w:rsidRPr="008F4836" w:rsidRDefault="00F1430B" w:rsidP="00965CBD">
            <w:pPr>
              <w:rPr>
                <w:rFonts w:ascii="Arial" w:hAnsi="Arial" w:cs="Arial"/>
                <w:sz w:val="18"/>
                <w:szCs w:val="18"/>
              </w:rPr>
            </w:pPr>
            <w:r w:rsidRPr="008F4836">
              <w:rPr>
                <w:rFonts w:ascii="Arial" w:hAnsi="Arial" w:cs="Arial"/>
                <w:sz w:val="18"/>
                <w:szCs w:val="18"/>
              </w:rPr>
              <w:t>5. Когда батарея неисправна, жидкость может вытекать и вступать в контакт с соседними компонентами. Проверьте все соответствующие детали. Очистите такие детали или замените их, если требуется.</w:t>
            </w:r>
          </w:p>
          <w:p w14:paraId="6E2C4A64" w14:textId="77777777" w:rsidR="00F1430B" w:rsidRPr="008F4836" w:rsidRDefault="00F1430B" w:rsidP="00965CBD">
            <w:pPr>
              <w:rPr>
                <w:rFonts w:ascii="Arial" w:hAnsi="Arial" w:cs="Arial"/>
                <w:sz w:val="18"/>
                <w:szCs w:val="18"/>
              </w:rPr>
            </w:pPr>
            <w:r w:rsidRPr="008F4836">
              <w:rPr>
                <w:rFonts w:ascii="Arial" w:hAnsi="Arial" w:cs="Arial"/>
                <w:sz w:val="18"/>
                <w:szCs w:val="18"/>
              </w:rPr>
              <w:t xml:space="preserve">6. Используйте аккумулятор только вместе с электроинструментом </w:t>
            </w:r>
            <w:r w:rsidRPr="008F4836">
              <w:rPr>
                <w:rFonts w:ascii="Arial" w:hAnsi="Arial" w:cs="Arial"/>
                <w:b/>
                <w:sz w:val="18"/>
                <w:szCs w:val="18"/>
              </w:rPr>
              <w:t>G*LAXIA</w:t>
            </w:r>
            <w:r w:rsidRPr="008F4836">
              <w:rPr>
                <w:rFonts w:ascii="Arial" w:hAnsi="Arial" w:cs="Arial"/>
                <w:sz w:val="18"/>
                <w:szCs w:val="18"/>
              </w:rPr>
              <w:t xml:space="preserve">. Только эта мера защищает батарею от опасной перегрузки. </w:t>
            </w:r>
          </w:p>
          <w:p w14:paraId="342ED83D" w14:textId="77777777" w:rsidR="00F1430B" w:rsidRPr="008F4836" w:rsidRDefault="00F1430B" w:rsidP="00F1430B">
            <w:pPr>
              <w:rPr>
                <w:rFonts w:ascii="Arial" w:hAnsi="Arial" w:cs="Arial"/>
                <w:sz w:val="18"/>
                <w:szCs w:val="18"/>
              </w:rPr>
            </w:pPr>
            <w:r w:rsidRPr="008F4836">
              <w:rPr>
                <w:rFonts w:ascii="Arial" w:hAnsi="Arial" w:cs="Arial"/>
                <w:sz w:val="18"/>
                <w:szCs w:val="18"/>
              </w:rPr>
              <w:t xml:space="preserve">7. Заряжайте аккумулятор только зарядным устройством </w:t>
            </w:r>
            <w:r w:rsidRPr="008F4836">
              <w:rPr>
                <w:rFonts w:ascii="Arial" w:hAnsi="Arial" w:cs="Arial"/>
                <w:b/>
                <w:sz w:val="18"/>
                <w:szCs w:val="18"/>
              </w:rPr>
              <w:t>G*LAXIA</w:t>
            </w:r>
            <w:r w:rsidRPr="008F4836">
              <w:rPr>
                <w:rFonts w:ascii="Arial" w:hAnsi="Arial" w:cs="Arial"/>
                <w:sz w:val="18"/>
                <w:szCs w:val="18"/>
              </w:rPr>
              <w:t>.</w:t>
            </w:r>
          </w:p>
          <w:p w14:paraId="042A6405" w14:textId="77777777" w:rsidR="00F1430B" w:rsidRPr="008F4836" w:rsidRDefault="00895C20" w:rsidP="00F1430B">
            <w:pPr>
              <w:rPr>
                <w:rFonts w:ascii="Arial" w:hAnsi="Arial" w:cs="Arial"/>
                <w:sz w:val="18"/>
                <w:szCs w:val="18"/>
              </w:rPr>
            </w:pPr>
            <w:r w:rsidRPr="008F4836">
              <w:rPr>
                <w:rFonts w:ascii="Arial" w:hAnsi="Arial" w:cs="Arial"/>
                <w:sz w:val="18"/>
                <w:szCs w:val="18"/>
              </w:rPr>
              <w:t>8. Не сдавливайте, не роняйте и не повреждайте батарейный блок. Не используйте аккумуляторную батарею или зарядное устройство, которые упали или подверглись сильному удару. Поврежденная батарея может взорваться. Немедленно утилизируйте упавшую или поврежденную батарею. 9. Не заряжайте аккумуляторный инструмент во влажном или мокром месте. Соблюдение этого правила снизит риск поражения электрическим током.</w:t>
            </w:r>
          </w:p>
          <w:p w14:paraId="694BCEB5" w14:textId="77777777" w:rsidR="00895C20" w:rsidRPr="008F4836" w:rsidRDefault="00895C20" w:rsidP="00F1430B">
            <w:pPr>
              <w:rPr>
                <w:rFonts w:ascii="Arial" w:hAnsi="Arial" w:cs="Arial"/>
                <w:sz w:val="18"/>
                <w:szCs w:val="18"/>
              </w:rPr>
            </w:pPr>
          </w:p>
          <w:p w14:paraId="1C45ED1E" w14:textId="77777777" w:rsidR="00FB14FA" w:rsidRPr="008F4836" w:rsidRDefault="00FB14FA" w:rsidP="00F1430B">
            <w:pPr>
              <w:rPr>
                <w:rFonts w:ascii="Arial" w:hAnsi="Arial" w:cs="Arial"/>
                <w:b/>
                <w:color w:val="FFFFFF" w:themeColor="background1"/>
                <w:sz w:val="18"/>
                <w:szCs w:val="18"/>
              </w:rPr>
            </w:pPr>
            <w:r w:rsidRPr="008F4836">
              <w:rPr>
                <w:rFonts w:ascii="Arial" w:hAnsi="Arial" w:cs="Arial"/>
                <w:b/>
                <w:color w:val="FFFFFF" w:themeColor="background1"/>
                <w:sz w:val="18"/>
                <w:szCs w:val="18"/>
                <w:highlight w:val="black"/>
              </w:rPr>
              <w:t>ПРАВИЛА БЕЗОПАСНОСТИ ПРИ ЗАРЯДНОМ УСТРОЙСТВЕ</w:t>
            </w:r>
            <w:r w:rsidRPr="008F4836">
              <w:rPr>
                <w:rFonts w:ascii="Arial" w:hAnsi="Arial" w:cs="Arial"/>
                <w:b/>
                <w:color w:val="FFFFFF" w:themeColor="background1"/>
                <w:sz w:val="18"/>
                <w:szCs w:val="18"/>
              </w:rPr>
              <w:t xml:space="preserve"> </w:t>
            </w:r>
          </w:p>
          <w:p w14:paraId="41A658F0" w14:textId="77777777" w:rsidR="00FB14FA" w:rsidRPr="008F4836" w:rsidRDefault="00FB14FA" w:rsidP="00F1430B">
            <w:pPr>
              <w:rPr>
                <w:rFonts w:ascii="Arial" w:hAnsi="Arial" w:cs="Arial"/>
                <w:sz w:val="18"/>
                <w:szCs w:val="18"/>
              </w:rPr>
            </w:pPr>
            <w:r w:rsidRPr="008F4836">
              <w:rPr>
                <w:rFonts w:ascii="Arial" w:hAnsi="Arial" w:cs="Arial"/>
                <w:sz w:val="18"/>
                <w:szCs w:val="18"/>
              </w:rPr>
              <w:t xml:space="preserve">1. Защищайте зарядное устройство от дождя и влаги. Попадание воды в зарядное устройство повышает риск поражения электрическим током. </w:t>
            </w:r>
          </w:p>
          <w:p w14:paraId="25AEBC24" w14:textId="77777777" w:rsidR="00895C20" w:rsidRPr="008F4836" w:rsidRDefault="00FB14FA" w:rsidP="00F1430B">
            <w:pPr>
              <w:rPr>
                <w:rFonts w:ascii="Arial" w:hAnsi="Arial" w:cs="Arial"/>
                <w:sz w:val="18"/>
                <w:szCs w:val="18"/>
              </w:rPr>
            </w:pPr>
            <w:r w:rsidRPr="008F4836">
              <w:rPr>
                <w:rFonts w:ascii="Arial" w:hAnsi="Arial" w:cs="Arial"/>
                <w:sz w:val="18"/>
                <w:szCs w:val="18"/>
              </w:rPr>
              <w:t xml:space="preserve">2. Не заряжайте другие аккумуляторы. Зарядное устройство подходит только для зарядки литий-ионных аккумуляторов </w:t>
            </w:r>
            <w:r w:rsidRPr="008F4836">
              <w:rPr>
                <w:rFonts w:ascii="Arial" w:hAnsi="Arial" w:cs="Arial"/>
                <w:b/>
                <w:sz w:val="18"/>
                <w:szCs w:val="18"/>
              </w:rPr>
              <w:t>G*LAXIA</w:t>
            </w:r>
            <w:r w:rsidRPr="008F4836">
              <w:rPr>
                <w:rFonts w:ascii="Arial" w:hAnsi="Arial" w:cs="Arial"/>
                <w:sz w:val="18"/>
                <w:szCs w:val="18"/>
              </w:rPr>
              <w:t xml:space="preserve"> в указанном диапазоне напряжений. В противном случае существует опасность возгорания и взрыва.</w:t>
            </w:r>
          </w:p>
          <w:p w14:paraId="3B747976" w14:textId="77777777" w:rsidR="008F4836" w:rsidRPr="008F4836" w:rsidRDefault="008F4836" w:rsidP="00F1430B">
            <w:pPr>
              <w:rPr>
                <w:rFonts w:ascii="Arial" w:hAnsi="Arial" w:cs="Arial"/>
                <w:sz w:val="18"/>
                <w:szCs w:val="18"/>
              </w:rPr>
            </w:pPr>
            <w:r w:rsidRPr="008F4836">
              <w:rPr>
                <w:rFonts w:ascii="Arial" w:hAnsi="Arial" w:cs="Arial"/>
                <w:sz w:val="18"/>
                <w:szCs w:val="18"/>
              </w:rPr>
              <w:t xml:space="preserve">З. Содержите зарядное устройство в чистоте. Загрязнение может увеличить риск поражения электрическим током. </w:t>
            </w:r>
          </w:p>
          <w:p w14:paraId="7E64692C" w14:textId="77777777" w:rsidR="00FB14FA" w:rsidRPr="008F4836" w:rsidRDefault="008F4836" w:rsidP="00F1430B">
            <w:pPr>
              <w:rPr>
                <w:rFonts w:ascii="Arial" w:hAnsi="Arial" w:cs="Arial"/>
                <w:sz w:val="18"/>
                <w:szCs w:val="18"/>
              </w:rPr>
            </w:pPr>
            <w:r w:rsidRPr="008F4836">
              <w:rPr>
                <w:rFonts w:ascii="Arial" w:hAnsi="Arial" w:cs="Arial"/>
                <w:sz w:val="18"/>
                <w:szCs w:val="18"/>
              </w:rPr>
              <w:t>4. Перед использованием всегда проверяйте зарядное устройство, кабель и вилку. При обнаружении дефектов не используйте зарядное устройство; никогда не открывайте зарядное устройство. Вместо этого доверяйте его открытие и ремонт только квалифицированному персоналу, который будет использовать оригинальные запасные части. Поврежденные зарядные устройства, кабели и вилки повышают риск поражения электрическим током.</w:t>
            </w:r>
          </w:p>
          <w:p w14:paraId="6D23BDDC" w14:textId="77777777" w:rsidR="008F4836" w:rsidRDefault="008F4836" w:rsidP="00F1430B">
            <w:pPr>
              <w:rPr>
                <w:rFonts w:ascii="Arial" w:hAnsi="Arial" w:cs="Arial"/>
                <w:sz w:val="18"/>
                <w:szCs w:val="18"/>
              </w:rPr>
            </w:pPr>
            <w:r w:rsidRPr="008F4836">
              <w:rPr>
                <w:rFonts w:ascii="Arial" w:hAnsi="Arial" w:cs="Arial"/>
                <w:sz w:val="18"/>
                <w:szCs w:val="18"/>
              </w:rPr>
              <w:t>5. Не используйте зарядное устройство на легковоспламеняющихся поверхностях (например, на бумаге, текстиле и т. д.) или в горючей среде. Нагрев зарядного устройства во время зарядки может привести к возгоранию.</w:t>
            </w:r>
          </w:p>
          <w:p w14:paraId="0F378AF3" w14:textId="77777777" w:rsidR="00612D09" w:rsidRDefault="00612D09" w:rsidP="00F1430B">
            <w:pPr>
              <w:rPr>
                <w:rFonts w:ascii="Arial" w:hAnsi="Arial" w:cs="Arial"/>
                <w:sz w:val="18"/>
                <w:szCs w:val="18"/>
              </w:rPr>
            </w:pPr>
          </w:p>
          <w:p w14:paraId="60DA40A7" w14:textId="77777777" w:rsidR="00612D09" w:rsidRDefault="00612D09" w:rsidP="00F1430B">
            <w:pPr>
              <w:rPr>
                <w:rFonts w:ascii="Arial" w:hAnsi="Arial" w:cs="Arial"/>
                <w:sz w:val="20"/>
                <w:szCs w:val="20"/>
              </w:rPr>
            </w:pPr>
          </w:p>
          <w:p w14:paraId="2FEF1F3C" w14:textId="77777777" w:rsidR="00612D09" w:rsidRDefault="00612D09" w:rsidP="00F1430B">
            <w:pPr>
              <w:rPr>
                <w:rFonts w:ascii="Arial" w:hAnsi="Arial" w:cs="Arial"/>
                <w:sz w:val="20"/>
                <w:szCs w:val="20"/>
              </w:rPr>
            </w:pPr>
          </w:p>
          <w:p w14:paraId="038E0F1A" w14:textId="77777777" w:rsidR="00612D09" w:rsidRDefault="00612D09" w:rsidP="00F1430B">
            <w:pPr>
              <w:rPr>
                <w:rFonts w:ascii="Arial" w:hAnsi="Arial" w:cs="Arial"/>
                <w:sz w:val="20"/>
                <w:szCs w:val="20"/>
              </w:rPr>
            </w:pPr>
          </w:p>
          <w:p w14:paraId="7BE604CD" w14:textId="77777777" w:rsidR="00612D09" w:rsidRDefault="00612D09" w:rsidP="00F1430B">
            <w:pPr>
              <w:rPr>
                <w:rFonts w:ascii="Arial" w:hAnsi="Arial" w:cs="Arial"/>
                <w:sz w:val="20"/>
                <w:szCs w:val="20"/>
              </w:rPr>
            </w:pPr>
          </w:p>
          <w:p w14:paraId="42531AB1" w14:textId="77777777" w:rsidR="00612D09" w:rsidRDefault="00612D09" w:rsidP="00F1430B">
            <w:pPr>
              <w:rPr>
                <w:rFonts w:ascii="Arial" w:hAnsi="Arial" w:cs="Arial"/>
                <w:sz w:val="20"/>
                <w:szCs w:val="20"/>
              </w:rPr>
            </w:pPr>
          </w:p>
          <w:p w14:paraId="0933D9A3" w14:textId="77777777" w:rsidR="00612D09" w:rsidRDefault="00612D09" w:rsidP="00F1430B">
            <w:pPr>
              <w:rPr>
                <w:rFonts w:ascii="Arial" w:hAnsi="Arial" w:cs="Arial"/>
                <w:sz w:val="20"/>
                <w:szCs w:val="20"/>
              </w:rPr>
            </w:pPr>
          </w:p>
          <w:p w14:paraId="2530F3D2" w14:textId="77777777" w:rsidR="00612D09" w:rsidRDefault="00612D09" w:rsidP="00F1430B">
            <w:pPr>
              <w:rPr>
                <w:rFonts w:ascii="Arial" w:hAnsi="Arial" w:cs="Arial"/>
                <w:sz w:val="20"/>
                <w:szCs w:val="20"/>
              </w:rPr>
            </w:pPr>
          </w:p>
          <w:p w14:paraId="62067C34" w14:textId="77777777" w:rsidR="001D6783" w:rsidRDefault="001D6783" w:rsidP="00F1430B">
            <w:pPr>
              <w:rPr>
                <w:rFonts w:ascii="Arial" w:hAnsi="Arial" w:cs="Arial"/>
                <w:sz w:val="20"/>
                <w:szCs w:val="20"/>
              </w:rPr>
            </w:pPr>
            <w:r w:rsidRPr="001D6783">
              <w:rPr>
                <w:rFonts w:ascii="Arial" w:hAnsi="Arial" w:cs="Arial"/>
                <w:sz w:val="20"/>
                <w:szCs w:val="20"/>
              </w:rPr>
              <w:t xml:space="preserve">9. </w:t>
            </w:r>
            <w:r w:rsidRPr="001D6783">
              <w:rPr>
                <w:rFonts w:ascii="Arial" w:hAnsi="Arial" w:cs="Arial"/>
                <w:b/>
                <w:sz w:val="20"/>
                <w:szCs w:val="20"/>
              </w:rPr>
              <w:t>Соблюдайте минимальное расстояние между беспроводным рабочим фонарем и всеми освещаемыми поверхностями и предметами.</w:t>
            </w:r>
            <w:r w:rsidRPr="001D6783">
              <w:rPr>
                <w:rFonts w:ascii="Arial" w:hAnsi="Arial" w:cs="Arial"/>
                <w:sz w:val="20"/>
                <w:szCs w:val="20"/>
              </w:rPr>
              <w:t xml:space="preserve"> Освещенные объекты могут перегреться, если не соблюдать это расстояние. </w:t>
            </w:r>
          </w:p>
          <w:p w14:paraId="2DD7CA95" w14:textId="77777777" w:rsidR="00612D09" w:rsidRDefault="001D6783" w:rsidP="00F1430B">
            <w:pPr>
              <w:rPr>
                <w:rFonts w:ascii="Arial" w:hAnsi="Arial" w:cs="Arial"/>
                <w:sz w:val="20"/>
                <w:szCs w:val="20"/>
              </w:rPr>
            </w:pPr>
            <w:r w:rsidRPr="001D6783">
              <w:rPr>
                <w:rFonts w:ascii="Arial" w:hAnsi="Arial" w:cs="Arial"/>
                <w:sz w:val="20"/>
                <w:szCs w:val="20"/>
              </w:rPr>
              <w:t xml:space="preserve">10. </w:t>
            </w:r>
            <w:r w:rsidRPr="001D6783">
              <w:rPr>
                <w:rFonts w:ascii="Arial" w:hAnsi="Arial" w:cs="Arial"/>
                <w:b/>
                <w:sz w:val="20"/>
                <w:szCs w:val="20"/>
              </w:rPr>
              <w:t>В случае повреждения и неправильного использования батареи могут выделяться пары.</w:t>
            </w:r>
            <w:r w:rsidRPr="001D6783">
              <w:rPr>
                <w:rFonts w:ascii="Arial" w:hAnsi="Arial" w:cs="Arial"/>
                <w:sz w:val="20"/>
                <w:szCs w:val="20"/>
              </w:rPr>
              <w:t xml:space="preserve"> Убедитесь, что помещение хорошо проветривается, и обратитесь за медицинской помощью, если у вас возникнут какие-либо побочные эффекты. Пары могут раздражать дыхательную систему.</w:t>
            </w:r>
          </w:p>
          <w:p w14:paraId="4A837AFD" w14:textId="77777777" w:rsidR="001D6783" w:rsidRDefault="001D6783" w:rsidP="00F1430B">
            <w:pPr>
              <w:rPr>
                <w:rFonts w:ascii="Arial" w:hAnsi="Arial" w:cs="Arial"/>
                <w:sz w:val="20"/>
                <w:szCs w:val="20"/>
              </w:rPr>
            </w:pPr>
            <w:r w:rsidRPr="001D6783">
              <w:rPr>
                <w:rFonts w:ascii="Arial" w:hAnsi="Arial" w:cs="Arial"/>
                <w:sz w:val="20"/>
                <w:szCs w:val="20"/>
              </w:rPr>
              <w:t xml:space="preserve">11. </w:t>
            </w:r>
            <w:r w:rsidRPr="001D6783">
              <w:rPr>
                <w:rFonts w:ascii="Arial" w:hAnsi="Arial" w:cs="Arial"/>
                <w:b/>
                <w:sz w:val="20"/>
                <w:szCs w:val="20"/>
              </w:rPr>
              <w:t>При неправильном использовании из батареи может вытечь жидкость; избегайте контакта. При случайном контакте смойте водой. Если жидкость попала в глаза, обратитесь за дополнительной медицинской помощью.</w:t>
            </w:r>
            <w:r w:rsidRPr="001D6783">
              <w:rPr>
                <w:rFonts w:ascii="Arial" w:hAnsi="Arial" w:cs="Arial"/>
                <w:sz w:val="20"/>
                <w:szCs w:val="20"/>
              </w:rPr>
              <w:t xml:space="preserve"> Жидкость, выбрасываемая из батареи, может вызвать раздражение или ожоги. </w:t>
            </w:r>
          </w:p>
          <w:p w14:paraId="311212FA" w14:textId="77777777" w:rsidR="001D6783" w:rsidRDefault="001D6783" w:rsidP="001D6783">
            <w:pPr>
              <w:rPr>
                <w:rFonts w:ascii="Arial" w:hAnsi="Arial" w:cs="Arial"/>
                <w:sz w:val="20"/>
                <w:szCs w:val="20"/>
              </w:rPr>
            </w:pPr>
            <w:r w:rsidRPr="001D6783">
              <w:rPr>
                <w:rFonts w:ascii="Arial" w:hAnsi="Arial" w:cs="Arial"/>
                <w:sz w:val="20"/>
                <w:szCs w:val="20"/>
              </w:rPr>
              <w:t xml:space="preserve">12. </w:t>
            </w:r>
            <w:r w:rsidRPr="001D6783">
              <w:rPr>
                <w:rFonts w:ascii="Arial" w:hAnsi="Arial" w:cs="Arial"/>
                <w:b/>
                <w:sz w:val="20"/>
                <w:szCs w:val="20"/>
              </w:rPr>
              <w:t>Батарея может быть повреждена острыми предметами, такими как гвозди или отвертки, или внешним воздействием.</w:t>
            </w:r>
            <w:r w:rsidRPr="001D6783">
              <w:rPr>
                <w:rFonts w:ascii="Arial" w:hAnsi="Arial" w:cs="Arial"/>
                <w:sz w:val="20"/>
                <w:szCs w:val="20"/>
              </w:rPr>
              <w:t xml:space="preserve"> Может произойти внутреннее короткое замыкание, в результате чего батарея загорится, задымится, взорвется или перегреется.</w:t>
            </w:r>
          </w:p>
          <w:p w14:paraId="1D6EDD36" w14:textId="77777777" w:rsidR="001D6783" w:rsidRDefault="00557D4D" w:rsidP="001D6783">
            <w:pPr>
              <w:rPr>
                <w:rFonts w:ascii="Arial" w:hAnsi="Arial" w:cs="Arial"/>
                <w:sz w:val="20"/>
                <w:szCs w:val="20"/>
              </w:rPr>
            </w:pPr>
            <w:r w:rsidRPr="00557D4D">
              <w:rPr>
                <w:rFonts w:ascii="Arial" w:hAnsi="Arial" w:cs="Arial"/>
                <w:sz w:val="20"/>
                <w:szCs w:val="20"/>
              </w:rPr>
              <w:t xml:space="preserve">13. </w:t>
            </w:r>
            <w:r w:rsidRPr="00557D4D">
              <w:rPr>
                <w:rFonts w:ascii="Arial" w:hAnsi="Arial" w:cs="Arial"/>
                <w:b/>
                <w:sz w:val="20"/>
                <w:szCs w:val="20"/>
              </w:rPr>
              <w:t xml:space="preserve">Когда батарея не используется, держите ее подальше от канцелярских скрепок, монет, ключей, почты, винтов или других мелких металлических предметов, которые могут соединять один разъем с другим. </w:t>
            </w:r>
            <w:r w:rsidRPr="00557D4D">
              <w:rPr>
                <w:rFonts w:ascii="Arial" w:hAnsi="Arial" w:cs="Arial"/>
                <w:sz w:val="20"/>
                <w:szCs w:val="20"/>
              </w:rPr>
              <w:t>Короткое замыкание между клеммами батареи может привести к ожогам или возгоранию.</w:t>
            </w:r>
          </w:p>
          <w:p w14:paraId="412912AB" w14:textId="77777777" w:rsidR="00557D4D" w:rsidRDefault="00557D4D" w:rsidP="001D6783">
            <w:pPr>
              <w:rPr>
                <w:rFonts w:ascii="Arial" w:hAnsi="Arial" w:cs="Arial"/>
                <w:sz w:val="20"/>
                <w:szCs w:val="20"/>
              </w:rPr>
            </w:pPr>
            <w:r w:rsidRPr="00557D4D">
              <w:rPr>
                <w:rFonts w:ascii="Arial" w:hAnsi="Arial" w:cs="Arial"/>
                <w:sz w:val="20"/>
                <w:szCs w:val="20"/>
              </w:rPr>
              <w:t xml:space="preserve">14. </w:t>
            </w:r>
            <w:r w:rsidRPr="00557D4D">
              <w:rPr>
                <w:rFonts w:ascii="Arial" w:hAnsi="Arial" w:cs="Arial"/>
                <w:b/>
                <w:sz w:val="20"/>
                <w:szCs w:val="20"/>
              </w:rPr>
              <w:t>Не открывайте аккумулятор. Существует риск короткого замыкания. Используйте аккумулятор только с продукцией производителя.</w:t>
            </w:r>
            <w:r w:rsidRPr="00557D4D">
              <w:rPr>
                <w:rFonts w:ascii="Arial" w:hAnsi="Arial" w:cs="Arial"/>
                <w:sz w:val="20"/>
                <w:szCs w:val="20"/>
              </w:rPr>
              <w:t xml:space="preserve"> Это единственный способ защитить батарею от опасной перегрузки.</w:t>
            </w:r>
          </w:p>
          <w:p w14:paraId="5FBE10D9" w14:textId="77777777" w:rsidR="00557D4D" w:rsidRDefault="00533A90" w:rsidP="001D6783">
            <w:pPr>
              <w:rPr>
                <w:rFonts w:ascii="Arial" w:hAnsi="Arial" w:cs="Arial"/>
                <w:sz w:val="20"/>
                <w:szCs w:val="20"/>
              </w:rPr>
            </w:pPr>
            <w:r w:rsidRPr="00533A90">
              <w:rPr>
                <w:rFonts w:ascii="Arial" w:hAnsi="Arial" w:cs="Arial"/>
                <w:sz w:val="20"/>
                <w:szCs w:val="20"/>
              </w:rPr>
              <w:t xml:space="preserve">15. </w:t>
            </w:r>
            <w:r w:rsidRPr="00533A90">
              <w:rPr>
                <w:rFonts w:ascii="Arial" w:hAnsi="Arial" w:cs="Arial"/>
                <w:b/>
                <w:sz w:val="20"/>
                <w:szCs w:val="20"/>
              </w:rPr>
              <w:t>Защищайте батарею от тепла, например, от постоянного интенсивного солнечного света, огня, воды и влаги.</w:t>
            </w:r>
            <w:r w:rsidRPr="00533A90">
              <w:rPr>
                <w:rFonts w:ascii="Arial" w:hAnsi="Arial" w:cs="Arial"/>
                <w:sz w:val="20"/>
                <w:szCs w:val="20"/>
              </w:rPr>
              <w:t xml:space="preserve"> Существует риск взрыва.</w:t>
            </w:r>
          </w:p>
          <w:p w14:paraId="19992FCC" w14:textId="77777777" w:rsidR="00533A90" w:rsidRDefault="00533A90" w:rsidP="001D6783">
            <w:pPr>
              <w:rPr>
                <w:rFonts w:ascii="Arial" w:hAnsi="Arial" w:cs="Arial"/>
                <w:sz w:val="20"/>
                <w:szCs w:val="20"/>
              </w:rPr>
            </w:pPr>
            <w:r w:rsidRPr="00533A90">
              <w:rPr>
                <w:rFonts w:ascii="Arial" w:hAnsi="Arial" w:cs="Arial"/>
                <w:sz w:val="20"/>
                <w:szCs w:val="20"/>
              </w:rPr>
              <w:t xml:space="preserve">16. </w:t>
            </w:r>
            <w:r w:rsidRPr="00533A90">
              <w:rPr>
                <w:rFonts w:ascii="Arial" w:hAnsi="Arial" w:cs="Arial"/>
                <w:b/>
                <w:sz w:val="20"/>
                <w:szCs w:val="20"/>
              </w:rPr>
              <w:t xml:space="preserve">Не накрывайте головку лампы во время работы беспроводного фонаря. </w:t>
            </w:r>
            <w:r w:rsidRPr="00533A90">
              <w:rPr>
                <w:rFonts w:ascii="Arial" w:hAnsi="Arial" w:cs="Arial"/>
                <w:sz w:val="20"/>
                <w:szCs w:val="20"/>
              </w:rPr>
              <w:t xml:space="preserve">Головка лампы нагревается во время работы и может вызвать ожоги, если это тепло аккумулируется. </w:t>
            </w:r>
          </w:p>
          <w:p w14:paraId="24CB6C38" w14:textId="77777777" w:rsidR="00533A90" w:rsidRDefault="00533A90" w:rsidP="001D6783">
            <w:pPr>
              <w:rPr>
                <w:rFonts w:ascii="Arial" w:hAnsi="Arial" w:cs="Arial"/>
                <w:sz w:val="20"/>
                <w:szCs w:val="20"/>
              </w:rPr>
            </w:pPr>
            <w:r w:rsidRPr="00533A90">
              <w:rPr>
                <w:rFonts w:ascii="Arial" w:hAnsi="Arial" w:cs="Arial"/>
                <w:sz w:val="20"/>
                <w:szCs w:val="20"/>
              </w:rPr>
              <w:t xml:space="preserve">17. </w:t>
            </w:r>
            <w:r w:rsidRPr="00533A90">
              <w:rPr>
                <w:rFonts w:ascii="Arial" w:hAnsi="Arial" w:cs="Arial"/>
                <w:b/>
                <w:sz w:val="20"/>
                <w:szCs w:val="20"/>
              </w:rPr>
              <w:t>Не позволяйте детям пользоваться беспроводным фонариком</w:t>
            </w:r>
            <w:r w:rsidRPr="00533A90">
              <w:rPr>
                <w:rFonts w:ascii="Arial" w:hAnsi="Arial" w:cs="Arial"/>
                <w:sz w:val="20"/>
                <w:szCs w:val="20"/>
              </w:rPr>
              <w:t>. Он предназначен для профессионального использования. Дети могут непреднамеренно ослепить себя или других людей.</w:t>
            </w:r>
          </w:p>
          <w:p w14:paraId="2B036248" w14:textId="77777777" w:rsidR="00533A90" w:rsidRDefault="00533A90" w:rsidP="001D6783">
            <w:pPr>
              <w:rPr>
                <w:rFonts w:ascii="Arial" w:hAnsi="Arial" w:cs="Arial"/>
                <w:sz w:val="20"/>
                <w:szCs w:val="20"/>
              </w:rPr>
            </w:pPr>
          </w:p>
          <w:p w14:paraId="3BDE3800" w14:textId="77777777" w:rsidR="00533A90" w:rsidRPr="00533A90" w:rsidRDefault="00533A90" w:rsidP="001D6783">
            <w:pPr>
              <w:rPr>
                <w:rFonts w:ascii="Arial" w:hAnsi="Arial" w:cs="Arial"/>
                <w:b/>
                <w:color w:val="FFFFFF" w:themeColor="background1"/>
                <w:sz w:val="20"/>
                <w:szCs w:val="20"/>
              </w:rPr>
            </w:pPr>
            <w:r w:rsidRPr="00533A90">
              <w:rPr>
                <w:rFonts w:ascii="Arial" w:hAnsi="Arial" w:cs="Arial"/>
                <w:b/>
                <w:color w:val="FFFFFF" w:themeColor="background1"/>
                <w:sz w:val="20"/>
                <w:szCs w:val="20"/>
                <w:highlight w:val="black"/>
              </w:rPr>
              <w:t>ЭКСПЛУАТАЦИЯ</w:t>
            </w:r>
          </w:p>
          <w:p w14:paraId="57173BA7" w14:textId="77777777" w:rsidR="00533A90" w:rsidRDefault="00533A90" w:rsidP="001D6783">
            <w:pPr>
              <w:rPr>
                <w:rFonts w:ascii="Arial" w:hAnsi="Arial" w:cs="Arial"/>
                <w:sz w:val="20"/>
                <w:szCs w:val="20"/>
              </w:rPr>
            </w:pPr>
          </w:p>
          <w:p w14:paraId="315865D6" w14:textId="77777777" w:rsidR="00533A90" w:rsidRDefault="000B0A92" w:rsidP="001D6783">
            <w:pPr>
              <w:rPr>
                <w:rFonts w:ascii="Arial" w:hAnsi="Arial" w:cs="Arial"/>
                <w:sz w:val="20"/>
                <w:szCs w:val="20"/>
              </w:rPr>
            </w:pPr>
            <w:r w:rsidRPr="000B0A92">
              <w:rPr>
                <w:rFonts w:ascii="Arial" w:hAnsi="Arial" w:cs="Arial"/>
                <w:b/>
                <w:sz w:val="20"/>
                <w:szCs w:val="20"/>
              </w:rPr>
              <w:t>ВНИМАНИЕ:</w:t>
            </w:r>
            <w:r w:rsidRPr="000B0A92">
              <w:rPr>
                <w:rFonts w:ascii="Arial" w:hAnsi="Arial" w:cs="Arial"/>
                <w:sz w:val="20"/>
                <w:szCs w:val="20"/>
              </w:rPr>
              <w:t xml:space="preserve"> Этот рабочий фонарь предназначен для использования в полевых условиях. Не используйте прожектор в бытовых целях. Всегда кладите инструмент на ровное и устойчивое место. В противном случае может произойти несчастный случай при падении.</w:t>
            </w:r>
          </w:p>
          <w:p w14:paraId="2747995C" w14:textId="77777777" w:rsidR="000B0A92" w:rsidRDefault="000B0A92" w:rsidP="001D6783">
            <w:pPr>
              <w:rPr>
                <w:rFonts w:ascii="Arial" w:hAnsi="Arial" w:cs="Arial"/>
                <w:sz w:val="20"/>
                <w:szCs w:val="20"/>
              </w:rPr>
            </w:pPr>
          </w:p>
          <w:p w14:paraId="00D3375E" w14:textId="77777777" w:rsidR="000B0A92" w:rsidRDefault="000B0A92" w:rsidP="001D6783">
            <w:pPr>
              <w:rPr>
                <w:rFonts w:ascii="Arial" w:hAnsi="Arial" w:cs="Arial"/>
                <w:sz w:val="20"/>
                <w:szCs w:val="20"/>
              </w:rPr>
            </w:pPr>
            <w:r w:rsidRPr="000B0A92">
              <w:rPr>
                <w:rFonts w:ascii="Arial" w:hAnsi="Arial" w:cs="Arial"/>
                <w:b/>
                <w:sz w:val="20"/>
                <w:szCs w:val="20"/>
              </w:rPr>
              <w:lastRenderedPageBreak/>
              <w:t>РЕГУЛИРОВКА УГЛА СВЕТА</w:t>
            </w:r>
            <w:r w:rsidRPr="000B0A92">
              <w:rPr>
                <w:rFonts w:ascii="Arial" w:hAnsi="Arial" w:cs="Arial"/>
                <w:sz w:val="20"/>
                <w:szCs w:val="20"/>
              </w:rPr>
              <w:t xml:space="preserve"> Ослабьте ручки с обеих сторон. Отрегулируйте угол рабочего освещения. Затем снова затяните ручки.</w:t>
            </w:r>
          </w:p>
          <w:p w14:paraId="41FFB590" w14:textId="77777777" w:rsidR="000B0A92" w:rsidRDefault="000B0A92" w:rsidP="001D6783">
            <w:pPr>
              <w:rPr>
                <w:rFonts w:ascii="Arial" w:hAnsi="Arial" w:cs="Arial"/>
                <w:sz w:val="20"/>
                <w:szCs w:val="20"/>
              </w:rPr>
            </w:pPr>
          </w:p>
          <w:p w14:paraId="09E539CC" w14:textId="77777777" w:rsidR="000B0A92" w:rsidRDefault="000B0A92" w:rsidP="001D6783">
            <w:pPr>
              <w:rPr>
                <w:rFonts w:ascii="Arial" w:hAnsi="Arial" w:cs="Arial"/>
                <w:sz w:val="20"/>
                <w:szCs w:val="20"/>
              </w:rPr>
            </w:pPr>
          </w:p>
          <w:p w14:paraId="39E6F5F1" w14:textId="77777777" w:rsidR="000B0A92" w:rsidRDefault="000B0A92" w:rsidP="001D6783">
            <w:pPr>
              <w:rPr>
                <w:rFonts w:ascii="Arial" w:hAnsi="Arial" w:cs="Arial"/>
                <w:sz w:val="20"/>
                <w:szCs w:val="20"/>
              </w:rPr>
            </w:pPr>
          </w:p>
          <w:p w14:paraId="6C75E62E" w14:textId="77777777" w:rsidR="000B0A92" w:rsidRDefault="000B0A92" w:rsidP="001D6783">
            <w:pPr>
              <w:rPr>
                <w:rFonts w:ascii="Arial" w:hAnsi="Arial" w:cs="Arial"/>
                <w:sz w:val="20"/>
                <w:szCs w:val="20"/>
              </w:rPr>
            </w:pPr>
          </w:p>
          <w:p w14:paraId="020C656E" w14:textId="77777777" w:rsidR="000B0A92" w:rsidRDefault="000B0A92" w:rsidP="001D6783">
            <w:pPr>
              <w:rPr>
                <w:rFonts w:ascii="Arial" w:hAnsi="Arial" w:cs="Arial"/>
                <w:sz w:val="20"/>
                <w:szCs w:val="20"/>
              </w:rPr>
            </w:pPr>
          </w:p>
          <w:p w14:paraId="309BE409" w14:textId="77777777" w:rsidR="000B0A92" w:rsidRDefault="000B0A92" w:rsidP="001D6783">
            <w:pPr>
              <w:rPr>
                <w:rFonts w:ascii="Arial" w:hAnsi="Arial" w:cs="Arial"/>
                <w:sz w:val="20"/>
                <w:szCs w:val="20"/>
              </w:rPr>
            </w:pPr>
          </w:p>
          <w:p w14:paraId="6787F427" w14:textId="77777777" w:rsidR="000B0A92" w:rsidRPr="00DB0C7E" w:rsidRDefault="00DB0C7E" w:rsidP="001D6783">
            <w:pPr>
              <w:rPr>
                <w:rFonts w:ascii="Arial" w:hAnsi="Arial" w:cs="Arial"/>
                <w:b/>
                <w:sz w:val="20"/>
                <w:szCs w:val="20"/>
              </w:rPr>
            </w:pPr>
            <w:r w:rsidRPr="00DB0C7E">
              <w:rPr>
                <w:rFonts w:ascii="Arial" w:hAnsi="Arial" w:cs="Arial"/>
                <w:b/>
                <w:sz w:val="20"/>
                <w:szCs w:val="20"/>
              </w:rPr>
              <w:t>Поворот головы лампы</w:t>
            </w:r>
          </w:p>
          <w:p w14:paraId="65AE6690" w14:textId="77777777" w:rsidR="00DB0C7E" w:rsidRDefault="00DB0C7E" w:rsidP="001D6783">
            <w:pPr>
              <w:rPr>
                <w:rFonts w:ascii="Arial" w:hAnsi="Arial" w:cs="Arial"/>
                <w:sz w:val="20"/>
                <w:szCs w:val="20"/>
              </w:rPr>
            </w:pPr>
          </w:p>
          <w:p w14:paraId="6EA19FD1" w14:textId="77777777" w:rsidR="00DB0C7E" w:rsidRDefault="00DB0C7E" w:rsidP="001D6783">
            <w:pPr>
              <w:rPr>
                <w:rFonts w:ascii="Arial" w:hAnsi="Arial" w:cs="Arial"/>
                <w:sz w:val="20"/>
                <w:szCs w:val="20"/>
              </w:rPr>
            </w:pPr>
            <w:r w:rsidRPr="00DB0C7E">
              <w:rPr>
                <w:rFonts w:ascii="Arial" w:hAnsi="Arial" w:cs="Arial"/>
                <w:b/>
                <w:sz w:val="20"/>
                <w:szCs w:val="20"/>
              </w:rPr>
              <w:t>ПРИМЕЧАНИЕ.</w:t>
            </w:r>
            <w:r w:rsidRPr="00DB0C7E">
              <w:rPr>
                <w:rFonts w:ascii="Arial" w:hAnsi="Arial" w:cs="Arial"/>
                <w:sz w:val="20"/>
                <w:szCs w:val="20"/>
              </w:rPr>
              <w:t xml:space="preserve"> Головку лампы можно поворачивать в любом направлении.</w:t>
            </w:r>
          </w:p>
          <w:p w14:paraId="497CF848" w14:textId="77777777" w:rsidR="00DB0C7E" w:rsidRDefault="00DB0C7E" w:rsidP="001D6783">
            <w:pPr>
              <w:rPr>
                <w:rFonts w:ascii="Arial" w:hAnsi="Arial" w:cs="Arial"/>
                <w:sz w:val="20"/>
                <w:szCs w:val="20"/>
              </w:rPr>
            </w:pPr>
          </w:p>
          <w:p w14:paraId="5A4DB699" w14:textId="77777777" w:rsidR="003C0AD8" w:rsidRPr="003C0AD8" w:rsidRDefault="003C0AD8" w:rsidP="001D6783">
            <w:pPr>
              <w:rPr>
                <w:rFonts w:ascii="Arial" w:hAnsi="Arial" w:cs="Arial"/>
                <w:b/>
                <w:sz w:val="20"/>
                <w:szCs w:val="20"/>
              </w:rPr>
            </w:pPr>
            <w:r w:rsidRPr="003C0AD8">
              <w:rPr>
                <w:rFonts w:ascii="Arial" w:hAnsi="Arial" w:cs="Arial"/>
                <w:b/>
                <w:sz w:val="20"/>
                <w:szCs w:val="20"/>
              </w:rPr>
              <w:t xml:space="preserve">Техническое обслуживание и очистка </w:t>
            </w:r>
          </w:p>
          <w:p w14:paraId="7263009E" w14:textId="77777777" w:rsidR="00DB0C7E" w:rsidRDefault="003C0AD8" w:rsidP="001D6783">
            <w:pPr>
              <w:rPr>
                <w:rFonts w:ascii="Arial" w:hAnsi="Arial" w:cs="Arial"/>
                <w:sz w:val="20"/>
                <w:szCs w:val="20"/>
              </w:rPr>
            </w:pPr>
            <w:r w:rsidRPr="003C0AD8">
              <w:rPr>
                <w:rFonts w:ascii="Arial" w:hAnsi="Arial" w:cs="Arial"/>
                <w:sz w:val="20"/>
                <w:szCs w:val="20"/>
              </w:rPr>
              <w:t>Источник света не подлежит замене. Если источник света неисправен, необходимо заменить весь прожектор. Рабочий фонарь не требует технического обслуживания и не содержит деталей, которые необходимо заменять или обслуживать.</w:t>
            </w:r>
          </w:p>
          <w:p w14:paraId="5B1BA2F6" w14:textId="77777777" w:rsidR="003C0AD8" w:rsidRDefault="003C0AD8" w:rsidP="001D6783">
            <w:pPr>
              <w:rPr>
                <w:rFonts w:ascii="Arial" w:hAnsi="Arial" w:cs="Arial"/>
                <w:sz w:val="20"/>
                <w:szCs w:val="20"/>
              </w:rPr>
            </w:pPr>
            <w:r w:rsidRPr="003C0AD8">
              <w:rPr>
                <w:rFonts w:ascii="Arial" w:hAnsi="Arial" w:cs="Arial"/>
                <w:sz w:val="20"/>
                <w:szCs w:val="20"/>
              </w:rPr>
              <w:t>Если фонарь выйдет из строя, несмотря на тщательность изготовления и испытания, ремонт должен выполняться в центре послепродажного обслуживания электроинструментов.</w:t>
            </w:r>
          </w:p>
          <w:p w14:paraId="4E47910E" w14:textId="77777777" w:rsidR="003C0AD8" w:rsidRDefault="003C0AD8" w:rsidP="001D6783">
            <w:pPr>
              <w:rPr>
                <w:rFonts w:ascii="Arial" w:hAnsi="Arial" w:cs="Arial"/>
                <w:sz w:val="20"/>
                <w:szCs w:val="20"/>
              </w:rPr>
            </w:pPr>
          </w:p>
          <w:p w14:paraId="2A94B030" w14:textId="77777777" w:rsidR="004D6C2B" w:rsidRPr="004D6C2B" w:rsidRDefault="004D6C2B" w:rsidP="001D6783">
            <w:pPr>
              <w:rPr>
                <w:rFonts w:ascii="Arial" w:hAnsi="Arial" w:cs="Arial"/>
                <w:b/>
                <w:sz w:val="20"/>
                <w:szCs w:val="20"/>
              </w:rPr>
            </w:pPr>
            <w:r w:rsidRPr="004D6C2B">
              <w:rPr>
                <w:rFonts w:ascii="Arial" w:hAnsi="Arial" w:cs="Arial"/>
                <w:b/>
                <w:sz w:val="20"/>
                <w:szCs w:val="20"/>
              </w:rPr>
              <w:t xml:space="preserve">Транспортировка </w:t>
            </w:r>
          </w:p>
          <w:p w14:paraId="2537DCB5" w14:textId="77777777" w:rsidR="003C0AD8" w:rsidRDefault="004D6C2B" w:rsidP="004D6C2B">
            <w:pPr>
              <w:rPr>
                <w:rFonts w:ascii="Arial" w:hAnsi="Arial" w:cs="Arial"/>
                <w:sz w:val="20"/>
                <w:szCs w:val="20"/>
              </w:rPr>
            </w:pPr>
            <w:r w:rsidRPr="004D6C2B">
              <w:rPr>
                <w:rFonts w:ascii="Arial" w:hAnsi="Arial" w:cs="Arial"/>
                <w:sz w:val="20"/>
                <w:szCs w:val="20"/>
              </w:rPr>
              <w:t>Выключите двигатель и отсоедините сетевой штепсель или аккумулятор. При транспортировке следите за тем, чтобы не уронить и не ударить машину</w:t>
            </w:r>
            <w:r>
              <w:rPr>
                <w:rFonts w:ascii="Arial" w:hAnsi="Arial" w:cs="Arial"/>
                <w:sz w:val="20"/>
                <w:szCs w:val="20"/>
              </w:rPr>
              <w:t>,</w:t>
            </w:r>
            <w:r w:rsidRPr="004D6C2B">
              <w:rPr>
                <w:rFonts w:ascii="Arial" w:hAnsi="Arial" w:cs="Arial"/>
                <w:sz w:val="20"/>
                <w:szCs w:val="20"/>
              </w:rPr>
              <w:t xml:space="preserve"> предметы на машине.</w:t>
            </w:r>
          </w:p>
          <w:p w14:paraId="6B1AD93A" w14:textId="77777777" w:rsidR="004D6C2B" w:rsidRDefault="004D6C2B" w:rsidP="004D6C2B">
            <w:pPr>
              <w:rPr>
                <w:rFonts w:ascii="Arial" w:hAnsi="Arial" w:cs="Arial"/>
                <w:sz w:val="20"/>
                <w:szCs w:val="20"/>
              </w:rPr>
            </w:pPr>
          </w:p>
          <w:p w14:paraId="000C7F3C" w14:textId="77777777" w:rsidR="004D6C2B" w:rsidRPr="004D6C2B" w:rsidRDefault="004D6C2B" w:rsidP="004D6C2B">
            <w:pPr>
              <w:rPr>
                <w:rFonts w:ascii="Arial" w:hAnsi="Arial" w:cs="Arial"/>
                <w:b/>
                <w:color w:val="FFFFFF" w:themeColor="background1"/>
                <w:sz w:val="20"/>
                <w:szCs w:val="20"/>
              </w:rPr>
            </w:pPr>
            <w:r w:rsidRPr="004D6C2B">
              <w:rPr>
                <w:rFonts w:ascii="Arial" w:hAnsi="Arial" w:cs="Arial"/>
                <w:b/>
                <w:color w:val="FFFFFF" w:themeColor="background1"/>
                <w:sz w:val="20"/>
                <w:szCs w:val="20"/>
                <w:highlight w:val="black"/>
              </w:rPr>
              <w:t>ПРИЛОЖЕНИЯ</w:t>
            </w:r>
          </w:p>
          <w:p w14:paraId="7A79C954" w14:textId="77777777" w:rsidR="004D6C2B" w:rsidRDefault="004D6C2B" w:rsidP="004D6C2B">
            <w:pPr>
              <w:rPr>
                <w:rFonts w:ascii="Arial" w:hAnsi="Arial" w:cs="Arial"/>
                <w:sz w:val="20"/>
                <w:szCs w:val="20"/>
              </w:rPr>
            </w:pPr>
          </w:p>
          <w:p w14:paraId="2D2DA5FC" w14:textId="77777777" w:rsidR="00E92C9E" w:rsidRPr="00E92C9E" w:rsidRDefault="00E92C9E" w:rsidP="004D6C2B">
            <w:pPr>
              <w:rPr>
                <w:rFonts w:ascii="Arial" w:hAnsi="Arial" w:cs="Arial"/>
                <w:b/>
                <w:sz w:val="20"/>
                <w:szCs w:val="20"/>
              </w:rPr>
            </w:pPr>
            <w:r w:rsidRPr="00E92C9E">
              <w:rPr>
                <w:rFonts w:ascii="Arial" w:hAnsi="Arial" w:cs="Arial"/>
                <w:b/>
                <w:sz w:val="20"/>
                <w:szCs w:val="20"/>
              </w:rPr>
              <w:t xml:space="preserve">Использование с батареей </w:t>
            </w:r>
          </w:p>
          <w:p w14:paraId="4B458F96" w14:textId="77777777" w:rsidR="00E92C9E" w:rsidRDefault="00E92C9E" w:rsidP="004D6C2B">
            <w:pPr>
              <w:rPr>
                <w:rFonts w:ascii="Arial" w:hAnsi="Arial" w:cs="Arial"/>
                <w:b/>
                <w:sz w:val="20"/>
                <w:szCs w:val="20"/>
              </w:rPr>
            </w:pPr>
            <w:r w:rsidRPr="00E92C9E">
              <w:rPr>
                <w:rFonts w:ascii="Arial" w:hAnsi="Arial" w:cs="Arial"/>
                <w:b/>
                <w:sz w:val="20"/>
                <w:szCs w:val="20"/>
              </w:rPr>
              <w:t xml:space="preserve">Установка или извлечение батарейного картриджа </w:t>
            </w:r>
          </w:p>
          <w:p w14:paraId="46A23B91" w14:textId="77777777" w:rsidR="00E92C9E" w:rsidRPr="00E92C9E" w:rsidRDefault="00E92C9E" w:rsidP="004D6C2B">
            <w:pPr>
              <w:rPr>
                <w:rFonts w:ascii="Arial" w:hAnsi="Arial" w:cs="Arial"/>
                <w:b/>
                <w:sz w:val="20"/>
                <w:szCs w:val="20"/>
              </w:rPr>
            </w:pPr>
            <w:r w:rsidRPr="00E92C9E">
              <w:rPr>
                <w:rFonts w:ascii="Arial" w:hAnsi="Arial" w:cs="Arial"/>
                <w:b/>
                <w:sz w:val="20"/>
                <w:szCs w:val="20"/>
              </w:rPr>
              <w:t xml:space="preserve">ВНИМАНИЕ: </w:t>
            </w:r>
          </w:p>
          <w:p w14:paraId="58D40DDB" w14:textId="77777777" w:rsidR="00E92C9E" w:rsidRDefault="00E92C9E" w:rsidP="004D6C2B">
            <w:pPr>
              <w:rPr>
                <w:rFonts w:ascii="Arial" w:hAnsi="Arial" w:cs="Arial"/>
                <w:sz w:val="20"/>
                <w:szCs w:val="20"/>
              </w:rPr>
            </w:pPr>
            <w:r w:rsidRPr="00E92C9E">
              <w:rPr>
                <w:rFonts w:ascii="Arial" w:hAnsi="Arial" w:cs="Arial"/>
                <w:sz w:val="20"/>
                <w:szCs w:val="20"/>
              </w:rPr>
              <w:t xml:space="preserve">1. Всегда выключайте инструмент и отсоединяйте его от сети перед установкой или извлечением батарейного картриджа. </w:t>
            </w:r>
          </w:p>
          <w:p w14:paraId="5A245EC7" w14:textId="77777777" w:rsidR="00E92C9E" w:rsidRDefault="00E92C9E" w:rsidP="004D6C2B">
            <w:pPr>
              <w:rPr>
                <w:rFonts w:ascii="Arial" w:hAnsi="Arial" w:cs="Arial"/>
                <w:sz w:val="20"/>
                <w:szCs w:val="20"/>
              </w:rPr>
            </w:pPr>
            <w:r w:rsidRPr="00E92C9E">
              <w:rPr>
                <w:rFonts w:ascii="Arial" w:hAnsi="Arial" w:cs="Arial"/>
                <w:sz w:val="20"/>
                <w:szCs w:val="20"/>
              </w:rPr>
              <w:t>2. Крепко держите инструмент и аккумуляторный картридж при установке или удалении аккумуляторного картриджа. Ненадежное удержание инструмента и картриджа с батареей может привести к тому, что они выскользнут из рук, что приведет к повреждению инструмента и картриджа с батареей и травмам.</w:t>
            </w:r>
          </w:p>
          <w:p w14:paraId="4054D86D" w14:textId="77777777" w:rsidR="00E92C9E" w:rsidRDefault="00E92C9E" w:rsidP="004D6C2B">
            <w:pPr>
              <w:rPr>
                <w:rFonts w:ascii="Arial" w:hAnsi="Arial" w:cs="Arial"/>
                <w:sz w:val="20"/>
                <w:szCs w:val="20"/>
              </w:rPr>
            </w:pPr>
          </w:p>
          <w:p w14:paraId="11FFA92A" w14:textId="77777777" w:rsidR="00E92C9E" w:rsidRDefault="00E92C9E" w:rsidP="004D6C2B">
            <w:pPr>
              <w:rPr>
                <w:rFonts w:ascii="Arial" w:hAnsi="Arial" w:cs="Arial"/>
                <w:sz w:val="20"/>
                <w:szCs w:val="20"/>
              </w:rPr>
            </w:pPr>
          </w:p>
          <w:p w14:paraId="18096263" w14:textId="77777777" w:rsidR="00E92C9E" w:rsidRDefault="00E92C9E" w:rsidP="00E92C9E">
            <w:pPr>
              <w:jc w:val="center"/>
              <w:rPr>
                <w:rFonts w:ascii="Arial" w:hAnsi="Arial" w:cs="Arial"/>
                <w:sz w:val="20"/>
                <w:szCs w:val="20"/>
              </w:rPr>
            </w:pPr>
            <w:r>
              <w:rPr>
                <w:noProof/>
                <w:lang w:eastAsia="ru-RU"/>
              </w:rPr>
              <w:drawing>
                <wp:inline distT="0" distB="0" distL="0" distR="0" wp14:anchorId="69F28F3B" wp14:editId="196DAE8A">
                  <wp:extent cx="2047875" cy="24479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47875" cy="2447925"/>
                          </a:xfrm>
                          <a:prstGeom prst="rect">
                            <a:avLst/>
                          </a:prstGeom>
                        </pic:spPr>
                      </pic:pic>
                    </a:graphicData>
                  </a:graphic>
                </wp:inline>
              </w:drawing>
            </w:r>
          </w:p>
          <w:p w14:paraId="3B10374C" w14:textId="77777777" w:rsidR="00E92C9E" w:rsidRDefault="00E92C9E" w:rsidP="00E92C9E">
            <w:pPr>
              <w:jc w:val="center"/>
              <w:rPr>
                <w:rFonts w:ascii="Arial" w:hAnsi="Arial" w:cs="Arial"/>
                <w:sz w:val="20"/>
                <w:szCs w:val="20"/>
              </w:rPr>
            </w:pPr>
          </w:p>
          <w:p w14:paraId="78263573" w14:textId="77777777" w:rsidR="00E92C9E" w:rsidRDefault="00E92C9E" w:rsidP="00E92C9E">
            <w:pPr>
              <w:jc w:val="center"/>
              <w:rPr>
                <w:rFonts w:ascii="Arial" w:hAnsi="Arial" w:cs="Arial"/>
                <w:sz w:val="20"/>
                <w:szCs w:val="20"/>
              </w:rPr>
            </w:pPr>
          </w:p>
          <w:p w14:paraId="6CDD6A9F" w14:textId="77777777" w:rsidR="00E92C9E" w:rsidRDefault="00E92C9E" w:rsidP="00E92C9E">
            <w:pPr>
              <w:jc w:val="center"/>
              <w:rPr>
                <w:rFonts w:ascii="Arial" w:hAnsi="Arial" w:cs="Arial"/>
                <w:sz w:val="20"/>
                <w:szCs w:val="20"/>
              </w:rPr>
            </w:pPr>
          </w:p>
          <w:p w14:paraId="05503AB2" w14:textId="77777777" w:rsidR="00E92C9E" w:rsidRDefault="00E92C9E" w:rsidP="00E92C9E">
            <w:pPr>
              <w:jc w:val="center"/>
              <w:rPr>
                <w:rFonts w:ascii="Arial" w:hAnsi="Arial" w:cs="Arial"/>
                <w:sz w:val="20"/>
                <w:szCs w:val="20"/>
              </w:rPr>
            </w:pPr>
          </w:p>
          <w:p w14:paraId="71E8658D" w14:textId="77777777" w:rsidR="00E92C9E" w:rsidRDefault="00E92C9E" w:rsidP="00E92C9E">
            <w:pPr>
              <w:jc w:val="center"/>
              <w:rPr>
                <w:rFonts w:ascii="Arial" w:hAnsi="Arial" w:cs="Arial"/>
                <w:sz w:val="20"/>
                <w:szCs w:val="20"/>
              </w:rPr>
            </w:pPr>
          </w:p>
          <w:p w14:paraId="7B8CB679" w14:textId="77777777" w:rsidR="00E92C9E" w:rsidRDefault="00E92C9E" w:rsidP="00E92C9E">
            <w:pPr>
              <w:jc w:val="center"/>
              <w:rPr>
                <w:rFonts w:ascii="Arial" w:hAnsi="Arial" w:cs="Arial"/>
                <w:sz w:val="20"/>
                <w:szCs w:val="20"/>
              </w:rPr>
            </w:pPr>
          </w:p>
          <w:p w14:paraId="604141A8" w14:textId="77777777" w:rsidR="00E92C9E" w:rsidRDefault="00E92C9E" w:rsidP="00E92C9E">
            <w:pPr>
              <w:jc w:val="center"/>
              <w:rPr>
                <w:rFonts w:ascii="Arial" w:hAnsi="Arial" w:cs="Arial"/>
                <w:sz w:val="20"/>
                <w:szCs w:val="20"/>
              </w:rPr>
            </w:pPr>
          </w:p>
          <w:p w14:paraId="4280B40E" w14:textId="77777777" w:rsidR="00E92C9E" w:rsidRDefault="00E92C9E" w:rsidP="00E92C9E">
            <w:pPr>
              <w:jc w:val="center"/>
              <w:rPr>
                <w:rFonts w:ascii="Arial" w:hAnsi="Arial" w:cs="Arial"/>
                <w:sz w:val="20"/>
                <w:szCs w:val="20"/>
              </w:rPr>
            </w:pPr>
          </w:p>
          <w:p w14:paraId="5E8857BF" w14:textId="77777777" w:rsidR="00E92C9E" w:rsidRDefault="00E92C9E" w:rsidP="00E92C9E">
            <w:pPr>
              <w:jc w:val="center"/>
              <w:rPr>
                <w:rFonts w:ascii="Arial" w:hAnsi="Arial" w:cs="Arial"/>
                <w:sz w:val="20"/>
                <w:szCs w:val="20"/>
              </w:rPr>
            </w:pPr>
          </w:p>
          <w:p w14:paraId="2F9B3259" w14:textId="77777777" w:rsidR="00E92C9E" w:rsidRDefault="00E92C9E" w:rsidP="00E92C9E">
            <w:pPr>
              <w:jc w:val="center"/>
              <w:rPr>
                <w:rFonts w:ascii="Arial" w:hAnsi="Arial" w:cs="Arial"/>
                <w:sz w:val="20"/>
                <w:szCs w:val="20"/>
              </w:rPr>
            </w:pPr>
          </w:p>
          <w:p w14:paraId="6FE752C0" w14:textId="77777777" w:rsidR="00E92C9E" w:rsidRPr="00490403" w:rsidRDefault="00490403" w:rsidP="00E92C9E">
            <w:pPr>
              <w:jc w:val="center"/>
              <w:rPr>
                <w:rFonts w:ascii="Arial" w:hAnsi="Arial" w:cs="Arial"/>
                <w:b/>
                <w:color w:val="FFFFFF" w:themeColor="background1"/>
                <w:sz w:val="20"/>
                <w:szCs w:val="20"/>
              </w:rPr>
            </w:pPr>
            <w:r w:rsidRPr="00490403">
              <w:rPr>
                <w:rFonts w:ascii="Arial" w:hAnsi="Arial" w:cs="Arial"/>
                <w:b/>
                <w:color w:val="FFFFFF" w:themeColor="background1"/>
                <w:sz w:val="20"/>
                <w:szCs w:val="20"/>
                <w:highlight w:val="black"/>
              </w:rPr>
              <w:t>ЗАЩИТА ОКРУЖАЮЩЕЙ СРЕДЫ</w:t>
            </w:r>
          </w:p>
          <w:p w14:paraId="185E8876" w14:textId="77777777" w:rsidR="00490403" w:rsidRDefault="00490403" w:rsidP="00E92C9E">
            <w:pPr>
              <w:jc w:val="center"/>
              <w:rPr>
                <w:rFonts w:ascii="Arial" w:hAnsi="Arial" w:cs="Arial"/>
                <w:sz w:val="20"/>
                <w:szCs w:val="20"/>
              </w:rPr>
            </w:pPr>
          </w:p>
          <w:p w14:paraId="7DA5E251" w14:textId="77777777" w:rsidR="00490403" w:rsidRDefault="00F66722" w:rsidP="00490403">
            <w:pPr>
              <w:rPr>
                <w:rFonts w:ascii="Arial" w:hAnsi="Arial" w:cs="Arial"/>
                <w:sz w:val="20"/>
                <w:szCs w:val="20"/>
              </w:rPr>
            </w:pPr>
            <w:r>
              <w:rPr>
                <w:noProof/>
                <w:lang w:eastAsia="ru-RU"/>
              </w:rPr>
              <w:drawing>
                <wp:inline distT="0" distB="0" distL="0" distR="0" wp14:anchorId="1FCDB163" wp14:editId="311AE0DB">
                  <wp:extent cx="561975" cy="6096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975" cy="609600"/>
                          </a:xfrm>
                          <a:prstGeom prst="rect">
                            <a:avLst/>
                          </a:prstGeom>
                        </pic:spPr>
                      </pic:pic>
                    </a:graphicData>
                  </a:graphic>
                </wp:inline>
              </w:drawing>
            </w:r>
          </w:p>
          <w:p w14:paraId="5FE83A41" w14:textId="77777777" w:rsidR="00F66722" w:rsidRDefault="00F66722" w:rsidP="00490403">
            <w:pPr>
              <w:rPr>
                <w:rFonts w:ascii="Arial" w:hAnsi="Arial" w:cs="Arial"/>
                <w:sz w:val="20"/>
                <w:szCs w:val="20"/>
              </w:rPr>
            </w:pPr>
          </w:p>
          <w:p w14:paraId="6B0FC121" w14:textId="77777777" w:rsidR="00F66722" w:rsidRDefault="00F66722" w:rsidP="00490403">
            <w:pPr>
              <w:rPr>
                <w:rFonts w:ascii="Arial" w:hAnsi="Arial" w:cs="Arial"/>
                <w:sz w:val="20"/>
                <w:szCs w:val="20"/>
              </w:rPr>
            </w:pPr>
            <w:r w:rsidRPr="00F66722">
              <w:rPr>
                <w:rFonts w:ascii="Arial" w:hAnsi="Arial" w:cs="Arial"/>
                <w:sz w:val="20"/>
                <w:szCs w:val="20"/>
              </w:rPr>
              <w:t>1. Инструм</w:t>
            </w:r>
            <w:r>
              <w:rPr>
                <w:rFonts w:ascii="Arial" w:hAnsi="Arial" w:cs="Arial"/>
                <w:sz w:val="20"/>
                <w:szCs w:val="20"/>
              </w:rPr>
              <w:t xml:space="preserve">ент, принадлежности и упаковка </w:t>
            </w:r>
            <w:r w:rsidRPr="00F66722">
              <w:rPr>
                <w:rFonts w:ascii="Arial" w:hAnsi="Arial" w:cs="Arial"/>
                <w:b/>
                <w:sz w:val="20"/>
                <w:szCs w:val="20"/>
              </w:rPr>
              <w:t>G*LAXIA</w:t>
            </w:r>
            <w:r w:rsidRPr="00F66722">
              <w:rPr>
                <w:rFonts w:ascii="Arial" w:hAnsi="Arial" w:cs="Arial"/>
                <w:sz w:val="20"/>
                <w:szCs w:val="20"/>
              </w:rPr>
              <w:t xml:space="preserve"> должны быть отсортированы для экологически безопасной переработки. </w:t>
            </w:r>
          </w:p>
          <w:p w14:paraId="5670EFF2" w14:textId="77777777" w:rsidR="00F66722" w:rsidRDefault="00F66722" w:rsidP="00490403">
            <w:pPr>
              <w:rPr>
                <w:rFonts w:ascii="Arial" w:hAnsi="Arial" w:cs="Arial"/>
                <w:sz w:val="20"/>
                <w:szCs w:val="20"/>
              </w:rPr>
            </w:pPr>
            <w:r w:rsidRPr="00F66722">
              <w:rPr>
                <w:rFonts w:ascii="Arial" w:hAnsi="Arial" w:cs="Arial"/>
                <w:sz w:val="20"/>
                <w:szCs w:val="20"/>
              </w:rPr>
              <w:t xml:space="preserve">2. Электроинструменты и принадлежности в конце срока службы все еще содержат большое количество ценного сырья и пластика, которые также могут быть возвращены в процесс переработки. </w:t>
            </w:r>
          </w:p>
          <w:p w14:paraId="45B1F28D" w14:textId="77777777" w:rsidR="00F66722" w:rsidRDefault="00F66722" w:rsidP="00490403">
            <w:pPr>
              <w:rPr>
                <w:rFonts w:ascii="Arial" w:hAnsi="Arial" w:cs="Arial"/>
                <w:sz w:val="20"/>
                <w:szCs w:val="20"/>
              </w:rPr>
            </w:pPr>
            <w:r w:rsidRPr="00F66722">
              <w:rPr>
                <w:rFonts w:ascii="Arial" w:hAnsi="Arial" w:cs="Arial"/>
                <w:sz w:val="20"/>
                <w:szCs w:val="20"/>
              </w:rPr>
              <w:t>3. Некоторое количество пыли, образующейся при работе, содержит вредные химические вещества, которые необходимо собирать на специальном участке по переработке мусора.</w:t>
            </w:r>
          </w:p>
          <w:p w14:paraId="56B2EAAE" w14:textId="77777777" w:rsidR="00F66722" w:rsidRDefault="00F66722" w:rsidP="00490403">
            <w:pPr>
              <w:rPr>
                <w:rFonts w:ascii="Arial" w:hAnsi="Arial" w:cs="Arial"/>
                <w:sz w:val="20"/>
                <w:szCs w:val="20"/>
              </w:rPr>
            </w:pPr>
          </w:p>
          <w:p w14:paraId="28E1FEC9" w14:textId="77777777" w:rsidR="00F66722" w:rsidRDefault="00F66722" w:rsidP="00490403">
            <w:pPr>
              <w:rPr>
                <w:rFonts w:ascii="Arial" w:hAnsi="Arial" w:cs="Arial"/>
                <w:sz w:val="20"/>
                <w:szCs w:val="20"/>
              </w:rPr>
            </w:pPr>
          </w:p>
          <w:p w14:paraId="00F83C3E" w14:textId="77777777" w:rsidR="00F66722" w:rsidRDefault="00F66722" w:rsidP="00490403">
            <w:pPr>
              <w:rPr>
                <w:rFonts w:ascii="Arial" w:hAnsi="Arial" w:cs="Arial"/>
                <w:sz w:val="20"/>
                <w:szCs w:val="20"/>
              </w:rPr>
            </w:pPr>
          </w:p>
          <w:p w14:paraId="4E2BB41F" w14:textId="77777777" w:rsidR="00F66722" w:rsidRDefault="00F66722" w:rsidP="00490403">
            <w:pPr>
              <w:rPr>
                <w:rFonts w:ascii="Arial" w:hAnsi="Arial" w:cs="Arial"/>
                <w:sz w:val="20"/>
                <w:szCs w:val="20"/>
              </w:rPr>
            </w:pPr>
          </w:p>
          <w:p w14:paraId="7DA9D96F" w14:textId="77777777" w:rsidR="00F66722" w:rsidRDefault="00F66722" w:rsidP="00490403">
            <w:pPr>
              <w:rPr>
                <w:rFonts w:ascii="Arial" w:hAnsi="Arial" w:cs="Arial"/>
                <w:sz w:val="20"/>
                <w:szCs w:val="20"/>
              </w:rPr>
            </w:pPr>
          </w:p>
          <w:p w14:paraId="78076A43" w14:textId="77777777" w:rsidR="00F66722" w:rsidRDefault="00F66722" w:rsidP="00490403">
            <w:pPr>
              <w:rPr>
                <w:rFonts w:ascii="Arial" w:hAnsi="Arial" w:cs="Arial"/>
                <w:sz w:val="20"/>
                <w:szCs w:val="20"/>
              </w:rPr>
            </w:pPr>
          </w:p>
          <w:p w14:paraId="4F847EC1" w14:textId="77777777" w:rsidR="00F66722" w:rsidRDefault="00F66722" w:rsidP="00490403">
            <w:pPr>
              <w:rPr>
                <w:rFonts w:ascii="Arial" w:hAnsi="Arial" w:cs="Arial"/>
                <w:sz w:val="20"/>
                <w:szCs w:val="20"/>
              </w:rPr>
            </w:pPr>
          </w:p>
          <w:p w14:paraId="28FF9A0A" w14:textId="77777777" w:rsidR="00F66722" w:rsidRDefault="00F66722" w:rsidP="00490403">
            <w:pPr>
              <w:rPr>
                <w:rFonts w:ascii="Arial" w:hAnsi="Arial" w:cs="Arial"/>
                <w:sz w:val="20"/>
                <w:szCs w:val="20"/>
              </w:rPr>
            </w:pPr>
          </w:p>
          <w:p w14:paraId="70C548FF" w14:textId="77777777" w:rsidR="00F66722" w:rsidRDefault="00F66722" w:rsidP="00490403">
            <w:pPr>
              <w:rPr>
                <w:rFonts w:ascii="Arial" w:hAnsi="Arial" w:cs="Arial"/>
                <w:sz w:val="20"/>
                <w:szCs w:val="20"/>
              </w:rPr>
            </w:pPr>
          </w:p>
          <w:p w14:paraId="5B8E56E5" w14:textId="77777777" w:rsidR="00F66722" w:rsidRDefault="00F66722" w:rsidP="00490403">
            <w:pPr>
              <w:rPr>
                <w:rFonts w:ascii="Arial" w:hAnsi="Arial" w:cs="Arial"/>
                <w:sz w:val="20"/>
                <w:szCs w:val="20"/>
              </w:rPr>
            </w:pPr>
          </w:p>
          <w:p w14:paraId="7EA87D8F" w14:textId="77777777" w:rsidR="00F66722" w:rsidRDefault="00F66722" w:rsidP="00490403">
            <w:pPr>
              <w:rPr>
                <w:rFonts w:ascii="Arial" w:hAnsi="Arial" w:cs="Arial"/>
                <w:sz w:val="20"/>
                <w:szCs w:val="20"/>
              </w:rPr>
            </w:pPr>
          </w:p>
          <w:p w14:paraId="20E5C625" w14:textId="77777777" w:rsidR="00F66722" w:rsidRDefault="00F66722" w:rsidP="00490403">
            <w:pPr>
              <w:rPr>
                <w:rFonts w:ascii="Arial" w:hAnsi="Arial" w:cs="Arial"/>
                <w:sz w:val="20"/>
                <w:szCs w:val="20"/>
              </w:rPr>
            </w:pPr>
          </w:p>
          <w:p w14:paraId="29EF4233" w14:textId="77777777" w:rsidR="00F66722" w:rsidRDefault="00F66722" w:rsidP="00490403">
            <w:pPr>
              <w:rPr>
                <w:rFonts w:ascii="Arial" w:hAnsi="Arial" w:cs="Arial"/>
                <w:sz w:val="20"/>
                <w:szCs w:val="20"/>
              </w:rPr>
            </w:pPr>
          </w:p>
          <w:p w14:paraId="5ACB6050" w14:textId="77777777" w:rsidR="00F66722" w:rsidRDefault="00F66722" w:rsidP="00490403">
            <w:pPr>
              <w:rPr>
                <w:rFonts w:ascii="Arial" w:hAnsi="Arial" w:cs="Arial"/>
                <w:sz w:val="20"/>
                <w:szCs w:val="20"/>
              </w:rPr>
            </w:pPr>
          </w:p>
          <w:p w14:paraId="473AC955" w14:textId="77777777" w:rsidR="00F66722" w:rsidRDefault="00F66722" w:rsidP="00490403">
            <w:pPr>
              <w:rPr>
                <w:rFonts w:ascii="Arial" w:hAnsi="Arial" w:cs="Arial"/>
                <w:sz w:val="20"/>
                <w:szCs w:val="20"/>
              </w:rPr>
            </w:pPr>
          </w:p>
          <w:p w14:paraId="354AADC7" w14:textId="77777777" w:rsidR="00F66722" w:rsidRDefault="00F66722" w:rsidP="00490403">
            <w:pPr>
              <w:rPr>
                <w:rFonts w:ascii="Arial" w:hAnsi="Arial" w:cs="Arial"/>
                <w:sz w:val="20"/>
                <w:szCs w:val="20"/>
              </w:rPr>
            </w:pPr>
          </w:p>
          <w:p w14:paraId="0CF9745A" w14:textId="77777777" w:rsidR="00F66722" w:rsidRDefault="00F66722" w:rsidP="00490403">
            <w:pPr>
              <w:rPr>
                <w:rFonts w:ascii="Arial" w:hAnsi="Arial" w:cs="Arial"/>
                <w:sz w:val="20"/>
                <w:szCs w:val="20"/>
              </w:rPr>
            </w:pPr>
          </w:p>
          <w:p w14:paraId="58F157FE" w14:textId="77777777" w:rsidR="00F66722" w:rsidRDefault="00F66722" w:rsidP="00490403">
            <w:pPr>
              <w:rPr>
                <w:rFonts w:ascii="Arial" w:hAnsi="Arial" w:cs="Arial"/>
                <w:sz w:val="20"/>
                <w:szCs w:val="20"/>
              </w:rPr>
            </w:pPr>
          </w:p>
          <w:p w14:paraId="3DC98710" w14:textId="77777777" w:rsidR="00F66722" w:rsidRDefault="00F66722" w:rsidP="00490403">
            <w:pPr>
              <w:rPr>
                <w:rFonts w:ascii="Arial" w:hAnsi="Arial" w:cs="Arial"/>
                <w:sz w:val="20"/>
                <w:szCs w:val="20"/>
              </w:rPr>
            </w:pPr>
          </w:p>
          <w:p w14:paraId="774F37D7" w14:textId="77777777" w:rsidR="00F66722" w:rsidRDefault="00F66722" w:rsidP="00490403">
            <w:pPr>
              <w:rPr>
                <w:rFonts w:ascii="Arial" w:hAnsi="Arial" w:cs="Arial"/>
                <w:sz w:val="20"/>
                <w:szCs w:val="20"/>
              </w:rPr>
            </w:pPr>
          </w:p>
          <w:p w14:paraId="351E3ACD" w14:textId="77777777" w:rsidR="00F66722" w:rsidRDefault="00F66722" w:rsidP="00490403">
            <w:pPr>
              <w:rPr>
                <w:rFonts w:ascii="Arial" w:hAnsi="Arial" w:cs="Arial"/>
                <w:sz w:val="20"/>
                <w:szCs w:val="20"/>
              </w:rPr>
            </w:pPr>
          </w:p>
          <w:p w14:paraId="63C2A283" w14:textId="77777777" w:rsidR="00F66722" w:rsidRDefault="00F66722" w:rsidP="00490403">
            <w:pPr>
              <w:rPr>
                <w:rFonts w:ascii="Arial" w:hAnsi="Arial" w:cs="Arial"/>
                <w:sz w:val="20"/>
                <w:szCs w:val="20"/>
              </w:rPr>
            </w:pPr>
          </w:p>
          <w:p w14:paraId="3CE165D7" w14:textId="77777777" w:rsidR="00F66722" w:rsidRDefault="00F66722" w:rsidP="00490403">
            <w:pPr>
              <w:rPr>
                <w:rFonts w:ascii="Arial" w:hAnsi="Arial" w:cs="Arial"/>
                <w:sz w:val="20"/>
                <w:szCs w:val="20"/>
              </w:rPr>
            </w:pPr>
          </w:p>
          <w:p w14:paraId="2E0CB250" w14:textId="77777777" w:rsidR="00F66722" w:rsidRDefault="00F66722" w:rsidP="00490403">
            <w:pPr>
              <w:rPr>
                <w:rFonts w:ascii="Arial" w:hAnsi="Arial" w:cs="Arial"/>
                <w:sz w:val="20"/>
                <w:szCs w:val="20"/>
              </w:rPr>
            </w:pPr>
          </w:p>
          <w:p w14:paraId="38216C4C" w14:textId="77777777" w:rsidR="00F66722" w:rsidRDefault="00F66722" w:rsidP="00490403">
            <w:pPr>
              <w:rPr>
                <w:rFonts w:ascii="Arial" w:hAnsi="Arial" w:cs="Arial"/>
                <w:sz w:val="20"/>
                <w:szCs w:val="20"/>
              </w:rPr>
            </w:pPr>
          </w:p>
          <w:p w14:paraId="75447327" w14:textId="77777777" w:rsidR="00F66722" w:rsidRDefault="00F66722" w:rsidP="00490403">
            <w:pPr>
              <w:rPr>
                <w:rFonts w:ascii="Arial" w:hAnsi="Arial" w:cs="Arial"/>
                <w:sz w:val="20"/>
                <w:szCs w:val="20"/>
              </w:rPr>
            </w:pPr>
          </w:p>
          <w:p w14:paraId="5E028D50" w14:textId="77777777" w:rsidR="00F66722" w:rsidRDefault="00F66722" w:rsidP="00490403">
            <w:pPr>
              <w:rPr>
                <w:rFonts w:ascii="Arial" w:hAnsi="Arial" w:cs="Arial"/>
                <w:sz w:val="20"/>
                <w:szCs w:val="20"/>
              </w:rPr>
            </w:pPr>
          </w:p>
          <w:p w14:paraId="22F41081" w14:textId="77777777" w:rsidR="00F66722" w:rsidRDefault="00F66722" w:rsidP="00490403">
            <w:pPr>
              <w:rPr>
                <w:rFonts w:ascii="Arial" w:hAnsi="Arial" w:cs="Arial"/>
                <w:sz w:val="20"/>
                <w:szCs w:val="20"/>
              </w:rPr>
            </w:pPr>
          </w:p>
          <w:p w14:paraId="0829E18F" w14:textId="77777777" w:rsidR="00F66722" w:rsidRDefault="00F66722" w:rsidP="00490403">
            <w:pPr>
              <w:rPr>
                <w:rFonts w:ascii="Arial" w:hAnsi="Arial" w:cs="Arial"/>
                <w:sz w:val="20"/>
                <w:szCs w:val="20"/>
              </w:rPr>
            </w:pPr>
          </w:p>
          <w:p w14:paraId="49BEE35F" w14:textId="77777777" w:rsidR="00F66722" w:rsidRDefault="00F66722" w:rsidP="00490403">
            <w:pPr>
              <w:rPr>
                <w:rFonts w:ascii="Arial" w:hAnsi="Arial" w:cs="Arial"/>
                <w:sz w:val="20"/>
                <w:szCs w:val="20"/>
              </w:rPr>
            </w:pPr>
          </w:p>
          <w:p w14:paraId="3B2584BC" w14:textId="77777777" w:rsidR="00F66722" w:rsidRDefault="00F66722" w:rsidP="00490403">
            <w:pPr>
              <w:rPr>
                <w:rFonts w:ascii="Arial" w:hAnsi="Arial" w:cs="Arial"/>
                <w:sz w:val="20"/>
                <w:szCs w:val="20"/>
              </w:rPr>
            </w:pPr>
          </w:p>
          <w:p w14:paraId="2961F63E" w14:textId="77777777" w:rsidR="00F66722" w:rsidRDefault="00F66722" w:rsidP="00490403">
            <w:pPr>
              <w:rPr>
                <w:rFonts w:ascii="Arial" w:hAnsi="Arial" w:cs="Arial"/>
                <w:sz w:val="20"/>
                <w:szCs w:val="20"/>
              </w:rPr>
            </w:pPr>
          </w:p>
          <w:p w14:paraId="2E30691D" w14:textId="77777777" w:rsidR="00F66722" w:rsidRDefault="00F66722" w:rsidP="00490403">
            <w:pPr>
              <w:rPr>
                <w:rFonts w:ascii="Arial" w:hAnsi="Arial" w:cs="Arial"/>
                <w:sz w:val="20"/>
                <w:szCs w:val="20"/>
              </w:rPr>
            </w:pPr>
          </w:p>
          <w:p w14:paraId="123D470B" w14:textId="77777777" w:rsidR="00F66722" w:rsidRDefault="00F66722" w:rsidP="00490403">
            <w:pPr>
              <w:rPr>
                <w:rFonts w:ascii="Arial" w:hAnsi="Arial" w:cs="Arial"/>
                <w:sz w:val="20"/>
                <w:szCs w:val="20"/>
              </w:rPr>
            </w:pPr>
          </w:p>
          <w:p w14:paraId="53DB2BBD" w14:textId="77777777" w:rsidR="00F66722" w:rsidRDefault="00F66722" w:rsidP="00490403">
            <w:pPr>
              <w:rPr>
                <w:rFonts w:ascii="Arial" w:hAnsi="Arial" w:cs="Arial"/>
                <w:sz w:val="20"/>
                <w:szCs w:val="20"/>
              </w:rPr>
            </w:pPr>
          </w:p>
          <w:p w14:paraId="1A29DB16" w14:textId="77777777" w:rsidR="00F66722" w:rsidRDefault="00F66722" w:rsidP="00490403">
            <w:pPr>
              <w:rPr>
                <w:rFonts w:ascii="Arial" w:hAnsi="Arial" w:cs="Arial"/>
                <w:sz w:val="20"/>
                <w:szCs w:val="20"/>
              </w:rPr>
            </w:pPr>
          </w:p>
          <w:p w14:paraId="52C6A445" w14:textId="77777777" w:rsidR="00F66722" w:rsidRDefault="00F66722" w:rsidP="00490403">
            <w:pPr>
              <w:rPr>
                <w:rFonts w:ascii="Arial" w:hAnsi="Arial" w:cs="Arial"/>
                <w:sz w:val="20"/>
                <w:szCs w:val="20"/>
              </w:rPr>
            </w:pPr>
          </w:p>
          <w:p w14:paraId="2998DDA2" w14:textId="77777777" w:rsidR="00F66722" w:rsidRDefault="00F66722" w:rsidP="00490403">
            <w:pPr>
              <w:rPr>
                <w:rFonts w:ascii="Arial" w:hAnsi="Arial" w:cs="Arial"/>
                <w:sz w:val="20"/>
                <w:szCs w:val="20"/>
              </w:rPr>
            </w:pPr>
          </w:p>
          <w:p w14:paraId="687B5F46" w14:textId="77777777" w:rsidR="00F66722" w:rsidRDefault="00F66722" w:rsidP="00490403">
            <w:pPr>
              <w:rPr>
                <w:rFonts w:ascii="Arial" w:hAnsi="Arial" w:cs="Arial"/>
                <w:sz w:val="20"/>
                <w:szCs w:val="20"/>
              </w:rPr>
            </w:pPr>
          </w:p>
          <w:p w14:paraId="3E8EA636" w14:textId="77777777" w:rsidR="00F66722" w:rsidRDefault="00F66722" w:rsidP="00490403">
            <w:pPr>
              <w:rPr>
                <w:rFonts w:ascii="Arial" w:hAnsi="Arial" w:cs="Arial"/>
                <w:sz w:val="20"/>
                <w:szCs w:val="20"/>
              </w:rPr>
            </w:pPr>
          </w:p>
          <w:p w14:paraId="018B4501" w14:textId="77777777" w:rsidR="00F66722" w:rsidRDefault="00F66722" w:rsidP="00490403">
            <w:pPr>
              <w:rPr>
                <w:rFonts w:ascii="Arial" w:hAnsi="Arial" w:cs="Arial"/>
                <w:sz w:val="20"/>
                <w:szCs w:val="20"/>
              </w:rPr>
            </w:pPr>
          </w:p>
          <w:p w14:paraId="56E2F39B" w14:textId="77777777" w:rsidR="00637C53" w:rsidRPr="00133576" w:rsidRDefault="00637C53" w:rsidP="00637C53">
            <w:pPr>
              <w:rPr>
                <w:rFonts w:ascii="Arial" w:hAnsi="Arial" w:cs="Arial"/>
                <w:b/>
                <w:color w:val="FFFFFF" w:themeColor="background1"/>
                <w:sz w:val="20"/>
                <w:szCs w:val="20"/>
                <w:highlight w:val="black"/>
              </w:rPr>
            </w:pPr>
            <w:r>
              <w:rPr>
                <w:rFonts w:ascii="Arial" w:hAnsi="Arial" w:cs="Arial"/>
                <w:b/>
                <w:color w:val="FFFFFF" w:themeColor="background1"/>
                <w:sz w:val="20"/>
                <w:szCs w:val="20"/>
                <w:highlight w:val="black"/>
              </w:rPr>
              <w:t>СЕРВИС</w:t>
            </w:r>
          </w:p>
          <w:p w14:paraId="5BA85CA5" w14:textId="77777777" w:rsidR="00637C53" w:rsidRDefault="00637C53" w:rsidP="00637C53">
            <w:pPr>
              <w:rPr>
                <w:rFonts w:ascii="Arial" w:hAnsi="Arial" w:cs="Arial"/>
                <w:sz w:val="20"/>
                <w:szCs w:val="20"/>
              </w:rPr>
            </w:pPr>
          </w:p>
          <w:p w14:paraId="64F71B5A" w14:textId="77777777" w:rsidR="00637C53" w:rsidRDefault="00637C53" w:rsidP="00637C53">
            <w:pPr>
              <w:rPr>
                <w:rFonts w:ascii="Arial" w:hAnsi="Arial" w:cs="Arial"/>
                <w:sz w:val="20"/>
                <w:szCs w:val="20"/>
              </w:rPr>
            </w:pPr>
            <w:r w:rsidRPr="00C35ECF">
              <w:rPr>
                <w:rFonts w:ascii="Arial" w:hAnsi="Arial" w:cs="Arial"/>
                <w:sz w:val="20"/>
                <w:szCs w:val="20"/>
              </w:rPr>
              <w:t xml:space="preserve">1. В случае гарантии, ремонта или покупки запасных частей всегда обращайтесь в квалифицированный сервисный центр. И </w:t>
            </w:r>
            <w:r>
              <w:rPr>
                <w:rFonts w:ascii="Arial" w:hAnsi="Arial" w:cs="Arial"/>
                <w:sz w:val="20"/>
                <w:szCs w:val="20"/>
              </w:rPr>
              <w:t>предоставляется</w:t>
            </w:r>
            <w:r w:rsidRPr="00C35ECF">
              <w:rPr>
                <w:rFonts w:ascii="Arial" w:hAnsi="Arial" w:cs="Arial"/>
                <w:sz w:val="20"/>
                <w:szCs w:val="20"/>
              </w:rPr>
              <w:t xml:space="preserve"> с эффективной сервисной картой и счетом-фактурой. </w:t>
            </w:r>
          </w:p>
          <w:p w14:paraId="76E13DBC" w14:textId="77777777" w:rsidR="00637C53" w:rsidRDefault="00637C53" w:rsidP="00637C53">
            <w:pPr>
              <w:rPr>
                <w:rFonts w:ascii="Arial" w:hAnsi="Arial" w:cs="Arial"/>
                <w:sz w:val="20"/>
                <w:szCs w:val="20"/>
              </w:rPr>
            </w:pPr>
            <w:r w:rsidRPr="00C35ECF">
              <w:rPr>
                <w:rFonts w:ascii="Arial" w:hAnsi="Arial" w:cs="Arial"/>
                <w:sz w:val="20"/>
                <w:szCs w:val="20"/>
              </w:rPr>
              <w:t>2. Гарантия не распространяется на случаи, когда</w:t>
            </w:r>
            <w:r>
              <w:rPr>
                <w:rFonts w:ascii="Arial" w:hAnsi="Arial" w:cs="Arial"/>
                <w:sz w:val="20"/>
                <w:szCs w:val="20"/>
              </w:rPr>
              <w:t xml:space="preserve"> у</w:t>
            </w:r>
            <w:r w:rsidRPr="00C35ECF">
              <w:rPr>
                <w:rFonts w:ascii="Arial" w:hAnsi="Arial" w:cs="Arial"/>
                <w:sz w:val="20"/>
                <w:szCs w:val="20"/>
              </w:rPr>
              <w:t xml:space="preserve"> инструмент</w:t>
            </w:r>
            <w:r>
              <w:rPr>
                <w:rFonts w:ascii="Arial" w:hAnsi="Arial" w:cs="Arial"/>
                <w:sz w:val="20"/>
                <w:szCs w:val="20"/>
              </w:rPr>
              <w:t>а</w:t>
            </w:r>
            <w:r w:rsidRPr="00C35ECF">
              <w:rPr>
                <w:rFonts w:ascii="Arial" w:hAnsi="Arial" w:cs="Arial"/>
                <w:sz w:val="20"/>
                <w:szCs w:val="20"/>
              </w:rPr>
              <w:t xml:space="preserve"> был нормальный износ, перегрузка или неправильное использование</w:t>
            </w:r>
            <w:r>
              <w:rPr>
                <w:rFonts w:ascii="Arial" w:hAnsi="Arial" w:cs="Arial"/>
                <w:sz w:val="20"/>
                <w:szCs w:val="20"/>
              </w:rPr>
              <w:t>,</w:t>
            </w:r>
            <w:r w:rsidRPr="00C35ECF">
              <w:rPr>
                <w:rFonts w:ascii="Arial" w:hAnsi="Arial" w:cs="Arial"/>
                <w:sz w:val="20"/>
                <w:szCs w:val="20"/>
              </w:rPr>
              <w:t xml:space="preserve"> повреждения.</w:t>
            </w:r>
          </w:p>
          <w:p w14:paraId="3A0A40AB" w14:textId="77777777" w:rsidR="00637C53" w:rsidRDefault="00637C53" w:rsidP="00637C53">
            <w:pPr>
              <w:rPr>
                <w:rFonts w:ascii="Arial" w:hAnsi="Arial" w:cs="Arial"/>
                <w:sz w:val="20"/>
                <w:szCs w:val="20"/>
              </w:rPr>
            </w:pPr>
          </w:p>
          <w:p w14:paraId="365FC533" w14:textId="77777777" w:rsidR="00637C53" w:rsidRDefault="00637C53" w:rsidP="00637C53">
            <w:pPr>
              <w:rPr>
                <w:rFonts w:ascii="Arial" w:hAnsi="Arial" w:cs="Arial"/>
                <w:sz w:val="20"/>
                <w:szCs w:val="20"/>
              </w:rPr>
            </w:pPr>
            <w:r w:rsidRPr="00A83507">
              <w:rPr>
                <w:rFonts w:ascii="Arial" w:hAnsi="Arial" w:cs="Arial"/>
                <w:sz w:val="20"/>
                <w:szCs w:val="20"/>
              </w:rPr>
              <w:t xml:space="preserve">Производитель: </w:t>
            </w:r>
            <w:proofErr w:type="spellStart"/>
            <w:r w:rsidRPr="00A83507">
              <w:rPr>
                <w:rFonts w:ascii="Arial" w:hAnsi="Arial" w:cs="Arial"/>
                <w:sz w:val="20"/>
                <w:szCs w:val="20"/>
              </w:rPr>
              <w:t>Zhejiang</w:t>
            </w:r>
            <w:proofErr w:type="spellEnd"/>
            <w:r w:rsidRPr="00A83507">
              <w:rPr>
                <w:rFonts w:ascii="Arial" w:hAnsi="Arial" w:cs="Arial"/>
                <w:sz w:val="20"/>
                <w:szCs w:val="20"/>
              </w:rPr>
              <w:t xml:space="preserve"> </w:t>
            </w:r>
            <w:proofErr w:type="spellStart"/>
            <w:r w:rsidRPr="00A83507">
              <w:rPr>
                <w:rFonts w:ascii="Arial" w:hAnsi="Arial" w:cs="Arial"/>
                <w:sz w:val="20"/>
                <w:szCs w:val="20"/>
              </w:rPr>
              <w:t>Keystone</w:t>
            </w:r>
            <w:proofErr w:type="spellEnd"/>
            <w:r w:rsidRPr="00A83507">
              <w:rPr>
                <w:rFonts w:ascii="Arial" w:hAnsi="Arial" w:cs="Arial"/>
                <w:sz w:val="20"/>
                <w:szCs w:val="20"/>
              </w:rPr>
              <w:t xml:space="preserve"> </w:t>
            </w:r>
            <w:proofErr w:type="spellStart"/>
            <w:r w:rsidRPr="00A83507">
              <w:rPr>
                <w:rFonts w:ascii="Arial" w:hAnsi="Arial" w:cs="Arial"/>
                <w:sz w:val="20"/>
                <w:szCs w:val="20"/>
              </w:rPr>
              <w:t>Electrical</w:t>
            </w:r>
            <w:proofErr w:type="spellEnd"/>
            <w:r w:rsidRPr="00A83507">
              <w:rPr>
                <w:rFonts w:ascii="Arial" w:hAnsi="Arial" w:cs="Arial"/>
                <w:sz w:val="20"/>
                <w:szCs w:val="20"/>
              </w:rPr>
              <w:t xml:space="preserve"> CO., LTD Адрес: No.1158 South </w:t>
            </w:r>
            <w:proofErr w:type="spellStart"/>
            <w:r w:rsidRPr="00A83507">
              <w:rPr>
                <w:rFonts w:ascii="Arial" w:hAnsi="Arial" w:cs="Arial"/>
                <w:sz w:val="20"/>
                <w:szCs w:val="20"/>
              </w:rPr>
              <w:t>Longqian</w:t>
            </w:r>
            <w:proofErr w:type="spellEnd"/>
            <w:r w:rsidRPr="00A83507">
              <w:rPr>
                <w:rFonts w:ascii="Arial" w:hAnsi="Arial" w:cs="Arial"/>
                <w:sz w:val="20"/>
                <w:szCs w:val="20"/>
              </w:rPr>
              <w:t xml:space="preserve"> Street, город </w:t>
            </w:r>
            <w:proofErr w:type="spellStart"/>
            <w:r w:rsidRPr="00A83507">
              <w:rPr>
                <w:rFonts w:ascii="Arial" w:hAnsi="Arial" w:cs="Arial"/>
                <w:sz w:val="20"/>
                <w:szCs w:val="20"/>
              </w:rPr>
              <w:t>Цзиньхуа</w:t>
            </w:r>
            <w:proofErr w:type="spellEnd"/>
            <w:r w:rsidRPr="00A83507">
              <w:rPr>
                <w:rFonts w:ascii="Arial" w:hAnsi="Arial" w:cs="Arial"/>
                <w:sz w:val="20"/>
                <w:szCs w:val="20"/>
              </w:rPr>
              <w:t xml:space="preserve">, провинция Чжэцзян, Китай. </w:t>
            </w:r>
          </w:p>
          <w:p w14:paraId="131D10A5" w14:textId="77777777" w:rsidR="00637C53" w:rsidRDefault="00637C53" w:rsidP="00637C53">
            <w:pPr>
              <w:rPr>
                <w:rFonts w:ascii="Arial" w:hAnsi="Arial" w:cs="Arial"/>
                <w:sz w:val="20"/>
                <w:szCs w:val="20"/>
              </w:rPr>
            </w:pPr>
            <w:r w:rsidRPr="00A83507">
              <w:rPr>
                <w:rFonts w:ascii="Arial" w:hAnsi="Arial" w:cs="Arial"/>
                <w:sz w:val="20"/>
                <w:szCs w:val="20"/>
              </w:rPr>
              <w:t>ТЕЛ: 0086-579-</w:t>
            </w:r>
            <w:r>
              <w:rPr>
                <w:rFonts w:ascii="Arial" w:hAnsi="Arial" w:cs="Arial"/>
                <w:sz w:val="20"/>
                <w:szCs w:val="20"/>
              </w:rPr>
              <w:t>89163648</w:t>
            </w:r>
            <w:r w:rsidRPr="00A83507">
              <w:rPr>
                <w:rFonts w:ascii="Arial" w:hAnsi="Arial" w:cs="Arial"/>
                <w:sz w:val="20"/>
                <w:szCs w:val="20"/>
              </w:rPr>
              <w:t xml:space="preserve"> </w:t>
            </w:r>
          </w:p>
          <w:p w14:paraId="5D14389F" w14:textId="77777777" w:rsidR="00F66722" w:rsidRDefault="00637C53" w:rsidP="00637C53">
            <w:pPr>
              <w:rPr>
                <w:rFonts w:ascii="Arial" w:hAnsi="Arial" w:cs="Arial"/>
                <w:sz w:val="20"/>
                <w:szCs w:val="20"/>
              </w:rPr>
            </w:pPr>
            <w:r w:rsidRPr="00A83507">
              <w:rPr>
                <w:rFonts w:ascii="Arial" w:hAnsi="Arial" w:cs="Arial"/>
                <w:sz w:val="20"/>
                <w:szCs w:val="20"/>
              </w:rPr>
              <w:t>Происхождение: КИТАЙ</w:t>
            </w:r>
          </w:p>
          <w:p w14:paraId="6BCD0BD1" w14:textId="77777777" w:rsidR="004D6C2B" w:rsidRPr="00612D09" w:rsidRDefault="004D6C2B" w:rsidP="004D6C2B">
            <w:pPr>
              <w:rPr>
                <w:rFonts w:ascii="Arial" w:hAnsi="Arial" w:cs="Arial"/>
                <w:sz w:val="20"/>
                <w:szCs w:val="20"/>
              </w:rPr>
            </w:pPr>
          </w:p>
        </w:tc>
      </w:tr>
    </w:tbl>
    <w:p w14:paraId="47AAF9CA" w14:textId="77777777" w:rsidR="00C53DC4" w:rsidRPr="000B0A92" w:rsidRDefault="00C53DC4" w:rsidP="00965CBD">
      <w:pPr>
        <w:spacing w:after="0" w:line="240" w:lineRule="auto"/>
        <w:rPr>
          <w:rFonts w:ascii="Arial" w:hAnsi="Arial" w:cs="Arial"/>
          <w:sz w:val="20"/>
          <w:szCs w:val="20"/>
        </w:rPr>
      </w:pPr>
    </w:p>
    <w:p w14:paraId="053D8850" w14:textId="77777777" w:rsidR="00D751FE" w:rsidRPr="00222C2F" w:rsidRDefault="00222C2F" w:rsidP="00965CBD">
      <w:pPr>
        <w:spacing w:after="0" w:line="240" w:lineRule="auto"/>
        <w:rPr>
          <w:rFonts w:ascii="Arial" w:hAnsi="Arial" w:cs="Arial"/>
          <w:b/>
          <w:sz w:val="20"/>
          <w:szCs w:val="20"/>
        </w:rPr>
      </w:pPr>
      <w:r w:rsidRPr="00222C2F">
        <w:rPr>
          <w:rFonts w:ascii="Arial" w:hAnsi="Arial" w:cs="Arial"/>
          <w:b/>
          <w:sz w:val="20"/>
          <w:szCs w:val="20"/>
        </w:rPr>
        <w:t>Устранение неполадок</w:t>
      </w:r>
    </w:p>
    <w:tbl>
      <w:tblPr>
        <w:tblStyle w:val="a3"/>
        <w:tblW w:w="0" w:type="auto"/>
        <w:tblLook w:val="04A0" w:firstRow="1" w:lastRow="0" w:firstColumn="1" w:lastColumn="0" w:noHBand="0" w:noVBand="1"/>
      </w:tblPr>
      <w:tblGrid>
        <w:gridCol w:w="3485"/>
        <w:gridCol w:w="3485"/>
        <w:gridCol w:w="3486"/>
      </w:tblGrid>
      <w:tr w:rsidR="00222C2F" w14:paraId="0BF77C91" w14:textId="77777777" w:rsidTr="00222C2F">
        <w:tc>
          <w:tcPr>
            <w:tcW w:w="3485" w:type="dxa"/>
            <w:vAlign w:val="center"/>
          </w:tcPr>
          <w:p w14:paraId="24A314F2" w14:textId="77777777" w:rsidR="00222C2F" w:rsidRDefault="00222C2F" w:rsidP="00222C2F">
            <w:pPr>
              <w:rPr>
                <w:rFonts w:ascii="Arial" w:hAnsi="Arial" w:cs="Arial"/>
                <w:sz w:val="20"/>
                <w:szCs w:val="20"/>
              </w:rPr>
            </w:pPr>
            <w:r>
              <w:rPr>
                <w:rFonts w:ascii="Arial" w:hAnsi="Arial" w:cs="Arial"/>
                <w:sz w:val="20"/>
                <w:szCs w:val="20"/>
              </w:rPr>
              <w:t>Проблемы</w:t>
            </w:r>
          </w:p>
        </w:tc>
        <w:tc>
          <w:tcPr>
            <w:tcW w:w="3485" w:type="dxa"/>
            <w:vAlign w:val="center"/>
          </w:tcPr>
          <w:p w14:paraId="1F673E04" w14:textId="77777777" w:rsidR="00222C2F" w:rsidRDefault="00222C2F" w:rsidP="00222C2F">
            <w:pPr>
              <w:rPr>
                <w:rFonts w:ascii="Arial" w:hAnsi="Arial" w:cs="Arial"/>
                <w:sz w:val="20"/>
                <w:szCs w:val="20"/>
              </w:rPr>
            </w:pPr>
            <w:r>
              <w:rPr>
                <w:rFonts w:ascii="Arial" w:hAnsi="Arial" w:cs="Arial"/>
                <w:sz w:val="20"/>
                <w:szCs w:val="20"/>
              </w:rPr>
              <w:t>Причины</w:t>
            </w:r>
          </w:p>
        </w:tc>
        <w:tc>
          <w:tcPr>
            <w:tcW w:w="3486" w:type="dxa"/>
            <w:vAlign w:val="center"/>
          </w:tcPr>
          <w:p w14:paraId="56C2D879" w14:textId="77777777" w:rsidR="00222C2F" w:rsidRDefault="00222C2F" w:rsidP="00222C2F">
            <w:pPr>
              <w:rPr>
                <w:rFonts w:ascii="Arial" w:hAnsi="Arial" w:cs="Arial"/>
                <w:sz w:val="20"/>
                <w:szCs w:val="20"/>
              </w:rPr>
            </w:pPr>
            <w:r w:rsidRPr="00222C2F">
              <w:rPr>
                <w:rFonts w:ascii="Arial" w:hAnsi="Arial" w:cs="Arial"/>
                <w:sz w:val="20"/>
                <w:szCs w:val="20"/>
              </w:rPr>
              <w:t>Способы решения проблемы</w:t>
            </w:r>
          </w:p>
        </w:tc>
      </w:tr>
      <w:tr w:rsidR="00222C2F" w14:paraId="7BF35A6A" w14:textId="77777777" w:rsidTr="00222C2F">
        <w:tc>
          <w:tcPr>
            <w:tcW w:w="3485" w:type="dxa"/>
            <w:vAlign w:val="center"/>
          </w:tcPr>
          <w:p w14:paraId="30727BA7" w14:textId="2E931248" w:rsidR="00222C2F" w:rsidRDefault="00744AE0" w:rsidP="00222C2F">
            <w:pPr>
              <w:rPr>
                <w:rFonts w:ascii="Arial" w:hAnsi="Arial" w:cs="Arial"/>
                <w:sz w:val="20"/>
                <w:szCs w:val="20"/>
              </w:rPr>
            </w:pPr>
            <w:r>
              <w:rPr>
                <w:rFonts w:ascii="Arial" w:hAnsi="Arial" w:cs="Arial"/>
                <w:sz w:val="20"/>
                <w:szCs w:val="20"/>
              </w:rPr>
              <w:t xml:space="preserve">Аккумулятор </w:t>
            </w:r>
            <w:r w:rsidR="00222C2F" w:rsidRPr="00222C2F">
              <w:rPr>
                <w:rFonts w:ascii="Arial" w:hAnsi="Arial" w:cs="Arial"/>
                <w:sz w:val="20"/>
                <w:szCs w:val="20"/>
              </w:rPr>
              <w:t>не работает</w:t>
            </w:r>
          </w:p>
        </w:tc>
        <w:tc>
          <w:tcPr>
            <w:tcW w:w="3485" w:type="dxa"/>
            <w:vAlign w:val="center"/>
          </w:tcPr>
          <w:p w14:paraId="32FE7941" w14:textId="77777777" w:rsidR="00222C2F" w:rsidRDefault="00222C2F" w:rsidP="00222C2F">
            <w:pPr>
              <w:rPr>
                <w:rFonts w:ascii="Arial" w:hAnsi="Arial" w:cs="Arial"/>
                <w:sz w:val="20"/>
                <w:szCs w:val="20"/>
              </w:rPr>
            </w:pPr>
            <w:r w:rsidRPr="00222C2F">
              <w:rPr>
                <w:rFonts w:ascii="Arial" w:hAnsi="Arial" w:cs="Arial"/>
                <w:sz w:val="20"/>
                <w:szCs w:val="20"/>
              </w:rPr>
              <w:t>Батарея разряжена</w:t>
            </w:r>
          </w:p>
        </w:tc>
        <w:tc>
          <w:tcPr>
            <w:tcW w:w="3486" w:type="dxa"/>
            <w:vAlign w:val="center"/>
          </w:tcPr>
          <w:p w14:paraId="677E864E" w14:textId="77777777" w:rsidR="00222C2F" w:rsidRDefault="00222C2F" w:rsidP="00222C2F">
            <w:pPr>
              <w:rPr>
                <w:rFonts w:ascii="Arial" w:hAnsi="Arial" w:cs="Arial"/>
                <w:sz w:val="20"/>
                <w:szCs w:val="20"/>
              </w:rPr>
            </w:pPr>
            <w:r w:rsidRPr="00222C2F">
              <w:rPr>
                <w:rFonts w:ascii="Arial" w:hAnsi="Arial" w:cs="Arial"/>
                <w:sz w:val="20"/>
                <w:szCs w:val="20"/>
              </w:rPr>
              <w:t>Зарядите батарею</w:t>
            </w:r>
          </w:p>
        </w:tc>
      </w:tr>
    </w:tbl>
    <w:p w14:paraId="41E08CEB" w14:textId="77777777" w:rsidR="00222C2F" w:rsidRDefault="00222C2F" w:rsidP="00965CBD">
      <w:pPr>
        <w:spacing w:after="0" w:line="240" w:lineRule="auto"/>
        <w:rPr>
          <w:rFonts w:ascii="Arial" w:hAnsi="Arial" w:cs="Arial"/>
          <w:sz w:val="20"/>
          <w:szCs w:val="20"/>
        </w:rPr>
      </w:pPr>
    </w:p>
    <w:p w14:paraId="5E8AE950" w14:textId="77777777" w:rsidR="00222C2F" w:rsidRDefault="00222C2F" w:rsidP="00965CBD">
      <w:pPr>
        <w:spacing w:after="0" w:line="240" w:lineRule="auto"/>
        <w:rPr>
          <w:rFonts w:ascii="Arial" w:hAnsi="Arial" w:cs="Arial"/>
          <w:sz w:val="20"/>
          <w:szCs w:val="20"/>
        </w:rPr>
      </w:pPr>
    </w:p>
    <w:p w14:paraId="12258904" w14:textId="77777777" w:rsidR="00003E0A" w:rsidRDefault="00003E0A" w:rsidP="00965CBD">
      <w:pPr>
        <w:spacing w:after="0" w:line="240" w:lineRule="auto"/>
        <w:rPr>
          <w:rFonts w:ascii="Arial" w:hAnsi="Arial" w:cs="Arial"/>
          <w:sz w:val="20"/>
          <w:szCs w:val="20"/>
        </w:rPr>
      </w:pPr>
    </w:p>
    <w:p w14:paraId="450627F5" w14:textId="77777777" w:rsidR="00003E0A" w:rsidRDefault="00003E0A" w:rsidP="00965CBD">
      <w:pPr>
        <w:spacing w:after="0" w:line="240" w:lineRule="auto"/>
        <w:rPr>
          <w:rFonts w:ascii="Arial" w:hAnsi="Arial" w:cs="Arial"/>
          <w:sz w:val="20"/>
          <w:szCs w:val="20"/>
        </w:rPr>
      </w:pPr>
    </w:p>
    <w:p w14:paraId="1837C31D" w14:textId="77777777" w:rsidR="00003E0A" w:rsidRDefault="00003E0A" w:rsidP="00965CBD">
      <w:pPr>
        <w:spacing w:after="0" w:line="240" w:lineRule="auto"/>
        <w:rPr>
          <w:rFonts w:ascii="Arial" w:hAnsi="Arial" w:cs="Arial"/>
          <w:sz w:val="20"/>
          <w:szCs w:val="20"/>
        </w:rPr>
      </w:pPr>
    </w:p>
    <w:p w14:paraId="2E44F299" w14:textId="77777777" w:rsidR="00003E0A" w:rsidRDefault="00003E0A" w:rsidP="00965CBD">
      <w:pPr>
        <w:spacing w:after="0" w:line="240" w:lineRule="auto"/>
        <w:rPr>
          <w:rFonts w:ascii="Arial" w:hAnsi="Arial" w:cs="Arial"/>
          <w:sz w:val="20"/>
          <w:szCs w:val="20"/>
        </w:rPr>
      </w:pPr>
    </w:p>
    <w:p w14:paraId="261BA0DD" w14:textId="77777777" w:rsidR="00003E0A" w:rsidRDefault="00003E0A" w:rsidP="00965CBD">
      <w:pPr>
        <w:spacing w:after="0" w:line="240" w:lineRule="auto"/>
        <w:rPr>
          <w:rFonts w:ascii="Arial" w:hAnsi="Arial" w:cs="Arial"/>
          <w:sz w:val="20"/>
          <w:szCs w:val="20"/>
        </w:rPr>
      </w:pPr>
    </w:p>
    <w:p w14:paraId="0CF70A7E" w14:textId="77777777" w:rsidR="00003E0A" w:rsidRDefault="00003E0A" w:rsidP="00965CBD">
      <w:pPr>
        <w:spacing w:after="0" w:line="240" w:lineRule="auto"/>
        <w:rPr>
          <w:rFonts w:ascii="Arial" w:hAnsi="Arial" w:cs="Arial"/>
          <w:sz w:val="20"/>
          <w:szCs w:val="20"/>
        </w:rPr>
      </w:pPr>
    </w:p>
    <w:p w14:paraId="7C5A2CD5" w14:textId="77777777" w:rsidR="00003E0A" w:rsidRDefault="00003E0A" w:rsidP="00965CBD">
      <w:pPr>
        <w:spacing w:after="0" w:line="240" w:lineRule="auto"/>
        <w:rPr>
          <w:rFonts w:ascii="Arial" w:hAnsi="Arial" w:cs="Arial"/>
          <w:sz w:val="20"/>
          <w:szCs w:val="20"/>
        </w:rPr>
      </w:pPr>
    </w:p>
    <w:p w14:paraId="2A76D5E6" w14:textId="77777777" w:rsidR="00003E0A" w:rsidRDefault="00003E0A" w:rsidP="00965CBD">
      <w:pPr>
        <w:spacing w:after="0" w:line="240" w:lineRule="auto"/>
        <w:rPr>
          <w:rFonts w:ascii="Arial" w:hAnsi="Arial" w:cs="Arial"/>
          <w:sz w:val="20"/>
          <w:szCs w:val="20"/>
        </w:rPr>
      </w:pPr>
    </w:p>
    <w:p w14:paraId="2BF8AF66" w14:textId="77777777" w:rsidR="00003E0A" w:rsidRDefault="00003E0A" w:rsidP="00965CBD">
      <w:pPr>
        <w:spacing w:after="0" w:line="240" w:lineRule="auto"/>
        <w:rPr>
          <w:rFonts w:ascii="Arial" w:hAnsi="Arial" w:cs="Arial"/>
          <w:sz w:val="20"/>
          <w:szCs w:val="20"/>
        </w:rPr>
      </w:pPr>
    </w:p>
    <w:p w14:paraId="2F4283D5" w14:textId="77777777" w:rsidR="00003E0A" w:rsidRDefault="00003E0A" w:rsidP="00965CBD">
      <w:pPr>
        <w:spacing w:after="0" w:line="240" w:lineRule="auto"/>
        <w:rPr>
          <w:rFonts w:ascii="Arial" w:hAnsi="Arial" w:cs="Arial"/>
          <w:sz w:val="20"/>
          <w:szCs w:val="20"/>
        </w:rPr>
      </w:pPr>
    </w:p>
    <w:p w14:paraId="25C84C43" w14:textId="77777777" w:rsidR="00003E0A" w:rsidRDefault="00003E0A" w:rsidP="00965CBD">
      <w:pPr>
        <w:spacing w:after="0" w:line="240" w:lineRule="auto"/>
        <w:rPr>
          <w:rFonts w:ascii="Arial" w:hAnsi="Arial" w:cs="Arial"/>
          <w:sz w:val="20"/>
          <w:szCs w:val="20"/>
        </w:rPr>
      </w:pPr>
    </w:p>
    <w:p w14:paraId="10225D91" w14:textId="77777777" w:rsidR="00003E0A" w:rsidRDefault="00003E0A" w:rsidP="00965CBD">
      <w:pPr>
        <w:spacing w:after="0" w:line="240" w:lineRule="auto"/>
        <w:rPr>
          <w:rFonts w:ascii="Arial" w:hAnsi="Arial" w:cs="Arial"/>
          <w:sz w:val="20"/>
          <w:szCs w:val="20"/>
        </w:rPr>
      </w:pPr>
    </w:p>
    <w:p w14:paraId="116C3222" w14:textId="77777777" w:rsidR="00003E0A" w:rsidRDefault="00003E0A" w:rsidP="00965CBD">
      <w:pPr>
        <w:spacing w:after="0" w:line="240" w:lineRule="auto"/>
        <w:rPr>
          <w:rFonts w:ascii="Arial" w:hAnsi="Arial" w:cs="Arial"/>
          <w:sz w:val="20"/>
          <w:szCs w:val="20"/>
        </w:rPr>
      </w:pPr>
    </w:p>
    <w:p w14:paraId="7ECC0D80" w14:textId="77777777" w:rsidR="00003E0A" w:rsidRDefault="00003E0A" w:rsidP="00965CBD">
      <w:pPr>
        <w:spacing w:after="0" w:line="240" w:lineRule="auto"/>
        <w:rPr>
          <w:rFonts w:ascii="Arial" w:hAnsi="Arial" w:cs="Arial"/>
          <w:sz w:val="20"/>
          <w:szCs w:val="20"/>
        </w:rPr>
      </w:pPr>
    </w:p>
    <w:p w14:paraId="752EEED1" w14:textId="77777777" w:rsidR="00003E0A" w:rsidRDefault="00003E0A" w:rsidP="00965CBD">
      <w:pPr>
        <w:spacing w:after="0" w:line="240" w:lineRule="auto"/>
        <w:rPr>
          <w:rFonts w:ascii="Arial" w:hAnsi="Arial" w:cs="Arial"/>
          <w:sz w:val="20"/>
          <w:szCs w:val="20"/>
        </w:rPr>
      </w:pPr>
    </w:p>
    <w:p w14:paraId="248CC9EE" w14:textId="77777777" w:rsidR="00003E0A" w:rsidRDefault="00003E0A" w:rsidP="00965CBD">
      <w:pPr>
        <w:spacing w:after="0" w:line="240" w:lineRule="auto"/>
        <w:rPr>
          <w:rFonts w:ascii="Arial" w:hAnsi="Arial" w:cs="Arial"/>
          <w:sz w:val="20"/>
          <w:szCs w:val="20"/>
        </w:rPr>
      </w:pPr>
    </w:p>
    <w:p w14:paraId="482B68A2" w14:textId="77777777" w:rsidR="00003E0A" w:rsidRDefault="00003E0A" w:rsidP="00965CBD">
      <w:pPr>
        <w:spacing w:after="0" w:line="240" w:lineRule="auto"/>
        <w:rPr>
          <w:rFonts w:ascii="Arial" w:hAnsi="Arial" w:cs="Arial"/>
          <w:sz w:val="20"/>
          <w:szCs w:val="20"/>
        </w:rPr>
      </w:pPr>
    </w:p>
    <w:p w14:paraId="4459D908" w14:textId="77777777" w:rsidR="00003E0A" w:rsidRDefault="00003E0A" w:rsidP="00965CBD">
      <w:pPr>
        <w:spacing w:after="0" w:line="240" w:lineRule="auto"/>
        <w:rPr>
          <w:rFonts w:ascii="Arial" w:hAnsi="Arial" w:cs="Arial"/>
          <w:sz w:val="20"/>
          <w:szCs w:val="20"/>
        </w:rPr>
      </w:pPr>
    </w:p>
    <w:p w14:paraId="1CE8044A" w14:textId="77777777" w:rsidR="00626DDC" w:rsidRDefault="00626DDC" w:rsidP="00744AE0">
      <w:pPr>
        <w:spacing w:after="0"/>
        <w:rPr>
          <w:rFonts w:ascii="Arial" w:hAnsi="Arial" w:cs="Arial"/>
          <w:u w:val="dotted"/>
        </w:rPr>
      </w:pPr>
    </w:p>
    <w:p w14:paraId="0BF9439B" w14:textId="77777777" w:rsidR="00626DDC" w:rsidRDefault="00626DDC" w:rsidP="00626DDC">
      <w:pPr>
        <w:spacing w:after="0" w:line="240" w:lineRule="auto"/>
        <w:jc w:val="right"/>
        <w:rPr>
          <w:rFonts w:ascii="Arial" w:hAnsi="Arial" w:cs="Arial"/>
          <w:b/>
          <w:i/>
          <w:sz w:val="32"/>
        </w:rPr>
      </w:pPr>
      <w:r w:rsidRPr="00003E0A">
        <w:rPr>
          <w:rFonts w:ascii="Arial" w:hAnsi="Arial" w:cs="Arial"/>
          <w:b/>
          <w:i/>
          <w:sz w:val="32"/>
        </w:rPr>
        <w:t>Построй свою легкую жизнь</w:t>
      </w:r>
    </w:p>
    <w:p w14:paraId="74A3580A" w14:textId="77777777" w:rsidR="00003E0A" w:rsidRDefault="00003E0A" w:rsidP="00003E0A">
      <w:pPr>
        <w:spacing w:after="0" w:line="240" w:lineRule="auto"/>
        <w:jc w:val="both"/>
        <w:rPr>
          <w:rFonts w:ascii="Arial" w:hAnsi="Arial" w:cs="Arial"/>
          <w:sz w:val="20"/>
          <w:szCs w:val="20"/>
        </w:rPr>
      </w:pPr>
    </w:p>
    <w:p w14:paraId="39756375" w14:textId="77777777" w:rsidR="00626DDC" w:rsidRDefault="00626DDC" w:rsidP="00003E0A">
      <w:pPr>
        <w:spacing w:after="0" w:line="240" w:lineRule="auto"/>
        <w:jc w:val="both"/>
        <w:rPr>
          <w:rFonts w:ascii="Arial" w:hAnsi="Arial" w:cs="Arial"/>
          <w:sz w:val="20"/>
          <w:szCs w:val="20"/>
        </w:rPr>
      </w:pPr>
    </w:p>
    <w:p w14:paraId="677541AA" w14:textId="75C1EBA7" w:rsidR="00626DDC" w:rsidRPr="00003E0A" w:rsidRDefault="00626DDC" w:rsidP="00003E0A">
      <w:pPr>
        <w:spacing w:after="0" w:line="240" w:lineRule="auto"/>
        <w:jc w:val="both"/>
        <w:rPr>
          <w:rFonts w:ascii="Arial" w:hAnsi="Arial" w:cs="Arial"/>
          <w:sz w:val="20"/>
          <w:szCs w:val="20"/>
        </w:rPr>
      </w:pPr>
    </w:p>
    <w:sectPr w:rsidR="00626DDC" w:rsidRPr="00003E0A" w:rsidSect="00302D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99"/>
    <w:rsid w:val="00003E0A"/>
    <w:rsid w:val="000B0A92"/>
    <w:rsid w:val="001C2E92"/>
    <w:rsid w:val="001D6783"/>
    <w:rsid w:val="00222C2F"/>
    <w:rsid w:val="00302D7E"/>
    <w:rsid w:val="003B17F0"/>
    <w:rsid w:val="003C0AD8"/>
    <w:rsid w:val="003D282E"/>
    <w:rsid w:val="004424D8"/>
    <w:rsid w:val="0045531F"/>
    <w:rsid w:val="00490403"/>
    <w:rsid w:val="004A6A95"/>
    <w:rsid w:val="004D0B6C"/>
    <w:rsid w:val="004D6C2B"/>
    <w:rsid w:val="00533A90"/>
    <w:rsid w:val="00557D4D"/>
    <w:rsid w:val="00612D09"/>
    <w:rsid w:val="00626DDC"/>
    <w:rsid w:val="00637C53"/>
    <w:rsid w:val="006F1408"/>
    <w:rsid w:val="00701D72"/>
    <w:rsid w:val="00744AE0"/>
    <w:rsid w:val="00895C20"/>
    <w:rsid w:val="008C33EF"/>
    <w:rsid w:val="008F40BA"/>
    <w:rsid w:val="008F4836"/>
    <w:rsid w:val="00905DED"/>
    <w:rsid w:val="00965CBD"/>
    <w:rsid w:val="0097157D"/>
    <w:rsid w:val="00AE7E74"/>
    <w:rsid w:val="00B72F0D"/>
    <w:rsid w:val="00BB6E15"/>
    <w:rsid w:val="00C53DC4"/>
    <w:rsid w:val="00CC40FF"/>
    <w:rsid w:val="00D751FE"/>
    <w:rsid w:val="00D96119"/>
    <w:rsid w:val="00DA2FCF"/>
    <w:rsid w:val="00DB0C7E"/>
    <w:rsid w:val="00E2662C"/>
    <w:rsid w:val="00E60486"/>
    <w:rsid w:val="00E92C9E"/>
    <w:rsid w:val="00EE0799"/>
    <w:rsid w:val="00F1430B"/>
    <w:rsid w:val="00F66722"/>
    <w:rsid w:val="00F84054"/>
    <w:rsid w:val="00F92824"/>
    <w:rsid w:val="00FB14FA"/>
    <w:rsid w:val="00FD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BF63"/>
  <w15:chartTrackingRefBased/>
  <w15:docId w15:val="{A08DBBBD-BF67-4B6C-9983-7FB2669A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2992</Words>
  <Characters>17060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Хисматуллин Денис Эдуардович</dc:creator>
  <cp:keywords/>
  <dc:description/>
  <cp:lastModifiedBy>Администратор</cp:lastModifiedBy>
  <cp:revision>56</cp:revision>
  <dcterms:created xsi:type="dcterms:W3CDTF">2023-04-17T09:50:00Z</dcterms:created>
  <dcterms:modified xsi:type="dcterms:W3CDTF">2023-08-03T11:53:00Z</dcterms:modified>
</cp:coreProperties>
</file>