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7F30" w14:textId="77777777" w:rsidR="008F40BA" w:rsidRDefault="00347A40" w:rsidP="00347A4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2E66B37" wp14:editId="36FEC3F1">
            <wp:extent cx="9777730" cy="4805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80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2703" w14:textId="77777777" w:rsidR="00347A40" w:rsidRDefault="00347A40" w:rsidP="00097DD2">
      <w:pPr>
        <w:spacing w:after="0"/>
        <w:rPr>
          <w:rFonts w:ascii="Arial" w:hAnsi="Arial" w:cs="Arial"/>
          <w:sz w:val="20"/>
          <w:szCs w:val="20"/>
        </w:rPr>
        <w:sectPr w:rsidR="00347A40" w:rsidSect="00347A40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CBA5803" w14:textId="77777777" w:rsidR="00347A40" w:rsidRDefault="002D303F" w:rsidP="00097DD2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47A806C" wp14:editId="2A9D8B8C">
            <wp:extent cx="6645910" cy="848296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F2E3A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4E2D3751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37B00CDF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77EA96CF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7DA86E32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41985CB0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0D28B4C4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6DAB7B19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669E5B40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641F991D" w14:textId="77777777" w:rsidR="002D303F" w:rsidRDefault="0035022E" w:rsidP="0035022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8FF4B4E" wp14:editId="74F8DA2E">
            <wp:extent cx="2009775" cy="2733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D8D6" w14:textId="77777777" w:rsidR="0035022E" w:rsidRDefault="0035022E" w:rsidP="00097DD2">
      <w:pPr>
        <w:spacing w:after="0"/>
        <w:rPr>
          <w:rFonts w:ascii="Arial" w:hAnsi="Arial" w:cs="Arial"/>
          <w:sz w:val="20"/>
          <w:szCs w:val="20"/>
        </w:rPr>
      </w:pPr>
    </w:p>
    <w:p w14:paraId="1828416B" w14:textId="77777777" w:rsidR="0035022E" w:rsidRPr="00E5628C" w:rsidRDefault="002A05A9" w:rsidP="00097DD2">
      <w:pPr>
        <w:spacing w:after="0"/>
        <w:rPr>
          <w:rFonts w:ascii="Arial" w:hAnsi="Arial" w:cs="Arial"/>
          <w:b/>
          <w:sz w:val="24"/>
          <w:szCs w:val="20"/>
        </w:rPr>
      </w:pPr>
      <w:r w:rsidRPr="00E5628C">
        <w:rPr>
          <w:rFonts w:ascii="Arial" w:hAnsi="Arial" w:cs="Arial"/>
          <w:b/>
          <w:sz w:val="24"/>
          <w:szCs w:val="20"/>
        </w:rPr>
        <w:t>КАТАЛОГ</w:t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="00E5628C" w:rsidRPr="00E5628C">
        <w:rPr>
          <w:rFonts w:ascii="Arial" w:hAnsi="Arial" w:cs="Arial"/>
          <w:b/>
          <w:sz w:val="24"/>
          <w:szCs w:val="20"/>
        </w:rPr>
        <w:tab/>
        <w:t>| 91202</w:t>
      </w:r>
    </w:p>
    <w:p w14:paraId="5B6257C6" w14:textId="77777777" w:rsidR="00E5628C" w:rsidRP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</w:p>
    <w:p w14:paraId="66CE1FB8" w14:textId="77777777" w:rsidR="00E5628C" w:rsidRP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  <w:r w:rsidRPr="00E5628C">
        <w:rPr>
          <w:rFonts w:ascii="Arial" w:hAnsi="Arial" w:cs="Arial"/>
          <w:sz w:val="20"/>
          <w:szCs w:val="20"/>
        </w:rPr>
        <w:t>Примечания по безопасности</w:t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  <w:t>01</w:t>
      </w:r>
    </w:p>
    <w:p w14:paraId="0CA3B90D" w14:textId="77777777" w:rsidR="00E5628C" w:rsidRP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</w:p>
    <w:p w14:paraId="7FFEEE14" w14:textId="77777777" w:rsidR="00E5628C" w:rsidRDefault="00D86C22" w:rsidP="00097D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Характеристики продукта</w:t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  <w:t>01</w:t>
      </w:r>
    </w:p>
    <w:p w14:paraId="7200649B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</w:p>
    <w:p w14:paraId="14208B84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  <w:r w:rsidRPr="00D86C22">
        <w:rPr>
          <w:rFonts w:ascii="Arial" w:hAnsi="Arial" w:cs="Arial"/>
          <w:sz w:val="20"/>
          <w:szCs w:val="20"/>
        </w:rPr>
        <w:t>Время зарядки для емкости аккумулятора, ПРИБЛ.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14:paraId="3F950E83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</w:p>
    <w:p w14:paraId="545A7CF9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Эксплуатация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14:paraId="2E793DF1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</w:p>
    <w:p w14:paraId="7C4A0616" w14:textId="77777777" w:rsidR="00D86C2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>Зарядка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14:paraId="3ED87B65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12029FD8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 xml:space="preserve">Индикация оставшегося заряда </w:t>
      </w:r>
      <w:r w:rsidR="001F1FE9">
        <w:rPr>
          <w:rFonts w:ascii="Arial" w:hAnsi="Arial" w:cs="Arial"/>
          <w:sz w:val="20"/>
          <w:szCs w:val="20"/>
        </w:rPr>
        <w:t>аккумулятора</w:t>
      </w:r>
      <w:r w:rsidRPr="000532C2">
        <w:rPr>
          <w:rFonts w:ascii="Arial" w:hAnsi="Arial" w:cs="Arial"/>
          <w:sz w:val="20"/>
          <w:szCs w:val="20"/>
        </w:rPr>
        <w:t xml:space="preserve"> (рис. 1 и 2)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</w:t>
      </w:r>
    </w:p>
    <w:p w14:paraId="09BAE642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62201BB6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>Поиск и устранение неисправностей – причины и меры по устранению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</w:t>
      </w:r>
    </w:p>
    <w:p w14:paraId="04D3F5A1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5282D32A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>Техническое обслуживание и ремонт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</w:t>
      </w:r>
    </w:p>
    <w:p w14:paraId="7FEBDC81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1677306F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7589D7A1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44223C5D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7072A5CE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794FD0DC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060C8009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28989357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005941AF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7B397837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66C5C52C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4C2A267D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08136CC5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6C406F7F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7F02423C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14B3F59B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56E1EDE2" w14:textId="77777777" w:rsid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</w:p>
    <w:p w14:paraId="346FE83F" w14:textId="77777777" w:rsidR="00E5628C" w:rsidRP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</w:p>
    <w:p w14:paraId="442D7701" w14:textId="77777777" w:rsidR="002A05A9" w:rsidRDefault="002A05A9" w:rsidP="00097DD2">
      <w:pPr>
        <w:spacing w:after="0"/>
        <w:rPr>
          <w:rFonts w:ascii="Arial" w:hAnsi="Arial" w:cs="Arial"/>
          <w:sz w:val="20"/>
          <w:szCs w:val="20"/>
        </w:rPr>
      </w:pPr>
    </w:p>
    <w:p w14:paraId="1F3B2B18" w14:textId="77777777" w:rsidR="002A05A9" w:rsidRDefault="002A05A9" w:rsidP="00097DD2">
      <w:pPr>
        <w:spacing w:after="0"/>
        <w:rPr>
          <w:rFonts w:ascii="Arial" w:hAnsi="Arial" w:cs="Arial"/>
          <w:sz w:val="20"/>
          <w:szCs w:val="20"/>
        </w:rPr>
      </w:pPr>
    </w:p>
    <w:p w14:paraId="3BF1075E" w14:textId="77777777" w:rsidR="0035022E" w:rsidRDefault="0035022E" w:rsidP="00097DD2">
      <w:pPr>
        <w:spacing w:after="0"/>
        <w:rPr>
          <w:rFonts w:ascii="Arial" w:hAnsi="Arial" w:cs="Arial"/>
          <w:sz w:val="20"/>
          <w:szCs w:val="20"/>
        </w:rPr>
      </w:pPr>
    </w:p>
    <w:p w14:paraId="28B47E36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 xml:space="preserve">Описание и технические характеристики изделия </w:t>
      </w:r>
    </w:p>
    <w:p w14:paraId="2F5AA806" w14:textId="77777777" w:rsidR="0035022E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ПРЕДУПРЕЖДЕНИЕ</w:t>
      </w:r>
      <w:r w:rsidRPr="000532C2">
        <w:rPr>
          <w:rFonts w:ascii="Arial" w:hAnsi="Arial" w:cs="Arial"/>
          <w:b/>
          <w:sz w:val="20"/>
          <w:szCs w:val="20"/>
        </w:rPr>
        <w:t>: Прочтите все предупреждения о безопасности и все инструкции.</w:t>
      </w:r>
      <w:r w:rsidRPr="000532C2">
        <w:rPr>
          <w:rFonts w:ascii="Arial" w:hAnsi="Arial" w:cs="Arial"/>
          <w:sz w:val="20"/>
          <w:szCs w:val="20"/>
        </w:rPr>
        <w:t xml:space="preserve"> Несоблюдение предупреждений и инструкций может привести к поражению электрическим током, возгоранию и/или серьезной травме.</w:t>
      </w:r>
    </w:p>
    <w:p w14:paraId="43ECAFD1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6A21C342" w14:textId="77777777" w:rsidR="000532C2" w:rsidRPr="000532C2" w:rsidRDefault="000532C2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0532C2">
        <w:rPr>
          <w:rFonts w:ascii="Arial" w:hAnsi="Arial" w:cs="Arial"/>
          <w:b/>
          <w:sz w:val="20"/>
          <w:szCs w:val="20"/>
        </w:rPr>
        <w:t xml:space="preserve">Сохраните эти инструкции </w:t>
      </w:r>
    </w:p>
    <w:p w14:paraId="2C4CAF1E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>Используйте аккумуляторную батарею только тогда, когда вы полностью понимаете и можете выполнять все функции без ограничений или получили соответствующие инструкции.</w:t>
      </w:r>
    </w:p>
    <w:p w14:paraId="14E6DA35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774DE197" w14:textId="77777777" w:rsidR="00A02383" w:rsidRP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>Примечания по безопасности</w:t>
      </w:r>
    </w:p>
    <w:p w14:paraId="01D462DB" w14:textId="77777777" w:rsidR="00A02383" w:rsidRP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 xml:space="preserve">а. Заряжайте только литий-ионные аккумуляторы </w:t>
      </w:r>
      <w:proofErr w:type="spellStart"/>
      <w:r w:rsidRPr="00A02383">
        <w:rPr>
          <w:rFonts w:ascii="Arial" w:hAnsi="Arial" w:cs="Arial"/>
          <w:b/>
          <w:sz w:val="20"/>
          <w:szCs w:val="20"/>
        </w:rPr>
        <w:t>Galaxia</w:t>
      </w:r>
      <w:proofErr w:type="spellEnd"/>
      <w:r w:rsidRPr="00A02383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установленные в продуктах </w:t>
      </w:r>
      <w:proofErr w:type="spellStart"/>
      <w:r>
        <w:rPr>
          <w:rFonts w:ascii="Arial" w:hAnsi="Arial" w:cs="Arial"/>
          <w:b/>
          <w:sz w:val="20"/>
          <w:szCs w:val="20"/>
        </w:rPr>
        <w:t>Galax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A02383">
        <w:rPr>
          <w:rFonts w:ascii="Arial" w:hAnsi="Arial" w:cs="Arial"/>
          <w:b/>
          <w:sz w:val="20"/>
          <w:szCs w:val="20"/>
        </w:rPr>
        <w:t xml:space="preserve">a. </w:t>
      </w:r>
    </w:p>
    <w:p w14:paraId="4BE12EEB" w14:textId="77777777" w:rsidR="00A02383" w:rsidRP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 xml:space="preserve">б. Держите аккумулятор в чистоте. </w:t>
      </w:r>
    </w:p>
    <w:p w14:paraId="18D1D288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>в. Не используйте зарядное устройство на легко воспламеняющихся поверхностях (например, бумаге, текстиле и т. д.).</w:t>
      </w:r>
      <w:r w:rsidRPr="00A02383">
        <w:rPr>
          <w:rFonts w:ascii="Arial" w:hAnsi="Arial" w:cs="Arial"/>
          <w:sz w:val="20"/>
          <w:szCs w:val="20"/>
        </w:rPr>
        <w:t xml:space="preserve"> Нагрев зарядного устройства во время зарядки может привести к пожару. </w:t>
      </w:r>
    </w:p>
    <w:p w14:paraId="448657C4" w14:textId="77777777" w:rsidR="000532C2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 xml:space="preserve">д. В случае повреждения и неправильного использования </w:t>
      </w:r>
      <w:r w:rsidR="001F1FE9" w:rsidRPr="001F1FE9">
        <w:rPr>
          <w:rFonts w:ascii="Arial" w:hAnsi="Arial" w:cs="Arial"/>
          <w:b/>
          <w:sz w:val="20"/>
          <w:szCs w:val="20"/>
        </w:rPr>
        <w:t>аккумулятора</w:t>
      </w:r>
      <w:r w:rsidRPr="00A02383">
        <w:rPr>
          <w:rFonts w:ascii="Arial" w:hAnsi="Arial" w:cs="Arial"/>
          <w:b/>
          <w:sz w:val="20"/>
          <w:szCs w:val="20"/>
        </w:rPr>
        <w:t>.</w:t>
      </w:r>
    </w:p>
    <w:p w14:paraId="70E1C20F" w14:textId="77777777" w:rsid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</w:p>
    <w:p w14:paraId="1FDE9AB5" w14:textId="77777777" w:rsidR="00A02383" w:rsidRP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 xml:space="preserve">Характеристики продукта </w:t>
      </w:r>
    </w:p>
    <w:p w14:paraId="39E1E2E7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  <w:r w:rsidRPr="00A02383">
        <w:rPr>
          <w:rFonts w:ascii="Arial" w:hAnsi="Arial" w:cs="Arial"/>
          <w:sz w:val="20"/>
          <w:szCs w:val="20"/>
        </w:rPr>
        <w:t>Нумерация характеристик продукта соответствует изображению зарядного устройства на страницах с графикой.</w:t>
      </w:r>
    </w:p>
    <w:p w14:paraId="29CA86E5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  <w:r w:rsidRPr="00A02383">
        <w:rPr>
          <w:rFonts w:ascii="Arial" w:hAnsi="Arial" w:cs="Arial"/>
          <w:sz w:val="20"/>
          <w:szCs w:val="20"/>
        </w:rPr>
        <w:t xml:space="preserve">1. Аккумулятор </w:t>
      </w:r>
    </w:p>
    <w:p w14:paraId="59A5C3E6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  <w:r w:rsidRPr="00A02383">
        <w:rPr>
          <w:rFonts w:ascii="Arial" w:hAnsi="Arial" w:cs="Arial"/>
          <w:sz w:val="20"/>
          <w:szCs w:val="20"/>
        </w:rPr>
        <w:t>2. Индикатор заряда аккумулятора</w:t>
      </w:r>
    </w:p>
    <w:p w14:paraId="47593E0C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45AE36FD" w14:textId="77777777" w:rsidR="00A02383" w:rsidRDefault="00A02383" w:rsidP="00A0238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9D717D1" wp14:editId="1BB95F35">
            <wp:extent cx="2676525" cy="1552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05F93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22DF782D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72120DCB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39A80E78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7F3FF6D1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53ECBF56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3C75398F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782DEB54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14A9E131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5430C906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6E9CDC2B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12B75A88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1F18BF17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1367AB3A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0B2089B2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7A4F18EC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477C1CD4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7F6ADE08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41D4E420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1F4065FC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04953D88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6C663ABC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28E81E35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6BDB9DE9" w14:textId="77777777" w:rsidR="00A02383" w:rsidRPr="009E5556" w:rsidRDefault="009E5556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9E5556">
        <w:rPr>
          <w:rFonts w:ascii="Arial" w:hAnsi="Arial" w:cs="Arial"/>
          <w:b/>
          <w:sz w:val="20"/>
          <w:szCs w:val="20"/>
        </w:rPr>
        <w:lastRenderedPageBreak/>
        <w:t>Время зарядки для емкости аккумулятора, ПРИБЛ.</w:t>
      </w:r>
    </w:p>
    <w:p w14:paraId="6345D87F" w14:textId="77777777" w:rsidR="009E5556" w:rsidRDefault="009E5556" w:rsidP="00097DD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5556" w:rsidRPr="009E5556" w14:paraId="3DA6009C" w14:textId="77777777" w:rsidTr="009E5556">
        <w:tc>
          <w:tcPr>
            <w:tcW w:w="5228" w:type="dxa"/>
          </w:tcPr>
          <w:p w14:paraId="098F6CDC" w14:textId="77777777" w:rsidR="009E5556" w:rsidRPr="009E5556" w:rsidRDefault="009E5556" w:rsidP="00097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556">
              <w:rPr>
                <w:rFonts w:ascii="Arial" w:hAnsi="Arial" w:cs="Arial"/>
                <w:b/>
                <w:sz w:val="20"/>
                <w:szCs w:val="20"/>
              </w:rPr>
              <w:t xml:space="preserve">Тип </w:t>
            </w:r>
            <w:r w:rsidR="001F1FE9" w:rsidRPr="001F1FE9">
              <w:rPr>
                <w:rFonts w:ascii="Arial" w:hAnsi="Arial" w:cs="Arial"/>
                <w:b/>
                <w:sz w:val="20"/>
                <w:szCs w:val="20"/>
              </w:rPr>
              <w:t>аккумулятора</w:t>
            </w:r>
          </w:p>
        </w:tc>
        <w:tc>
          <w:tcPr>
            <w:tcW w:w="5228" w:type="dxa"/>
          </w:tcPr>
          <w:p w14:paraId="5E4FFCE7" w14:textId="77777777" w:rsidR="009E5556" w:rsidRPr="009E5556" w:rsidRDefault="009E5556" w:rsidP="00097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556">
              <w:rPr>
                <w:rFonts w:ascii="Arial" w:hAnsi="Arial" w:cs="Arial"/>
                <w:b/>
                <w:sz w:val="20"/>
                <w:szCs w:val="20"/>
              </w:rPr>
              <w:t>Время работы</w:t>
            </w:r>
          </w:p>
        </w:tc>
      </w:tr>
      <w:tr w:rsidR="009E5556" w:rsidRPr="009E5556" w14:paraId="63BBB5DF" w14:textId="77777777" w:rsidTr="009E5556">
        <w:tc>
          <w:tcPr>
            <w:tcW w:w="5228" w:type="dxa"/>
          </w:tcPr>
          <w:p w14:paraId="24724095" w14:textId="0B64F970" w:rsidR="009E5556" w:rsidRPr="009E5556" w:rsidRDefault="004A6A7A" w:rsidP="00097D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E5556" w:rsidRPr="009E5556">
              <w:rPr>
                <w:rFonts w:ascii="Arial" w:hAnsi="Arial" w:cs="Arial"/>
                <w:b/>
                <w:sz w:val="20"/>
                <w:szCs w:val="20"/>
              </w:rPr>
              <w:t xml:space="preserve">,0 </w:t>
            </w:r>
            <w:proofErr w:type="spellStart"/>
            <w:r w:rsidR="009E5556" w:rsidRPr="009E5556">
              <w:rPr>
                <w:rFonts w:ascii="Arial" w:hAnsi="Arial" w:cs="Arial"/>
                <w:b/>
                <w:sz w:val="20"/>
                <w:szCs w:val="20"/>
              </w:rPr>
              <w:t>Ач</w:t>
            </w:r>
            <w:proofErr w:type="spellEnd"/>
          </w:p>
        </w:tc>
        <w:tc>
          <w:tcPr>
            <w:tcW w:w="5228" w:type="dxa"/>
          </w:tcPr>
          <w:p w14:paraId="4E245AC9" w14:textId="77777777" w:rsidR="009E5556" w:rsidRPr="009E5556" w:rsidRDefault="009E5556" w:rsidP="00097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556">
              <w:rPr>
                <w:rFonts w:ascii="Arial" w:hAnsi="Arial" w:cs="Arial"/>
                <w:b/>
                <w:sz w:val="20"/>
                <w:szCs w:val="20"/>
              </w:rPr>
              <w:t>Около 60 мин</w:t>
            </w:r>
          </w:p>
        </w:tc>
      </w:tr>
    </w:tbl>
    <w:p w14:paraId="333D1895" w14:textId="77777777" w:rsidR="009E5556" w:rsidRDefault="009E5556" w:rsidP="00097DD2">
      <w:pPr>
        <w:spacing w:after="0"/>
        <w:rPr>
          <w:rFonts w:ascii="Arial" w:hAnsi="Arial" w:cs="Arial"/>
          <w:sz w:val="20"/>
          <w:szCs w:val="20"/>
        </w:rPr>
      </w:pPr>
    </w:p>
    <w:p w14:paraId="49E4ED89" w14:textId="77777777" w:rsidR="009E5556" w:rsidRPr="009E5556" w:rsidRDefault="009E5556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9E5556">
        <w:rPr>
          <w:rFonts w:ascii="Arial" w:hAnsi="Arial" w:cs="Arial"/>
          <w:b/>
          <w:sz w:val="20"/>
          <w:szCs w:val="20"/>
        </w:rPr>
        <w:t>Эксплуатация</w:t>
      </w:r>
    </w:p>
    <w:p w14:paraId="6E797FB3" w14:textId="77777777" w:rsidR="00A02383" w:rsidRPr="009E5556" w:rsidRDefault="009E5556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9E5556">
        <w:rPr>
          <w:rFonts w:ascii="Arial" w:hAnsi="Arial" w:cs="Arial"/>
          <w:b/>
          <w:sz w:val="20"/>
          <w:szCs w:val="20"/>
        </w:rPr>
        <w:t>Зарядка</w:t>
      </w:r>
    </w:p>
    <w:p w14:paraId="4624FB8D" w14:textId="77777777" w:rsidR="005617FF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 xml:space="preserve">а. Подключите зарядное устройство к соответствующему источнику переменного напряжения. Индикатор зарядки будет работать зеленым цветом. </w:t>
      </w:r>
    </w:p>
    <w:p w14:paraId="13D31E14" w14:textId="77777777" w:rsidR="009E5556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 xml:space="preserve">б. Вставьте один конец зарядного устройства в аккумуляторную батарею. Когда </w:t>
      </w:r>
      <w:r w:rsidR="001F1FE9">
        <w:rPr>
          <w:rFonts w:ascii="Arial" w:hAnsi="Arial" w:cs="Arial"/>
          <w:sz w:val="20"/>
          <w:szCs w:val="20"/>
        </w:rPr>
        <w:t>аккумуляторный</w:t>
      </w:r>
      <w:r w:rsidRPr="005617FF">
        <w:rPr>
          <w:rFonts w:ascii="Arial" w:hAnsi="Arial" w:cs="Arial"/>
          <w:sz w:val="20"/>
          <w:szCs w:val="20"/>
        </w:rPr>
        <w:t xml:space="preserve"> блок вставлен, индикатор зарядки становится красным и начинается зарядка. Индикатор зарядки будет постоянно гореть во время зарядки.</w:t>
      </w:r>
    </w:p>
    <w:p w14:paraId="25358E2E" w14:textId="77777777" w:rsidR="005617FF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 xml:space="preserve">в. По окончании зарядки индикатор зарядки изменит свой цвет с красного на зеленый. </w:t>
      </w:r>
    </w:p>
    <w:p w14:paraId="129C34EF" w14:textId="77777777" w:rsidR="005617FF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 xml:space="preserve">Время зарядки зависит от температуры (-20°~55°), при которой заряжается аккумуляторный картридж и состояния аккумуляторного картриджа, например, если аккумуляторный картридж новый или не использовался в течение длительного периода времени. </w:t>
      </w:r>
    </w:p>
    <w:p w14:paraId="0DA76D79" w14:textId="77777777" w:rsidR="005617FF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>д. После зарядки извлеките аккумуляторный блок из зарядного устройства и отключите зарядное устройство от сети.</w:t>
      </w:r>
    </w:p>
    <w:p w14:paraId="6B1F7AB8" w14:textId="77777777" w:rsidR="003F3249" w:rsidRDefault="003F3249" w:rsidP="009E55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="003F3249" w14:paraId="4362EC9E" w14:textId="77777777" w:rsidTr="00FB4073">
        <w:tc>
          <w:tcPr>
            <w:tcW w:w="3964" w:type="dxa"/>
            <w:vAlign w:val="center"/>
          </w:tcPr>
          <w:p w14:paraId="31B3D4CA" w14:textId="77777777" w:rsidR="003F3249" w:rsidRPr="003F3249" w:rsidRDefault="003F3249" w:rsidP="003F32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249">
              <w:rPr>
                <w:rFonts w:ascii="Arial" w:hAnsi="Arial" w:cs="Arial"/>
                <w:b/>
                <w:sz w:val="20"/>
                <w:szCs w:val="20"/>
              </w:rPr>
              <w:t>Описание светодиодного дисплея</w:t>
            </w:r>
          </w:p>
        </w:tc>
        <w:tc>
          <w:tcPr>
            <w:tcW w:w="3006" w:type="dxa"/>
            <w:vAlign w:val="center"/>
          </w:tcPr>
          <w:p w14:paraId="5AF70B3E" w14:textId="77777777" w:rsidR="003F3249" w:rsidRPr="003F3249" w:rsidRDefault="003F3249" w:rsidP="003F32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249">
              <w:rPr>
                <w:rFonts w:ascii="Arial" w:hAnsi="Arial" w:cs="Arial"/>
                <w:b/>
                <w:sz w:val="20"/>
                <w:szCs w:val="20"/>
              </w:rPr>
              <w:t>Изображение</w:t>
            </w:r>
          </w:p>
        </w:tc>
        <w:tc>
          <w:tcPr>
            <w:tcW w:w="3486" w:type="dxa"/>
            <w:vAlign w:val="center"/>
          </w:tcPr>
          <w:p w14:paraId="52773CC3" w14:textId="77777777" w:rsidR="003F3249" w:rsidRPr="003F3249" w:rsidRDefault="003F3249" w:rsidP="003F32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249">
              <w:rPr>
                <w:rFonts w:ascii="Arial" w:hAnsi="Arial" w:cs="Arial"/>
                <w:b/>
                <w:sz w:val="20"/>
                <w:szCs w:val="20"/>
              </w:rPr>
              <w:t>Индикация статуса</w:t>
            </w:r>
          </w:p>
        </w:tc>
      </w:tr>
      <w:tr w:rsidR="003F3249" w14:paraId="39409763" w14:textId="77777777" w:rsidTr="00FB4073">
        <w:tc>
          <w:tcPr>
            <w:tcW w:w="3964" w:type="dxa"/>
            <w:vAlign w:val="center"/>
          </w:tcPr>
          <w:p w14:paraId="451C32D4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Постоянный красный свет</w:t>
            </w:r>
          </w:p>
        </w:tc>
        <w:tc>
          <w:tcPr>
            <w:tcW w:w="3006" w:type="dxa"/>
            <w:vAlign w:val="center"/>
          </w:tcPr>
          <w:p w14:paraId="65D6C927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862329" wp14:editId="01FFAA80">
                  <wp:extent cx="1133475" cy="2476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7BEFCAB6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Зарядное устройство подключено к сети</w:t>
            </w:r>
          </w:p>
        </w:tc>
      </w:tr>
      <w:tr w:rsidR="003F3249" w14:paraId="6E64E673" w14:textId="77777777" w:rsidTr="00FB4073">
        <w:tc>
          <w:tcPr>
            <w:tcW w:w="3964" w:type="dxa"/>
            <w:vAlign w:val="center"/>
          </w:tcPr>
          <w:p w14:paraId="7DFC80C3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Постоянный красный свет + мигающий зеленый свет</w:t>
            </w:r>
          </w:p>
        </w:tc>
        <w:tc>
          <w:tcPr>
            <w:tcW w:w="3006" w:type="dxa"/>
            <w:vAlign w:val="center"/>
          </w:tcPr>
          <w:p w14:paraId="5AE4A3D6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C925E" wp14:editId="56C7FDE3">
                  <wp:extent cx="1123950" cy="409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106E3145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Аккумулятор заряжается</w:t>
            </w:r>
          </w:p>
        </w:tc>
      </w:tr>
      <w:tr w:rsidR="003F3249" w14:paraId="278F0880" w14:textId="77777777" w:rsidTr="00FB4073">
        <w:tc>
          <w:tcPr>
            <w:tcW w:w="3964" w:type="dxa"/>
            <w:vAlign w:val="center"/>
          </w:tcPr>
          <w:p w14:paraId="2FE9C76F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Постоянный красный свет + мигающий зеленый свет</w:t>
            </w:r>
          </w:p>
        </w:tc>
        <w:tc>
          <w:tcPr>
            <w:tcW w:w="3006" w:type="dxa"/>
            <w:vAlign w:val="center"/>
          </w:tcPr>
          <w:p w14:paraId="3694B854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63C0DC" wp14:editId="7AEA9820">
                  <wp:extent cx="1076325" cy="3714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0270418A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Аккумулятор полностью заряжен</w:t>
            </w:r>
          </w:p>
        </w:tc>
      </w:tr>
      <w:tr w:rsidR="003F3249" w14:paraId="5F62F932" w14:textId="77777777" w:rsidTr="00FB4073">
        <w:tc>
          <w:tcPr>
            <w:tcW w:w="3964" w:type="dxa"/>
            <w:vAlign w:val="center"/>
          </w:tcPr>
          <w:p w14:paraId="3545E747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Мигающий красный свет</w:t>
            </w:r>
          </w:p>
        </w:tc>
        <w:tc>
          <w:tcPr>
            <w:tcW w:w="3006" w:type="dxa"/>
            <w:vAlign w:val="center"/>
          </w:tcPr>
          <w:p w14:paraId="55C651ED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DB0C86" wp14:editId="327C1EC3">
                  <wp:extent cx="1143000" cy="323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3441E7B6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Аккумулятор слишком горячий</w:t>
            </w:r>
          </w:p>
        </w:tc>
      </w:tr>
      <w:tr w:rsidR="003F3249" w14:paraId="07D17145" w14:textId="77777777" w:rsidTr="00FB4073">
        <w:tc>
          <w:tcPr>
            <w:tcW w:w="3964" w:type="dxa"/>
            <w:vAlign w:val="center"/>
          </w:tcPr>
          <w:p w14:paraId="72FEE953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Мигающий красный и зеленый свет</w:t>
            </w:r>
          </w:p>
        </w:tc>
        <w:tc>
          <w:tcPr>
            <w:tcW w:w="3006" w:type="dxa"/>
            <w:vAlign w:val="center"/>
          </w:tcPr>
          <w:p w14:paraId="384A0027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B4ED83" wp14:editId="5E08B027">
                  <wp:extent cx="1085850" cy="3714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09F49A55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Аккумулятор неисправен</w:t>
            </w:r>
          </w:p>
        </w:tc>
      </w:tr>
    </w:tbl>
    <w:p w14:paraId="08F31500" w14:textId="77777777" w:rsidR="003F3249" w:rsidRDefault="003F3249" w:rsidP="009E5556">
      <w:pPr>
        <w:spacing w:after="0"/>
        <w:rPr>
          <w:rFonts w:ascii="Arial" w:hAnsi="Arial" w:cs="Arial"/>
          <w:sz w:val="20"/>
          <w:szCs w:val="20"/>
        </w:rPr>
      </w:pPr>
    </w:p>
    <w:p w14:paraId="70794590" w14:textId="77777777" w:rsidR="00FB4073" w:rsidRDefault="00FB4073" w:rsidP="009E5556">
      <w:pPr>
        <w:spacing w:after="0"/>
        <w:rPr>
          <w:rFonts w:ascii="Arial" w:hAnsi="Arial" w:cs="Arial"/>
          <w:sz w:val="20"/>
          <w:szCs w:val="20"/>
        </w:rPr>
      </w:pPr>
    </w:p>
    <w:p w14:paraId="776E97B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68BFA27E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1AC9B995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47E13BA1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26B979A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347D30FF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41CD6FFE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014E3673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308B7EB8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7289215F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11D23EA0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49B93ACB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62116033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4FA4784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73A7A112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00DB28D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72BAE9A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07A320FD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18353D17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4D755127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28B72F0B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169485B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5ADAE40B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1A6B7209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2702764C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24810FD6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lastRenderedPageBreak/>
        <w:t xml:space="preserve">1. Индикаторы </w:t>
      </w:r>
    </w:p>
    <w:p w14:paraId="06495080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 xml:space="preserve">2. Кнопка проверки </w:t>
      </w:r>
    </w:p>
    <w:p w14:paraId="45A1E41D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 xml:space="preserve">3. Горит </w:t>
      </w:r>
    </w:p>
    <w:p w14:paraId="6EB90D6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 xml:space="preserve">4. Не горит </w:t>
      </w:r>
    </w:p>
    <w:p w14:paraId="4C449664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 xml:space="preserve">5. Мигает </w:t>
      </w:r>
    </w:p>
    <w:p w14:paraId="7E4A4FF8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>6. Оставшаяся емкость</w:t>
      </w:r>
    </w:p>
    <w:p w14:paraId="03EACE8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620237E8" w14:textId="77777777" w:rsidR="00A53437" w:rsidRDefault="00EA79D6" w:rsidP="009E5556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AA1C9" wp14:editId="45FD58C9">
                <wp:simplePos x="0" y="0"/>
                <wp:positionH relativeFrom="column">
                  <wp:posOffset>2829008</wp:posOffset>
                </wp:positionH>
                <wp:positionV relativeFrom="paragraph">
                  <wp:posOffset>2449147</wp:posOffset>
                </wp:positionV>
                <wp:extent cx="638355" cy="293298"/>
                <wp:effectExtent l="0" t="0" r="9525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9EF3C" w14:textId="77777777" w:rsidR="00A53437" w:rsidRPr="00A53437" w:rsidRDefault="00A53437" w:rsidP="00A534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Рис.2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AA1C9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222.75pt;margin-top:192.85pt;width:50.2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" fillcolor="white [3201]" stroked="f" strokeweight=".5pt">
                <v:textbox>
                  <w:txbxContent>
                    <w:p w14:paraId="0F09EF3C" w14:textId="77777777" w:rsidR="00A53437" w:rsidRPr="00A53437" w:rsidRDefault="00A53437" w:rsidP="00A5343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3FCC6" wp14:editId="02450509">
                <wp:simplePos x="0" y="0"/>
                <wp:positionH relativeFrom="column">
                  <wp:posOffset>1284402</wp:posOffset>
                </wp:positionH>
                <wp:positionV relativeFrom="paragraph">
                  <wp:posOffset>1087264</wp:posOffset>
                </wp:positionV>
                <wp:extent cx="638355" cy="293298"/>
                <wp:effectExtent l="0" t="0" r="9525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C76F2" w14:textId="77777777" w:rsidR="00A53437" w:rsidRPr="00A53437" w:rsidRDefault="00A534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3437">
                              <w:rPr>
                                <w:rFonts w:ascii="Arial" w:hAnsi="Arial" w:cs="Arial"/>
                                <w:b/>
                              </w:rPr>
                              <w:t>Рис.1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FCC6" id="Надпись 12" o:spid="_x0000_s1027" type="#_x0000_t202" style="position:absolute;margin-left:101.15pt;margin-top:85.6pt;width:50.2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" fillcolor="white [3201]" stroked="f" strokeweight=".5pt">
                <v:textbox>
                  <w:txbxContent>
                    <w:p w14:paraId="208C76F2" w14:textId="77777777" w:rsidR="00A53437" w:rsidRPr="00A53437" w:rsidRDefault="00A5343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53437">
                        <w:rPr>
                          <w:rFonts w:ascii="Arial" w:hAnsi="Arial" w:cs="Arial"/>
                          <w:b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A53437">
        <w:rPr>
          <w:noProof/>
          <w:lang w:eastAsia="ru-RU"/>
        </w:rPr>
        <w:drawing>
          <wp:inline distT="0" distB="0" distL="0" distR="0" wp14:anchorId="2CDEDA3A" wp14:editId="7C66A023">
            <wp:extent cx="3156559" cy="27432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4174" cy="275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7ACD4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2F1E09EC" w14:textId="77777777" w:rsidR="005E1CC1" w:rsidRPr="005E1CC1" w:rsidRDefault="005E1CC1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5E1CC1">
        <w:rPr>
          <w:rFonts w:ascii="Arial" w:hAnsi="Arial" w:cs="Arial"/>
          <w:b/>
          <w:sz w:val="20"/>
          <w:szCs w:val="20"/>
        </w:rPr>
        <w:t xml:space="preserve">Индикация оставшегося заряда аккумулятора (рис.1 и 2) </w:t>
      </w:r>
    </w:p>
    <w:p w14:paraId="2E6F7276" w14:textId="77777777" w:rsidR="005E1CC1" w:rsidRDefault="005E1CC1" w:rsidP="009E5556">
      <w:pPr>
        <w:spacing w:after="0"/>
        <w:rPr>
          <w:rFonts w:ascii="Arial" w:hAnsi="Arial" w:cs="Arial"/>
          <w:sz w:val="20"/>
          <w:szCs w:val="20"/>
        </w:rPr>
      </w:pPr>
      <w:r w:rsidRPr="005E1CC1">
        <w:rPr>
          <w:rFonts w:ascii="Arial" w:hAnsi="Arial" w:cs="Arial"/>
          <w:sz w:val="20"/>
          <w:szCs w:val="20"/>
        </w:rPr>
        <w:t xml:space="preserve">(Только для аккумуляторных блоков с буквой «B» в конце номера модели.) </w:t>
      </w:r>
    </w:p>
    <w:p w14:paraId="0486D68A" w14:textId="77777777" w:rsidR="00A53437" w:rsidRDefault="005E1CC1" w:rsidP="009E5556">
      <w:pPr>
        <w:spacing w:after="0"/>
        <w:rPr>
          <w:rFonts w:ascii="Arial" w:hAnsi="Arial" w:cs="Arial"/>
          <w:sz w:val="20"/>
          <w:szCs w:val="20"/>
        </w:rPr>
      </w:pPr>
      <w:r w:rsidRPr="005E1CC1">
        <w:rPr>
          <w:rFonts w:ascii="Arial" w:hAnsi="Arial" w:cs="Arial"/>
          <w:sz w:val="20"/>
          <w:szCs w:val="20"/>
        </w:rPr>
        <w:t xml:space="preserve">Нажмите кнопку проверки на аккумуляторном картридже, чтобы </w:t>
      </w:r>
      <w:r>
        <w:rPr>
          <w:rFonts w:ascii="Arial" w:hAnsi="Arial" w:cs="Arial"/>
          <w:sz w:val="20"/>
          <w:szCs w:val="20"/>
        </w:rPr>
        <w:t>увидеть</w:t>
      </w:r>
      <w:r w:rsidRPr="005E1CC1">
        <w:rPr>
          <w:rFonts w:ascii="Arial" w:hAnsi="Arial" w:cs="Arial"/>
          <w:sz w:val="20"/>
          <w:szCs w:val="20"/>
        </w:rPr>
        <w:t xml:space="preserve"> оставшийся заряд аккумулятора. Контрольные лампы загораются на несколько секунд.</w:t>
      </w:r>
    </w:p>
    <w:p w14:paraId="43E10C0D" w14:textId="77777777" w:rsidR="005E1CC1" w:rsidRDefault="005E1CC1" w:rsidP="009E5556">
      <w:pPr>
        <w:spacing w:after="0"/>
        <w:rPr>
          <w:rFonts w:ascii="Arial" w:hAnsi="Arial" w:cs="Arial"/>
          <w:sz w:val="20"/>
          <w:szCs w:val="20"/>
        </w:rPr>
      </w:pPr>
      <w:r w:rsidRPr="00622EDB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ПРИМЕЧАНИЕ</w:t>
      </w:r>
      <w:r>
        <w:rPr>
          <w:rFonts w:ascii="Arial" w:hAnsi="Arial" w:cs="Arial"/>
          <w:sz w:val="20"/>
          <w:szCs w:val="20"/>
        </w:rPr>
        <w:t>:</w:t>
      </w:r>
      <w:r w:rsidR="00622EDB">
        <w:rPr>
          <w:rFonts w:ascii="Arial" w:hAnsi="Arial" w:cs="Arial"/>
          <w:sz w:val="20"/>
          <w:szCs w:val="20"/>
        </w:rPr>
        <w:t xml:space="preserve"> </w:t>
      </w:r>
      <w:r w:rsidR="00216658" w:rsidRPr="00216658">
        <w:rPr>
          <w:rFonts w:ascii="Arial" w:hAnsi="Arial" w:cs="Arial"/>
          <w:sz w:val="20"/>
          <w:szCs w:val="20"/>
        </w:rPr>
        <w:t>в зависимости от условий использования и температуры окружающей среды показания могут незначительно отличаться от фактической емкости</w:t>
      </w:r>
    </w:p>
    <w:p w14:paraId="2B983719" w14:textId="77777777" w:rsidR="00216658" w:rsidRDefault="00216658" w:rsidP="009E5556">
      <w:pPr>
        <w:spacing w:after="0"/>
        <w:rPr>
          <w:rFonts w:ascii="Arial" w:hAnsi="Arial" w:cs="Arial"/>
          <w:sz w:val="20"/>
          <w:szCs w:val="20"/>
        </w:rPr>
      </w:pPr>
    </w:p>
    <w:p w14:paraId="098694E6" w14:textId="77777777" w:rsidR="00216658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622EDB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ПРИМЕЧАНИЕ</w:t>
      </w:r>
      <w:r>
        <w:rPr>
          <w:rFonts w:ascii="Arial" w:hAnsi="Arial" w:cs="Arial"/>
          <w:sz w:val="20"/>
          <w:szCs w:val="20"/>
        </w:rPr>
        <w:t>:</w:t>
      </w:r>
    </w:p>
    <w:p w14:paraId="0B0AF4BB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5A200F">
        <w:rPr>
          <w:rFonts w:ascii="Arial" w:hAnsi="Arial" w:cs="Arial"/>
          <w:sz w:val="20"/>
          <w:szCs w:val="20"/>
        </w:rPr>
        <w:t xml:space="preserve">а. Когда вы заряжаете новый аккумулятор или аккумулятор, который не использовался в течение длительного периода времени, он может не принимать полную зарядку до тех пор, пока полностью не разрядите его и несколько раз не перезарядите (только никель-металлогидридные аккумуляторы). </w:t>
      </w:r>
    </w:p>
    <w:p w14:paraId="3E5B4DC0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Pr="005A200F">
        <w:rPr>
          <w:rFonts w:ascii="Arial" w:hAnsi="Arial" w:cs="Arial"/>
          <w:sz w:val="20"/>
          <w:szCs w:val="20"/>
        </w:rPr>
        <w:t xml:space="preserve">. Состояние </w:t>
      </w:r>
      <w:r w:rsidR="001F1FE9" w:rsidRPr="001F1FE9">
        <w:rPr>
          <w:rFonts w:ascii="Arial" w:hAnsi="Arial" w:cs="Arial"/>
          <w:sz w:val="20"/>
          <w:szCs w:val="20"/>
        </w:rPr>
        <w:t>аккумулятора</w:t>
      </w:r>
      <w:r w:rsidRPr="005A200F">
        <w:rPr>
          <w:rFonts w:ascii="Arial" w:hAnsi="Arial" w:cs="Arial"/>
          <w:sz w:val="20"/>
          <w:szCs w:val="20"/>
        </w:rPr>
        <w:t xml:space="preserve"> ниже и зарядка может не начаться. </w:t>
      </w:r>
    </w:p>
    <w:p w14:paraId="4FC291D8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5A200F">
        <w:rPr>
          <w:rFonts w:ascii="Arial" w:hAnsi="Arial" w:cs="Arial"/>
          <w:sz w:val="20"/>
          <w:szCs w:val="20"/>
        </w:rPr>
        <w:t>- Аккумулятор от только что работавшего инструмента или аккумуляторный блок, который долгое время находился под прямыми солнечными лучами.</w:t>
      </w:r>
    </w:p>
    <w:p w14:paraId="7661F62A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5A200F">
        <w:rPr>
          <w:rFonts w:ascii="Arial" w:hAnsi="Arial" w:cs="Arial"/>
          <w:sz w:val="20"/>
          <w:szCs w:val="20"/>
        </w:rPr>
        <w:t xml:space="preserve">- Аккумулятор, оставленный на длительное время в месте, подверженном воздействию холодного воздуха. Зарядка начнется после того, как температура аккумуляторной батареи достигнет степени, при которой зарядка возможна. </w:t>
      </w:r>
    </w:p>
    <w:p w14:paraId="272D9C46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5A200F">
        <w:rPr>
          <w:rFonts w:ascii="Arial" w:hAnsi="Arial" w:cs="Arial"/>
          <w:sz w:val="20"/>
          <w:szCs w:val="20"/>
        </w:rPr>
        <w:t>в. Если индикатор зарядки попеременно мигает зеленым и красным цветом, зарядка невозможна. Клеммы зарядного устройства или аккумуляторного блока забиты пылью, либо аккумуляторный блок изношен или поврежден.</w:t>
      </w:r>
    </w:p>
    <w:p w14:paraId="1BD0FC61" w14:textId="77777777" w:rsidR="00036919" w:rsidRDefault="00036919" w:rsidP="009E5556">
      <w:pPr>
        <w:spacing w:after="0"/>
        <w:rPr>
          <w:rFonts w:ascii="Arial" w:hAnsi="Arial" w:cs="Arial"/>
          <w:sz w:val="20"/>
          <w:szCs w:val="20"/>
        </w:rPr>
      </w:pPr>
    </w:p>
    <w:p w14:paraId="3B6ECBA3" w14:textId="77777777" w:rsidR="00036919" w:rsidRPr="00036919" w:rsidRDefault="00036919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036919">
        <w:rPr>
          <w:rFonts w:ascii="Arial" w:hAnsi="Arial" w:cs="Arial"/>
          <w:b/>
          <w:sz w:val="20"/>
          <w:szCs w:val="20"/>
        </w:rPr>
        <w:t>Устранение неполадок – причины и меры по устранению</w:t>
      </w:r>
    </w:p>
    <w:p w14:paraId="2487011C" w14:textId="77777777" w:rsidR="00036919" w:rsidRDefault="00036919" w:rsidP="009E55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36919" w:rsidRPr="00036919" w14:paraId="55689C7D" w14:textId="77777777" w:rsidTr="00036919">
        <w:tc>
          <w:tcPr>
            <w:tcW w:w="5228" w:type="dxa"/>
            <w:vAlign w:val="center"/>
          </w:tcPr>
          <w:p w14:paraId="6A42614B" w14:textId="77777777" w:rsidR="00036919" w:rsidRPr="00036919" w:rsidRDefault="00036919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919">
              <w:rPr>
                <w:rFonts w:ascii="Arial" w:hAnsi="Arial" w:cs="Arial"/>
                <w:b/>
                <w:sz w:val="20"/>
                <w:szCs w:val="20"/>
              </w:rPr>
              <w:t>Причина</w:t>
            </w:r>
          </w:p>
        </w:tc>
        <w:tc>
          <w:tcPr>
            <w:tcW w:w="5228" w:type="dxa"/>
            <w:vAlign w:val="center"/>
          </w:tcPr>
          <w:p w14:paraId="0F9B5716" w14:textId="77777777" w:rsidR="00036919" w:rsidRPr="00036919" w:rsidRDefault="00036919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919">
              <w:rPr>
                <w:rFonts w:ascii="Arial" w:hAnsi="Arial" w:cs="Arial"/>
                <w:b/>
                <w:sz w:val="20"/>
                <w:szCs w:val="20"/>
              </w:rPr>
              <w:t>Меры по устранению</w:t>
            </w:r>
          </w:p>
        </w:tc>
      </w:tr>
      <w:tr w:rsidR="00036919" w:rsidRPr="00036919" w14:paraId="57F59824" w14:textId="77777777" w:rsidTr="00042AE9">
        <w:tc>
          <w:tcPr>
            <w:tcW w:w="10456" w:type="dxa"/>
            <w:gridSpan w:val="2"/>
            <w:vAlign w:val="center"/>
          </w:tcPr>
          <w:p w14:paraId="29485BC7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Постоянное свечение индикатора заряда аккумулятора2 Процедура зарядки невозможна</w:t>
            </w:r>
          </w:p>
        </w:tc>
      </w:tr>
      <w:tr w:rsidR="00036919" w:rsidRPr="00036919" w14:paraId="58FC2492" w14:textId="77777777" w:rsidTr="00036919">
        <w:tc>
          <w:tcPr>
            <w:tcW w:w="5228" w:type="dxa"/>
            <w:vAlign w:val="center"/>
          </w:tcPr>
          <w:p w14:paraId="03DA756C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Аккумулятор неправильно (правильно) вставлен</w:t>
            </w:r>
          </w:p>
        </w:tc>
        <w:tc>
          <w:tcPr>
            <w:tcW w:w="5228" w:type="dxa"/>
            <w:vAlign w:val="center"/>
          </w:tcPr>
          <w:p w14:paraId="6ED769A0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Правильно вставьте аккумулятор в зарядное устройство</w:t>
            </w:r>
          </w:p>
        </w:tc>
      </w:tr>
      <w:tr w:rsidR="00036919" w:rsidRPr="00036919" w14:paraId="22F3D054" w14:textId="77777777" w:rsidTr="00036919">
        <w:tc>
          <w:tcPr>
            <w:tcW w:w="5228" w:type="dxa"/>
            <w:vAlign w:val="center"/>
          </w:tcPr>
          <w:p w14:paraId="5C13E235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Загрязнены контакты аккумулятора</w:t>
            </w:r>
          </w:p>
        </w:tc>
        <w:tc>
          <w:tcPr>
            <w:tcW w:w="5228" w:type="dxa"/>
            <w:vAlign w:val="center"/>
          </w:tcPr>
          <w:p w14:paraId="01D9FE0C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Очистите контакты аккумулятора (например, вставив и вынув аккумулятор несколько раз) или замените аккумулятор</w:t>
            </w:r>
          </w:p>
        </w:tc>
      </w:tr>
      <w:tr w:rsidR="00036919" w:rsidRPr="00036919" w14:paraId="600F9D76" w14:textId="77777777" w:rsidTr="00036919">
        <w:tc>
          <w:tcPr>
            <w:tcW w:w="5228" w:type="dxa"/>
            <w:vAlign w:val="center"/>
          </w:tcPr>
          <w:p w14:paraId="7E8BE24F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Аккумулятор неисправен</w:t>
            </w:r>
          </w:p>
        </w:tc>
        <w:tc>
          <w:tcPr>
            <w:tcW w:w="5228" w:type="dxa"/>
            <w:vAlign w:val="center"/>
          </w:tcPr>
          <w:p w14:paraId="5775DF98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Замените аккумулятор</w:t>
            </w:r>
          </w:p>
        </w:tc>
      </w:tr>
      <w:tr w:rsidR="00036919" w:rsidRPr="00036919" w14:paraId="18380947" w14:textId="77777777" w:rsidTr="00BB6FBB">
        <w:tc>
          <w:tcPr>
            <w:tcW w:w="10456" w:type="dxa"/>
            <w:gridSpan w:val="2"/>
            <w:vAlign w:val="center"/>
          </w:tcPr>
          <w:p w14:paraId="5218B080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Индикатор заряда аккумулятора 1 не горит</w:t>
            </w:r>
          </w:p>
        </w:tc>
      </w:tr>
    </w:tbl>
    <w:p w14:paraId="38C8960D" w14:textId="77777777" w:rsidR="00036919" w:rsidRDefault="00036919" w:rsidP="009E55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1FE9" w:rsidRPr="00036919" w14:paraId="234F301F" w14:textId="77777777" w:rsidTr="00363B03">
        <w:tc>
          <w:tcPr>
            <w:tcW w:w="5228" w:type="dxa"/>
            <w:vAlign w:val="center"/>
          </w:tcPr>
          <w:p w14:paraId="02313F7A" w14:textId="77777777" w:rsidR="001F1FE9" w:rsidRPr="00036919" w:rsidRDefault="00F72BF7" w:rsidP="00363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BF7">
              <w:rPr>
                <w:rFonts w:ascii="Arial" w:hAnsi="Arial" w:cs="Arial"/>
                <w:b/>
                <w:sz w:val="20"/>
                <w:szCs w:val="20"/>
              </w:rPr>
              <w:lastRenderedPageBreak/>
              <w:t>Сетевая вилка зарядного устройства не вставлена ​​в розетку (Правильно)</w:t>
            </w:r>
          </w:p>
        </w:tc>
        <w:tc>
          <w:tcPr>
            <w:tcW w:w="5228" w:type="dxa"/>
            <w:vAlign w:val="center"/>
          </w:tcPr>
          <w:p w14:paraId="365CDB20" w14:textId="77777777" w:rsidR="001F1FE9" w:rsidRPr="00036919" w:rsidRDefault="00F72BF7" w:rsidP="00363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BF7">
              <w:rPr>
                <w:rFonts w:ascii="Arial" w:hAnsi="Arial" w:cs="Arial"/>
                <w:b/>
                <w:sz w:val="20"/>
                <w:szCs w:val="20"/>
              </w:rPr>
              <w:t>Вставьте сетевую вилку (полностью) в сетевую розетку</w:t>
            </w:r>
          </w:p>
        </w:tc>
      </w:tr>
      <w:tr w:rsidR="001F1FE9" w:rsidRPr="00036919" w14:paraId="38F20A99" w14:textId="77777777" w:rsidTr="00363B03">
        <w:tc>
          <w:tcPr>
            <w:tcW w:w="5228" w:type="dxa"/>
            <w:vAlign w:val="center"/>
          </w:tcPr>
          <w:p w14:paraId="2FF5E968" w14:textId="77777777" w:rsidR="001F1FE9" w:rsidRPr="00036919" w:rsidRDefault="00F72BF7" w:rsidP="00363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BF7">
              <w:rPr>
                <w:rFonts w:ascii="Arial" w:hAnsi="Arial" w:cs="Arial"/>
                <w:b/>
                <w:sz w:val="20"/>
                <w:szCs w:val="20"/>
              </w:rPr>
              <w:t>Неисправна розетка, сетевой кабель или зарядное устройство</w:t>
            </w:r>
          </w:p>
        </w:tc>
        <w:tc>
          <w:tcPr>
            <w:tcW w:w="5228" w:type="dxa"/>
            <w:vAlign w:val="center"/>
          </w:tcPr>
          <w:p w14:paraId="080813F3" w14:textId="77777777" w:rsidR="001F1FE9" w:rsidRPr="00036919" w:rsidRDefault="00F72BF7" w:rsidP="00363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BF7">
              <w:rPr>
                <w:rFonts w:ascii="Arial" w:hAnsi="Arial" w:cs="Arial"/>
                <w:b/>
                <w:sz w:val="20"/>
                <w:szCs w:val="20"/>
              </w:rPr>
              <w:t xml:space="preserve">Проверьте сетевое напряжение; проверьте зарядное устройство у авторизованного агента по послепродажному обслуживанию электроинструментов </w:t>
            </w:r>
            <w:proofErr w:type="spellStart"/>
            <w:r w:rsidRPr="00F72BF7">
              <w:rPr>
                <w:rFonts w:ascii="Arial" w:hAnsi="Arial" w:cs="Arial"/>
                <w:b/>
                <w:sz w:val="20"/>
                <w:szCs w:val="20"/>
              </w:rPr>
              <w:t>Galax</w:t>
            </w:r>
            <w:proofErr w:type="spellEnd"/>
          </w:p>
        </w:tc>
      </w:tr>
    </w:tbl>
    <w:p w14:paraId="388D67B3" w14:textId="77777777" w:rsidR="00036919" w:rsidRPr="00F97B8C" w:rsidRDefault="00036919" w:rsidP="009E5556">
      <w:pPr>
        <w:spacing w:after="0"/>
        <w:rPr>
          <w:rFonts w:ascii="Arial" w:hAnsi="Arial" w:cs="Arial"/>
          <w:b/>
          <w:sz w:val="20"/>
          <w:szCs w:val="20"/>
        </w:rPr>
      </w:pPr>
    </w:p>
    <w:p w14:paraId="23D008E2" w14:textId="77777777" w:rsidR="00F97B8C" w:rsidRPr="00F97B8C" w:rsidRDefault="00F97B8C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F97B8C">
        <w:rPr>
          <w:rFonts w:ascii="Arial" w:hAnsi="Arial" w:cs="Arial"/>
          <w:b/>
          <w:sz w:val="20"/>
          <w:szCs w:val="20"/>
        </w:rPr>
        <w:t xml:space="preserve">Техническое обслуживание и сервис </w:t>
      </w:r>
    </w:p>
    <w:p w14:paraId="7EF18B2F" w14:textId="77777777" w:rsidR="00F97B8C" w:rsidRPr="00F97B8C" w:rsidRDefault="00F97B8C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F97B8C">
        <w:rPr>
          <w:rFonts w:ascii="Arial" w:hAnsi="Arial" w:cs="Arial"/>
          <w:b/>
          <w:sz w:val="20"/>
          <w:szCs w:val="20"/>
        </w:rPr>
        <w:t xml:space="preserve">Послепродажное обслуживание и сервисное обслуживание </w:t>
      </w:r>
    </w:p>
    <w:p w14:paraId="1375760D" w14:textId="77777777" w:rsidR="00F97B8C" w:rsidRDefault="00F97B8C" w:rsidP="009E5556">
      <w:pPr>
        <w:spacing w:after="0"/>
        <w:rPr>
          <w:rFonts w:ascii="Arial" w:hAnsi="Arial" w:cs="Arial"/>
          <w:sz w:val="20"/>
          <w:szCs w:val="20"/>
        </w:rPr>
      </w:pPr>
      <w:r w:rsidRPr="00F97B8C">
        <w:rPr>
          <w:rFonts w:ascii="Arial" w:hAnsi="Arial" w:cs="Arial"/>
          <w:sz w:val="20"/>
          <w:szCs w:val="20"/>
        </w:rPr>
        <w:t xml:space="preserve">Наша служба послепродажного обслуживания ответит на ваши вопросы, касающиеся технического обслуживания и ремонта вашего продукта, а также запасных частей. Покомпонентные изображения и информацию о запасных частях также можно найти на сайте: </w:t>
      </w:r>
    </w:p>
    <w:p w14:paraId="1C3E7A76" w14:textId="77777777" w:rsidR="00F97B8C" w:rsidRDefault="00D761C9" w:rsidP="009E5556">
      <w:pPr>
        <w:spacing w:after="0"/>
        <w:rPr>
          <w:rFonts w:ascii="Arial" w:hAnsi="Arial" w:cs="Arial"/>
          <w:sz w:val="20"/>
          <w:szCs w:val="20"/>
        </w:rPr>
      </w:pPr>
      <w:hyperlink r:id="rId17" w:history="1">
        <w:r w:rsidR="00F97B8C" w:rsidRPr="00615891">
          <w:rPr>
            <w:rStyle w:val="a8"/>
            <w:rFonts w:ascii="Arial" w:hAnsi="Arial" w:cs="Arial"/>
            <w:sz w:val="20"/>
            <w:szCs w:val="20"/>
          </w:rPr>
          <w:t>www.galaxia-tech.com</w:t>
        </w:r>
      </w:hyperlink>
      <w:r w:rsidR="00F97B8C" w:rsidRPr="00F97B8C">
        <w:rPr>
          <w:rFonts w:ascii="Arial" w:hAnsi="Arial" w:cs="Arial"/>
          <w:sz w:val="20"/>
          <w:szCs w:val="20"/>
        </w:rPr>
        <w:t xml:space="preserve"> </w:t>
      </w:r>
    </w:p>
    <w:p w14:paraId="23ECBB03" w14:textId="77777777" w:rsidR="00F97B8C" w:rsidRDefault="00F97B8C" w:rsidP="009E5556">
      <w:pPr>
        <w:spacing w:after="0"/>
        <w:rPr>
          <w:rFonts w:ascii="Arial" w:hAnsi="Arial" w:cs="Arial"/>
          <w:sz w:val="20"/>
          <w:szCs w:val="20"/>
        </w:rPr>
      </w:pPr>
      <w:r w:rsidRPr="00F97B8C">
        <w:rPr>
          <w:rFonts w:ascii="Arial" w:hAnsi="Arial" w:cs="Arial"/>
          <w:sz w:val="20"/>
          <w:szCs w:val="20"/>
        </w:rPr>
        <w:t xml:space="preserve">Служба поддержки приложений </w:t>
      </w:r>
      <w:proofErr w:type="spellStart"/>
      <w:r w:rsidRPr="00F97B8C">
        <w:rPr>
          <w:rFonts w:ascii="Arial" w:hAnsi="Arial" w:cs="Arial"/>
          <w:sz w:val="20"/>
          <w:szCs w:val="20"/>
        </w:rPr>
        <w:t>Galaxia</w:t>
      </w:r>
      <w:proofErr w:type="spellEnd"/>
      <w:r w:rsidRPr="00F97B8C">
        <w:rPr>
          <w:rFonts w:ascii="Arial" w:hAnsi="Arial" w:cs="Arial"/>
          <w:sz w:val="20"/>
          <w:szCs w:val="20"/>
        </w:rPr>
        <w:t xml:space="preserve"> с радостью ответит на вопросы, касающиеся наших продуктов и их аксессуаров. </w:t>
      </w:r>
    </w:p>
    <w:p w14:paraId="4BCF3A21" w14:textId="77777777" w:rsidR="00F97B8C" w:rsidRDefault="00F97B8C" w:rsidP="009E555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97B8C">
        <w:rPr>
          <w:rFonts w:ascii="Arial" w:hAnsi="Arial" w:cs="Arial"/>
          <w:sz w:val="20"/>
          <w:szCs w:val="20"/>
          <w:lang w:val="en-US"/>
        </w:rPr>
        <w:t xml:space="preserve">Jinhua Galaxia Tech Co., Ltd. </w:t>
      </w:r>
    </w:p>
    <w:p w14:paraId="67F5EE3C" w14:textId="77777777" w:rsidR="00E95E38" w:rsidRPr="00E95E38" w:rsidRDefault="00E95E38" w:rsidP="009E555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E38">
        <w:rPr>
          <w:rFonts w:ascii="Arial" w:hAnsi="Arial" w:cs="Arial"/>
          <w:sz w:val="20"/>
          <w:szCs w:val="20"/>
          <w:lang w:val="en-US"/>
        </w:rPr>
        <w:t xml:space="preserve">No.1158South </w:t>
      </w:r>
      <w:proofErr w:type="spellStart"/>
      <w:r w:rsidRPr="00E95E38">
        <w:rPr>
          <w:rFonts w:ascii="Arial" w:hAnsi="Arial" w:cs="Arial"/>
          <w:sz w:val="20"/>
          <w:szCs w:val="20"/>
          <w:lang w:val="en-US"/>
        </w:rPr>
        <w:t>Longqian</w:t>
      </w:r>
      <w:proofErr w:type="spellEnd"/>
      <w:r w:rsidRPr="00E95E38">
        <w:rPr>
          <w:rFonts w:ascii="Arial" w:hAnsi="Arial" w:cs="Arial"/>
          <w:sz w:val="20"/>
          <w:szCs w:val="20"/>
          <w:lang w:val="en-US"/>
        </w:rPr>
        <w:t xml:space="preserve"> Street</w:t>
      </w:r>
    </w:p>
    <w:p w14:paraId="60C1635D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E38">
        <w:rPr>
          <w:rFonts w:ascii="Arial" w:hAnsi="Arial" w:cs="Arial"/>
          <w:sz w:val="20"/>
          <w:szCs w:val="20"/>
          <w:lang w:val="en-US"/>
        </w:rPr>
        <w:t xml:space="preserve">Jinhua City 321025 Zhejiang, PR </w:t>
      </w:r>
      <w:r>
        <w:rPr>
          <w:rFonts w:ascii="Arial" w:hAnsi="Arial" w:cs="Arial"/>
          <w:sz w:val="20"/>
          <w:szCs w:val="20"/>
        </w:rPr>
        <w:t>Китай</w:t>
      </w:r>
      <w:r w:rsidRPr="00E95E3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60DD261" w14:textId="77777777" w:rsidR="00036919" w:rsidRP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  <w:r w:rsidRPr="00E95E38">
        <w:rPr>
          <w:rFonts w:ascii="Arial" w:hAnsi="Arial" w:cs="Arial"/>
          <w:sz w:val="20"/>
          <w:szCs w:val="20"/>
        </w:rPr>
        <w:t xml:space="preserve">Электронная почта: </w:t>
      </w:r>
      <w:r w:rsidRPr="00E95E38">
        <w:rPr>
          <w:rFonts w:ascii="Arial" w:hAnsi="Arial" w:cs="Arial"/>
          <w:sz w:val="20"/>
          <w:szCs w:val="20"/>
          <w:lang w:val="en-US"/>
        </w:rPr>
        <w:t>support</w:t>
      </w:r>
      <w:r w:rsidRPr="00E95E38">
        <w:rPr>
          <w:rFonts w:ascii="Arial" w:hAnsi="Arial" w:cs="Arial"/>
          <w:sz w:val="20"/>
          <w:szCs w:val="20"/>
        </w:rPr>
        <w:t>@</w:t>
      </w:r>
      <w:proofErr w:type="spellStart"/>
      <w:r w:rsidRPr="00E95E38">
        <w:rPr>
          <w:rFonts w:ascii="Arial" w:hAnsi="Arial" w:cs="Arial"/>
          <w:sz w:val="20"/>
          <w:szCs w:val="20"/>
          <w:lang w:val="en-US"/>
        </w:rPr>
        <w:t>galaxia</w:t>
      </w:r>
      <w:proofErr w:type="spellEnd"/>
      <w:r w:rsidRPr="00E95E38">
        <w:rPr>
          <w:rFonts w:ascii="Arial" w:hAnsi="Arial" w:cs="Arial"/>
          <w:sz w:val="20"/>
          <w:szCs w:val="20"/>
        </w:rPr>
        <w:t>-</w:t>
      </w:r>
      <w:r w:rsidRPr="00E95E38">
        <w:rPr>
          <w:rFonts w:ascii="Arial" w:hAnsi="Arial" w:cs="Arial"/>
          <w:sz w:val="20"/>
          <w:szCs w:val="20"/>
          <w:lang w:val="en-US"/>
        </w:rPr>
        <w:t>tech</w:t>
      </w:r>
      <w:r w:rsidRPr="00E95E38">
        <w:rPr>
          <w:rFonts w:ascii="Arial" w:hAnsi="Arial" w:cs="Arial"/>
          <w:sz w:val="20"/>
          <w:szCs w:val="20"/>
        </w:rPr>
        <w:t>.</w:t>
      </w:r>
      <w:r w:rsidRPr="00E95E38">
        <w:rPr>
          <w:rFonts w:ascii="Arial" w:hAnsi="Arial" w:cs="Arial"/>
          <w:sz w:val="20"/>
          <w:szCs w:val="20"/>
          <w:lang w:val="en-US"/>
        </w:rPr>
        <w:t>com</w:t>
      </w:r>
      <w:r w:rsidR="00F97B8C" w:rsidRPr="00E95E38">
        <w:rPr>
          <w:rFonts w:ascii="Arial" w:hAnsi="Arial" w:cs="Arial"/>
          <w:sz w:val="20"/>
          <w:szCs w:val="20"/>
        </w:rPr>
        <w:t xml:space="preserve"> </w:t>
      </w:r>
    </w:p>
    <w:p w14:paraId="0B4CCD26" w14:textId="77777777" w:rsidR="005A200F" w:rsidRPr="00E95E38" w:rsidRDefault="005A200F" w:rsidP="009E5556">
      <w:pPr>
        <w:spacing w:after="0"/>
        <w:rPr>
          <w:rFonts w:ascii="Arial" w:hAnsi="Arial" w:cs="Arial"/>
          <w:sz w:val="20"/>
          <w:szCs w:val="20"/>
        </w:rPr>
      </w:pPr>
    </w:p>
    <w:p w14:paraId="1C66F2AA" w14:textId="77777777" w:rsidR="001F1FE9" w:rsidRPr="00E95E38" w:rsidRDefault="001F1FE9" w:rsidP="009E5556">
      <w:pPr>
        <w:spacing w:after="0"/>
        <w:rPr>
          <w:rFonts w:ascii="Arial" w:hAnsi="Arial" w:cs="Arial"/>
          <w:sz w:val="20"/>
          <w:szCs w:val="20"/>
        </w:rPr>
      </w:pPr>
    </w:p>
    <w:p w14:paraId="34781EA7" w14:textId="77777777" w:rsidR="001F1FE9" w:rsidRPr="00E95E38" w:rsidRDefault="001F1FE9" w:rsidP="009E5556">
      <w:pPr>
        <w:spacing w:after="0"/>
        <w:rPr>
          <w:rFonts w:ascii="Arial" w:hAnsi="Arial" w:cs="Arial"/>
          <w:sz w:val="20"/>
          <w:szCs w:val="20"/>
        </w:rPr>
      </w:pPr>
    </w:p>
    <w:p w14:paraId="7F3CBDA9" w14:textId="77777777" w:rsidR="001F1FE9" w:rsidRPr="00E95E38" w:rsidRDefault="001F1FE9" w:rsidP="009E5556">
      <w:pPr>
        <w:spacing w:after="0"/>
        <w:rPr>
          <w:rFonts w:ascii="Arial" w:hAnsi="Arial" w:cs="Arial"/>
          <w:sz w:val="20"/>
          <w:szCs w:val="20"/>
        </w:rPr>
      </w:pPr>
    </w:p>
    <w:p w14:paraId="58450A28" w14:textId="77777777" w:rsidR="005A200F" w:rsidRPr="00E95E38" w:rsidRDefault="005A200F" w:rsidP="009E5556">
      <w:pPr>
        <w:spacing w:after="0"/>
        <w:rPr>
          <w:rFonts w:ascii="Arial" w:hAnsi="Arial" w:cs="Arial"/>
          <w:sz w:val="20"/>
          <w:szCs w:val="20"/>
        </w:rPr>
      </w:pPr>
    </w:p>
    <w:p w14:paraId="6BA393D8" w14:textId="77777777" w:rsidR="005E1CC1" w:rsidRDefault="005E1CC1" w:rsidP="009E5556">
      <w:pPr>
        <w:spacing w:after="0"/>
        <w:rPr>
          <w:rFonts w:ascii="Arial" w:hAnsi="Arial" w:cs="Arial"/>
          <w:sz w:val="20"/>
          <w:szCs w:val="20"/>
        </w:rPr>
      </w:pPr>
    </w:p>
    <w:p w14:paraId="7D6BB436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27ED6771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59A61C36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54952C5E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79D3E970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51AF5EFA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4FDB8F3C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3512D8A6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2F0E28B4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4D3C5768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1EF21EB4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4990A4C6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4D0E2169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32249F0C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41F66A66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255C9922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C6B6B2A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FFB24D7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10C12C3E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5DCAFBCC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4F2AA091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315EC440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1B9BA278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3CB4998E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7773ACC2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2BB775F4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7CB9E72C" w14:textId="0092D395" w:rsidR="00541DC3" w:rsidRPr="00E95E38" w:rsidRDefault="00E95E38" w:rsidP="00560A3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81A50FC" wp14:editId="74A1872B">
            <wp:extent cx="847725" cy="990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DC3" w:rsidRPr="00E95E38" w:rsidSect="00347A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380E" w14:textId="77777777" w:rsidR="00D761C9" w:rsidRDefault="00D761C9" w:rsidP="002D303F">
      <w:pPr>
        <w:spacing w:after="0" w:line="240" w:lineRule="auto"/>
      </w:pPr>
      <w:r>
        <w:separator/>
      </w:r>
    </w:p>
  </w:endnote>
  <w:endnote w:type="continuationSeparator" w:id="0">
    <w:p w14:paraId="7B2332A8" w14:textId="77777777" w:rsidR="00D761C9" w:rsidRDefault="00D761C9" w:rsidP="002D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E2E2" w14:textId="77777777" w:rsidR="00D761C9" w:rsidRDefault="00D761C9" w:rsidP="002D303F">
      <w:pPr>
        <w:spacing w:after="0" w:line="240" w:lineRule="auto"/>
      </w:pPr>
      <w:r>
        <w:separator/>
      </w:r>
    </w:p>
  </w:footnote>
  <w:footnote w:type="continuationSeparator" w:id="0">
    <w:p w14:paraId="2599355F" w14:textId="77777777" w:rsidR="00D761C9" w:rsidRDefault="00D761C9" w:rsidP="002D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71A6" w14:textId="77777777" w:rsidR="002D303F" w:rsidRPr="0035022E" w:rsidRDefault="0035022E">
    <w:pPr>
      <w:pStyle w:val="a3"/>
      <w:rPr>
        <w:rFonts w:ascii="Arial" w:hAnsi="Arial" w:cs="Arial"/>
        <w:b/>
      </w:rPr>
    </w:pPr>
    <w:r w:rsidRPr="0035022E">
      <w:rPr>
        <w:rFonts w:ascii="Arial" w:hAnsi="Arial" w:cs="Arial"/>
        <w:noProof/>
        <w:lang w:eastAsia="ru-RU"/>
      </w:rPr>
      <w:drawing>
        <wp:inline distT="0" distB="0" distL="0" distR="0" wp14:anchorId="786C7A9E" wp14:editId="74A8E945">
          <wp:extent cx="933090" cy="189781"/>
          <wp:effectExtent l="0" t="0" r="635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484" cy="2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303F" w:rsidRPr="0035022E">
      <w:rPr>
        <w:rFonts w:ascii="Arial" w:hAnsi="Arial" w:cs="Arial"/>
      </w:rPr>
      <w:ptab w:relativeTo="margin" w:alignment="center" w:leader="none"/>
    </w:r>
    <w:r w:rsidR="002D303F" w:rsidRPr="0035022E">
      <w:rPr>
        <w:rFonts w:ascii="Arial" w:hAnsi="Arial" w:cs="Arial"/>
        <w:b/>
      </w:rPr>
      <w:ptab w:relativeTo="margin" w:alignment="right" w:leader="none"/>
    </w:r>
    <w:r w:rsidR="001F1FE9">
      <w:rPr>
        <w:rFonts w:ascii="Arial" w:hAnsi="Arial" w:cs="Arial"/>
        <w:b/>
      </w:rPr>
      <w:t>Аккумулятор</w:t>
    </w:r>
  </w:p>
  <w:p w14:paraId="0D90D8C1" w14:textId="77777777" w:rsidR="0035022E" w:rsidRPr="0035022E" w:rsidRDefault="0035022E" w:rsidP="0035022E">
    <w:pPr>
      <w:pStyle w:val="a3"/>
      <w:jc w:val="right"/>
      <w:rPr>
        <w:rFonts w:ascii="Arial" w:hAnsi="Arial" w:cs="Arial"/>
        <w:b/>
      </w:rPr>
    </w:pPr>
    <w:r w:rsidRPr="0035022E">
      <w:rPr>
        <w:rFonts w:ascii="Arial" w:hAnsi="Arial" w:cs="Arial"/>
        <w:b/>
      </w:rPr>
      <w:t>Руководство пользователя и инструкции по технике безопасности</w:t>
    </w:r>
  </w:p>
  <w:p w14:paraId="08D829BA" w14:textId="77777777" w:rsidR="0035022E" w:rsidRPr="0035022E" w:rsidRDefault="0035022E">
    <w:pPr>
      <w:pStyle w:val="a3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18"/>
    <w:rsid w:val="00036919"/>
    <w:rsid w:val="000532C2"/>
    <w:rsid w:val="00097DD2"/>
    <w:rsid w:val="000A7883"/>
    <w:rsid w:val="00163B0E"/>
    <w:rsid w:val="001F1FE9"/>
    <w:rsid w:val="00216658"/>
    <w:rsid w:val="002A05A9"/>
    <w:rsid w:val="002D303F"/>
    <w:rsid w:val="00347A40"/>
    <w:rsid w:val="0035022E"/>
    <w:rsid w:val="003F3249"/>
    <w:rsid w:val="004A6A7A"/>
    <w:rsid w:val="00541DC3"/>
    <w:rsid w:val="00560A35"/>
    <w:rsid w:val="005617FF"/>
    <w:rsid w:val="005A200F"/>
    <w:rsid w:val="005E1CC1"/>
    <w:rsid w:val="00600518"/>
    <w:rsid w:val="00622EDB"/>
    <w:rsid w:val="007D12F9"/>
    <w:rsid w:val="008D1009"/>
    <w:rsid w:val="008E5513"/>
    <w:rsid w:val="008F40BA"/>
    <w:rsid w:val="009E5556"/>
    <w:rsid w:val="00A02383"/>
    <w:rsid w:val="00A53437"/>
    <w:rsid w:val="00B20DA5"/>
    <w:rsid w:val="00D761C9"/>
    <w:rsid w:val="00D86C22"/>
    <w:rsid w:val="00E5628C"/>
    <w:rsid w:val="00E95E38"/>
    <w:rsid w:val="00EA79D6"/>
    <w:rsid w:val="00F72BF7"/>
    <w:rsid w:val="00F750F1"/>
    <w:rsid w:val="00F97B8C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6303"/>
  <w15:chartTrackingRefBased/>
  <w15:docId w15:val="{61C23156-DE30-475F-A46C-1D136B6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03F"/>
  </w:style>
  <w:style w:type="paragraph" w:styleId="a5">
    <w:name w:val="footer"/>
    <w:basedOn w:val="a"/>
    <w:link w:val="a6"/>
    <w:uiPriority w:val="99"/>
    <w:unhideWhenUsed/>
    <w:rsid w:val="002D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03F"/>
  </w:style>
  <w:style w:type="table" w:styleId="a7">
    <w:name w:val="Table Grid"/>
    <w:basedOn w:val="a1"/>
    <w:uiPriority w:val="39"/>
    <w:rsid w:val="009E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97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hyperlink" Target="http://www.galaxia-tech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Хисматуллин Денис Эдуардович</dc:creator>
  <cp:keywords/>
  <dc:description/>
  <cp:lastModifiedBy>Администратор</cp:lastModifiedBy>
  <cp:revision>33</cp:revision>
  <dcterms:created xsi:type="dcterms:W3CDTF">2023-04-17T07:03:00Z</dcterms:created>
  <dcterms:modified xsi:type="dcterms:W3CDTF">2023-08-03T11:52:00Z</dcterms:modified>
</cp:coreProperties>
</file>