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353"/>
        <w:gridCol w:w="6302"/>
      </w:tblGrid>
      <w:tr w:rsidR="00C11F88" w:rsidRPr="00990EB1" w:rsidTr="00B75FF1">
        <w:trPr>
          <w:trHeight w:val="699"/>
        </w:trPr>
        <w:tc>
          <w:tcPr>
            <w:tcW w:w="4462" w:type="dxa"/>
          </w:tcPr>
          <w:p w:rsidR="00C11F88" w:rsidRDefault="00C11F88" w:rsidP="00A76D6A">
            <w:pPr>
              <w:rPr>
                <w:sz w:val="20"/>
                <w:szCs w:val="20"/>
              </w:rPr>
            </w:pPr>
          </w:p>
        </w:tc>
        <w:tc>
          <w:tcPr>
            <w:tcW w:w="6419" w:type="dxa"/>
          </w:tcPr>
          <w:p w:rsidR="00C11F88" w:rsidRPr="00766398" w:rsidRDefault="00C11F88" w:rsidP="00B75FF1">
            <w:pPr>
              <w:spacing w:line="276" w:lineRule="auto"/>
              <w:rPr>
                <w:b/>
              </w:rPr>
            </w:pPr>
          </w:p>
          <w:p w:rsidR="00C11F88" w:rsidRPr="00990EB1" w:rsidRDefault="00FE7526" w:rsidP="00A76D6A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rStyle w:val="a9"/>
                <w:sz w:val="40"/>
                <w:szCs w:val="40"/>
              </w:rPr>
              <w:t xml:space="preserve">ООО </w:t>
            </w:r>
            <w:r w:rsidRPr="00FE7526">
              <w:rPr>
                <w:rStyle w:val="a9"/>
                <w:sz w:val="40"/>
                <w:szCs w:val="40"/>
              </w:rPr>
              <w:t xml:space="preserve">ТД </w:t>
            </w:r>
            <w:r>
              <w:rPr>
                <w:rStyle w:val="a9"/>
                <w:sz w:val="40"/>
                <w:szCs w:val="40"/>
              </w:rPr>
              <w:t>«</w:t>
            </w:r>
            <w:r w:rsidRPr="00FE7526">
              <w:rPr>
                <w:rStyle w:val="a9"/>
                <w:sz w:val="40"/>
                <w:szCs w:val="40"/>
              </w:rPr>
              <w:t>Виенто»</w:t>
            </w:r>
          </w:p>
        </w:tc>
      </w:tr>
      <w:tr w:rsidR="00C11F88" w:rsidRPr="00766398" w:rsidTr="00B75FF1">
        <w:trPr>
          <w:trHeight w:val="1643"/>
        </w:trPr>
        <w:tc>
          <w:tcPr>
            <w:tcW w:w="10881" w:type="dxa"/>
            <w:gridSpan w:val="2"/>
          </w:tcPr>
          <w:p w:rsidR="00C11F88" w:rsidRPr="00FE7526" w:rsidRDefault="00C11F88" w:rsidP="00A76D6A">
            <w:pPr>
              <w:jc w:val="center"/>
              <w:rPr>
                <w:sz w:val="48"/>
                <w:szCs w:val="48"/>
              </w:rPr>
            </w:pPr>
            <w:r w:rsidRPr="00FE7526">
              <w:rPr>
                <w:sz w:val="48"/>
                <w:szCs w:val="48"/>
              </w:rPr>
              <w:t>ПАСПОРТ</w:t>
            </w:r>
          </w:p>
          <w:p w:rsidR="00C11F88" w:rsidRPr="00B75FF1" w:rsidRDefault="00FE7526" w:rsidP="00423C08">
            <w:pPr>
              <w:jc w:val="center"/>
              <w:rPr>
                <w:sz w:val="40"/>
                <w:szCs w:val="40"/>
              </w:rPr>
            </w:pPr>
            <w:r w:rsidRPr="00FE7526">
              <w:rPr>
                <w:sz w:val="40"/>
                <w:szCs w:val="40"/>
              </w:rPr>
              <w:t xml:space="preserve">Дверца </w:t>
            </w:r>
            <w:r w:rsidR="00423C08">
              <w:rPr>
                <w:sz w:val="40"/>
                <w:szCs w:val="40"/>
              </w:rPr>
              <w:t>Р</w:t>
            </w:r>
            <w:r w:rsidRPr="00FE7526">
              <w:rPr>
                <w:sz w:val="40"/>
                <w:szCs w:val="40"/>
              </w:rPr>
              <w:t xml:space="preserve">евизионная </w:t>
            </w:r>
            <w:r w:rsidR="00423C08">
              <w:rPr>
                <w:sz w:val="40"/>
                <w:szCs w:val="40"/>
              </w:rPr>
              <w:t>М</w:t>
            </w:r>
            <w:r w:rsidRPr="00FE7526">
              <w:rPr>
                <w:sz w:val="40"/>
                <w:szCs w:val="40"/>
              </w:rPr>
              <w:t xml:space="preserve">еталлическая (ДРМ) и Дверца </w:t>
            </w:r>
            <w:r w:rsidR="00423C08">
              <w:rPr>
                <w:sz w:val="40"/>
                <w:szCs w:val="40"/>
              </w:rPr>
              <w:t>Р</w:t>
            </w:r>
            <w:r w:rsidRPr="00FE7526">
              <w:rPr>
                <w:sz w:val="40"/>
                <w:szCs w:val="40"/>
              </w:rPr>
              <w:t xml:space="preserve">евизионная </w:t>
            </w:r>
            <w:r w:rsidR="00423C08">
              <w:rPr>
                <w:sz w:val="40"/>
                <w:szCs w:val="40"/>
              </w:rPr>
              <w:t>М</w:t>
            </w:r>
            <w:r w:rsidRPr="00FE7526">
              <w:rPr>
                <w:sz w:val="40"/>
                <w:szCs w:val="40"/>
              </w:rPr>
              <w:t xml:space="preserve">еталлическая с </w:t>
            </w:r>
            <w:r w:rsidR="00423C08">
              <w:rPr>
                <w:sz w:val="40"/>
                <w:szCs w:val="40"/>
              </w:rPr>
              <w:t>З</w:t>
            </w:r>
            <w:r w:rsidRPr="00FE7526">
              <w:rPr>
                <w:sz w:val="40"/>
                <w:szCs w:val="40"/>
              </w:rPr>
              <w:t>амком (ДРМЗ)</w:t>
            </w:r>
          </w:p>
        </w:tc>
        <w:bookmarkStart w:id="0" w:name="_GoBack"/>
        <w:bookmarkEnd w:id="0"/>
      </w:tr>
    </w:tbl>
    <w:p w:rsidR="00B46AD1" w:rsidRPr="00B46AD1" w:rsidRDefault="00732432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b/>
        </w:rPr>
        <w:t>Описание и назначение изделий</w:t>
      </w:r>
      <w:r w:rsidR="001E2D1E" w:rsidRPr="00B46AD1">
        <w:rPr>
          <w:b/>
        </w:rPr>
        <w:t>.</w:t>
      </w:r>
    </w:p>
    <w:p w:rsidR="00B46AD1" w:rsidRDefault="00B46AD1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rFonts w:ascii="Times New Roman" w:hAnsi="Times New Roman" w:cs="Times New Roman"/>
        </w:rPr>
        <w:t xml:space="preserve"> </w:t>
      </w:r>
      <w:r w:rsidR="0092720A" w:rsidRPr="00B46AD1">
        <w:rPr>
          <w:rFonts w:ascii="Times New Roman" w:hAnsi="Times New Roman" w:cs="Times New Roman"/>
        </w:rPr>
        <w:t xml:space="preserve">Люки металлические ревизионные </w:t>
      </w:r>
      <w:r w:rsidR="00FE7526">
        <w:rPr>
          <w:rFonts w:ascii="Times New Roman" w:hAnsi="Times New Roman" w:cs="Times New Roman"/>
        </w:rPr>
        <w:t xml:space="preserve">ДРМ и ДРМЗ </w:t>
      </w:r>
      <w:r w:rsidR="00B75FF1">
        <w:rPr>
          <w:rFonts w:ascii="Times New Roman" w:hAnsi="Times New Roman" w:cs="Times New Roman"/>
        </w:rPr>
        <w:t>предназначены</w:t>
      </w:r>
      <w:r w:rsidR="0092720A" w:rsidRPr="00B46AD1">
        <w:rPr>
          <w:rFonts w:ascii="Times New Roman" w:hAnsi="Times New Roman" w:cs="Times New Roman"/>
        </w:rPr>
        <w:t xml:space="preserve"> </w:t>
      </w:r>
      <w:r w:rsidR="00682FBF" w:rsidRPr="00B46AD1">
        <w:rPr>
          <w:rFonts w:ascii="Times New Roman" w:hAnsi="Times New Roman" w:cs="Times New Roman"/>
        </w:rPr>
        <w:t xml:space="preserve">для обеспечения доступа к </w:t>
      </w:r>
      <w:r w:rsidR="00B75FF1" w:rsidRPr="00B46AD1">
        <w:rPr>
          <w:rFonts w:ascii="Times New Roman" w:hAnsi="Times New Roman" w:cs="Times New Roman"/>
        </w:rPr>
        <w:t>скрытым коммуникациям</w:t>
      </w:r>
      <w:r w:rsidR="00682FBF" w:rsidRPr="00B46AD1">
        <w:rPr>
          <w:rFonts w:ascii="Times New Roman" w:hAnsi="Times New Roman" w:cs="Times New Roman"/>
        </w:rPr>
        <w:t>.</w:t>
      </w:r>
    </w:p>
    <w:p w:rsidR="00B46AD1" w:rsidRDefault="00682FB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66F">
        <w:rPr>
          <w:rFonts w:ascii="Times New Roman" w:hAnsi="Times New Roman" w:cs="Times New Roman"/>
        </w:rPr>
        <w:t>Материал: холодно</w:t>
      </w:r>
      <w:r w:rsidR="0017366F">
        <w:t xml:space="preserve"> </w:t>
      </w:r>
      <w:r w:rsidRPr="0017366F">
        <w:rPr>
          <w:rFonts w:ascii="Times New Roman" w:hAnsi="Times New Roman" w:cs="Times New Roman"/>
        </w:rPr>
        <w:t>-</w:t>
      </w:r>
      <w:r w:rsidR="0017366F">
        <w:t xml:space="preserve"> </w:t>
      </w:r>
      <w:r w:rsidRPr="0017366F">
        <w:rPr>
          <w:rFonts w:ascii="Times New Roman" w:hAnsi="Times New Roman" w:cs="Times New Roman"/>
        </w:rPr>
        <w:t>катанный листовой металл</w:t>
      </w:r>
      <w:r w:rsidR="00AF6825" w:rsidRPr="0017366F">
        <w:rPr>
          <w:rFonts w:ascii="Times New Roman" w:hAnsi="Times New Roman" w:cs="Times New Roman"/>
        </w:rPr>
        <w:t xml:space="preserve"> 08 ПС.</w:t>
      </w:r>
      <w:r w:rsidR="00B75FF1">
        <w:rPr>
          <w:rFonts w:ascii="Times New Roman" w:hAnsi="Times New Roman" w:cs="Times New Roman"/>
        </w:rPr>
        <w:t xml:space="preserve"> Толщина листа рамы 0.8 мм; створки 0.7 мм</w:t>
      </w:r>
      <w:r w:rsidR="0017366F">
        <w:t xml:space="preserve"> </w:t>
      </w:r>
      <w:r w:rsidR="00B75FF1">
        <w:rPr>
          <w:rFonts w:ascii="Times New Roman" w:hAnsi="Times New Roman" w:cs="Times New Roman"/>
        </w:rPr>
        <w:t>Покрытие:</w:t>
      </w:r>
      <w:r w:rsidR="0017366F">
        <w:t xml:space="preserve"> </w:t>
      </w:r>
      <w:r w:rsidRPr="0017366F">
        <w:rPr>
          <w:rFonts w:ascii="Times New Roman" w:hAnsi="Times New Roman" w:cs="Times New Roman"/>
        </w:rPr>
        <w:t>порошковая краска</w:t>
      </w:r>
      <w:r w:rsidR="00B75FF1">
        <w:rPr>
          <w:rFonts w:ascii="Times New Roman" w:hAnsi="Times New Roman" w:cs="Times New Roman"/>
        </w:rPr>
        <w:t xml:space="preserve"> </w:t>
      </w:r>
      <w:r w:rsidR="00B75FF1">
        <w:rPr>
          <w:rFonts w:ascii="Times New Roman" w:hAnsi="Times New Roman" w:cs="Times New Roman"/>
          <w:lang w:val="en-US"/>
        </w:rPr>
        <w:t>RAL</w:t>
      </w:r>
      <w:r w:rsidR="00B75FF1" w:rsidRPr="00B75FF1">
        <w:rPr>
          <w:rFonts w:ascii="Times New Roman" w:hAnsi="Times New Roman" w:cs="Times New Roman"/>
        </w:rPr>
        <w:t xml:space="preserve"> 9016</w:t>
      </w:r>
      <w:r w:rsidR="0017366F" w:rsidRPr="0017366F">
        <w:rPr>
          <w:rFonts w:ascii="Times New Roman" w:hAnsi="Times New Roman" w:cs="Times New Roman"/>
        </w:rPr>
        <w:t>.</w:t>
      </w:r>
      <w:r w:rsidR="0017366F">
        <w:rPr>
          <w:rFonts w:ascii="Times New Roman" w:hAnsi="Times New Roman" w:cs="Times New Roman"/>
        </w:rPr>
        <w:t xml:space="preserve"> </w:t>
      </w:r>
    </w:p>
    <w:p w:rsidR="00B46AD1" w:rsidRDefault="00044C8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Люки</w:t>
      </w:r>
      <w:r w:rsidR="00682FBF" w:rsidRPr="0017366F">
        <w:rPr>
          <w:rFonts w:ascii="Times New Roman" w:hAnsi="Times New Roman" w:cs="Times New Roman"/>
        </w:rPr>
        <w:t xml:space="preserve"> просты в монтаже</w:t>
      </w:r>
      <w:r w:rsidR="0017366F" w:rsidRPr="0017366F">
        <w:rPr>
          <w:rFonts w:ascii="Times New Roman" w:hAnsi="Times New Roman" w:cs="Times New Roman"/>
        </w:rPr>
        <w:t xml:space="preserve"> и эксплуатации</w:t>
      </w:r>
      <w:r w:rsidR="00682FBF" w:rsidRPr="0017366F">
        <w:rPr>
          <w:rFonts w:ascii="Times New Roman" w:hAnsi="Times New Roman" w:cs="Times New Roman"/>
        </w:rPr>
        <w:t xml:space="preserve">, не требуют </w:t>
      </w:r>
      <w:r w:rsidR="0017366F" w:rsidRPr="0017366F">
        <w:rPr>
          <w:rFonts w:ascii="Times New Roman" w:hAnsi="Times New Roman" w:cs="Times New Roman"/>
        </w:rPr>
        <w:t>дополнительной отделки и финишной обработки</w:t>
      </w:r>
      <w:r w:rsidR="008F22D9" w:rsidRPr="0017366F">
        <w:rPr>
          <w:rFonts w:ascii="Times New Roman" w:hAnsi="Times New Roman" w:cs="Times New Roman"/>
        </w:rPr>
        <w:t>.</w:t>
      </w:r>
    </w:p>
    <w:p w:rsidR="00B46AD1" w:rsidRDefault="00AF6825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66F">
        <w:rPr>
          <w:rFonts w:ascii="Times New Roman" w:hAnsi="Times New Roman" w:cs="Times New Roman"/>
        </w:rPr>
        <w:t>Люки различают</w:t>
      </w:r>
      <w:r w:rsidR="00A627D4" w:rsidRPr="0017366F">
        <w:rPr>
          <w:rFonts w:ascii="Times New Roman" w:hAnsi="Times New Roman" w:cs="Times New Roman"/>
        </w:rPr>
        <w:t>ся по способу фиксации</w:t>
      </w:r>
      <w:r w:rsidR="00044C8F">
        <w:rPr>
          <w:rFonts w:ascii="Times New Roman" w:hAnsi="Times New Roman" w:cs="Times New Roman"/>
        </w:rPr>
        <w:t xml:space="preserve"> дверцы. </w:t>
      </w:r>
    </w:p>
    <w:p w:rsidR="00B46AD1" w:rsidRDefault="00044C8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 два варианта:</w:t>
      </w:r>
    </w:p>
    <w:p w:rsidR="00B46AD1" w:rsidRDefault="00044C8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люк </w:t>
      </w:r>
      <w:r w:rsidR="00B75FF1">
        <w:rPr>
          <w:rFonts w:ascii="Times New Roman" w:hAnsi="Times New Roman" w:cs="Times New Roman"/>
        </w:rPr>
        <w:t>ДРМ</w:t>
      </w:r>
      <w:r>
        <w:rPr>
          <w:rFonts w:ascii="Times New Roman" w:hAnsi="Times New Roman" w:cs="Times New Roman"/>
        </w:rPr>
        <w:t xml:space="preserve"> с фиксацией двери на магнитах</w:t>
      </w:r>
      <w:r w:rsidR="00B75FF1">
        <w:rPr>
          <w:rFonts w:ascii="Times New Roman" w:hAnsi="Times New Roman" w:cs="Times New Roman"/>
        </w:rPr>
        <w:t xml:space="preserve"> со штампованной ручкой</w:t>
      </w:r>
      <w:r>
        <w:rPr>
          <w:rFonts w:ascii="Times New Roman" w:hAnsi="Times New Roman" w:cs="Times New Roman"/>
        </w:rPr>
        <w:t>;</w:t>
      </w:r>
    </w:p>
    <w:p w:rsidR="00B46AD1" w:rsidRDefault="00044C8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люк </w:t>
      </w:r>
      <w:r w:rsidR="00B75FF1">
        <w:rPr>
          <w:rFonts w:ascii="Times New Roman" w:hAnsi="Times New Roman" w:cs="Times New Roman"/>
        </w:rPr>
        <w:t xml:space="preserve">ДРМЗ </w:t>
      </w:r>
      <w:r>
        <w:rPr>
          <w:rFonts w:ascii="Times New Roman" w:hAnsi="Times New Roman" w:cs="Times New Roman"/>
        </w:rPr>
        <w:t xml:space="preserve">с фиксацией двери </w:t>
      </w:r>
      <w:r w:rsidR="007C1BA1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помощ</w:t>
      </w:r>
      <w:r w:rsidR="007C1BA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B75FF1">
        <w:rPr>
          <w:rFonts w:ascii="Times New Roman" w:hAnsi="Times New Roman" w:cs="Times New Roman"/>
        </w:rPr>
        <w:t>почтового замка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pPr w:leftFromText="180" w:rightFromText="180" w:vertAnchor="text" w:horzAnchor="page" w:tblpX="1306" w:tblpY="326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B75FF1" w:rsidRPr="00531B04" w:rsidTr="005E44BD">
        <w:tc>
          <w:tcPr>
            <w:tcW w:w="509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Люк в сборе</w:t>
            </w:r>
          </w:p>
        </w:tc>
        <w:tc>
          <w:tcPr>
            <w:tcW w:w="467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1шт.</w:t>
            </w:r>
          </w:p>
        </w:tc>
      </w:tr>
      <w:tr w:rsidR="00B75FF1" w:rsidRPr="00531B04" w:rsidTr="005E44BD">
        <w:tc>
          <w:tcPr>
            <w:tcW w:w="509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Упаковочный пакет</w:t>
            </w:r>
          </w:p>
        </w:tc>
        <w:tc>
          <w:tcPr>
            <w:tcW w:w="467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1шт.</w:t>
            </w:r>
          </w:p>
        </w:tc>
      </w:tr>
      <w:tr w:rsidR="00B75FF1" w:rsidRPr="00531B04" w:rsidTr="005E44BD">
        <w:tc>
          <w:tcPr>
            <w:tcW w:w="509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Транспортные уголки</w:t>
            </w:r>
          </w:p>
        </w:tc>
        <w:tc>
          <w:tcPr>
            <w:tcW w:w="467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4шт.</w:t>
            </w:r>
          </w:p>
        </w:tc>
      </w:tr>
      <w:tr w:rsidR="00B75FF1" w:rsidRPr="00531B04" w:rsidTr="005E44BD">
        <w:tc>
          <w:tcPr>
            <w:tcW w:w="509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4678" w:type="dxa"/>
            <w:vAlign w:val="center"/>
          </w:tcPr>
          <w:p w:rsidR="00B75FF1" w:rsidRPr="00531B04" w:rsidRDefault="00B75FF1" w:rsidP="00B75FF1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04">
              <w:rPr>
                <w:rFonts w:ascii="Times New Roman" w:hAnsi="Times New Roman" w:cs="Times New Roman"/>
              </w:rPr>
              <w:t>1шт.</w:t>
            </w:r>
          </w:p>
        </w:tc>
      </w:tr>
    </w:tbl>
    <w:p w:rsidR="00F93953" w:rsidRPr="00F93953" w:rsidRDefault="00C01645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b/>
        </w:rPr>
      </w:pPr>
      <w:r w:rsidRPr="00F93953">
        <w:rPr>
          <w:b/>
        </w:rPr>
        <w:t>Комплектность изделия.</w:t>
      </w:r>
    </w:p>
    <w:p w:rsidR="00F93953" w:rsidRPr="00B46AD1" w:rsidRDefault="00F93953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eastAsia="Times New Roman" w:cstheme="minorHAnsi"/>
          <w:b/>
          <w:bCs/>
          <w:color w:val="000000"/>
        </w:rPr>
      </w:pPr>
      <w:r w:rsidRPr="00B46AD1">
        <w:rPr>
          <w:rFonts w:eastAsia="Times New Roman" w:cstheme="minorHAnsi"/>
          <w:b/>
          <w:bCs/>
          <w:color w:val="000000"/>
        </w:rPr>
        <w:t>Технические характеристики и основные размеры изделий.</w:t>
      </w:r>
    </w:p>
    <w:p w:rsidR="009C4219" w:rsidRDefault="004F67DE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Глубина монтажной рамки люка 3</w:t>
      </w:r>
      <w:r w:rsidR="00B75FF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мм. Ширина рамки люка 2</w:t>
      </w:r>
      <w:r w:rsidR="00B75F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мм.</w:t>
      </w:r>
      <w:r w:rsidR="00B75FF1">
        <w:rPr>
          <w:rFonts w:ascii="Times New Roman" w:hAnsi="Times New Roman" w:cs="Times New Roman"/>
        </w:rPr>
        <w:t xml:space="preserve"> Люк имеет крепежные отверстия на монтажной рамке.</w:t>
      </w:r>
    </w:p>
    <w:p w:rsidR="00B46AD1" w:rsidRPr="00B46AD1" w:rsidRDefault="00F93953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</w:pPr>
      <w:r w:rsidRPr="00B46AD1">
        <w:rPr>
          <w:rFonts w:eastAsia="Times New Roman" w:cstheme="minorHAnsi"/>
          <w:b/>
          <w:bCs/>
          <w:color w:val="000000"/>
        </w:rPr>
        <w:t>Монтаж изделия.</w:t>
      </w:r>
    </w:p>
    <w:p w:rsidR="00F93953" w:rsidRPr="00A627D4" w:rsidRDefault="00F93953" w:rsidP="00BA77D4">
      <w:pPr>
        <w:pStyle w:val="ab"/>
        <w:spacing w:before="100" w:beforeAutospacing="1" w:after="100" w:afterAutospacing="1" w:line="240" w:lineRule="auto"/>
        <w:ind w:left="0" w:firstLine="709"/>
        <w:jc w:val="both"/>
      </w:pPr>
      <w:r w:rsidRPr="00B46AD1">
        <w:rPr>
          <w:rFonts w:ascii="Times New Roman" w:hAnsi="Times New Roman" w:cs="Times New Roman"/>
        </w:rPr>
        <w:t>У</w:t>
      </w:r>
      <w:r w:rsidR="00EF4616" w:rsidRPr="00B46AD1">
        <w:rPr>
          <w:rFonts w:ascii="Times New Roman" w:hAnsi="Times New Roman" w:cs="Times New Roman"/>
        </w:rPr>
        <w:t xml:space="preserve">становить изделие в подготовленный </w:t>
      </w:r>
      <w:r w:rsidR="0013092C" w:rsidRPr="00B46AD1">
        <w:rPr>
          <w:rFonts w:ascii="Times New Roman" w:hAnsi="Times New Roman" w:cs="Times New Roman"/>
        </w:rPr>
        <w:t>проем</w:t>
      </w:r>
      <w:r w:rsidR="00951D7E" w:rsidRPr="00B46AD1">
        <w:rPr>
          <w:rFonts w:ascii="Times New Roman" w:hAnsi="Times New Roman" w:cs="Times New Roman"/>
        </w:rPr>
        <w:t xml:space="preserve"> по уровню</w:t>
      </w:r>
      <w:r w:rsidR="007E624F" w:rsidRPr="00B46AD1">
        <w:rPr>
          <w:rFonts w:ascii="Times New Roman" w:hAnsi="Times New Roman" w:cs="Times New Roman"/>
        </w:rPr>
        <w:t xml:space="preserve">, </w:t>
      </w:r>
      <w:r w:rsidR="00EF4616" w:rsidRPr="00B46AD1">
        <w:rPr>
          <w:rFonts w:ascii="Times New Roman" w:hAnsi="Times New Roman" w:cs="Times New Roman"/>
        </w:rPr>
        <w:t xml:space="preserve">закрепить </w:t>
      </w:r>
      <w:r w:rsidR="0026799C" w:rsidRPr="00B46AD1">
        <w:rPr>
          <w:rFonts w:ascii="Times New Roman" w:hAnsi="Times New Roman" w:cs="Times New Roman"/>
        </w:rPr>
        <w:t xml:space="preserve">раму </w:t>
      </w:r>
      <w:r w:rsidR="00EF4616" w:rsidRPr="00B46AD1">
        <w:rPr>
          <w:rFonts w:ascii="Times New Roman" w:hAnsi="Times New Roman" w:cs="Times New Roman"/>
        </w:rPr>
        <w:t xml:space="preserve">по периметру </w:t>
      </w:r>
      <w:r w:rsidR="0026799C" w:rsidRPr="00B46AD1">
        <w:rPr>
          <w:rFonts w:ascii="Times New Roman" w:hAnsi="Times New Roman" w:cs="Times New Roman"/>
        </w:rPr>
        <w:t xml:space="preserve"> </w:t>
      </w:r>
      <w:r w:rsidR="00EF4616" w:rsidRPr="00B46AD1">
        <w:rPr>
          <w:rFonts w:ascii="Times New Roman" w:hAnsi="Times New Roman" w:cs="Times New Roman"/>
        </w:rPr>
        <w:t>при помощи саморезов и</w:t>
      </w:r>
      <w:r w:rsidR="00951D7E" w:rsidRPr="00B46AD1">
        <w:rPr>
          <w:rFonts w:ascii="Times New Roman" w:hAnsi="Times New Roman" w:cs="Times New Roman"/>
        </w:rPr>
        <w:t xml:space="preserve">ли </w:t>
      </w:r>
      <w:r w:rsidR="00EF4616" w:rsidRPr="00B46AD1">
        <w:rPr>
          <w:rFonts w:ascii="Times New Roman" w:hAnsi="Times New Roman" w:cs="Times New Roman"/>
        </w:rPr>
        <w:t xml:space="preserve"> дюбелей</w:t>
      </w:r>
      <w:r w:rsidR="007E624F" w:rsidRPr="00B46AD1">
        <w:rPr>
          <w:rFonts w:ascii="Times New Roman" w:hAnsi="Times New Roman" w:cs="Times New Roman"/>
        </w:rPr>
        <w:t>.</w:t>
      </w:r>
      <w:r w:rsidRPr="00B46AD1">
        <w:rPr>
          <w:rFonts w:ascii="Times New Roman" w:hAnsi="Times New Roman" w:cs="Times New Roman"/>
        </w:rPr>
        <w:t xml:space="preserve"> </w:t>
      </w:r>
      <w:r w:rsidR="00B442F3" w:rsidRPr="00B46AD1">
        <w:rPr>
          <w:rFonts w:ascii="Times New Roman" w:hAnsi="Times New Roman" w:cs="Times New Roman"/>
        </w:rPr>
        <w:t xml:space="preserve"> Проверить работоспособность изделия</w:t>
      </w:r>
      <w:r w:rsidR="00E23F37" w:rsidRPr="00B46AD1">
        <w:rPr>
          <w:rFonts w:ascii="Times New Roman" w:hAnsi="Times New Roman" w:cs="Times New Roman"/>
        </w:rPr>
        <w:t xml:space="preserve"> (открывание-закрывание</w:t>
      </w:r>
      <w:r w:rsidR="007E624F" w:rsidRPr="00B46AD1">
        <w:rPr>
          <w:rFonts w:ascii="Times New Roman" w:hAnsi="Times New Roman" w:cs="Times New Roman"/>
        </w:rPr>
        <w:t>)</w:t>
      </w:r>
      <w:r w:rsidR="00F46CC0" w:rsidRPr="00B46AD1">
        <w:rPr>
          <w:rFonts w:ascii="Times New Roman" w:hAnsi="Times New Roman" w:cs="Times New Roman"/>
        </w:rPr>
        <w:t>.</w:t>
      </w:r>
    </w:p>
    <w:p w:rsidR="00B46AD1" w:rsidRPr="00B46AD1" w:rsidRDefault="00562CD5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b/>
        </w:rPr>
        <w:t xml:space="preserve">Обслуживание </w:t>
      </w:r>
      <w:r w:rsidR="001E6E54">
        <w:rPr>
          <w:b/>
        </w:rPr>
        <w:t>изделия</w:t>
      </w:r>
      <w:r w:rsidR="00B46AD1" w:rsidRPr="00B46AD1">
        <w:rPr>
          <w:b/>
        </w:rPr>
        <w:t>.</w:t>
      </w:r>
    </w:p>
    <w:p w:rsidR="00F62143" w:rsidRPr="00B46AD1" w:rsidRDefault="00F62143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rFonts w:ascii="Times New Roman" w:hAnsi="Times New Roman" w:cs="Times New Roman"/>
        </w:rPr>
        <w:t>Обслуживание не требуется.</w:t>
      </w:r>
    </w:p>
    <w:p w:rsidR="00B46AD1" w:rsidRPr="00B46AD1" w:rsidRDefault="00F93953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b/>
        </w:rPr>
        <w:t>Транспортировка и условия хранения.</w:t>
      </w:r>
    </w:p>
    <w:p w:rsidR="00B46AD1" w:rsidRDefault="000326D0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rFonts w:ascii="Times New Roman" w:hAnsi="Times New Roman" w:cs="Times New Roman"/>
        </w:rPr>
        <w:t>Транспортиро</w:t>
      </w:r>
      <w:r w:rsidR="001D0B9F" w:rsidRPr="00B46AD1">
        <w:rPr>
          <w:rFonts w:ascii="Times New Roman" w:hAnsi="Times New Roman" w:cs="Times New Roman"/>
        </w:rPr>
        <w:t xml:space="preserve">вка </w:t>
      </w:r>
      <w:r w:rsidR="00D80321">
        <w:rPr>
          <w:rFonts w:ascii="Times New Roman" w:hAnsi="Times New Roman" w:cs="Times New Roman"/>
        </w:rPr>
        <w:t>изделий</w:t>
      </w:r>
      <w:r w:rsidR="001D0B9F" w:rsidRPr="00B46AD1">
        <w:rPr>
          <w:rFonts w:ascii="Times New Roman" w:hAnsi="Times New Roman" w:cs="Times New Roman"/>
        </w:rPr>
        <w:t xml:space="preserve"> может быть осуществле</w:t>
      </w:r>
      <w:r w:rsidRPr="00B46AD1">
        <w:rPr>
          <w:rFonts w:ascii="Times New Roman" w:hAnsi="Times New Roman" w:cs="Times New Roman"/>
        </w:rPr>
        <w:t>на любым видом транспор</w:t>
      </w:r>
      <w:r w:rsidR="00F62143" w:rsidRPr="00B46AD1">
        <w:rPr>
          <w:rFonts w:ascii="Times New Roman" w:hAnsi="Times New Roman" w:cs="Times New Roman"/>
        </w:rPr>
        <w:t xml:space="preserve">та. </w:t>
      </w:r>
      <w:r w:rsidR="00451DB3" w:rsidRPr="00B46AD1">
        <w:rPr>
          <w:rFonts w:ascii="Times New Roman" w:hAnsi="Times New Roman" w:cs="Times New Roman"/>
        </w:rPr>
        <w:t xml:space="preserve">Хранить изделия </w:t>
      </w:r>
      <w:r w:rsidR="001D0B9F" w:rsidRPr="00B46AD1">
        <w:rPr>
          <w:rFonts w:ascii="Times New Roman" w:hAnsi="Times New Roman" w:cs="Times New Roman"/>
        </w:rPr>
        <w:t>рекомендует</w:t>
      </w:r>
      <w:r w:rsidRPr="00B46AD1">
        <w:rPr>
          <w:rFonts w:ascii="Times New Roman" w:hAnsi="Times New Roman" w:cs="Times New Roman"/>
        </w:rPr>
        <w:t>ся в вертикальном положении в сухом закрытом помещении. У</w:t>
      </w:r>
      <w:r w:rsidR="00B46AD1" w:rsidRPr="00B46AD1">
        <w:rPr>
          <w:rFonts w:ascii="Times New Roman" w:hAnsi="Times New Roman" w:cs="Times New Roman"/>
        </w:rPr>
        <w:t>словия</w:t>
      </w:r>
      <w:r w:rsidRPr="00B46AD1">
        <w:rPr>
          <w:rFonts w:ascii="Times New Roman" w:hAnsi="Times New Roman" w:cs="Times New Roman"/>
        </w:rPr>
        <w:t xml:space="preserve"> </w:t>
      </w:r>
      <w:r w:rsidR="00B46AD1" w:rsidRPr="00B46AD1">
        <w:rPr>
          <w:rFonts w:ascii="Times New Roman" w:hAnsi="Times New Roman" w:cs="Times New Roman"/>
        </w:rPr>
        <w:t>хранения</w:t>
      </w:r>
      <w:r w:rsidRPr="00B46AD1">
        <w:rPr>
          <w:rFonts w:ascii="Times New Roman" w:hAnsi="Times New Roman" w:cs="Times New Roman"/>
        </w:rPr>
        <w:t xml:space="preserve"> </w:t>
      </w:r>
      <w:r w:rsidR="00B46AD1" w:rsidRPr="00B46AD1">
        <w:rPr>
          <w:rFonts w:ascii="Times New Roman" w:hAnsi="Times New Roman" w:cs="Times New Roman"/>
        </w:rPr>
        <w:t>и транспортировка люков</w:t>
      </w:r>
      <w:r w:rsidRPr="00B46AD1">
        <w:rPr>
          <w:rFonts w:ascii="Times New Roman" w:hAnsi="Times New Roman" w:cs="Times New Roman"/>
        </w:rPr>
        <w:t xml:space="preserve"> </w:t>
      </w:r>
      <w:r w:rsidR="00B46AD1" w:rsidRPr="00B46AD1">
        <w:rPr>
          <w:rFonts w:ascii="Times New Roman" w:hAnsi="Times New Roman" w:cs="Times New Roman"/>
        </w:rPr>
        <w:t>должны осуществляться в соответствии с</w:t>
      </w:r>
      <w:r w:rsidRPr="00B46AD1">
        <w:rPr>
          <w:rFonts w:ascii="Times New Roman" w:hAnsi="Times New Roman" w:cs="Times New Roman"/>
        </w:rPr>
        <w:t xml:space="preserve"> 6 </w:t>
      </w:r>
      <w:r w:rsidR="00B46AD1" w:rsidRPr="00B46AD1">
        <w:rPr>
          <w:rFonts w:ascii="Times New Roman" w:hAnsi="Times New Roman" w:cs="Times New Roman"/>
        </w:rPr>
        <w:t>частью</w:t>
      </w:r>
      <w:r w:rsidRPr="00B46AD1">
        <w:rPr>
          <w:rFonts w:ascii="Times New Roman" w:hAnsi="Times New Roman" w:cs="Times New Roman"/>
        </w:rPr>
        <w:t xml:space="preserve"> ГОСТа 15150 и по ГОСТу 23170. Условия погрузочно-разгр</w:t>
      </w:r>
      <w:r w:rsidR="00247606" w:rsidRPr="00B46AD1">
        <w:rPr>
          <w:rFonts w:ascii="Times New Roman" w:hAnsi="Times New Roman" w:cs="Times New Roman"/>
        </w:rPr>
        <w:t xml:space="preserve">узочных работ должны соответствовать  </w:t>
      </w:r>
      <w:r w:rsidRPr="00B46AD1">
        <w:rPr>
          <w:rFonts w:ascii="Times New Roman" w:hAnsi="Times New Roman" w:cs="Times New Roman"/>
        </w:rPr>
        <w:t xml:space="preserve"> ГОСТ 12.3.009</w:t>
      </w:r>
      <w:r w:rsidR="00F62143" w:rsidRPr="00B46AD1">
        <w:rPr>
          <w:rFonts w:ascii="Times New Roman" w:hAnsi="Times New Roman" w:cs="Times New Roman"/>
        </w:rPr>
        <w:t>.</w:t>
      </w:r>
    </w:p>
    <w:p w:rsidR="00F62143" w:rsidRPr="00F62143" w:rsidRDefault="00F62143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эксплуатации избегать прямого попадания воды. </w:t>
      </w:r>
    </w:p>
    <w:p w:rsidR="00B46AD1" w:rsidRPr="00B46AD1" w:rsidRDefault="00F93953" w:rsidP="00BA77D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46AD1">
        <w:rPr>
          <w:b/>
        </w:rPr>
        <w:t>Гарантийные обязательства.</w:t>
      </w:r>
      <w:r w:rsidR="000326D0" w:rsidRPr="00B46AD1">
        <w:rPr>
          <w:b/>
        </w:rPr>
        <w:t xml:space="preserve"> </w:t>
      </w:r>
    </w:p>
    <w:p w:rsidR="00BA77D4" w:rsidRDefault="001E6E54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изделие</w:t>
      </w:r>
      <w:r w:rsidR="000326D0" w:rsidRPr="00B46AD1">
        <w:rPr>
          <w:rFonts w:ascii="Times New Roman" w:hAnsi="Times New Roman" w:cs="Times New Roman"/>
        </w:rPr>
        <w:t xml:space="preserve"> предоставляется </w:t>
      </w:r>
      <w:r w:rsidR="0016039C" w:rsidRPr="00B46AD1">
        <w:rPr>
          <w:rFonts w:ascii="Times New Roman" w:hAnsi="Times New Roman" w:cs="Times New Roman"/>
        </w:rPr>
        <w:t xml:space="preserve">гарантия </w:t>
      </w:r>
      <w:r w:rsidR="0016039C">
        <w:rPr>
          <w:rFonts w:ascii="Times New Roman" w:hAnsi="Times New Roman" w:cs="Times New Roman"/>
        </w:rPr>
        <w:t>3</w:t>
      </w:r>
      <w:r w:rsidR="00E23F37" w:rsidRPr="00B46AD1">
        <w:rPr>
          <w:rFonts w:ascii="Times New Roman" w:hAnsi="Times New Roman" w:cs="Times New Roman"/>
        </w:rPr>
        <w:t xml:space="preserve"> </w:t>
      </w:r>
      <w:r w:rsidR="00F62143" w:rsidRPr="00B46AD1">
        <w:rPr>
          <w:rFonts w:ascii="Times New Roman" w:hAnsi="Times New Roman" w:cs="Times New Roman"/>
        </w:rPr>
        <w:t>года</w:t>
      </w:r>
      <w:r w:rsidR="00DD0430" w:rsidRPr="00B46AD1">
        <w:rPr>
          <w:rFonts w:ascii="Times New Roman" w:hAnsi="Times New Roman" w:cs="Times New Roman"/>
        </w:rPr>
        <w:t xml:space="preserve"> с момента покупки (</w:t>
      </w:r>
      <w:r w:rsidR="000326D0" w:rsidRPr="00B46AD1">
        <w:rPr>
          <w:rFonts w:ascii="Times New Roman" w:hAnsi="Times New Roman" w:cs="Times New Roman"/>
        </w:rPr>
        <w:t xml:space="preserve">согласно </w:t>
      </w:r>
      <w:r w:rsidR="0016039C" w:rsidRPr="00B46AD1">
        <w:rPr>
          <w:rFonts w:ascii="Times New Roman" w:hAnsi="Times New Roman" w:cs="Times New Roman"/>
        </w:rPr>
        <w:t>отметке,</w:t>
      </w:r>
      <w:r w:rsidR="000326D0" w:rsidRPr="00B46AD1">
        <w:rPr>
          <w:rFonts w:ascii="Times New Roman" w:hAnsi="Times New Roman" w:cs="Times New Roman"/>
        </w:rPr>
        <w:t xml:space="preserve"> в паспорте или товарно-кассовому чеку), в теч</w:t>
      </w:r>
      <w:r w:rsidR="003F189B" w:rsidRPr="00B46AD1">
        <w:rPr>
          <w:rFonts w:ascii="Times New Roman" w:hAnsi="Times New Roman" w:cs="Times New Roman"/>
        </w:rPr>
        <w:t>ение</w:t>
      </w:r>
      <w:r w:rsidR="001F010F" w:rsidRPr="00B46AD1">
        <w:rPr>
          <w:rFonts w:ascii="Times New Roman" w:hAnsi="Times New Roman" w:cs="Times New Roman"/>
        </w:rPr>
        <w:t xml:space="preserve"> которого поставщик обязует</w:t>
      </w:r>
      <w:r w:rsidR="000326D0" w:rsidRPr="00B46AD1">
        <w:rPr>
          <w:rFonts w:ascii="Times New Roman" w:hAnsi="Times New Roman" w:cs="Times New Roman"/>
        </w:rPr>
        <w:t>ся устранить заводские дефекты,</w:t>
      </w:r>
      <w:r w:rsidR="003F189B" w:rsidRPr="00B46AD1">
        <w:rPr>
          <w:rFonts w:ascii="Times New Roman" w:hAnsi="Times New Roman" w:cs="Times New Roman"/>
        </w:rPr>
        <w:t xml:space="preserve"> </w:t>
      </w:r>
      <w:r w:rsidR="000326D0" w:rsidRPr="00B46AD1">
        <w:rPr>
          <w:rFonts w:ascii="Times New Roman" w:hAnsi="Times New Roman" w:cs="Times New Roman"/>
        </w:rPr>
        <w:t>заменить или отремонтировать изделие. Гарантия не расп</w:t>
      </w:r>
      <w:r w:rsidR="001F010F" w:rsidRPr="00B46AD1">
        <w:rPr>
          <w:rFonts w:ascii="Times New Roman" w:hAnsi="Times New Roman" w:cs="Times New Roman"/>
        </w:rPr>
        <w:t>р</w:t>
      </w:r>
      <w:r w:rsidR="000326D0" w:rsidRPr="00B46AD1">
        <w:rPr>
          <w:rFonts w:ascii="Times New Roman" w:hAnsi="Times New Roman" w:cs="Times New Roman"/>
        </w:rPr>
        <w:t xml:space="preserve">остраняется на </w:t>
      </w:r>
      <w:r w:rsidR="001F010F" w:rsidRPr="00B46AD1">
        <w:rPr>
          <w:rFonts w:ascii="Times New Roman" w:hAnsi="Times New Roman" w:cs="Times New Roman"/>
        </w:rPr>
        <w:t xml:space="preserve">гальваническое  и порошковое покрытие деталей. Гарантия на </w:t>
      </w:r>
      <w:r w:rsidR="005B2601" w:rsidRPr="00B46AD1">
        <w:rPr>
          <w:rFonts w:ascii="Times New Roman" w:hAnsi="Times New Roman" w:cs="Times New Roman"/>
        </w:rPr>
        <w:t xml:space="preserve">магниты и замки </w:t>
      </w:r>
      <w:r w:rsidR="001F010F" w:rsidRPr="00B46AD1">
        <w:rPr>
          <w:rFonts w:ascii="Times New Roman" w:hAnsi="Times New Roman" w:cs="Times New Roman"/>
        </w:rPr>
        <w:t>- 1 год.</w:t>
      </w:r>
    </w:p>
    <w:p w:rsidR="00BA77D4" w:rsidRDefault="00451DB3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2143">
        <w:rPr>
          <w:rFonts w:ascii="Times New Roman" w:hAnsi="Times New Roman" w:cs="Times New Roman"/>
        </w:rPr>
        <w:t xml:space="preserve">В </w:t>
      </w:r>
      <w:r w:rsidR="001F010F" w:rsidRPr="00F62143">
        <w:rPr>
          <w:rFonts w:ascii="Times New Roman" w:hAnsi="Times New Roman" w:cs="Times New Roman"/>
        </w:rPr>
        <w:t>гарантийном случае может быть отказано:</w:t>
      </w:r>
    </w:p>
    <w:p w:rsidR="00BA77D4" w:rsidRDefault="001D0B9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2143">
        <w:rPr>
          <w:rFonts w:ascii="Times New Roman" w:hAnsi="Times New Roman" w:cs="Times New Roman"/>
        </w:rPr>
        <w:t>-</w:t>
      </w:r>
      <w:r w:rsidR="00F62143">
        <w:rPr>
          <w:rFonts w:ascii="Times New Roman" w:hAnsi="Times New Roman" w:cs="Times New Roman"/>
        </w:rPr>
        <w:t xml:space="preserve"> </w:t>
      </w:r>
      <w:r w:rsidRPr="00F62143">
        <w:rPr>
          <w:rFonts w:ascii="Times New Roman" w:hAnsi="Times New Roman" w:cs="Times New Roman"/>
        </w:rPr>
        <w:t>на изделии имеют</w:t>
      </w:r>
      <w:r w:rsidR="001F010F" w:rsidRPr="00F62143">
        <w:rPr>
          <w:rFonts w:ascii="Times New Roman" w:hAnsi="Times New Roman" w:cs="Times New Roman"/>
        </w:rPr>
        <w:t>ся механические повреждения</w:t>
      </w:r>
      <w:r w:rsidR="00F62143">
        <w:rPr>
          <w:rFonts w:ascii="Times New Roman" w:hAnsi="Times New Roman" w:cs="Times New Roman"/>
        </w:rPr>
        <w:t>;</w:t>
      </w:r>
    </w:p>
    <w:p w:rsidR="00BA77D4" w:rsidRDefault="001F010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2143">
        <w:rPr>
          <w:rFonts w:ascii="Times New Roman" w:hAnsi="Times New Roman" w:cs="Times New Roman"/>
        </w:rPr>
        <w:t>-</w:t>
      </w:r>
      <w:r w:rsidR="00F62143">
        <w:rPr>
          <w:rFonts w:ascii="Times New Roman" w:hAnsi="Times New Roman" w:cs="Times New Roman"/>
        </w:rPr>
        <w:t xml:space="preserve"> </w:t>
      </w:r>
      <w:r w:rsidRPr="00F62143">
        <w:rPr>
          <w:rFonts w:ascii="Times New Roman" w:hAnsi="Times New Roman" w:cs="Times New Roman"/>
        </w:rPr>
        <w:t>нарушены условия эксплуатации</w:t>
      </w:r>
      <w:r w:rsidR="00F62143">
        <w:rPr>
          <w:rFonts w:ascii="Times New Roman" w:hAnsi="Times New Roman" w:cs="Times New Roman"/>
        </w:rPr>
        <w:t>;</w:t>
      </w:r>
    </w:p>
    <w:p w:rsidR="00BA77D4" w:rsidRDefault="001D0B9F" w:rsidP="00BA77D4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2143">
        <w:rPr>
          <w:rFonts w:ascii="Times New Roman" w:hAnsi="Times New Roman" w:cs="Times New Roman"/>
        </w:rPr>
        <w:t>-</w:t>
      </w:r>
      <w:r w:rsidR="00F62143">
        <w:rPr>
          <w:rFonts w:ascii="Times New Roman" w:hAnsi="Times New Roman" w:cs="Times New Roman"/>
        </w:rPr>
        <w:t xml:space="preserve"> </w:t>
      </w:r>
      <w:r w:rsidRPr="00F62143">
        <w:rPr>
          <w:rFonts w:ascii="Times New Roman" w:hAnsi="Times New Roman" w:cs="Times New Roman"/>
        </w:rPr>
        <w:t xml:space="preserve">изделие </w:t>
      </w:r>
      <w:r w:rsidR="00EF4AE4" w:rsidRPr="00F62143">
        <w:rPr>
          <w:rFonts w:ascii="Times New Roman" w:hAnsi="Times New Roman" w:cs="Times New Roman"/>
        </w:rPr>
        <w:t>ис</w:t>
      </w:r>
      <w:r w:rsidRPr="00F62143">
        <w:rPr>
          <w:rFonts w:ascii="Times New Roman" w:hAnsi="Times New Roman" w:cs="Times New Roman"/>
        </w:rPr>
        <w:t>пользует</w:t>
      </w:r>
      <w:r w:rsidR="001F010F" w:rsidRPr="00F62143">
        <w:rPr>
          <w:rFonts w:ascii="Times New Roman" w:hAnsi="Times New Roman" w:cs="Times New Roman"/>
        </w:rPr>
        <w:t>ся не по назначению</w:t>
      </w:r>
      <w:r w:rsidR="00F62143">
        <w:rPr>
          <w:rFonts w:ascii="Times New Roman" w:hAnsi="Times New Roman" w:cs="Times New Roman"/>
        </w:rPr>
        <w:t>;</w:t>
      </w:r>
    </w:p>
    <w:p w:rsidR="00FE7526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>дата продажи______________</w:t>
      </w:r>
    </w:p>
    <w:p w:rsidR="00FE7526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 xml:space="preserve"> габариты </w:t>
      </w:r>
      <w:r w:rsidR="00B75FF1" w:rsidRPr="00FE7526">
        <w:rPr>
          <w:rFonts w:ascii="Times New Roman" w:hAnsi="Times New Roman" w:cs="Times New Roman"/>
        </w:rPr>
        <w:t>люка _</w:t>
      </w:r>
      <w:r w:rsidRPr="00FE7526">
        <w:rPr>
          <w:rFonts w:ascii="Times New Roman" w:hAnsi="Times New Roman" w:cs="Times New Roman"/>
        </w:rPr>
        <w:t>___ х ____х ____</w:t>
      </w:r>
    </w:p>
    <w:p w:rsidR="00FE7526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>масса люка _______</w:t>
      </w:r>
    </w:p>
    <w:p w:rsidR="00FE7526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>дата продажи______________</w:t>
      </w:r>
    </w:p>
    <w:p w:rsidR="00FE7526" w:rsidRPr="00B75FF1" w:rsidRDefault="00B75FF1" w:rsidP="00B75FF1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торгующей организации</w:t>
      </w:r>
    </w:p>
    <w:p w:rsidR="00FE7526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 xml:space="preserve">Люки имеют Код ТН ВЭД 7326 90 980 7, </w:t>
      </w:r>
      <w:r w:rsidR="00B75FF1" w:rsidRPr="00FE7526">
        <w:rPr>
          <w:rFonts w:ascii="Times New Roman" w:hAnsi="Times New Roman" w:cs="Times New Roman"/>
        </w:rPr>
        <w:t>и не</w:t>
      </w:r>
      <w:r w:rsidRPr="00FE7526">
        <w:rPr>
          <w:rFonts w:ascii="Times New Roman" w:hAnsi="Times New Roman" w:cs="Times New Roman"/>
        </w:rPr>
        <w:t xml:space="preserve"> входит в «Единый перечень продукции, подлежащей обязательной сертификации».</w:t>
      </w:r>
    </w:p>
    <w:p w:rsidR="00FE7526" w:rsidRPr="00FE7526" w:rsidRDefault="00B75FF1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>Произведено: ООО</w:t>
      </w:r>
      <w:r w:rsidR="0016039C">
        <w:rPr>
          <w:rFonts w:ascii="Times New Roman" w:hAnsi="Times New Roman" w:cs="Times New Roman"/>
        </w:rPr>
        <w:t xml:space="preserve"> </w:t>
      </w:r>
      <w:r w:rsidR="00FE7526" w:rsidRPr="00FE7526">
        <w:rPr>
          <w:rFonts w:ascii="Times New Roman" w:hAnsi="Times New Roman" w:cs="Times New Roman"/>
        </w:rPr>
        <w:t xml:space="preserve">ТД </w:t>
      </w:r>
      <w:r w:rsidR="0016039C">
        <w:rPr>
          <w:rFonts w:ascii="Times New Roman" w:hAnsi="Times New Roman" w:cs="Times New Roman"/>
        </w:rPr>
        <w:t>«</w:t>
      </w:r>
      <w:r w:rsidR="00FE7526" w:rsidRPr="00FE7526">
        <w:rPr>
          <w:rFonts w:ascii="Times New Roman" w:hAnsi="Times New Roman" w:cs="Times New Roman"/>
        </w:rPr>
        <w:t>Виенто</w:t>
      </w:r>
      <w:r w:rsidR="0016039C">
        <w:rPr>
          <w:rFonts w:ascii="Times New Roman" w:hAnsi="Times New Roman" w:cs="Times New Roman"/>
        </w:rPr>
        <w:t>»</w:t>
      </w:r>
    </w:p>
    <w:p w:rsidR="00FE7526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 xml:space="preserve">Адрес: 390000, Рязанская </w:t>
      </w:r>
      <w:r w:rsidR="00B75FF1" w:rsidRPr="00FE7526">
        <w:rPr>
          <w:rFonts w:ascii="Times New Roman" w:hAnsi="Times New Roman" w:cs="Times New Roman"/>
        </w:rPr>
        <w:t>область, г.</w:t>
      </w:r>
      <w:r w:rsidRPr="00FE7526">
        <w:rPr>
          <w:rFonts w:ascii="Times New Roman" w:hAnsi="Times New Roman" w:cs="Times New Roman"/>
        </w:rPr>
        <w:t xml:space="preserve"> Рязань, ул. Петрова, д.10, офис 201</w:t>
      </w:r>
    </w:p>
    <w:p w:rsidR="00070813" w:rsidRPr="00FE7526" w:rsidRDefault="00FE7526" w:rsidP="00FE7526">
      <w:pPr>
        <w:pStyle w:val="ab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FE7526">
        <w:rPr>
          <w:rFonts w:ascii="Times New Roman" w:hAnsi="Times New Roman" w:cs="Times New Roman"/>
        </w:rPr>
        <w:t xml:space="preserve">тел. +7 (4912)427-047 (многоканальный), </w:t>
      </w:r>
      <w:r w:rsidR="00B75FF1" w:rsidRPr="00FE7526">
        <w:rPr>
          <w:rFonts w:ascii="Times New Roman" w:hAnsi="Times New Roman" w:cs="Times New Roman"/>
        </w:rPr>
        <w:t>http://viento.pro/,</w:t>
      </w:r>
      <w:r w:rsidRPr="00FE7526">
        <w:rPr>
          <w:rFonts w:ascii="Times New Roman" w:hAnsi="Times New Roman" w:cs="Times New Roman"/>
        </w:rPr>
        <w:t xml:space="preserve"> e-mail: info@viento.pro</w:t>
      </w:r>
    </w:p>
    <w:sectPr w:rsidR="00070813" w:rsidRPr="00FE7526" w:rsidSect="008F7918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67" w:rsidRDefault="00C92C67" w:rsidP="00030E13">
      <w:pPr>
        <w:spacing w:after="0" w:line="240" w:lineRule="auto"/>
      </w:pPr>
      <w:r>
        <w:separator/>
      </w:r>
    </w:p>
  </w:endnote>
  <w:endnote w:type="continuationSeparator" w:id="0">
    <w:p w:rsidR="00C92C67" w:rsidRDefault="00C92C67" w:rsidP="0003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67" w:rsidRDefault="00C92C67" w:rsidP="00030E13">
      <w:pPr>
        <w:spacing w:after="0" w:line="240" w:lineRule="auto"/>
      </w:pPr>
      <w:r>
        <w:separator/>
      </w:r>
    </w:p>
  </w:footnote>
  <w:footnote w:type="continuationSeparator" w:id="0">
    <w:p w:rsidR="00C92C67" w:rsidRDefault="00C92C67" w:rsidP="0003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436"/>
    <w:multiLevelType w:val="hybridMultilevel"/>
    <w:tmpl w:val="BE6011CC"/>
    <w:lvl w:ilvl="0" w:tplc="36E69326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77E96"/>
    <w:multiLevelType w:val="hybridMultilevel"/>
    <w:tmpl w:val="BE6011CC"/>
    <w:lvl w:ilvl="0" w:tplc="36E6932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53827"/>
    <w:multiLevelType w:val="hybridMultilevel"/>
    <w:tmpl w:val="B650B3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1E"/>
    <w:rsid w:val="00011B7E"/>
    <w:rsid w:val="000261BA"/>
    <w:rsid w:val="00030E13"/>
    <w:rsid w:val="000326D0"/>
    <w:rsid w:val="00044C8F"/>
    <w:rsid w:val="00056E31"/>
    <w:rsid w:val="00070813"/>
    <w:rsid w:val="000938FB"/>
    <w:rsid w:val="000A5F90"/>
    <w:rsid w:val="000B32B7"/>
    <w:rsid w:val="000B5552"/>
    <w:rsid w:val="000B758F"/>
    <w:rsid w:val="000D1025"/>
    <w:rsid w:val="000E4BBD"/>
    <w:rsid w:val="000E6839"/>
    <w:rsid w:val="00104775"/>
    <w:rsid w:val="00106CD4"/>
    <w:rsid w:val="0011180F"/>
    <w:rsid w:val="00120923"/>
    <w:rsid w:val="0013092C"/>
    <w:rsid w:val="001310D5"/>
    <w:rsid w:val="0013447A"/>
    <w:rsid w:val="0015210F"/>
    <w:rsid w:val="0016039C"/>
    <w:rsid w:val="00165947"/>
    <w:rsid w:val="0017366F"/>
    <w:rsid w:val="001828F4"/>
    <w:rsid w:val="001B2E9F"/>
    <w:rsid w:val="001B4829"/>
    <w:rsid w:val="001B5CA3"/>
    <w:rsid w:val="001B70B5"/>
    <w:rsid w:val="001C7C0E"/>
    <w:rsid w:val="001C7E48"/>
    <w:rsid w:val="001D0B9F"/>
    <w:rsid w:val="001D0E2C"/>
    <w:rsid w:val="001D3B8E"/>
    <w:rsid w:val="001E2D1E"/>
    <w:rsid w:val="001E36AD"/>
    <w:rsid w:val="001E3B54"/>
    <w:rsid w:val="001E5001"/>
    <w:rsid w:val="001E6ABA"/>
    <w:rsid w:val="001E6E54"/>
    <w:rsid w:val="001E7D9C"/>
    <w:rsid w:val="001F010F"/>
    <w:rsid w:val="001F5625"/>
    <w:rsid w:val="00224F67"/>
    <w:rsid w:val="00244EA2"/>
    <w:rsid w:val="00247606"/>
    <w:rsid w:val="00252983"/>
    <w:rsid w:val="00257680"/>
    <w:rsid w:val="002614D8"/>
    <w:rsid w:val="00263F00"/>
    <w:rsid w:val="0026799C"/>
    <w:rsid w:val="002A3283"/>
    <w:rsid w:val="002A76AA"/>
    <w:rsid w:val="002C6827"/>
    <w:rsid w:val="002D2B8C"/>
    <w:rsid w:val="002D41AB"/>
    <w:rsid w:val="00304669"/>
    <w:rsid w:val="003058BD"/>
    <w:rsid w:val="003531AB"/>
    <w:rsid w:val="00361F94"/>
    <w:rsid w:val="0038099B"/>
    <w:rsid w:val="003A580E"/>
    <w:rsid w:val="003D6704"/>
    <w:rsid w:val="003E13F7"/>
    <w:rsid w:val="003F189B"/>
    <w:rsid w:val="00406709"/>
    <w:rsid w:val="00423C08"/>
    <w:rsid w:val="00451DB3"/>
    <w:rsid w:val="00461A26"/>
    <w:rsid w:val="00461B3C"/>
    <w:rsid w:val="004640CA"/>
    <w:rsid w:val="00467C69"/>
    <w:rsid w:val="00476374"/>
    <w:rsid w:val="0049557C"/>
    <w:rsid w:val="00496D94"/>
    <w:rsid w:val="004A3A98"/>
    <w:rsid w:val="004D5531"/>
    <w:rsid w:val="004F5469"/>
    <w:rsid w:val="004F67DE"/>
    <w:rsid w:val="0051461C"/>
    <w:rsid w:val="005252E8"/>
    <w:rsid w:val="00531B04"/>
    <w:rsid w:val="00536206"/>
    <w:rsid w:val="0056039D"/>
    <w:rsid w:val="005610A4"/>
    <w:rsid w:val="00561EB6"/>
    <w:rsid w:val="00562CD5"/>
    <w:rsid w:val="00582DAB"/>
    <w:rsid w:val="0058722F"/>
    <w:rsid w:val="00597BDD"/>
    <w:rsid w:val="005A03CA"/>
    <w:rsid w:val="005B218D"/>
    <w:rsid w:val="005B2601"/>
    <w:rsid w:val="005B44B8"/>
    <w:rsid w:val="005B6D40"/>
    <w:rsid w:val="005B7ED7"/>
    <w:rsid w:val="005C5181"/>
    <w:rsid w:val="005E44BD"/>
    <w:rsid w:val="00600F12"/>
    <w:rsid w:val="00625B4D"/>
    <w:rsid w:val="006420AC"/>
    <w:rsid w:val="00643446"/>
    <w:rsid w:val="00651590"/>
    <w:rsid w:val="0065613B"/>
    <w:rsid w:val="00682FBF"/>
    <w:rsid w:val="00691CEC"/>
    <w:rsid w:val="00697517"/>
    <w:rsid w:val="006A3D6B"/>
    <w:rsid w:val="006C64E5"/>
    <w:rsid w:val="006E2818"/>
    <w:rsid w:val="006E2C84"/>
    <w:rsid w:val="007100E2"/>
    <w:rsid w:val="00732432"/>
    <w:rsid w:val="00750223"/>
    <w:rsid w:val="00757DA6"/>
    <w:rsid w:val="00766398"/>
    <w:rsid w:val="00773939"/>
    <w:rsid w:val="00781598"/>
    <w:rsid w:val="00783C03"/>
    <w:rsid w:val="007A5B83"/>
    <w:rsid w:val="007C1BA1"/>
    <w:rsid w:val="007C4BD4"/>
    <w:rsid w:val="007D4FAD"/>
    <w:rsid w:val="007E054A"/>
    <w:rsid w:val="007E624F"/>
    <w:rsid w:val="007F240A"/>
    <w:rsid w:val="00812442"/>
    <w:rsid w:val="008340E2"/>
    <w:rsid w:val="008378D9"/>
    <w:rsid w:val="00850315"/>
    <w:rsid w:val="00852422"/>
    <w:rsid w:val="00895679"/>
    <w:rsid w:val="008C18D2"/>
    <w:rsid w:val="008F22D9"/>
    <w:rsid w:val="008F3F59"/>
    <w:rsid w:val="008F7918"/>
    <w:rsid w:val="0090468B"/>
    <w:rsid w:val="00905E90"/>
    <w:rsid w:val="009077E3"/>
    <w:rsid w:val="0091480B"/>
    <w:rsid w:val="0092720A"/>
    <w:rsid w:val="00940BE2"/>
    <w:rsid w:val="00951D7E"/>
    <w:rsid w:val="009706CB"/>
    <w:rsid w:val="00986982"/>
    <w:rsid w:val="00987481"/>
    <w:rsid w:val="00990EB1"/>
    <w:rsid w:val="0099200B"/>
    <w:rsid w:val="009A2EE6"/>
    <w:rsid w:val="009A78D4"/>
    <w:rsid w:val="009B2982"/>
    <w:rsid w:val="009B5DF7"/>
    <w:rsid w:val="009C39B5"/>
    <w:rsid w:val="009C4219"/>
    <w:rsid w:val="009C4C5A"/>
    <w:rsid w:val="009C5846"/>
    <w:rsid w:val="009D26A8"/>
    <w:rsid w:val="009D3C2A"/>
    <w:rsid w:val="009D65F8"/>
    <w:rsid w:val="009E3B2F"/>
    <w:rsid w:val="00A179E0"/>
    <w:rsid w:val="00A23E2B"/>
    <w:rsid w:val="00A30666"/>
    <w:rsid w:val="00A42FF3"/>
    <w:rsid w:val="00A45730"/>
    <w:rsid w:val="00A45BB3"/>
    <w:rsid w:val="00A54D60"/>
    <w:rsid w:val="00A627D4"/>
    <w:rsid w:val="00A644B9"/>
    <w:rsid w:val="00A73294"/>
    <w:rsid w:val="00A76D6A"/>
    <w:rsid w:val="00A82C1C"/>
    <w:rsid w:val="00AB09E9"/>
    <w:rsid w:val="00AC0F41"/>
    <w:rsid w:val="00AC2D00"/>
    <w:rsid w:val="00AC4029"/>
    <w:rsid w:val="00AF61F2"/>
    <w:rsid w:val="00AF6825"/>
    <w:rsid w:val="00B0092A"/>
    <w:rsid w:val="00B2552B"/>
    <w:rsid w:val="00B442F3"/>
    <w:rsid w:val="00B46AD1"/>
    <w:rsid w:val="00B5710E"/>
    <w:rsid w:val="00B61A9E"/>
    <w:rsid w:val="00B75FF1"/>
    <w:rsid w:val="00B96B88"/>
    <w:rsid w:val="00B97ABA"/>
    <w:rsid w:val="00BA72A5"/>
    <w:rsid w:val="00BA77D4"/>
    <w:rsid w:val="00BC322E"/>
    <w:rsid w:val="00BC7D85"/>
    <w:rsid w:val="00BD1DCE"/>
    <w:rsid w:val="00BD43C5"/>
    <w:rsid w:val="00BE2DD7"/>
    <w:rsid w:val="00C01645"/>
    <w:rsid w:val="00C11F88"/>
    <w:rsid w:val="00C3520C"/>
    <w:rsid w:val="00C430B4"/>
    <w:rsid w:val="00C5021E"/>
    <w:rsid w:val="00C56F99"/>
    <w:rsid w:val="00C91969"/>
    <w:rsid w:val="00C92C67"/>
    <w:rsid w:val="00CB6FA7"/>
    <w:rsid w:val="00CD1073"/>
    <w:rsid w:val="00CD67C1"/>
    <w:rsid w:val="00CE4FA7"/>
    <w:rsid w:val="00CF789F"/>
    <w:rsid w:val="00D26CA0"/>
    <w:rsid w:val="00D42A9E"/>
    <w:rsid w:val="00D6237F"/>
    <w:rsid w:val="00D742AC"/>
    <w:rsid w:val="00D749F0"/>
    <w:rsid w:val="00D80321"/>
    <w:rsid w:val="00D810F7"/>
    <w:rsid w:val="00D9284D"/>
    <w:rsid w:val="00DA3D54"/>
    <w:rsid w:val="00DB4D61"/>
    <w:rsid w:val="00DD0430"/>
    <w:rsid w:val="00DD3DE3"/>
    <w:rsid w:val="00E143C5"/>
    <w:rsid w:val="00E2257A"/>
    <w:rsid w:val="00E23F37"/>
    <w:rsid w:val="00E433C8"/>
    <w:rsid w:val="00E66C06"/>
    <w:rsid w:val="00E922B1"/>
    <w:rsid w:val="00EA32D1"/>
    <w:rsid w:val="00EA3892"/>
    <w:rsid w:val="00EA5002"/>
    <w:rsid w:val="00EE2DCE"/>
    <w:rsid w:val="00EF4616"/>
    <w:rsid w:val="00EF4AE4"/>
    <w:rsid w:val="00F17635"/>
    <w:rsid w:val="00F3366C"/>
    <w:rsid w:val="00F339A3"/>
    <w:rsid w:val="00F46CC0"/>
    <w:rsid w:val="00F564DB"/>
    <w:rsid w:val="00F62143"/>
    <w:rsid w:val="00F7265D"/>
    <w:rsid w:val="00F8491E"/>
    <w:rsid w:val="00F93953"/>
    <w:rsid w:val="00F93B66"/>
    <w:rsid w:val="00F94406"/>
    <w:rsid w:val="00FA0E0C"/>
    <w:rsid w:val="00FB41D5"/>
    <w:rsid w:val="00FC1BB6"/>
    <w:rsid w:val="00FC7C4D"/>
    <w:rsid w:val="00FE479B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A41F"/>
  <w15:docId w15:val="{3FFF10BD-61B9-4B3A-998E-934800E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1D0B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Document Map"/>
    <w:basedOn w:val="a"/>
    <w:link w:val="a5"/>
    <w:uiPriority w:val="99"/>
    <w:semiHidden/>
    <w:unhideWhenUsed/>
    <w:rsid w:val="0098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869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6374"/>
    <w:rPr>
      <w:color w:val="17BBFD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B8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90EB1"/>
    <w:rPr>
      <w:b/>
      <w:bCs/>
    </w:rPr>
  </w:style>
  <w:style w:type="paragraph" w:styleId="aa">
    <w:name w:val="Normal (Web)"/>
    <w:basedOn w:val="a"/>
    <w:uiPriority w:val="99"/>
    <w:semiHidden/>
    <w:unhideWhenUsed/>
    <w:rsid w:val="0099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C421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03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0E13"/>
  </w:style>
  <w:style w:type="paragraph" w:styleId="ae">
    <w:name w:val="footer"/>
    <w:basedOn w:val="a"/>
    <w:link w:val="af"/>
    <w:uiPriority w:val="99"/>
    <w:semiHidden/>
    <w:unhideWhenUsed/>
    <w:rsid w:val="0003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8220-A070-4BFD-82CB-7600E418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Олег Прошляков</cp:lastModifiedBy>
  <cp:revision>4</cp:revision>
  <cp:lastPrinted>2018-09-26T08:13:00Z</cp:lastPrinted>
  <dcterms:created xsi:type="dcterms:W3CDTF">2023-06-14T09:11:00Z</dcterms:created>
  <dcterms:modified xsi:type="dcterms:W3CDTF">2023-06-14T09:42:00Z</dcterms:modified>
</cp:coreProperties>
</file>