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5"/>
        <w:gridCol w:w="7825"/>
      </w:tblGrid>
      <w:tr w:rsidR="004C3A68" w:rsidRPr="004C3A68" w:rsidTr="006C5FEE">
        <w:trPr>
          <w:trHeight w:val="10617"/>
        </w:trPr>
        <w:tc>
          <w:tcPr>
            <w:tcW w:w="7825" w:type="dxa"/>
          </w:tcPr>
          <w:p w:rsidR="007B23BB" w:rsidRDefault="007B23BB" w:rsidP="007B23BB">
            <w:pPr>
              <w:tabs>
                <w:tab w:val="num" w:pos="0"/>
              </w:tabs>
              <w:ind w:right="3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Назначение</w:t>
            </w:r>
          </w:p>
          <w:p w:rsidR="007B23BB" w:rsidRPr="004C3A68" w:rsidRDefault="007B23BB" w:rsidP="007B23BB">
            <w:pPr>
              <w:tabs>
                <w:tab w:val="num" w:pos="0"/>
              </w:tabs>
              <w:ind w:right="34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3A68">
              <w:rPr>
                <w:rFonts w:ascii="Times New Roman" w:hAnsi="Times New Roman" w:cs="Times New Roman"/>
                <w:sz w:val="16"/>
                <w:szCs w:val="16"/>
              </w:rPr>
              <w:t>Заземление предназначено для защиты персонала при работе на газозаправочных станциях, пожарных машинах при появления на объектах наведенного напряжения.</w:t>
            </w:r>
          </w:p>
          <w:p w:rsidR="007B23BB" w:rsidRPr="004C3A68" w:rsidRDefault="007B23BB" w:rsidP="007B23BB">
            <w:pPr>
              <w:ind w:left="426" w:right="3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3A68">
              <w:rPr>
                <w:rFonts w:ascii="Times New Roman" w:hAnsi="Times New Roman" w:cs="Times New Roman"/>
                <w:b/>
                <w:sz w:val="16"/>
                <w:szCs w:val="16"/>
              </w:rPr>
              <w:t>Состав изделия</w:t>
            </w:r>
          </w:p>
          <w:p w:rsidR="007B23BB" w:rsidRDefault="007B23BB" w:rsidP="007B23BB">
            <w:pPr>
              <w:tabs>
                <w:tab w:val="num" w:pos="0"/>
                <w:tab w:val="left" w:pos="284"/>
                <w:tab w:val="left" w:pos="675"/>
                <w:tab w:val="left" w:pos="5637"/>
                <w:tab w:val="left" w:pos="9289"/>
              </w:tabs>
              <w:spacing w:line="211" w:lineRule="auto"/>
              <w:ind w:right="346" w:firstLine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Заземление состоит из </w:t>
            </w:r>
            <w:r w:rsidRPr="004C3A68">
              <w:rPr>
                <w:rFonts w:ascii="Times New Roman" w:hAnsi="Times New Roman" w:cs="Times New Roman"/>
                <w:sz w:val="16"/>
                <w:szCs w:val="16"/>
              </w:rPr>
              <w:t>провода с жилой из медных проволок в прозрачной полиуретановой изоляции, сохраняющей эластичные свойства и не разрушающейся при температу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 от -55 до +60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град.С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; л</w:t>
            </w:r>
            <w:r w:rsidRPr="004C3A68">
              <w:rPr>
                <w:rFonts w:ascii="Times New Roman" w:hAnsi="Times New Roman" w:cs="Times New Roman"/>
                <w:sz w:val="16"/>
                <w:szCs w:val="16"/>
              </w:rPr>
              <w:t xml:space="preserve">итого (методом </w:t>
            </w:r>
            <w:proofErr w:type="spellStart"/>
            <w:r w:rsidRPr="004C3A68">
              <w:rPr>
                <w:rFonts w:ascii="Times New Roman" w:hAnsi="Times New Roman" w:cs="Times New Roman"/>
                <w:sz w:val="16"/>
                <w:szCs w:val="16"/>
              </w:rPr>
              <w:t>пултрузии</w:t>
            </w:r>
            <w:proofErr w:type="spellEnd"/>
            <w:r w:rsidRPr="004C3A68">
              <w:rPr>
                <w:rFonts w:ascii="Times New Roman" w:hAnsi="Times New Roman" w:cs="Times New Roman"/>
                <w:sz w:val="16"/>
                <w:szCs w:val="16"/>
              </w:rPr>
              <w:t>) винтового зажима из алюминиевого сплава</w:t>
            </w:r>
            <w:r w:rsidRPr="004C3A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для закрепления их на токоведущих частях и </w:t>
            </w:r>
            <w:r w:rsidRPr="004C3A68">
              <w:rPr>
                <w:rFonts w:ascii="Times New Roman" w:hAnsi="Times New Roman" w:cs="Times New Roman"/>
                <w:sz w:val="16"/>
                <w:szCs w:val="16"/>
              </w:rPr>
              <w:t>струбцины</w:t>
            </w:r>
            <w:r w:rsidRPr="004C3A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для присоединения к заземляющим про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водникам.</w:t>
            </w:r>
          </w:p>
          <w:p w:rsidR="007B23BB" w:rsidRPr="004C3A68" w:rsidRDefault="007B23BB" w:rsidP="007B23BB">
            <w:pPr>
              <w:tabs>
                <w:tab w:val="num" w:pos="0"/>
                <w:tab w:val="left" w:pos="284"/>
                <w:tab w:val="left" w:pos="675"/>
                <w:tab w:val="left" w:pos="5637"/>
                <w:tab w:val="left" w:pos="9289"/>
              </w:tabs>
              <w:spacing w:line="211" w:lineRule="auto"/>
              <w:ind w:right="3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3A68">
              <w:rPr>
                <w:rFonts w:ascii="Times New Roman" w:hAnsi="Times New Roman" w:cs="Times New Roman"/>
                <w:b/>
                <w:sz w:val="16"/>
                <w:szCs w:val="16"/>
              </w:rPr>
              <w:t>Технические характеристики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23"/>
              <w:gridCol w:w="5103"/>
              <w:gridCol w:w="1418"/>
            </w:tblGrid>
            <w:tr w:rsidR="007B23BB" w:rsidRPr="004C3A68" w:rsidTr="00AC06DD">
              <w:tc>
                <w:tcPr>
                  <w:tcW w:w="675" w:type="dxa"/>
                  <w:vAlign w:val="center"/>
                </w:tcPr>
                <w:p w:rsidR="007B23BB" w:rsidRPr="004C3A68" w:rsidRDefault="007B23BB" w:rsidP="007B23BB">
                  <w:pPr>
                    <w:tabs>
                      <w:tab w:val="num" w:pos="0"/>
                    </w:tabs>
                    <w:ind w:right="346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4C3A6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5103" w:type="dxa"/>
                  <w:vAlign w:val="center"/>
                </w:tcPr>
                <w:p w:rsidR="007B23BB" w:rsidRPr="004C3A68" w:rsidRDefault="007B23BB" w:rsidP="007B23BB">
                  <w:pPr>
                    <w:tabs>
                      <w:tab w:val="num" w:pos="0"/>
                    </w:tabs>
                    <w:ind w:right="346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4C3A6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Наименование параметров</w:t>
                  </w:r>
                </w:p>
              </w:tc>
              <w:tc>
                <w:tcPr>
                  <w:tcW w:w="1418" w:type="dxa"/>
                  <w:vAlign w:val="center"/>
                </w:tcPr>
                <w:p w:rsidR="007B23BB" w:rsidRPr="004C3A68" w:rsidRDefault="007B23BB" w:rsidP="007B23BB">
                  <w:pPr>
                    <w:tabs>
                      <w:tab w:val="num" w:pos="0"/>
                    </w:tabs>
                    <w:ind w:right="346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4C3A6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Показатели</w:t>
                  </w:r>
                </w:p>
              </w:tc>
            </w:tr>
            <w:tr w:rsidR="007B23BB" w:rsidRPr="004C3A68" w:rsidTr="00AC06DD">
              <w:tc>
                <w:tcPr>
                  <w:tcW w:w="675" w:type="dxa"/>
                </w:tcPr>
                <w:p w:rsidR="007B23BB" w:rsidRPr="004C3A68" w:rsidRDefault="007B23BB" w:rsidP="007B23BB">
                  <w:pPr>
                    <w:tabs>
                      <w:tab w:val="num" w:pos="0"/>
                    </w:tabs>
                    <w:ind w:right="346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3A68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103" w:type="dxa"/>
                </w:tcPr>
                <w:p w:rsidR="007B23BB" w:rsidRPr="004C3A68" w:rsidRDefault="007B23BB" w:rsidP="007B23BB">
                  <w:pPr>
                    <w:tabs>
                      <w:tab w:val="num" w:pos="0"/>
                    </w:tabs>
                    <w:ind w:right="346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3A68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Тип изделия</w:t>
                  </w:r>
                </w:p>
              </w:tc>
              <w:tc>
                <w:tcPr>
                  <w:tcW w:w="1418" w:type="dxa"/>
                  <w:vAlign w:val="center"/>
                </w:tcPr>
                <w:p w:rsidR="007B23BB" w:rsidRPr="004C3A68" w:rsidRDefault="007B23BB" w:rsidP="007B23BB">
                  <w:pPr>
                    <w:tabs>
                      <w:tab w:val="num" w:pos="0"/>
                    </w:tabs>
                    <w:ind w:right="346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3A6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ЗПМ-1 Д</w:t>
                  </w:r>
                </w:p>
              </w:tc>
            </w:tr>
            <w:tr w:rsidR="007B23BB" w:rsidRPr="004C3A68" w:rsidTr="00AC06DD">
              <w:tc>
                <w:tcPr>
                  <w:tcW w:w="675" w:type="dxa"/>
                </w:tcPr>
                <w:p w:rsidR="007B23BB" w:rsidRPr="004C3A68" w:rsidRDefault="007B23BB" w:rsidP="007B23BB">
                  <w:pPr>
                    <w:tabs>
                      <w:tab w:val="num" w:pos="0"/>
                    </w:tabs>
                    <w:ind w:right="346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3A68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103" w:type="dxa"/>
                </w:tcPr>
                <w:p w:rsidR="007B23BB" w:rsidRPr="004C3A68" w:rsidRDefault="007B23BB" w:rsidP="007B23BB">
                  <w:pPr>
                    <w:tabs>
                      <w:tab w:val="num" w:pos="0"/>
                    </w:tabs>
                    <w:ind w:right="346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3A6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Номинальное напряжение до, </w:t>
                  </w:r>
                  <w:proofErr w:type="spellStart"/>
                  <w:r w:rsidRPr="004C3A6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кВ</w:t>
                  </w:r>
                  <w:proofErr w:type="spellEnd"/>
                </w:p>
              </w:tc>
              <w:tc>
                <w:tcPr>
                  <w:tcW w:w="1418" w:type="dxa"/>
                  <w:vAlign w:val="center"/>
                </w:tcPr>
                <w:p w:rsidR="007B23BB" w:rsidRPr="004C3A68" w:rsidRDefault="007B23BB" w:rsidP="007B23BB">
                  <w:pPr>
                    <w:tabs>
                      <w:tab w:val="num" w:pos="0"/>
                    </w:tabs>
                    <w:ind w:right="346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3A68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</w:tr>
            <w:tr w:rsidR="007B23BB" w:rsidRPr="004C3A68" w:rsidTr="00AC06DD">
              <w:tc>
                <w:tcPr>
                  <w:tcW w:w="675" w:type="dxa"/>
                </w:tcPr>
                <w:p w:rsidR="007B23BB" w:rsidRPr="004C3A68" w:rsidRDefault="007B23BB" w:rsidP="007B23BB">
                  <w:pPr>
                    <w:tabs>
                      <w:tab w:val="num" w:pos="0"/>
                    </w:tabs>
                    <w:ind w:right="346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3A68"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103" w:type="dxa"/>
                </w:tcPr>
                <w:p w:rsidR="007B23BB" w:rsidRPr="004C3A68" w:rsidRDefault="007B23BB" w:rsidP="007B23BB">
                  <w:pPr>
                    <w:tabs>
                      <w:tab w:val="num" w:pos="0"/>
                    </w:tabs>
                    <w:ind w:right="346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3A6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Сечение заземляющего провода, </w:t>
                  </w:r>
                  <w:proofErr w:type="spellStart"/>
                  <w:r w:rsidRPr="004C3A6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кв.мм</w:t>
                  </w:r>
                  <w:proofErr w:type="spellEnd"/>
                </w:p>
              </w:tc>
              <w:tc>
                <w:tcPr>
                  <w:tcW w:w="1418" w:type="dxa"/>
                  <w:vAlign w:val="center"/>
                </w:tcPr>
                <w:p w:rsidR="007B23BB" w:rsidRPr="004C3A68" w:rsidRDefault="007B23BB" w:rsidP="007B23BB">
                  <w:pPr>
                    <w:tabs>
                      <w:tab w:val="num" w:pos="0"/>
                    </w:tabs>
                    <w:ind w:right="346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3A68">
                    <w:rPr>
                      <w:rFonts w:ascii="Times New Roman" w:hAnsi="Times New Roman" w:cs="Times New Roman"/>
                      <w:sz w:val="16"/>
                      <w:szCs w:val="16"/>
                    </w:rPr>
                    <w:t>16</w:t>
                  </w:r>
                </w:p>
              </w:tc>
            </w:tr>
            <w:tr w:rsidR="007B23BB" w:rsidRPr="004C3A68" w:rsidTr="00AC06DD">
              <w:tc>
                <w:tcPr>
                  <w:tcW w:w="675" w:type="dxa"/>
                </w:tcPr>
                <w:p w:rsidR="007B23BB" w:rsidRPr="004C3A68" w:rsidRDefault="007B23BB" w:rsidP="007B23BB">
                  <w:pPr>
                    <w:tabs>
                      <w:tab w:val="num" w:pos="0"/>
                    </w:tabs>
                    <w:ind w:right="346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3A68"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103" w:type="dxa"/>
                </w:tcPr>
                <w:p w:rsidR="007B23BB" w:rsidRPr="004C3A68" w:rsidRDefault="007B23BB" w:rsidP="007B23BB">
                  <w:pPr>
                    <w:tabs>
                      <w:tab w:val="num" w:pos="0"/>
                    </w:tabs>
                    <w:ind w:right="346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3A6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Количество фаз</w:t>
                  </w:r>
                  <w:r w:rsidRPr="004C3A68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, </w:t>
                  </w:r>
                  <w:r w:rsidRPr="004C3A68">
                    <w:rPr>
                      <w:rFonts w:ascii="Times New Roman" w:hAnsi="Times New Roman" w:cs="Times New Roman"/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1418" w:type="dxa"/>
                  <w:vAlign w:val="center"/>
                </w:tcPr>
                <w:p w:rsidR="007B23BB" w:rsidRPr="004C3A68" w:rsidRDefault="007B23BB" w:rsidP="007B23BB">
                  <w:pPr>
                    <w:tabs>
                      <w:tab w:val="num" w:pos="0"/>
                    </w:tabs>
                    <w:ind w:right="346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3A68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</w:tr>
            <w:tr w:rsidR="007B23BB" w:rsidRPr="004C3A68" w:rsidTr="00AC06DD">
              <w:tc>
                <w:tcPr>
                  <w:tcW w:w="675" w:type="dxa"/>
                </w:tcPr>
                <w:p w:rsidR="007B23BB" w:rsidRPr="004C3A68" w:rsidRDefault="007B23BB" w:rsidP="007B23BB">
                  <w:pPr>
                    <w:tabs>
                      <w:tab w:val="num" w:pos="0"/>
                    </w:tabs>
                    <w:ind w:right="346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3A68">
                    <w:rPr>
                      <w:rFonts w:ascii="Times New Roman" w:hAnsi="Times New Roman" w:cs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103" w:type="dxa"/>
                </w:tcPr>
                <w:p w:rsidR="007B23BB" w:rsidRPr="004C3A68" w:rsidRDefault="007B23BB" w:rsidP="007B23BB">
                  <w:pPr>
                    <w:tabs>
                      <w:tab w:val="num" w:pos="0"/>
                    </w:tabs>
                    <w:ind w:right="346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3A6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Длина провода между фазами. м</w:t>
                  </w:r>
                </w:p>
              </w:tc>
              <w:tc>
                <w:tcPr>
                  <w:tcW w:w="1418" w:type="dxa"/>
                  <w:vAlign w:val="center"/>
                </w:tcPr>
                <w:p w:rsidR="007B23BB" w:rsidRPr="004C3A68" w:rsidRDefault="007B23BB" w:rsidP="007B23BB">
                  <w:pPr>
                    <w:tabs>
                      <w:tab w:val="num" w:pos="0"/>
                    </w:tabs>
                    <w:ind w:right="346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3A6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НЕТ</w:t>
                  </w:r>
                </w:p>
              </w:tc>
            </w:tr>
            <w:tr w:rsidR="007B23BB" w:rsidRPr="004C3A68" w:rsidTr="00AC06DD">
              <w:tc>
                <w:tcPr>
                  <w:tcW w:w="675" w:type="dxa"/>
                </w:tcPr>
                <w:p w:rsidR="007B23BB" w:rsidRPr="004C3A68" w:rsidRDefault="007B23BB" w:rsidP="007B23BB">
                  <w:pPr>
                    <w:tabs>
                      <w:tab w:val="num" w:pos="0"/>
                    </w:tabs>
                    <w:ind w:right="346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3A68">
                    <w:rPr>
                      <w:rFonts w:ascii="Times New Roman" w:hAnsi="Times New Roman" w:cs="Times New Rom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103" w:type="dxa"/>
                </w:tcPr>
                <w:p w:rsidR="007B23BB" w:rsidRPr="004C3A68" w:rsidRDefault="007B23BB" w:rsidP="007B23BB">
                  <w:pPr>
                    <w:tabs>
                      <w:tab w:val="num" w:pos="0"/>
                    </w:tabs>
                    <w:ind w:right="346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3A6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Длина заземляющего спуска, м</w:t>
                  </w:r>
                </w:p>
              </w:tc>
              <w:tc>
                <w:tcPr>
                  <w:tcW w:w="1418" w:type="dxa"/>
                  <w:vAlign w:val="center"/>
                </w:tcPr>
                <w:p w:rsidR="007B23BB" w:rsidRPr="004C3A68" w:rsidRDefault="00083E5D" w:rsidP="007B23BB">
                  <w:pPr>
                    <w:tabs>
                      <w:tab w:val="num" w:pos="0"/>
                    </w:tabs>
                    <w:ind w:right="346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10</w:t>
                  </w:r>
                </w:p>
              </w:tc>
            </w:tr>
            <w:tr w:rsidR="007B23BB" w:rsidRPr="004C3A68" w:rsidTr="00AC06DD">
              <w:tc>
                <w:tcPr>
                  <w:tcW w:w="675" w:type="dxa"/>
                </w:tcPr>
                <w:p w:rsidR="007B23BB" w:rsidRPr="004C3A68" w:rsidRDefault="007B23BB" w:rsidP="007B23BB">
                  <w:pPr>
                    <w:tabs>
                      <w:tab w:val="num" w:pos="0"/>
                    </w:tabs>
                    <w:ind w:right="346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3A68">
                    <w:rPr>
                      <w:rFonts w:ascii="Times New Roman" w:hAnsi="Times New Roman" w:cs="Times New Roman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103" w:type="dxa"/>
                </w:tcPr>
                <w:p w:rsidR="007B23BB" w:rsidRPr="004C3A68" w:rsidRDefault="007B23BB" w:rsidP="007B23BB">
                  <w:pPr>
                    <w:tabs>
                      <w:tab w:val="num" w:pos="0"/>
                    </w:tabs>
                    <w:ind w:right="346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3A6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Общая длина провода, м</w:t>
                  </w:r>
                </w:p>
              </w:tc>
              <w:tc>
                <w:tcPr>
                  <w:tcW w:w="1418" w:type="dxa"/>
                  <w:vAlign w:val="center"/>
                </w:tcPr>
                <w:p w:rsidR="007B23BB" w:rsidRPr="004C3A68" w:rsidRDefault="00083E5D" w:rsidP="007B23BB">
                  <w:pPr>
                    <w:tabs>
                      <w:tab w:val="num" w:pos="0"/>
                    </w:tabs>
                    <w:ind w:right="346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10</w:t>
                  </w:r>
                </w:p>
              </w:tc>
            </w:tr>
            <w:tr w:rsidR="007B23BB" w:rsidRPr="004C3A68" w:rsidTr="00AC06DD">
              <w:tc>
                <w:tcPr>
                  <w:tcW w:w="675" w:type="dxa"/>
                </w:tcPr>
                <w:p w:rsidR="007B23BB" w:rsidRPr="004C3A68" w:rsidRDefault="007B23BB" w:rsidP="007B23BB">
                  <w:pPr>
                    <w:tabs>
                      <w:tab w:val="num" w:pos="0"/>
                    </w:tabs>
                    <w:ind w:right="346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3A68">
                    <w:rPr>
                      <w:rFonts w:ascii="Times New Roman" w:hAnsi="Times New Roman" w:cs="Times New Roman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103" w:type="dxa"/>
                </w:tcPr>
                <w:p w:rsidR="007B23BB" w:rsidRPr="004C3A68" w:rsidRDefault="007B23BB" w:rsidP="007B23BB">
                  <w:pPr>
                    <w:tabs>
                      <w:tab w:val="num" w:pos="0"/>
                    </w:tabs>
                    <w:ind w:right="346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3A68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Ток термической стойкости в течении 3 с, кА</w:t>
                  </w:r>
                </w:p>
              </w:tc>
              <w:tc>
                <w:tcPr>
                  <w:tcW w:w="1418" w:type="dxa"/>
                  <w:vAlign w:val="center"/>
                </w:tcPr>
                <w:p w:rsidR="007B23BB" w:rsidRPr="004C3A68" w:rsidRDefault="007B23BB" w:rsidP="007B23BB">
                  <w:pPr>
                    <w:tabs>
                      <w:tab w:val="num" w:pos="0"/>
                    </w:tabs>
                    <w:ind w:right="346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3A68">
                    <w:rPr>
                      <w:rFonts w:ascii="Times New Roman" w:hAnsi="Times New Roman" w:cs="Times New Roman"/>
                      <w:sz w:val="16"/>
                      <w:szCs w:val="16"/>
                    </w:rPr>
                    <w:t>2,3</w:t>
                  </w:r>
                </w:p>
              </w:tc>
            </w:tr>
            <w:tr w:rsidR="007B23BB" w:rsidRPr="004C3A68" w:rsidTr="00AC06DD">
              <w:tc>
                <w:tcPr>
                  <w:tcW w:w="675" w:type="dxa"/>
                </w:tcPr>
                <w:p w:rsidR="007B23BB" w:rsidRPr="004C3A68" w:rsidRDefault="007B23BB" w:rsidP="007B23BB">
                  <w:pPr>
                    <w:tabs>
                      <w:tab w:val="num" w:pos="0"/>
                    </w:tabs>
                    <w:ind w:right="346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3A68">
                    <w:rPr>
                      <w:rFonts w:ascii="Times New Roman" w:hAnsi="Times New Roman" w:cs="Times New Roman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5103" w:type="dxa"/>
                </w:tcPr>
                <w:p w:rsidR="007B23BB" w:rsidRPr="004C3A68" w:rsidRDefault="007B23BB" w:rsidP="007B23BB">
                  <w:pPr>
                    <w:tabs>
                      <w:tab w:val="num" w:pos="0"/>
                    </w:tabs>
                    <w:ind w:right="346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3A68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Ток динамической стойкости, кА</w:t>
                  </w:r>
                </w:p>
              </w:tc>
              <w:tc>
                <w:tcPr>
                  <w:tcW w:w="1418" w:type="dxa"/>
                  <w:vAlign w:val="center"/>
                </w:tcPr>
                <w:p w:rsidR="007B23BB" w:rsidRPr="004C3A68" w:rsidRDefault="007B23BB" w:rsidP="007B23BB">
                  <w:pPr>
                    <w:tabs>
                      <w:tab w:val="num" w:pos="0"/>
                    </w:tabs>
                    <w:ind w:right="346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3A68">
                    <w:rPr>
                      <w:rFonts w:ascii="Times New Roman" w:hAnsi="Times New Roman" w:cs="Times New Roman"/>
                      <w:sz w:val="16"/>
                      <w:szCs w:val="16"/>
                    </w:rPr>
                    <w:t>14,0</w:t>
                  </w:r>
                </w:p>
              </w:tc>
            </w:tr>
            <w:tr w:rsidR="007B23BB" w:rsidRPr="004C3A68" w:rsidTr="00AC06DD">
              <w:tc>
                <w:tcPr>
                  <w:tcW w:w="675" w:type="dxa"/>
                </w:tcPr>
                <w:p w:rsidR="007B23BB" w:rsidRPr="004C3A68" w:rsidRDefault="007B23BB" w:rsidP="007B23BB">
                  <w:pPr>
                    <w:tabs>
                      <w:tab w:val="num" w:pos="0"/>
                    </w:tabs>
                    <w:ind w:right="346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3A68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103" w:type="dxa"/>
                </w:tcPr>
                <w:p w:rsidR="007B23BB" w:rsidRPr="004C3A68" w:rsidRDefault="007B23BB" w:rsidP="007B23BB">
                  <w:pPr>
                    <w:tabs>
                      <w:tab w:val="num" w:pos="0"/>
                    </w:tabs>
                    <w:ind w:right="346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3A6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Масса, кг</w:t>
                  </w:r>
                </w:p>
              </w:tc>
              <w:tc>
                <w:tcPr>
                  <w:tcW w:w="1418" w:type="dxa"/>
                  <w:vAlign w:val="center"/>
                </w:tcPr>
                <w:p w:rsidR="007B23BB" w:rsidRPr="004C3A68" w:rsidRDefault="007B23BB" w:rsidP="007B23BB">
                  <w:pPr>
                    <w:tabs>
                      <w:tab w:val="num" w:pos="0"/>
                    </w:tabs>
                    <w:ind w:right="346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3,5</w:t>
                  </w:r>
                </w:p>
              </w:tc>
            </w:tr>
          </w:tbl>
          <w:p w:rsidR="007B23BB" w:rsidRPr="004C3A68" w:rsidRDefault="007B23BB" w:rsidP="007B23BB">
            <w:pPr>
              <w:ind w:right="3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Указания по эксплуатации</w:t>
            </w:r>
          </w:p>
          <w:p w:rsidR="007B23BB" w:rsidRDefault="007B23BB" w:rsidP="007B23BB">
            <w:pPr>
              <w:tabs>
                <w:tab w:val="num" w:pos="0"/>
              </w:tabs>
              <w:ind w:right="34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3A68">
              <w:rPr>
                <w:rFonts w:ascii="Times New Roman" w:hAnsi="Times New Roman" w:cs="Times New Roman"/>
                <w:sz w:val="16"/>
                <w:szCs w:val="16"/>
              </w:rPr>
              <w:t>При работах с переносными заземлениями необходимо руководствоваться «Инструкцией по применению и испытанию средств защиты, используемых в электроустановках», «Межотраслевыми правилами по охране труда (правила безопасности) при эксплуатации электроустановок».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C3A68">
              <w:rPr>
                <w:rFonts w:ascii="Times New Roman" w:hAnsi="Times New Roman" w:cs="Times New Roman"/>
                <w:sz w:val="16"/>
                <w:szCs w:val="16"/>
              </w:rPr>
              <w:t>Установку (и снятие) переносных заземлений в электроустановках напряжением свыше 1000 В следует выполнять в диэлектрических перчатках с использованием изолирующей штанги. Закреплять зажимы переносных заземлений следует этой же штангой.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C3A68">
              <w:rPr>
                <w:rFonts w:ascii="Times New Roman" w:hAnsi="Times New Roman" w:cs="Times New Roman"/>
                <w:sz w:val="16"/>
                <w:szCs w:val="16"/>
              </w:rPr>
              <w:t>Устанавливать переносные заземления необходимо на отключенные токоведущие части электроустановки после проверки отсутствия напряжения в последовательности: вначале с помощью струбцины подсоединить переносное заземление к заземлителю, затем с помощью фазных зажимов закрепить заземление на токоведущих частях.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B23BB" w:rsidRPr="004C3A68" w:rsidRDefault="007B23BB" w:rsidP="007B23BB">
            <w:pPr>
              <w:tabs>
                <w:tab w:val="num" w:pos="0"/>
              </w:tabs>
              <w:ind w:right="3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Требования безопасности</w:t>
            </w:r>
          </w:p>
          <w:p w:rsidR="007B23BB" w:rsidRPr="004C3A68" w:rsidRDefault="007B23BB" w:rsidP="007B23BB">
            <w:pPr>
              <w:tabs>
                <w:tab w:val="num" w:pos="0"/>
                <w:tab w:val="left" w:pos="284"/>
              </w:tabs>
              <w:spacing w:line="211" w:lineRule="auto"/>
              <w:ind w:right="346"/>
              <w:jc w:val="both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4C3A68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Заземление следует использовать только по прямому назначению в электроустановках и линиях с напряжением не выше 1 </w:t>
            </w:r>
            <w:proofErr w:type="spellStart"/>
            <w:r w:rsidRPr="004C3A68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кВ.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4C3A68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Каждое заземление должно быть осмотрено не реже одного раза в три месяца, а также перед применением и в тех случаях, если оно подвергалось воздействию токов короткого замыкания. При разрушении контактных соединений, снижении механической прочности проводников, расплавлении их, обрыве более 5% жил и т. п. переносное заземление следует изъять из эксплуатации.</w:t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4C3A68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Запрещается эксплуата</w:t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ция заземления в сырую погоду. </w:t>
            </w:r>
            <w:r w:rsidRPr="004C3A68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Запрещается производить установку заземления без предварительной проверки напряжения. </w:t>
            </w:r>
            <w:r w:rsidRPr="004C3A68">
              <w:rPr>
                <w:rFonts w:ascii="Times New Roman" w:hAnsi="Times New Roman" w:cs="Times New Roman"/>
                <w:sz w:val="16"/>
                <w:szCs w:val="16"/>
              </w:rPr>
              <w:t>Проверка отсутствия напряжения производится на каждом проводе непосредственно перед установкой заземления.</w:t>
            </w:r>
          </w:p>
          <w:p w:rsidR="007B23BB" w:rsidRPr="004C3A68" w:rsidRDefault="007B23BB" w:rsidP="007B23BB">
            <w:pPr>
              <w:tabs>
                <w:tab w:val="left" w:pos="284"/>
                <w:tab w:val="left" w:pos="567"/>
              </w:tabs>
              <w:ind w:right="3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3A68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спытания</w:t>
            </w:r>
          </w:p>
          <w:p w:rsidR="007B23BB" w:rsidRDefault="007B23BB" w:rsidP="007B23BB">
            <w:pPr>
              <w:pStyle w:val="2"/>
              <w:tabs>
                <w:tab w:val="num" w:pos="0"/>
              </w:tabs>
              <w:spacing w:after="0" w:line="240" w:lineRule="auto"/>
              <w:ind w:right="346"/>
              <w:jc w:val="both"/>
              <w:rPr>
                <w:bCs/>
                <w:sz w:val="16"/>
                <w:szCs w:val="16"/>
              </w:rPr>
            </w:pPr>
            <w:r w:rsidRPr="004C3A68">
              <w:rPr>
                <w:sz w:val="16"/>
                <w:szCs w:val="16"/>
              </w:rPr>
              <w:t>Порядок и метод проведения испытаний проводятся в соответствии с ГОСТ Р 51853-2001 и «</w:t>
            </w:r>
            <w:r w:rsidRPr="004C3A68">
              <w:rPr>
                <w:bCs/>
                <w:sz w:val="16"/>
                <w:szCs w:val="16"/>
              </w:rPr>
              <w:t>Инструкцией по применению и испытанию средств защиты, используемых в электроустановках».</w:t>
            </w:r>
          </w:p>
          <w:p w:rsidR="007B23BB" w:rsidRPr="004C3A68" w:rsidRDefault="007B23BB" w:rsidP="007B23BB">
            <w:pPr>
              <w:pStyle w:val="2"/>
              <w:tabs>
                <w:tab w:val="num" w:pos="0"/>
              </w:tabs>
              <w:spacing w:after="0" w:line="240" w:lineRule="auto"/>
              <w:ind w:right="346"/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Хранение и транспортировка</w:t>
            </w:r>
          </w:p>
          <w:p w:rsidR="004C3A68" w:rsidRPr="004C3A68" w:rsidRDefault="007B23BB" w:rsidP="007B23BB">
            <w:pPr>
              <w:ind w:right="34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3A68">
              <w:rPr>
                <w:rFonts w:ascii="Times New Roman" w:hAnsi="Times New Roman" w:cs="Times New Roman"/>
                <w:sz w:val="16"/>
                <w:szCs w:val="16"/>
              </w:rPr>
              <w:t>Переносные заземления транспортируют в крытых транспортных средствах любого вида в соответствии с правилами перевозок грузов, действующими на транспорте данного типа.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C3A68">
              <w:rPr>
                <w:rFonts w:ascii="Times New Roman" w:hAnsi="Times New Roman" w:cs="Times New Roman"/>
                <w:sz w:val="16"/>
                <w:szCs w:val="16"/>
              </w:rPr>
              <w:t>Условия хранения и транспортирования переносных заземлений в части воздействия климатических факторов внешней среды должны соответствовать категории 2 ГОСТ 15150; в части воздействия механических факторов — группе Ж ГОСТ 23216.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C3A68">
              <w:rPr>
                <w:rFonts w:ascii="Times New Roman" w:hAnsi="Times New Roman" w:cs="Times New Roman"/>
                <w:sz w:val="16"/>
                <w:szCs w:val="16"/>
              </w:rPr>
              <w:t>Хранение переносных заземлений осуществляют в чехле, при отсутствии воздействия кислот, щелочей, бензина и других растворителей. Группа условий хранения — 2 по ГОСТ 15150.</w:t>
            </w:r>
          </w:p>
        </w:tc>
        <w:tc>
          <w:tcPr>
            <w:tcW w:w="7825" w:type="dxa"/>
          </w:tcPr>
          <w:p w:rsidR="003651AF" w:rsidRPr="003651AF" w:rsidRDefault="003651AF" w:rsidP="003651AF">
            <w:pPr>
              <w:tabs>
                <w:tab w:val="left" w:pos="567"/>
              </w:tabs>
              <w:spacing w:line="223" w:lineRule="auto"/>
              <w:ind w:left="289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Сведения о рекламациях</w:t>
            </w:r>
          </w:p>
          <w:p w:rsidR="003651AF" w:rsidRDefault="003651AF" w:rsidP="003651AF">
            <w:pPr>
              <w:tabs>
                <w:tab w:val="left" w:pos="284"/>
                <w:tab w:val="left" w:pos="567"/>
              </w:tabs>
              <w:spacing w:line="223" w:lineRule="auto"/>
              <w:ind w:left="28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651AF">
              <w:rPr>
                <w:rFonts w:ascii="Times New Roman" w:hAnsi="Times New Roman" w:cs="Times New Roman"/>
                <w:sz w:val="16"/>
                <w:szCs w:val="16"/>
              </w:rPr>
              <w:t>Просим пользователя лично сообщать нам все, даже мелкие особенности в работе с заземлением, чтобы мы своевременно могли вносить изменения в его конструкцию и инструкцию по эксплуатации.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651AF">
              <w:rPr>
                <w:rFonts w:ascii="Times New Roman" w:hAnsi="Times New Roman" w:cs="Times New Roman"/>
                <w:sz w:val="16"/>
                <w:szCs w:val="16"/>
              </w:rPr>
              <w:t>Будем Вам благодарны за отзывы и предложения по качеству, составу изделия и настоящего руководства с учетом опыта экс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плуатации на Вашем предприятии.</w:t>
            </w:r>
          </w:p>
          <w:p w:rsidR="003651AF" w:rsidRPr="003651AF" w:rsidRDefault="003651AF" w:rsidP="003651AF">
            <w:pPr>
              <w:tabs>
                <w:tab w:val="left" w:pos="284"/>
              </w:tabs>
              <w:ind w:left="28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Гарантии производителя</w:t>
            </w:r>
          </w:p>
          <w:p w:rsidR="003651AF" w:rsidRPr="003651AF" w:rsidRDefault="003651AF" w:rsidP="003651AF">
            <w:pPr>
              <w:ind w:left="28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651AF">
              <w:rPr>
                <w:rFonts w:ascii="Times New Roman" w:hAnsi="Times New Roman" w:cs="Times New Roman"/>
                <w:sz w:val="16"/>
                <w:szCs w:val="16"/>
              </w:rPr>
              <w:t>Изготовитель гарантирует соответствие изделия паспортным данным в течение 24-х месяцев со дня начала эксплуатации.</w:t>
            </w:r>
          </w:p>
          <w:p w:rsidR="003651AF" w:rsidRPr="003651AF" w:rsidRDefault="003651AF" w:rsidP="003651AF">
            <w:pPr>
              <w:ind w:left="28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51AF"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омплектность</w:t>
            </w:r>
          </w:p>
          <w:p w:rsidR="003651AF" w:rsidRPr="003651AF" w:rsidRDefault="003651AF" w:rsidP="003651AF">
            <w:pPr>
              <w:numPr>
                <w:ilvl w:val="0"/>
                <w:numId w:val="1"/>
              </w:numPr>
              <w:ind w:left="289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651AF">
              <w:rPr>
                <w:rFonts w:ascii="Times New Roman" w:hAnsi="Times New Roman" w:cs="Times New Roman"/>
                <w:sz w:val="16"/>
                <w:szCs w:val="16"/>
              </w:rPr>
              <w:t>переносное заземление в чехле                                                    1 шт.;</w:t>
            </w:r>
          </w:p>
          <w:p w:rsidR="003651AF" w:rsidRPr="003651AF" w:rsidRDefault="003651AF" w:rsidP="003651AF">
            <w:pPr>
              <w:numPr>
                <w:ilvl w:val="0"/>
                <w:numId w:val="1"/>
              </w:numPr>
              <w:ind w:left="289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651AF">
              <w:rPr>
                <w:rFonts w:ascii="Times New Roman" w:hAnsi="Times New Roman" w:cs="Times New Roman"/>
                <w:sz w:val="16"/>
                <w:szCs w:val="16"/>
              </w:rPr>
              <w:t>паспорт                                                                                            1 экз.</w:t>
            </w:r>
          </w:p>
          <w:p w:rsidR="003651AF" w:rsidRPr="003651AF" w:rsidRDefault="003651AF" w:rsidP="003651AF">
            <w:pPr>
              <w:shd w:val="clear" w:color="auto" w:fill="FFFFFF"/>
              <w:spacing w:before="48"/>
              <w:ind w:left="28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Свидетельство о приемке</w:t>
            </w:r>
          </w:p>
          <w:p w:rsidR="003651AF" w:rsidRPr="003651AF" w:rsidRDefault="003651AF" w:rsidP="003651AF">
            <w:pPr>
              <w:ind w:left="289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651AF">
              <w:rPr>
                <w:rFonts w:ascii="Times New Roman" w:hAnsi="Times New Roman" w:cs="Times New Roman"/>
                <w:sz w:val="16"/>
                <w:szCs w:val="16"/>
              </w:rPr>
              <w:t>Заземление переносное полностью соответствует требованиям ГОСТ Р 51853-2001 и «</w:t>
            </w:r>
            <w:r w:rsidRPr="003651AF">
              <w:rPr>
                <w:rFonts w:ascii="Times New Roman" w:hAnsi="Times New Roman" w:cs="Times New Roman"/>
                <w:bCs/>
                <w:sz w:val="16"/>
                <w:szCs w:val="16"/>
              </w:rPr>
              <w:t>Инструкции по применению и испытанию средств защиты, используемых в электроустановках».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3651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Заземление переносное прошло приемосдаточные испытания и признано годным к эксплуатации.</w:t>
            </w:r>
          </w:p>
          <w:p w:rsidR="003651AF" w:rsidRPr="003651AF" w:rsidRDefault="003651AF" w:rsidP="003651AF">
            <w:pPr>
              <w:overflowPunct w:val="0"/>
              <w:autoSpaceDE w:val="0"/>
              <w:autoSpaceDN w:val="0"/>
              <w:adjustRightInd w:val="0"/>
              <w:ind w:left="28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3651AF" w:rsidRPr="003651AF" w:rsidRDefault="003651AF" w:rsidP="003651AF">
            <w:pPr>
              <w:overflowPunct w:val="0"/>
              <w:autoSpaceDE w:val="0"/>
              <w:autoSpaceDN w:val="0"/>
              <w:adjustRightInd w:val="0"/>
              <w:ind w:left="28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3651AF" w:rsidRPr="003651AF" w:rsidRDefault="003651AF" w:rsidP="003651AF">
            <w:pPr>
              <w:overflowPunct w:val="0"/>
              <w:autoSpaceDE w:val="0"/>
              <w:autoSpaceDN w:val="0"/>
              <w:adjustRightInd w:val="0"/>
              <w:ind w:left="28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3651AF" w:rsidRPr="004A1227" w:rsidRDefault="003651AF" w:rsidP="003651AF">
            <w:pPr>
              <w:overflowPunct w:val="0"/>
              <w:autoSpaceDE w:val="0"/>
              <w:autoSpaceDN w:val="0"/>
              <w:adjustRightInd w:val="0"/>
              <w:ind w:left="28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51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Отметка </w:t>
            </w:r>
            <w:r w:rsidR="004A12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</w:t>
            </w:r>
          </w:p>
          <w:p w:rsidR="003651AF" w:rsidRPr="003651AF" w:rsidRDefault="003651AF" w:rsidP="003651A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289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51AF" w:rsidRPr="003651AF" w:rsidRDefault="003651AF" w:rsidP="003651AF">
            <w:pPr>
              <w:tabs>
                <w:tab w:val="left" w:pos="567"/>
              </w:tabs>
              <w:ind w:left="28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51AF" w:rsidRPr="003651AF" w:rsidRDefault="003651AF" w:rsidP="003651AF">
            <w:pPr>
              <w:ind w:left="289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</w:pPr>
            <w:r w:rsidRPr="003651AF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Почтовый адрес Компании Диэлектрик:</w:t>
            </w:r>
          </w:p>
          <w:p w:rsidR="004A1227" w:rsidRDefault="003651AF" w:rsidP="003651AF">
            <w:pPr>
              <w:ind w:left="289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51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143600, Московская обл., г. Волоколамск, </w:t>
            </w:r>
          </w:p>
          <w:p w:rsidR="003651AF" w:rsidRPr="003651AF" w:rsidRDefault="004A1227" w:rsidP="003651AF">
            <w:pPr>
              <w:ind w:left="289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ул. </w:t>
            </w:r>
            <w:r w:rsidR="00D455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Пролетарская, 2В</w:t>
            </w:r>
          </w:p>
          <w:p w:rsidR="003651AF" w:rsidRPr="003651AF" w:rsidRDefault="003651AF" w:rsidP="003651AF">
            <w:pPr>
              <w:ind w:left="289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+7(495)984-22-90</w:t>
            </w:r>
          </w:p>
          <w:p w:rsidR="003651AF" w:rsidRPr="004A1227" w:rsidRDefault="00D455CA" w:rsidP="003651AF">
            <w:pPr>
              <w:ind w:left="289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hyperlink r:id="rId5" w:history="1">
              <w:r w:rsidR="004A1227" w:rsidRPr="00C33675">
                <w:rPr>
                  <w:rStyle w:val="a6"/>
                  <w:rFonts w:ascii="Times New Roman" w:hAnsi="Times New Roman" w:cs="Times New Roman"/>
                  <w:b/>
                  <w:bCs/>
                  <w:sz w:val="16"/>
                  <w:szCs w:val="16"/>
                  <w:lang w:val="en-US"/>
                </w:rPr>
                <w:t>zakaz</w:t>
              </w:r>
              <w:r w:rsidR="004A1227" w:rsidRPr="004A1227">
                <w:rPr>
                  <w:rStyle w:val="a6"/>
                  <w:rFonts w:ascii="Times New Roman" w:hAnsi="Times New Roman" w:cs="Times New Roman"/>
                  <w:b/>
                  <w:bCs/>
                  <w:sz w:val="16"/>
                  <w:szCs w:val="16"/>
                </w:rPr>
                <w:t>@</w:t>
              </w:r>
              <w:r w:rsidR="004A1227" w:rsidRPr="00C33675">
                <w:rPr>
                  <w:rStyle w:val="a6"/>
                  <w:rFonts w:ascii="Times New Roman" w:hAnsi="Times New Roman" w:cs="Times New Roman"/>
                  <w:b/>
                  <w:bCs/>
                  <w:sz w:val="16"/>
                  <w:szCs w:val="16"/>
                  <w:lang w:val="en-US"/>
                </w:rPr>
                <w:t>dielectric</w:t>
              </w:r>
              <w:r w:rsidR="004A1227" w:rsidRPr="004A1227">
                <w:rPr>
                  <w:rStyle w:val="a6"/>
                  <w:rFonts w:ascii="Times New Roman" w:hAnsi="Times New Roman" w:cs="Times New Roman"/>
                  <w:b/>
                  <w:bCs/>
                  <w:sz w:val="16"/>
                  <w:szCs w:val="16"/>
                </w:rPr>
                <w:t>.</w:t>
              </w:r>
              <w:r w:rsidR="004A1227" w:rsidRPr="00C33675">
                <w:rPr>
                  <w:rStyle w:val="a6"/>
                  <w:rFonts w:ascii="Times New Roman" w:hAnsi="Times New Roman" w:cs="Times New Roman"/>
                  <w:b/>
                  <w:bCs/>
                  <w:sz w:val="16"/>
                  <w:szCs w:val="16"/>
                  <w:lang w:val="en-US"/>
                </w:rPr>
                <w:t>ru</w:t>
              </w:r>
            </w:hyperlink>
            <w:r w:rsidR="003651AF" w:rsidRPr="004A12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</w:t>
            </w:r>
            <w:hyperlink r:id="rId6" w:history="1">
              <w:r w:rsidR="003651AF" w:rsidRPr="003651AF">
                <w:rPr>
                  <w:rStyle w:val="a6"/>
                  <w:rFonts w:ascii="Times New Roman" w:hAnsi="Times New Roman" w:cs="Times New Roman"/>
                  <w:b/>
                  <w:bCs/>
                  <w:sz w:val="16"/>
                  <w:szCs w:val="16"/>
                  <w:lang w:val="en-US"/>
                </w:rPr>
                <w:t>www</w:t>
              </w:r>
              <w:r w:rsidR="003651AF" w:rsidRPr="004A1227">
                <w:rPr>
                  <w:rStyle w:val="a6"/>
                  <w:rFonts w:ascii="Times New Roman" w:hAnsi="Times New Roman" w:cs="Times New Roman"/>
                  <w:b/>
                  <w:bCs/>
                  <w:sz w:val="16"/>
                  <w:szCs w:val="16"/>
                </w:rPr>
                <w:t>.</w:t>
              </w:r>
              <w:r w:rsidR="003651AF" w:rsidRPr="003651AF">
                <w:rPr>
                  <w:rStyle w:val="a6"/>
                  <w:rFonts w:ascii="Times New Roman" w:hAnsi="Times New Roman" w:cs="Times New Roman"/>
                  <w:b/>
                  <w:bCs/>
                  <w:sz w:val="16"/>
                  <w:szCs w:val="16"/>
                  <w:lang w:val="en-US"/>
                </w:rPr>
                <w:t>dielectric</w:t>
              </w:r>
              <w:r w:rsidR="003651AF" w:rsidRPr="004A1227">
                <w:rPr>
                  <w:rStyle w:val="a6"/>
                  <w:rFonts w:ascii="Times New Roman" w:hAnsi="Times New Roman" w:cs="Times New Roman"/>
                  <w:b/>
                  <w:bCs/>
                  <w:sz w:val="16"/>
                  <w:szCs w:val="16"/>
                </w:rPr>
                <w:t>.</w:t>
              </w:r>
              <w:proofErr w:type="spellStart"/>
              <w:r w:rsidR="003651AF" w:rsidRPr="003651AF">
                <w:rPr>
                  <w:rStyle w:val="a6"/>
                  <w:rFonts w:ascii="Times New Roman" w:hAnsi="Times New Roman" w:cs="Times New Roman"/>
                  <w:b/>
                  <w:bCs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  <w:p w:rsidR="003651AF" w:rsidRPr="004A1227" w:rsidRDefault="003651AF" w:rsidP="003651AF">
            <w:pPr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51AF" w:rsidRPr="004A1227" w:rsidRDefault="003651AF" w:rsidP="003651AF">
            <w:pPr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51AF" w:rsidRPr="004A1227" w:rsidRDefault="003651AF" w:rsidP="003651AF">
            <w:pPr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51AF" w:rsidRPr="004A1227" w:rsidRDefault="003651AF" w:rsidP="003651AF">
            <w:pPr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51AF" w:rsidRPr="004A1227" w:rsidRDefault="003651AF" w:rsidP="003651AF">
            <w:pPr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51AF" w:rsidRPr="004A1227" w:rsidRDefault="003651AF" w:rsidP="003651AF">
            <w:pPr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51AF" w:rsidRPr="004A1227" w:rsidRDefault="003651AF" w:rsidP="003651AF">
            <w:pPr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68"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66432" behindDoc="1" locked="0" layoutInCell="1" allowOverlap="1" wp14:anchorId="54E5C129" wp14:editId="0D302C39">
                  <wp:simplePos x="0" y="0"/>
                  <wp:positionH relativeFrom="column">
                    <wp:posOffset>1326515</wp:posOffset>
                  </wp:positionH>
                  <wp:positionV relativeFrom="paragraph">
                    <wp:posOffset>122555</wp:posOffset>
                  </wp:positionV>
                  <wp:extent cx="2152650" cy="906780"/>
                  <wp:effectExtent l="0" t="0" r="0" b="7620"/>
                  <wp:wrapTight wrapText="bothSides">
                    <wp:wrapPolygon edited="0">
                      <wp:start x="5735" y="0"/>
                      <wp:lineTo x="2103" y="2723"/>
                      <wp:lineTo x="191" y="4992"/>
                      <wp:lineTo x="0" y="7714"/>
                      <wp:lineTo x="0" y="13613"/>
                      <wp:lineTo x="1720" y="14521"/>
                      <wp:lineTo x="1720" y="17244"/>
                      <wp:lineTo x="2103" y="20874"/>
                      <wp:lineTo x="2485" y="21328"/>
                      <wp:lineTo x="11851" y="21328"/>
                      <wp:lineTo x="15674" y="20874"/>
                      <wp:lineTo x="21409" y="17244"/>
                      <wp:lineTo x="21409" y="12252"/>
                      <wp:lineTo x="6881" y="7261"/>
                      <wp:lineTo x="7837" y="3630"/>
                      <wp:lineTo x="7646" y="1361"/>
                      <wp:lineTo x="6499" y="0"/>
                      <wp:lineTo x="5735" y="0"/>
                    </wp:wrapPolygon>
                  </wp:wrapTight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651AF" w:rsidRPr="004A1227" w:rsidRDefault="003651AF" w:rsidP="003651AF">
            <w:pPr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51AF" w:rsidRPr="004A1227" w:rsidRDefault="003651AF" w:rsidP="003651AF">
            <w:pPr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51AF" w:rsidRPr="004A1227" w:rsidRDefault="003651AF" w:rsidP="003651AF">
            <w:pPr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51AF" w:rsidRPr="004A1227" w:rsidRDefault="003651AF" w:rsidP="003651AF">
            <w:pPr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51AF" w:rsidRPr="004A1227" w:rsidRDefault="003651AF" w:rsidP="003651AF">
            <w:pPr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51AF" w:rsidRPr="004A1227" w:rsidRDefault="003651AF" w:rsidP="003651AF">
            <w:pPr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51AF" w:rsidRPr="004A1227" w:rsidRDefault="003651AF" w:rsidP="003651AF">
            <w:pPr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51AF" w:rsidRPr="004A1227" w:rsidRDefault="003651AF" w:rsidP="003651AF">
            <w:pPr>
              <w:keepNext/>
              <w:ind w:left="289"/>
              <w:jc w:val="center"/>
              <w:outlineLvl w:val="0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3651AF" w:rsidRPr="004C3A68" w:rsidRDefault="003651AF" w:rsidP="003651AF">
            <w:pPr>
              <w:keepNext/>
              <w:ind w:left="289"/>
              <w:jc w:val="center"/>
              <w:outlineLvl w:val="0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C3A6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Паспорт</w:t>
            </w:r>
          </w:p>
          <w:p w:rsidR="003651AF" w:rsidRPr="004C3A68" w:rsidRDefault="003651AF" w:rsidP="003651AF">
            <w:pPr>
              <w:ind w:left="2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51AF" w:rsidRPr="004C3A68" w:rsidRDefault="003651AF" w:rsidP="003651AF">
            <w:pPr>
              <w:ind w:left="2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51AF" w:rsidRPr="004C3A68" w:rsidRDefault="003651AF" w:rsidP="003651AF">
            <w:pPr>
              <w:shd w:val="clear" w:color="auto" w:fill="FFFFFF"/>
              <w:spacing w:before="5" w:line="178" w:lineRule="exact"/>
              <w:ind w:left="28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32"/>
                <w:szCs w:val="32"/>
                <w:lang w:eastAsia="ru-RU"/>
              </w:rPr>
            </w:pPr>
          </w:p>
          <w:p w:rsidR="003651AF" w:rsidRPr="004C3A68" w:rsidRDefault="003651AF" w:rsidP="003651AF">
            <w:pPr>
              <w:spacing w:line="360" w:lineRule="auto"/>
              <w:ind w:left="28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C3A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Заземление переносное для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машин</w:t>
            </w:r>
            <w:r w:rsidRPr="004C3A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до 1кВ</w:t>
            </w:r>
          </w:p>
          <w:p w:rsidR="003651AF" w:rsidRPr="004C3A68" w:rsidRDefault="003651AF" w:rsidP="003651AF">
            <w:pPr>
              <w:spacing w:line="360" w:lineRule="auto"/>
              <w:ind w:left="28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ЗПМ</w:t>
            </w:r>
            <w:r w:rsidRPr="004C3A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-1Д</w:t>
            </w:r>
          </w:p>
          <w:p w:rsidR="003651AF" w:rsidRPr="004C3A68" w:rsidRDefault="003651AF" w:rsidP="003651AF">
            <w:pPr>
              <w:ind w:left="28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3A68" w:rsidRPr="004C3A68" w:rsidRDefault="00D455CA" w:rsidP="003651AF">
            <w:pPr>
              <w:ind w:left="2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  <w:r w:rsidR="003651AF" w:rsidRPr="004C3A68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</w:tr>
      <w:tr w:rsidR="004C3A68" w:rsidRPr="004C3A68" w:rsidTr="006C5FEE">
        <w:trPr>
          <w:trHeight w:val="10214"/>
        </w:trPr>
        <w:tc>
          <w:tcPr>
            <w:tcW w:w="7825" w:type="dxa"/>
          </w:tcPr>
          <w:p w:rsidR="004C3A68" w:rsidRDefault="004C3A68" w:rsidP="003651AF">
            <w:pPr>
              <w:tabs>
                <w:tab w:val="num" w:pos="0"/>
              </w:tabs>
              <w:ind w:right="3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Назначение</w:t>
            </w:r>
          </w:p>
          <w:p w:rsidR="004C3A68" w:rsidRPr="004C3A68" w:rsidRDefault="004C3A68" w:rsidP="003651AF">
            <w:pPr>
              <w:tabs>
                <w:tab w:val="num" w:pos="0"/>
              </w:tabs>
              <w:ind w:right="34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3A68">
              <w:rPr>
                <w:rFonts w:ascii="Times New Roman" w:hAnsi="Times New Roman" w:cs="Times New Roman"/>
                <w:sz w:val="16"/>
                <w:szCs w:val="16"/>
              </w:rPr>
              <w:t>Заземление предназначено для защиты персонала при работе на газозаправочных станциях, пожарных машинах при появления на объектах наведенного напряжения.</w:t>
            </w:r>
          </w:p>
          <w:p w:rsidR="004C3A68" w:rsidRPr="004C3A68" w:rsidRDefault="004C3A68" w:rsidP="003651AF">
            <w:pPr>
              <w:ind w:left="426" w:right="3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3A68">
              <w:rPr>
                <w:rFonts w:ascii="Times New Roman" w:hAnsi="Times New Roman" w:cs="Times New Roman"/>
                <w:b/>
                <w:sz w:val="16"/>
                <w:szCs w:val="16"/>
              </w:rPr>
              <w:t>Состав изделия</w:t>
            </w:r>
          </w:p>
          <w:p w:rsidR="004C3A68" w:rsidRDefault="004C3A68" w:rsidP="003651AF">
            <w:pPr>
              <w:tabs>
                <w:tab w:val="num" w:pos="0"/>
                <w:tab w:val="left" w:pos="284"/>
                <w:tab w:val="left" w:pos="675"/>
                <w:tab w:val="left" w:pos="5637"/>
                <w:tab w:val="left" w:pos="9289"/>
              </w:tabs>
              <w:spacing w:line="211" w:lineRule="auto"/>
              <w:ind w:right="346" w:firstLine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Заземление состоит из </w:t>
            </w:r>
            <w:r w:rsidRPr="004C3A68">
              <w:rPr>
                <w:rFonts w:ascii="Times New Roman" w:hAnsi="Times New Roman" w:cs="Times New Roman"/>
                <w:sz w:val="16"/>
                <w:szCs w:val="16"/>
              </w:rPr>
              <w:t>провода с жилой из медных проволок в прозрачной полиуретановой изоляции, сохраняющей эластичные свойства и не разрушающейся при температу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 от -55 до +60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град.С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; л</w:t>
            </w:r>
            <w:r w:rsidRPr="004C3A68">
              <w:rPr>
                <w:rFonts w:ascii="Times New Roman" w:hAnsi="Times New Roman" w:cs="Times New Roman"/>
                <w:sz w:val="16"/>
                <w:szCs w:val="16"/>
              </w:rPr>
              <w:t xml:space="preserve">итого (методом </w:t>
            </w:r>
            <w:proofErr w:type="spellStart"/>
            <w:r w:rsidRPr="004C3A68">
              <w:rPr>
                <w:rFonts w:ascii="Times New Roman" w:hAnsi="Times New Roman" w:cs="Times New Roman"/>
                <w:sz w:val="16"/>
                <w:szCs w:val="16"/>
              </w:rPr>
              <w:t>пултрузии</w:t>
            </w:r>
            <w:proofErr w:type="spellEnd"/>
            <w:r w:rsidRPr="004C3A68">
              <w:rPr>
                <w:rFonts w:ascii="Times New Roman" w:hAnsi="Times New Roman" w:cs="Times New Roman"/>
                <w:sz w:val="16"/>
                <w:szCs w:val="16"/>
              </w:rPr>
              <w:t>) винтового зажима из алюминиевого сплава</w:t>
            </w:r>
            <w:r w:rsidRPr="004C3A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для закрепления их на токоведущих частях и </w:t>
            </w:r>
            <w:r w:rsidRPr="004C3A68">
              <w:rPr>
                <w:rFonts w:ascii="Times New Roman" w:hAnsi="Times New Roman" w:cs="Times New Roman"/>
                <w:sz w:val="16"/>
                <w:szCs w:val="16"/>
              </w:rPr>
              <w:t>струбцины</w:t>
            </w:r>
            <w:r w:rsidRPr="004C3A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для присоединения к заземляющим про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водникам.</w:t>
            </w:r>
          </w:p>
          <w:p w:rsidR="004C3A68" w:rsidRPr="004C3A68" w:rsidRDefault="004C3A68" w:rsidP="003651AF">
            <w:pPr>
              <w:tabs>
                <w:tab w:val="num" w:pos="0"/>
                <w:tab w:val="left" w:pos="284"/>
                <w:tab w:val="left" w:pos="675"/>
                <w:tab w:val="left" w:pos="5637"/>
                <w:tab w:val="left" w:pos="9289"/>
              </w:tabs>
              <w:spacing w:line="211" w:lineRule="auto"/>
              <w:ind w:right="3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3A68">
              <w:rPr>
                <w:rFonts w:ascii="Times New Roman" w:hAnsi="Times New Roman" w:cs="Times New Roman"/>
                <w:b/>
                <w:sz w:val="16"/>
                <w:szCs w:val="16"/>
              </w:rPr>
              <w:t>Технические характеристики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23"/>
              <w:gridCol w:w="5103"/>
              <w:gridCol w:w="1418"/>
            </w:tblGrid>
            <w:tr w:rsidR="004C3A68" w:rsidRPr="004C3A68" w:rsidTr="006C5FEE">
              <w:tc>
                <w:tcPr>
                  <w:tcW w:w="675" w:type="dxa"/>
                  <w:vAlign w:val="center"/>
                </w:tcPr>
                <w:p w:rsidR="004C3A68" w:rsidRPr="004C3A68" w:rsidRDefault="004C3A68" w:rsidP="003651AF">
                  <w:pPr>
                    <w:tabs>
                      <w:tab w:val="num" w:pos="0"/>
                    </w:tabs>
                    <w:ind w:right="346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4C3A6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5103" w:type="dxa"/>
                  <w:vAlign w:val="center"/>
                </w:tcPr>
                <w:p w:rsidR="004C3A68" w:rsidRPr="004C3A68" w:rsidRDefault="004C3A68" w:rsidP="003651AF">
                  <w:pPr>
                    <w:tabs>
                      <w:tab w:val="num" w:pos="0"/>
                    </w:tabs>
                    <w:ind w:right="346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4C3A6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Наименование параметров</w:t>
                  </w:r>
                </w:p>
              </w:tc>
              <w:tc>
                <w:tcPr>
                  <w:tcW w:w="1418" w:type="dxa"/>
                  <w:vAlign w:val="center"/>
                </w:tcPr>
                <w:p w:rsidR="004C3A68" w:rsidRPr="004C3A68" w:rsidRDefault="004C3A68" w:rsidP="003651AF">
                  <w:pPr>
                    <w:tabs>
                      <w:tab w:val="num" w:pos="0"/>
                    </w:tabs>
                    <w:ind w:right="346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4C3A6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Показатели</w:t>
                  </w:r>
                </w:p>
              </w:tc>
            </w:tr>
            <w:tr w:rsidR="004C3A68" w:rsidRPr="004C3A68" w:rsidTr="006C5FEE">
              <w:tc>
                <w:tcPr>
                  <w:tcW w:w="675" w:type="dxa"/>
                </w:tcPr>
                <w:p w:rsidR="004C3A68" w:rsidRPr="004C3A68" w:rsidRDefault="004C3A68" w:rsidP="003651AF">
                  <w:pPr>
                    <w:tabs>
                      <w:tab w:val="num" w:pos="0"/>
                    </w:tabs>
                    <w:ind w:right="346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3A68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103" w:type="dxa"/>
                </w:tcPr>
                <w:p w:rsidR="004C3A68" w:rsidRPr="004C3A68" w:rsidRDefault="004C3A68" w:rsidP="003651AF">
                  <w:pPr>
                    <w:tabs>
                      <w:tab w:val="num" w:pos="0"/>
                    </w:tabs>
                    <w:ind w:right="346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3A68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Тип изделия</w:t>
                  </w:r>
                </w:p>
              </w:tc>
              <w:tc>
                <w:tcPr>
                  <w:tcW w:w="1418" w:type="dxa"/>
                  <w:vAlign w:val="center"/>
                </w:tcPr>
                <w:p w:rsidR="004C3A68" w:rsidRPr="004C3A68" w:rsidRDefault="004C3A68" w:rsidP="003651AF">
                  <w:pPr>
                    <w:tabs>
                      <w:tab w:val="num" w:pos="0"/>
                    </w:tabs>
                    <w:ind w:right="346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3A6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ЗПМ-1 Д</w:t>
                  </w:r>
                </w:p>
              </w:tc>
            </w:tr>
            <w:tr w:rsidR="004C3A68" w:rsidRPr="004C3A68" w:rsidTr="006C5FEE">
              <w:tc>
                <w:tcPr>
                  <w:tcW w:w="675" w:type="dxa"/>
                </w:tcPr>
                <w:p w:rsidR="004C3A68" w:rsidRPr="004C3A68" w:rsidRDefault="004C3A68" w:rsidP="003651AF">
                  <w:pPr>
                    <w:tabs>
                      <w:tab w:val="num" w:pos="0"/>
                    </w:tabs>
                    <w:ind w:right="346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3A68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103" w:type="dxa"/>
                </w:tcPr>
                <w:p w:rsidR="004C3A68" w:rsidRPr="004C3A68" w:rsidRDefault="004C3A68" w:rsidP="003651AF">
                  <w:pPr>
                    <w:tabs>
                      <w:tab w:val="num" w:pos="0"/>
                    </w:tabs>
                    <w:ind w:right="346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3A6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Номинальное напряжение до, </w:t>
                  </w:r>
                  <w:proofErr w:type="spellStart"/>
                  <w:r w:rsidRPr="004C3A6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кВ</w:t>
                  </w:r>
                  <w:proofErr w:type="spellEnd"/>
                </w:p>
              </w:tc>
              <w:tc>
                <w:tcPr>
                  <w:tcW w:w="1418" w:type="dxa"/>
                  <w:vAlign w:val="center"/>
                </w:tcPr>
                <w:p w:rsidR="004C3A68" w:rsidRPr="004C3A68" w:rsidRDefault="004C3A68" w:rsidP="003651AF">
                  <w:pPr>
                    <w:tabs>
                      <w:tab w:val="num" w:pos="0"/>
                    </w:tabs>
                    <w:ind w:right="346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3A68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</w:tr>
            <w:tr w:rsidR="004C3A68" w:rsidRPr="004C3A68" w:rsidTr="006C5FEE">
              <w:tc>
                <w:tcPr>
                  <w:tcW w:w="675" w:type="dxa"/>
                </w:tcPr>
                <w:p w:rsidR="004C3A68" w:rsidRPr="004C3A68" w:rsidRDefault="004C3A68" w:rsidP="003651AF">
                  <w:pPr>
                    <w:tabs>
                      <w:tab w:val="num" w:pos="0"/>
                    </w:tabs>
                    <w:ind w:right="346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3A68"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103" w:type="dxa"/>
                </w:tcPr>
                <w:p w:rsidR="004C3A68" w:rsidRPr="004C3A68" w:rsidRDefault="004C3A68" w:rsidP="003651AF">
                  <w:pPr>
                    <w:tabs>
                      <w:tab w:val="num" w:pos="0"/>
                    </w:tabs>
                    <w:ind w:right="346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3A6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Сечение заземляющего провода, </w:t>
                  </w:r>
                  <w:proofErr w:type="spellStart"/>
                  <w:r w:rsidRPr="004C3A6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кв.мм</w:t>
                  </w:r>
                  <w:proofErr w:type="spellEnd"/>
                </w:p>
              </w:tc>
              <w:tc>
                <w:tcPr>
                  <w:tcW w:w="1418" w:type="dxa"/>
                  <w:vAlign w:val="center"/>
                </w:tcPr>
                <w:p w:rsidR="004C3A68" w:rsidRPr="004C3A68" w:rsidRDefault="004C3A68" w:rsidP="003651AF">
                  <w:pPr>
                    <w:tabs>
                      <w:tab w:val="num" w:pos="0"/>
                    </w:tabs>
                    <w:ind w:right="346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3A68">
                    <w:rPr>
                      <w:rFonts w:ascii="Times New Roman" w:hAnsi="Times New Roman" w:cs="Times New Roman"/>
                      <w:sz w:val="16"/>
                      <w:szCs w:val="16"/>
                    </w:rPr>
                    <w:t>16</w:t>
                  </w:r>
                </w:p>
              </w:tc>
            </w:tr>
            <w:tr w:rsidR="004C3A68" w:rsidRPr="004C3A68" w:rsidTr="006C5FEE">
              <w:tc>
                <w:tcPr>
                  <w:tcW w:w="675" w:type="dxa"/>
                </w:tcPr>
                <w:p w:rsidR="004C3A68" w:rsidRPr="004C3A68" w:rsidRDefault="004C3A68" w:rsidP="003651AF">
                  <w:pPr>
                    <w:tabs>
                      <w:tab w:val="num" w:pos="0"/>
                    </w:tabs>
                    <w:ind w:right="346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3A68"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103" w:type="dxa"/>
                </w:tcPr>
                <w:p w:rsidR="004C3A68" w:rsidRPr="004C3A68" w:rsidRDefault="004C3A68" w:rsidP="003651AF">
                  <w:pPr>
                    <w:tabs>
                      <w:tab w:val="num" w:pos="0"/>
                    </w:tabs>
                    <w:ind w:right="346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3A6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Количество фаз</w:t>
                  </w:r>
                  <w:r w:rsidRPr="004C3A68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, </w:t>
                  </w:r>
                  <w:r w:rsidRPr="004C3A68">
                    <w:rPr>
                      <w:rFonts w:ascii="Times New Roman" w:hAnsi="Times New Roman" w:cs="Times New Roman"/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1418" w:type="dxa"/>
                  <w:vAlign w:val="center"/>
                </w:tcPr>
                <w:p w:rsidR="004C3A68" w:rsidRPr="004C3A68" w:rsidRDefault="004C3A68" w:rsidP="003651AF">
                  <w:pPr>
                    <w:tabs>
                      <w:tab w:val="num" w:pos="0"/>
                    </w:tabs>
                    <w:ind w:right="346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3A68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</w:tr>
            <w:tr w:rsidR="004C3A68" w:rsidRPr="004C3A68" w:rsidTr="006C5FEE">
              <w:tc>
                <w:tcPr>
                  <w:tcW w:w="675" w:type="dxa"/>
                </w:tcPr>
                <w:p w:rsidR="004C3A68" w:rsidRPr="004C3A68" w:rsidRDefault="004C3A68" w:rsidP="003651AF">
                  <w:pPr>
                    <w:tabs>
                      <w:tab w:val="num" w:pos="0"/>
                    </w:tabs>
                    <w:ind w:right="346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3A68">
                    <w:rPr>
                      <w:rFonts w:ascii="Times New Roman" w:hAnsi="Times New Roman" w:cs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103" w:type="dxa"/>
                </w:tcPr>
                <w:p w:rsidR="004C3A68" w:rsidRPr="004C3A68" w:rsidRDefault="004C3A68" w:rsidP="003651AF">
                  <w:pPr>
                    <w:tabs>
                      <w:tab w:val="num" w:pos="0"/>
                    </w:tabs>
                    <w:ind w:right="346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3A6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Длина провода между фазами. м</w:t>
                  </w:r>
                </w:p>
              </w:tc>
              <w:tc>
                <w:tcPr>
                  <w:tcW w:w="1418" w:type="dxa"/>
                  <w:vAlign w:val="center"/>
                </w:tcPr>
                <w:p w:rsidR="004C3A68" w:rsidRPr="004C3A68" w:rsidRDefault="004C3A68" w:rsidP="003651AF">
                  <w:pPr>
                    <w:tabs>
                      <w:tab w:val="num" w:pos="0"/>
                    </w:tabs>
                    <w:ind w:right="346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3A6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НЕТ</w:t>
                  </w:r>
                </w:p>
              </w:tc>
            </w:tr>
            <w:tr w:rsidR="004C3A68" w:rsidRPr="004C3A68" w:rsidTr="006C5FEE">
              <w:tc>
                <w:tcPr>
                  <w:tcW w:w="675" w:type="dxa"/>
                </w:tcPr>
                <w:p w:rsidR="004C3A68" w:rsidRPr="004C3A68" w:rsidRDefault="004C3A68" w:rsidP="003651AF">
                  <w:pPr>
                    <w:tabs>
                      <w:tab w:val="num" w:pos="0"/>
                    </w:tabs>
                    <w:ind w:right="346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3A68">
                    <w:rPr>
                      <w:rFonts w:ascii="Times New Roman" w:hAnsi="Times New Roman" w:cs="Times New Rom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103" w:type="dxa"/>
                </w:tcPr>
                <w:p w:rsidR="004C3A68" w:rsidRPr="004C3A68" w:rsidRDefault="004C3A68" w:rsidP="003651AF">
                  <w:pPr>
                    <w:tabs>
                      <w:tab w:val="num" w:pos="0"/>
                    </w:tabs>
                    <w:ind w:right="346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3A6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Длина заземляющего спуска, м</w:t>
                  </w:r>
                </w:p>
              </w:tc>
              <w:tc>
                <w:tcPr>
                  <w:tcW w:w="1418" w:type="dxa"/>
                  <w:vAlign w:val="center"/>
                </w:tcPr>
                <w:p w:rsidR="004C3A68" w:rsidRPr="004C3A68" w:rsidRDefault="00083E5D" w:rsidP="003651AF">
                  <w:pPr>
                    <w:tabs>
                      <w:tab w:val="num" w:pos="0"/>
                    </w:tabs>
                    <w:ind w:right="346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10</w:t>
                  </w:r>
                </w:p>
              </w:tc>
            </w:tr>
            <w:tr w:rsidR="004C3A68" w:rsidRPr="004C3A68" w:rsidTr="006C5FEE">
              <w:tc>
                <w:tcPr>
                  <w:tcW w:w="675" w:type="dxa"/>
                </w:tcPr>
                <w:p w:rsidR="004C3A68" w:rsidRPr="004C3A68" w:rsidRDefault="004C3A68" w:rsidP="003651AF">
                  <w:pPr>
                    <w:tabs>
                      <w:tab w:val="num" w:pos="0"/>
                    </w:tabs>
                    <w:ind w:right="346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3A68">
                    <w:rPr>
                      <w:rFonts w:ascii="Times New Roman" w:hAnsi="Times New Roman" w:cs="Times New Roman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103" w:type="dxa"/>
                </w:tcPr>
                <w:p w:rsidR="004C3A68" w:rsidRPr="004C3A68" w:rsidRDefault="004C3A68" w:rsidP="003651AF">
                  <w:pPr>
                    <w:tabs>
                      <w:tab w:val="num" w:pos="0"/>
                    </w:tabs>
                    <w:ind w:right="346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3A6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Общая длина провода, м</w:t>
                  </w:r>
                </w:p>
              </w:tc>
              <w:tc>
                <w:tcPr>
                  <w:tcW w:w="1418" w:type="dxa"/>
                  <w:vAlign w:val="center"/>
                </w:tcPr>
                <w:p w:rsidR="004C3A68" w:rsidRPr="004C3A68" w:rsidRDefault="00083E5D" w:rsidP="003651AF">
                  <w:pPr>
                    <w:tabs>
                      <w:tab w:val="num" w:pos="0"/>
                    </w:tabs>
                    <w:ind w:right="346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10</w:t>
                  </w:r>
                </w:p>
              </w:tc>
            </w:tr>
            <w:tr w:rsidR="004C3A68" w:rsidRPr="004C3A68" w:rsidTr="006C5FEE">
              <w:tc>
                <w:tcPr>
                  <w:tcW w:w="675" w:type="dxa"/>
                </w:tcPr>
                <w:p w:rsidR="004C3A68" w:rsidRPr="004C3A68" w:rsidRDefault="004C3A68" w:rsidP="003651AF">
                  <w:pPr>
                    <w:tabs>
                      <w:tab w:val="num" w:pos="0"/>
                    </w:tabs>
                    <w:ind w:right="346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3A68">
                    <w:rPr>
                      <w:rFonts w:ascii="Times New Roman" w:hAnsi="Times New Roman" w:cs="Times New Roman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103" w:type="dxa"/>
                </w:tcPr>
                <w:p w:rsidR="004C3A68" w:rsidRPr="004C3A68" w:rsidRDefault="004C3A68" w:rsidP="003651AF">
                  <w:pPr>
                    <w:tabs>
                      <w:tab w:val="num" w:pos="0"/>
                    </w:tabs>
                    <w:ind w:right="346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3A68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Ток термической стойкости в течении 3 с, кА</w:t>
                  </w:r>
                </w:p>
              </w:tc>
              <w:tc>
                <w:tcPr>
                  <w:tcW w:w="1418" w:type="dxa"/>
                  <w:vAlign w:val="center"/>
                </w:tcPr>
                <w:p w:rsidR="004C3A68" w:rsidRPr="004C3A68" w:rsidRDefault="004C3A68" w:rsidP="003651AF">
                  <w:pPr>
                    <w:tabs>
                      <w:tab w:val="num" w:pos="0"/>
                    </w:tabs>
                    <w:ind w:right="346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3A68">
                    <w:rPr>
                      <w:rFonts w:ascii="Times New Roman" w:hAnsi="Times New Roman" w:cs="Times New Roman"/>
                      <w:sz w:val="16"/>
                      <w:szCs w:val="16"/>
                    </w:rPr>
                    <w:t>2,3</w:t>
                  </w:r>
                </w:p>
              </w:tc>
            </w:tr>
            <w:tr w:rsidR="004C3A68" w:rsidRPr="004C3A68" w:rsidTr="006C5FEE">
              <w:tc>
                <w:tcPr>
                  <w:tcW w:w="675" w:type="dxa"/>
                </w:tcPr>
                <w:p w:rsidR="004C3A68" w:rsidRPr="004C3A68" w:rsidRDefault="004C3A68" w:rsidP="003651AF">
                  <w:pPr>
                    <w:tabs>
                      <w:tab w:val="num" w:pos="0"/>
                    </w:tabs>
                    <w:ind w:right="346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3A68">
                    <w:rPr>
                      <w:rFonts w:ascii="Times New Roman" w:hAnsi="Times New Roman" w:cs="Times New Roman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5103" w:type="dxa"/>
                </w:tcPr>
                <w:p w:rsidR="004C3A68" w:rsidRPr="004C3A68" w:rsidRDefault="004C3A68" w:rsidP="003651AF">
                  <w:pPr>
                    <w:tabs>
                      <w:tab w:val="num" w:pos="0"/>
                    </w:tabs>
                    <w:ind w:right="346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3A68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Ток динамической стойкости, кА</w:t>
                  </w:r>
                </w:p>
              </w:tc>
              <w:tc>
                <w:tcPr>
                  <w:tcW w:w="1418" w:type="dxa"/>
                  <w:vAlign w:val="center"/>
                </w:tcPr>
                <w:p w:rsidR="004C3A68" w:rsidRPr="004C3A68" w:rsidRDefault="004C3A68" w:rsidP="003651AF">
                  <w:pPr>
                    <w:tabs>
                      <w:tab w:val="num" w:pos="0"/>
                    </w:tabs>
                    <w:ind w:right="346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3A68">
                    <w:rPr>
                      <w:rFonts w:ascii="Times New Roman" w:hAnsi="Times New Roman" w:cs="Times New Roman"/>
                      <w:sz w:val="16"/>
                      <w:szCs w:val="16"/>
                    </w:rPr>
                    <w:t>14,0</w:t>
                  </w:r>
                </w:p>
              </w:tc>
            </w:tr>
            <w:tr w:rsidR="004C3A68" w:rsidRPr="004C3A68" w:rsidTr="006C5FEE">
              <w:tc>
                <w:tcPr>
                  <w:tcW w:w="675" w:type="dxa"/>
                </w:tcPr>
                <w:p w:rsidR="004C3A68" w:rsidRPr="004C3A68" w:rsidRDefault="004C3A68" w:rsidP="003651AF">
                  <w:pPr>
                    <w:tabs>
                      <w:tab w:val="num" w:pos="0"/>
                    </w:tabs>
                    <w:ind w:right="346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3A68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103" w:type="dxa"/>
                </w:tcPr>
                <w:p w:rsidR="004C3A68" w:rsidRPr="004C3A68" w:rsidRDefault="004C3A68" w:rsidP="003651AF">
                  <w:pPr>
                    <w:tabs>
                      <w:tab w:val="num" w:pos="0"/>
                    </w:tabs>
                    <w:ind w:right="346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3A6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Масса, кг</w:t>
                  </w:r>
                </w:p>
              </w:tc>
              <w:tc>
                <w:tcPr>
                  <w:tcW w:w="1418" w:type="dxa"/>
                  <w:vAlign w:val="center"/>
                </w:tcPr>
                <w:p w:rsidR="004C3A68" w:rsidRPr="004C3A68" w:rsidRDefault="003651AF" w:rsidP="003651AF">
                  <w:pPr>
                    <w:tabs>
                      <w:tab w:val="num" w:pos="0"/>
                    </w:tabs>
                    <w:ind w:right="346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3,5</w:t>
                  </w:r>
                </w:p>
              </w:tc>
            </w:tr>
          </w:tbl>
          <w:p w:rsidR="004C3A68" w:rsidRPr="004C3A68" w:rsidRDefault="004C3A68" w:rsidP="003651AF">
            <w:pPr>
              <w:ind w:right="3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Указания по эксплуатации</w:t>
            </w:r>
          </w:p>
          <w:p w:rsidR="004C3A68" w:rsidRDefault="004C3A68" w:rsidP="003651AF">
            <w:pPr>
              <w:tabs>
                <w:tab w:val="num" w:pos="0"/>
              </w:tabs>
              <w:ind w:right="34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3A68">
              <w:rPr>
                <w:rFonts w:ascii="Times New Roman" w:hAnsi="Times New Roman" w:cs="Times New Roman"/>
                <w:sz w:val="16"/>
                <w:szCs w:val="16"/>
              </w:rPr>
              <w:t>При работах с переносными заземлениями необходимо руководствоваться «Инструкцией по применению и испытанию средств защиты, используемых в электроустановках», «Межотраслевыми правилами по охране труда (правила безопасности) при эксплуатации электроустановок».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C3A68">
              <w:rPr>
                <w:rFonts w:ascii="Times New Roman" w:hAnsi="Times New Roman" w:cs="Times New Roman"/>
                <w:sz w:val="16"/>
                <w:szCs w:val="16"/>
              </w:rPr>
              <w:t>Установку (и снятие) переносных заземлений в электроустановках напряжением свыше 1000 В следует выполнять в диэлектрических перчатках с использованием изолирующей штанги. Закреплять зажимы переносных заземлений следует этой же штангой.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C3A68">
              <w:rPr>
                <w:rFonts w:ascii="Times New Roman" w:hAnsi="Times New Roman" w:cs="Times New Roman"/>
                <w:sz w:val="16"/>
                <w:szCs w:val="16"/>
              </w:rPr>
              <w:t>Устанавливать переносные заземления необходимо на отключенные токоведущие части электроустановки после проверки отсутствия напряжения в последовательности: вначале с помощью струбцины подсоединить переносное заземление к заземлителю, затем с помощью фазных зажимов закрепить заземление на токоведущих частях.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C3A68" w:rsidRPr="004C3A68" w:rsidRDefault="004C3A68" w:rsidP="003651AF">
            <w:pPr>
              <w:tabs>
                <w:tab w:val="num" w:pos="0"/>
              </w:tabs>
              <w:ind w:right="3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Требования безопасности</w:t>
            </w:r>
          </w:p>
          <w:p w:rsidR="004C3A68" w:rsidRPr="004C3A68" w:rsidRDefault="004C3A68" w:rsidP="003651AF">
            <w:pPr>
              <w:tabs>
                <w:tab w:val="num" w:pos="0"/>
                <w:tab w:val="left" w:pos="284"/>
              </w:tabs>
              <w:spacing w:line="211" w:lineRule="auto"/>
              <w:ind w:right="346"/>
              <w:jc w:val="both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4C3A68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Заземление следует использовать только по прямому назначению в электроустановках и линиях с напряжением не выше 1 </w:t>
            </w:r>
            <w:proofErr w:type="spellStart"/>
            <w:r w:rsidRPr="004C3A68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кВ.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4C3A68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Каждое заземление должно быть осмотрено не реже одного раза в три месяца, а также перед применением и в тех случаях, если оно подвергалось воздействию токов короткого замыкания. При разрушении контактных соединений, снижении механической прочности проводников, расплавлении их, обрыве более 5% жил и т. п. переносное заземление следует изъять из эксплуатации.</w:t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4C3A68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Запрещается эксплуата</w:t>
            </w:r>
            <w:r w:rsidR="003651AF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ция заземления</w:t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в сырую погоду. </w:t>
            </w:r>
            <w:r w:rsidRPr="004C3A68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Запрещается производить установку заземления без предварительной проверки напряжения. </w:t>
            </w:r>
            <w:r w:rsidRPr="004C3A68">
              <w:rPr>
                <w:rFonts w:ascii="Times New Roman" w:hAnsi="Times New Roman" w:cs="Times New Roman"/>
                <w:sz w:val="16"/>
                <w:szCs w:val="16"/>
              </w:rPr>
              <w:t>Проверка отсутствия напряжения производится на каждом проводе непосредственно перед установкой заземления.</w:t>
            </w:r>
          </w:p>
          <w:p w:rsidR="004C3A68" w:rsidRPr="004C3A68" w:rsidRDefault="004C3A68" w:rsidP="003651AF">
            <w:pPr>
              <w:tabs>
                <w:tab w:val="left" w:pos="284"/>
                <w:tab w:val="left" w:pos="567"/>
              </w:tabs>
              <w:ind w:right="3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3A68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спытания</w:t>
            </w:r>
          </w:p>
          <w:p w:rsidR="004C3A68" w:rsidRDefault="004C3A68" w:rsidP="003651AF">
            <w:pPr>
              <w:pStyle w:val="2"/>
              <w:tabs>
                <w:tab w:val="num" w:pos="0"/>
              </w:tabs>
              <w:spacing w:after="0" w:line="240" w:lineRule="auto"/>
              <w:ind w:right="346"/>
              <w:jc w:val="both"/>
              <w:rPr>
                <w:bCs/>
                <w:sz w:val="16"/>
                <w:szCs w:val="16"/>
              </w:rPr>
            </w:pPr>
            <w:r w:rsidRPr="004C3A68">
              <w:rPr>
                <w:sz w:val="16"/>
                <w:szCs w:val="16"/>
              </w:rPr>
              <w:t>Порядок и метод проведения испытаний проводятся в соответствии с ГОСТ Р 51853-2001 и «</w:t>
            </w:r>
            <w:r w:rsidRPr="004C3A68">
              <w:rPr>
                <w:bCs/>
                <w:sz w:val="16"/>
                <w:szCs w:val="16"/>
              </w:rPr>
              <w:t>Инструкцией по применению и испытанию средств защиты, используемых в электроустановках».</w:t>
            </w:r>
          </w:p>
          <w:p w:rsidR="004C3A68" w:rsidRPr="004C3A68" w:rsidRDefault="004C3A68" w:rsidP="003651AF">
            <w:pPr>
              <w:pStyle w:val="2"/>
              <w:tabs>
                <w:tab w:val="num" w:pos="0"/>
              </w:tabs>
              <w:spacing w:after="0" w:line="240" w:lineRule="auto"/>
              <w:ind w:right="346"/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Хранение и транспортировка</w:t>
            </w:r>
          </w:p>
          <w:p w:rsidR="004C3A68" w:rsidRPr="004C3A68" w:rsidRDefault="004C3A68" w:rsidP="003651AF">
            <w:pPr>
              <w:tabs>
                <w:tab w:val="num" w:pos="0"/>
              </w:tabs>
              <w:ind w:right="34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3A68">
              <w:rPr>
                <w:rFonts w:ascii="Times New Roman" w:hAnsi="Times New Roman" w:cs="Times New Roman"/>
                <w:sz w:val="16"/>
                <w:szCs w:val="16"/>
              </w:rPr>
              <w:t>Переносные заземления транспортируют в крытых транспортных средствах любого вида в соответствии с правилами перевозок грузов, действующими на транспорте данного типа.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C3A68">
              <w:rPr>
                <w:rFonts w:ascii="Times New Roman" w:hAnsi="Times New Roman" w:cs="Times New Roman"/>
                <w:sz w:val="16"/>
                <w:szCs w:val="16"/>
              </w:rPr>
              <w:t>Условия хранения и транспортирования переносных заземлений в части воздействия климатических факторов внешней среды должны соответствовать категории 2 ГОСТ 15150; в части воздействия механических факторов — группе Ж ГОСТ 23216.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C3A68">
              <w:rPr>
                <w:rFonts w:ascii="Times New Roman" w:hAnsi="Times New Roman" w:cs="Times New Roman"/>
                <w:sz w:val="16"/>
                <w:szCs w:val="16"/>
              </w:rPr>
              <w:t>Хранение переносных заземлений осуществляют в чехле, при отсутствии воздействия кислот, щелочей, бензина и других растворителей. Группа условий хранения — 2 по ГОСТ 15150.</w:t>
            </w:r>
          </w:p>
        </w:tc>
        <w:tc>
          <w:tcPr>
            <w:tcW w:w="7825" w:type="dxa"/>
          </w:tcPr>
          <w:p w:rsidR="003651AF" w:rsidRPr="003651AF" w:rsidRDefault="003651AF" w:rsidP="003651AF">
            <w:pPr>
              <w:tabs>
                <w:tab w:val="left" w:pos="567"/>
              </w:tabs>
              <w:spacing w:line="223" w:lineRule="auto"/>
              <w:ind w:left="289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Сведения о рекламациях</w:t>
            </w:r>
          </w:p>
          <w:p w:rsidR="003651AF" w:rsidRDefault="003651AF" w:rsidP="003651AF">
            <w:pPr>
              <w:tabs>
                <w:tab w:val="left" w:pos="284"/>
                <w:tab w:val="left" w:pos="567"/>
              </w:tabs>
              <w:spacing w:line="223" w:lineRule="auto"/>
              <w:ind w:left="28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651AF">
              <w:rPr>
                <w:rFonts w:ascii="Times New Roman" w:hAnsi="Times New Roman" w:cs="Times New Roman"/>
                <w:sz w:val="16"/>
                <w:szCs w:val="16"/>
              </w:rPr>
              <w:t>Просим пользователя лично сообщать нам все, даже мелкие особенности в работе с заземлением, чтобы мы своевременно могли вносить изменения в его конструкцию и инструкцию по эксплуатации.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651AF">
              <w:rPr>
                <w:rFonts w:ascii="Times New Roman" w:hAnsi="Times New Roman" w:cs="Times New Roman"/>
                <w:sz w:val="16"/>
                <w:szCs w:val="16"/>
              </w:rPr>
              <w:t>Будем Вам благодарны за отзывы и предложения по качеству, составу изделия и настоящего руководства с учетом опыта экс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плуатации на Вашем предприятии.</w:t>
            </w:r>
          </w:p>
          <w:p w:rsidR="003651AF" w:rsidRPr="003651AF" w:rsidRDefault="003651AF" w:rsidP="003651AF">
            <w:pPr>
              <w:tabs>
                <w:tab w:val="left" w:pos="284"/>
              </w:tabs>
              <w:ind w:left="28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Гарантии производителя</w:t>
            </w:r>
          </w:p>
          <w:p w:rsidR="003651AF" w:rsidRPr="003651AF" w:rsidRDefault="003651AF" w:rsidP="003651AF">
            <w:pPr>
              <w:ind w:left="28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651AF">
              <w:rPr>
                <w:rFonts w:ascii="Times New Roman" w:hAnsi="Times New Roman" w:cs="Times New Roman"/>
                <w:sz w:val="16"/>
                <w:szCs w:val="16"/>
              </w:rPr>
              <w:t>Изготовитель гарантирует соответствие изделия паспортным данным в течение 24-х месяцев со дня начала эксплуатации.</w:t>
            </w:r>
          </w:p>
          <w:p w:rsidR="003651AF" w:rsidRPr="003651AF" w:rsidRDefault="003651AF" w:rsidP="003651AF">
            <w:pPr>
              <w:ind w:left="28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51AF"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омплектность</w:t>
            </w:r>
          </w:p>
          <w:p w:rsidR="003651AF" w:rsidRPr="003651AF" w:rsidRDefault="003651AF" w:rsidP="003651AF">
            <w:pPr>
              <w:numPr>
                <w:ilvl w:val="0"/>
                <w:numId w:val="1"/>
              </w:numPr>
              <w:ind w:left="289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651AF">
              <w:rPr>
                <w:rFonts w:ascii="Times New Roman" w:hAnsi="Times New Roman" w:cs="Times New Roman"/>
                <w:sz w:val="16"/>
                <w:szCs w:val="16"/>
              </w:rPr>
              <w:t>переносное заземление в чехле                                                    1 шт.;</w:t>
            </w:r>
          </w:p>
          <w:p w:rsidR="003651AF" w:rsidRPr="003651AF" w:rsidRDefault="003651AF" w:rsidP="003651AF">
            <w:pPr>
              <w:numPr>
                <w:ilvl w:val="0"/>
                <w:numId w:val="1"/>
              </w:numPr>
              <w:ind w:left="289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651AF">
              <w:rPr>
                <w:rFonts w:ascii="Times New Roman" w:hAnsi="Times New Roman" w:cs="Times New Roman"/>
                <w:sz w:val="16"/>
                <w:szCs w:val="16"/>
              </w:rPr>
              <w:t>паспорт                                                                                            1 экз.</w:t>
            </w:r>
          </w:p>
          <w:p w:rsidR="003651AF" w:rsidRPr="003651AF" w:rsidRDefault="003651AF" w:rsidP="003651AF">
            <w:pPr>
              <w:shd w:val="clear" w:color="auto" w:fill="FFFFFF"/>
              <w:spacing w:before="48"/>
              <w:ind w:left="28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Свидетельство о приемке</w:t>
            </w:r>
          </w:p>
          <w:p w:rsidR="003651AF" w:rsidRPr="003651AF" w:rsidRDefault="003651AF" w:rsidP="003651AF">
            <w:pPr>
              <w:ind w:left="289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651AF">
              <w:rPr>
                <w:rFonts w:ascii="Times New Roman" w:hAnsi="Times New Roman" w:cs="Times New Roman"/>
                <w:sz w:val="16"/>
                <w:szCs w:val="16"/>
              </w:rPr>
              <w:t>Заземление переносное полностью соответствует требованиям ГОСТ Р 51853-2001 и «</w:t>
            </w:r>
            <w:r w:rsidRPr="003651AF">
              <w:rPr>
                <w:rFonts w:ascii="Times New Roman" w:hAnsi="Times New Roman" w:cs="Times New Roman"/>
                <w:bCs/>
                <w:sz w:val="16"/>
                <w:szCs w:val="16"/>
              </w:rPr>
              <w:t>Инструкции по применению и испытанию средств защиты, используемых в электроустановках».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3651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Заземление переносное прошло приемосдаточные испытания и признано годным к эксплуатации.</w:t>
            </w:r>
          </w:p>
          <w:p w:rsidR="004A1227" w:rsidRPr="003651AF" w:rsidRDefault="004A1227" w:rsidP="004A1227">
            <w:pPr>
              <w:overflowPunct w:val="0"/>
              <w:autoSpaceDE w:val="0"/>
              <w:autoSpaceDN w:val="0"/>
              <w:adjustRightInd w:val="0"/>
              <w:ind w:left="28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A1227" w:rsidRPr="003651AF" w:rsidRDefault="004A1227" w:rsidP="004A1227">
            <w:pPr>
              <w:overflowPunct w:val="0"/>
              <w:autoSpaceDE w:val="0"/>
              <w:autoSpaceDN w:val="0"/>
              <w:adjustRightInd w:val="0"/>
              <w:ind w:left="28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A1227" w:rsidRPr="003651AF" w:rsidRDefault="004A1227" w:rsidP="004A1227">
            <w:pPr>
              <w:overflowPunct w:val="0"/>
              <w:autoSpaceDE w:val="0"/>
              <w:autoSpaceDN w:val="0"/>
              <w:adjustRightInd w:val="0"/>
              <w:ind w:left="28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A1227" w:rsidRPr="004A1227" w:rsidRDefault="004A1227" w:rsidP="004A1227">
            <w:pPr>
              <w:overflowPunct w:val="0"/>
              <w:autoSpaceDE w:val="0"/>
              <w:autoSpaceDN w:val="0"/>
              <w:adjustRightInd w:val="0"/>
              <w:ind w:left="28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51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Отметка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</w:t>
            </w:r>
          </w:p>
          <w:p w:rsidR="004A1227" w:rsidRPr="003651AF" w:rsidRDefault="004A1227" w:rsidP="004A122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289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1227" w:rsidRPr="003651AF" w:rsidRDefault="004A1227" w:rsidP="004A1227">
            <w:pPr>
              <w:tabs>
                <w:tab w:val="left" w:pos="567"/>
              </w:tabs>
              <w:ind w:left="28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1227" w:rsidRPr="003651AF" w:rsidRDefault="004A1227" w:rsidP="004A1227">
            <w:pPr>
              <w:ind w:left="289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</w:pPr>
            <w:r w:rsidRPr="003651AF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Почтовый адрес Компании Диэлектрик:</w:t>
            </w:r>
          </w:p>
          <w:p w:rsidR="004A1227" w:rsidRDefault="004A1227" w:rsidP="004A1227">
            <w:pPr>
              <w:ind w:left="289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51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143600, Московская обл., г. Волоколамск, </w:t>
            </w:r>
          </w:p>
          <w:p w:rsidR="004A1227" w:rsidRPr="003651AF" w:rsidRDefault="004A1227" w:rsidP="004A1227">
            <w:pPr>
              <w:ind w:left="289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ул. </w:t>
            </w:r>
            <w:r w:rsidR="00D455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Пролетарская, 2В</w:t>
            </w:r>
            <w:bookmarkStart w:id="0" w:name="_GoBack"/>
            <w:bookmarkEnd w:id="0"/>
          </w:p>
          <w:p w:rsidR="004A1227" w:rsidRPr="003651AF" w:rsidRDefault="004A1227" w:rsidP="004A1227">
            <w:pPr>
              <w:ind w:left="289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+7(495)984-22-90</w:t>
            </w:r>
          </w:p>
          <w:p w:rsidR="004A1227" w:rsidRPr="004A1227" w:rsidRDefault="00D455CA" w:rsidP="004A1227">
            <w:pPr>
              <w:ind w:left="289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hyperlink r:id="rId8" w:history="1">
              <w:r w:rsidR="004A1227" w:rsidRPr="00C33675">
                <w:rPr>
                  <w:rStyle w:val="a6"/>
                  <w:rFonts w:ascii="Times New Roman" w:hAnsi="Times New Roman" w:cs="Times New Roman"/>
                  <w:b/>
                  <w:bCs/>
                  <w:sz w:val="16"/>
                  <w:szCs w:val="16"/>
                  <w:lang w:val="en-US"/>
                </w:rPr>
                <w:t>zakaz</w:t>
              </w:r>
              <w:r w:rsidR="004A1227" w:rsidRPr="004A1227">
                <w:rPr>
                  <w:rStyle w:val="a6"/>
                  <w:rFonts w:ascii="Times New Roman" w:hAnsi="Times New Roman" w:cs="Times New Roman"/>
                  <w:b/>
                  <w:bCs/>
                  <w:sz w:val="16"/>
                  <w:szCs w:val="16"/>
                </w:rPr>
                <w:t>@</w:t>
              </w:r>
              <w:r w:rsidR="004A1227" w:rsidRPr="00C33675">
                <w:rPr>
                  <w:rStyle w:val="a6"/>
                  <w:rFonts w:ascii="Times New Roman" w:hAnsi="Times New Roman" w:cs="Times New Roman"/>
                  <w:b/>
                  <w:bCs/>
                  <w:sz w:val="16"/>
                  <w:szCs w:val="16"/>
                  <w:lang w:val="en-US"/>
                </w:rPr>
                <w:t>dielectric</w:t>
              </w:r>
              <w:r w:rsidR="004A1227" w:rsidRPr="004A1227">
                <w:rPr>
                  <w:rStyle w:val="a6"/>
                  <w:rFonts w:ascii="Times New Roman" w:hAnsi="Times New Roman" w:cs="Times New Roman"/>
                  <w:b/>
                  <w:bCs/>
                  <w:sz w:val="16"/>
                  <w:szCs w:val="16"/>
                </w:rPr>
                <w:t>.</w:t>
              </w:r>
              <w:r w:rsidR="004A1227" w:rsidRPr="00C33675">
                <w:rPr>
                  <w:rStyle w:val="a6"/>
                  <w:rFonts w:ascii="Times New Roman" w:hAnsi="Times New Roman" w:cs="Times New Roman"/>
                  <w:b/>
                  <w:bCs/>
                  <w:sz w:val="16"/>
                  <w:szCs w:val="16"/>
                  <w:lang w:val="en-US"/>
                </w:rPr>
                <w:t>ru</w:t>
              </w:r>
            </w:hyperlink>
            <w:r w:rsidR="004A1227" w:rsidRPr="004A12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</w:t>
            </w:r>
            <w:hyperlink r:id="rId9" w:history="1">
              <w:r w:rsidR="004A1227" w:rsidRPr="003651AF">
                <w:rPr>
                  <w:rStyle w:val="a6"/>
                  <w:rFonts w:ascii="Times New Roman" w:hAnsi="Times New Roman" w:cs="Times New Roman"/>
                  <w:b/>
                  <w:bCs/>
                  <w:sz w:val="16"/>
                  <w:szCs w:val="16"/>
                  <w:lang w:val="en-US"/>
                </w:rPr>
                <w:t>www</w:t>
              </w:r>
              <w:r w:rsidR="004A1227" w:rsidRPr="004A1227">
                <w:rPr>
                  <w:rStyle w:val="a6"/>
                  <w:rFonts w:ascii="Times New Roman" w:hAnsi="Times New Roman" w:cs="Times New Roman"/>
                  <w:b/>
                  <w:bCs/>
                  <w:sz w:val="16"/>
                  <w:szCs w:val="16"/>
                </w:rPr>
                <w:t>.</w:t>
              </w:r>
              <w:r w:rsidR="004A1227" w:rsidRPr="003651AF">
                <w:rPr>
                  <w:rStyle w:val="a6"/>
                  <w:rFonts w:ascii="Times New Roman" w:hAnsi="Times New Roman" w:cs="Times New Roman"/>
                  <w:b/>
                  <w:bCs/>
                  <w:sz w:val="16"/>
                  <w:szCs w:val="16"/>
                  <w:lang w:val="en-US"/>
                </w:rPr>
                <w:t>dielectric</w:t>
              </w:r>
              <w:r w:rsidR="004A1227" w:rsidRPr="004A1227">
                <w:rPr>
                  <w:rStyle w:val="a6"/>
                  <w:rFonts w:ascii="Times New Roman" w:hAnsi="Times New Roman" w:cs="Times New Roman"/>
                  <w:b/>
                  <w:bCs/>
                  <w:sz w:val="16"/>
                  <w:szCs w:val="16"/>
                </w:rPr>
                <w:t>.</w:t>
              </w:r>
              <w:proofErr w:type="spellStart"/>
              <w:r w:rsidR="004A1227" w:rsidRPr="003651AF">
                <w:rPr>
                  <w:rStyle w:val="a6"/>
                  <w:rFonts w:ascii="Times New Roman" w:hAnsi="Times New Roman" w:cs="Times New Roman"/>
                  <w:b/>
                  <w:bCs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  <w:p w:rsidR="004C3A68" w:rsidRPr="004A1227" w:rsidRDefault="004C3A68" w:rsidP="003651AF">
            <w:pPr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3A68" w:rsidRPr="004A1227" w:rsidRDefault="004C3A68" w:rsidP="003651AF">
            <w:pPr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3A68" w:rsidRPr="004A1227" w:rsidRDefault="004C3A68" w:rsidP="003651AF">
            <w:pPr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3A68" w:rsidRPr="004A1227" w:rsidRDefault="004C3A68" w:rsidP="003651AF">
            <w:pPr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3A68" w:rsidRPr="004A1227" w:rsidRDefault="004C3A68" w:rsidP="003651AF">
            <w:pPr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3A68" w:rsidRPr="004A1227" w:rsidRDefault="004C3A68" w:rsidP="003651AF">
            <w:pPr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3A68" w:rsidRPr="004A1227" w:rsidRDefault="003651AF" w:rsidP="003651AF">
            <w:pPr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68"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51E656D4" wp14:editId="0C9DF74F">
                  <wp:simplePos x="0" y="0"/>
                  <wp:positionH relativeFrom="column">
                    <wp:posOffset>1326515</wp:posOffset>
                  </wp:positionH>
                  <wp:positionV relativeFrom="paragraph">
                    <wp:posOffset>122555</wp:posOffset>
                  </wp:positionV>
                  <wp:extent cx="2152650" cy="906780"/>
                  <wp:effectExtent l="0" t="0" r="0" b="7620"/>
                  <wp:wrapTight wrapText="bothSides">
                    <wp:wrapPolygon edited="0">
                      <wp:start x="5735" y="0"/>
                      <wp:lineTo x="2103" y="2723"/>
                      <wp:lineTo x="191" y="4992"/>
                      <wp:lineTo x="0" y="7714"/>
                      <wp:lineTo x="0" y="13613"/>
                      <wp:lineTo x="1720" y="14521"/>
                      <wp:lineTo x="1720" y="17244"/>
                      <wp:lineTo x="2103" y="20874"/>
                      <wp:lineTo x="2485" y="21328"/>
                      <wp:lineTo x="11851" y="21328"/>
                      <wp:lineTo x="15674" y="20874"/>
                      <wp:lineTo x="21409" y="17244"/>
                      <wp:lineTo x="21409" y="12252"/>
                      <wp:lineTo x="6881" y="7261"/>
                      <wp:lineTo x="7837" y="3630"/>
                      <wp:lineTo x="7646" y="1361"/>
                      <wp:lineTo x="6499" y="0"/>
                      <wp:lineTo x="5735" y="0"/>
                    </wp:wrapPolygon>
                  </wp:wrapTight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C3A68" w:rsidRPr="004A1227" w:rsidRDefault="004C3A68" w:rsidP="003651AF">
            <w:pPr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3A68" w:rsidRPr="004A1227" w:rsidRDefault="004C3A68" w:rsidP="003651AF">
            <w:pPr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3A68" w:rsidRPr="004A1227" w:rsidRDefault="004C3A68" w:rsidP="003651AF">
            <w:pPr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3A68" w:rsidRPr="004A1227" w:rsidRDefault="004C3A68" w:rsidP="003651AF">
            <w:pPr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3A68" w:rsidRPr="004A1227" w:rsidRDefault="004C3A68" w:rsidP="003651AF">
            <w:pPr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3A68" w:rsidRPr="004A1227" w:rsidRDefault="004C3A68" w:rsidP="003651AF">
            <w:pPr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3A68" w:rsidRPr="004A1227" w:rsidRDefault="004C3A68" w:rsidP="003651AF">
            <w:pPr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51AF" w:rsidRPr="004A1227" w:rsidRDefault="003651AF" w:rsidP="003651AF">
            <w:pPr>
              <w:keepNext/>
              <w:ind w:left="289"/>
              <w:jc w:val="center"/>
              <w:outlineLvl w:val="0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4C3A68" w:rsidRPr="004C3A68" w:rsidRDefault="004C3A68" w:rsidP="003651AF">
            <w:pPr>
              <w:keepNext/>
              <w:ind w:left="289"/>
              <w:jc w:val="center"/>
              <w:outlineLvl w:val="0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C3A6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Паспорт</w:t>
            </w:r>
          </w:p>
          <w:p w:rsidR="004C3A68" w:rsidRPr="004C3A68" w:rsidRDefault="004C3A68" w:rsidP="003651AF">
            <w:pPr>
              <w:ind w:left="2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3A68" w:rsidRPr="004C3A68" w:rsidRDefault="004C3A68" w:rsidP="003651AF">
            <w:pPr>
              <w:ind w:left="2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3A68" w:rsidRPr="004C3A68" w:rsidRDefault="004C3A68" w:rsidP="003651AF">
            <w:pPr>
              <w:shd w:val="clear" w:color="auto" w:fill="FFFFFF"/>
              <w:spacing w:before="5" w:line="178" w:lineRule="exact"/>
              <w:ind w:left="28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32"/>
                <w:szCs w:val="32"/>
                <w:lang w:eastAsia="ru-RU"/>
              </w:rPr>
            </w:pPr>
          </w:p>
          <w:p w:rsidR="004C3A68" w:rsidRPr="004C3A68" w:rsidRDefault="004C3A68" w:rsidP="003651AF">
            <w:pPr>
              <w:spacing w:line="360" w:lineRule="auto"/>
              <w:ind w:left="28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C3A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Заземление переносное для </w:t>
            </w:r>
            <w:r w:rsidR="003651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машин</w:t>
            </w:r>
            <w:r w:rsidRPr="004C3A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до 1кВ</w:t>
            </w:r>
          </w:p>
          <w:p w:rsidR="004C3A68" w:rsidRPr="004C3A68" w:rsidRDefault="003651AF" w:rsidP="003651AF">
            <w:pPr>
              <w:spacing w:line="360" w:lineRule="auto"/>
              <w:ind w:left="28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ЗПМ</w:t>
            </w:r>
            <w:r w:rsidR="004C3A68" w:rsidRPr="004C3A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-1Д</w:t>
            </w:r>
          </w:p>
          <w:p w:rsidR="004C3A68" w:rsidRPr="004C3A68" w:rsidRDefault="004C3A68" w:rsidP="003651AF">
            <w:pPr>
              <w:ind w:left="28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3A68" w:rsidRPr="004C3A68" w:rsidRDefault="00D455CA" w:rsidP="003651AF">
            <w:pPr>
              <w:ind w:left="28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  <w:r w:rsidR="004C3A68" w:rsidRPr="004C3A68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</w:tr>
    </w:tbl>
    <w:p w:rsidR="000337E8" w:rsidRDefault="00D455CA"/>
    <w:sectPr w:rsidR="000337E8" w:rsidSect="004C3A68">
      <w:pgSz w:w="16838" w:h="11906" w:orient="landscape"/>
      <w:pgMar w:top="284" w:right="357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B7E1B"/>
    <w:multiLevelType w:val="hybridMultilevel"/>
    <w:tmpl w:val="2C5E7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4161D"/>
    <w:multiLevelType w:val="hybridMultilevel"/>
    <w:tmpl w:val="0EAA0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D3677A"/>
    <w:multiLevelType w:val="hybridMultilevel"/>
    <w:tmpl w:val="6EFC3410"/>
    <w:lvl w:ilvl="0" w:tplc="C4628F32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68"/>
    <w:rsid w:val="00083E5D"/>
    <w:rsid w:val="000E23F1"/>
    <w:rsid w:val="002F476C"/>
    <w:rsid w:val="003651AF"/>
    <w:rsid w:val="004A1227"/>
    <w:rsid w:val="004C3A68"/>
    <w:rsid w:val="007B23BB"/>
    <w:rsid w:val="00D455CA"/>
    <w:rsid w:val="00D47AD9"/>
    <w:rsid w:val="00D56215"/>
    <w:rsid w:val="00DA2F51"/>
    <w:rsid w:val="00E5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F199C5-656A-4F15-9145-B1BA04C7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4C3A6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4C3A68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">
    <w:name w:val="Body Text 2"/>
    <w:basedOn w:val="a"/>
    <w:link w:val="20"/>
    <w:rsid w:val="004C3A68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4C3A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rsid w:val="003651A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65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651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az@dielectric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electric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zakaz@dielectric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ielectri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1377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1231313</dc:creator>
  <cp:keywords/>
  <dc:description/>
  <cp:lastModifiedBy>12546</cp:lastModifiedBy>
  <cp:revision>8</cp:revision>
  <cp:lastPrinted>2021-01-13T13:00:00Z</cp:lastPrinted>
  <dcterms:created xsi:type="dcterms:W3CDTF">2020-07-24T07:38:00Z</dcterms:created>
  <dcterms:modified xsi:type="dcterms:W3CDTF">2023-04-19T11:43:00Z</dcterms:modified>
</cp:coreProperties>
</file>