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9919" w14:textId="77777777" w:rsidR="00836D0B" w:rsidRDefault="00836D0B" w:rsidP="00A7208F">
      <w:pPr>
        <w:tabs>
          <w:tab w:val="left" w:pos="4830"/>
        </w:tabs>
        <w:jc w:val="center"/>
        <w:rPr>
          <w:sz w:val="40"/>
          <w:szCs w:val="40"/>
        </w:rPr>
      </w:pPr>
    </w:p>
    <w:p w14:paraId="1FF5C8E7" w14:textId="77777777" w:rsidR="00836D0B" w:rsidRPr="002C5C0F" w:rsidRDefault="00836D0B" w:rsidP="00836D0B">
      <w:pPr>
        <w:spacing w:line="240" w:lineRule="atLeast"/>
        <w:jc w:val="center"/>
        <w:rPr>
          <w:b/>
          <w:bCs/>
          <w:sz w:val="28"/>
          <w:szCs w:val="28"/>
          <w:u w:val="single"/>
        </w:rPr>
      </w:pPr>
      <w:r w:rsidRPr="00A7208F">
        <w:rPr>
          <w:b/>
          <w:bCs/>
          <w:sz w:val="28"/>
          <w:szCs w:val="28"/>
          <w:u w:val="single"/>
        </w:rPr>
        <w:t xml:space="preserve">Комплект </w:t>
      </w:r>
      <w:r>
        <w:rPr>
          <w:b/>
          <w:bCs/>
          <w:sz w:val="28"/>
          <w:szCs w:val="28"/>
          <w:u w:val="single"/>
        </w:rPr>
        <w:t>соединительных</w:t>
      </w:r>
      <w:r w:rsidRPr="00A7208F">
        <w:rPr>
          <w:b/>
          <w:bCs/>
          <w:sz w:val="28"/>
          <w:szCs w:val="28"/>
          <w:u w:val="single"/>
        </w:rPr>
        <w:t xml:space="preserve"> профилей для грядок</w:t>
      </w:r>
    </w:p>
    <w:p w14:paraId="332906E2" w14:textId="67EE76CA" w:rsidR="00836D0B" w:rsidRPr="0044703B" w:rsidRDefault="00836D0B" w:rsidP="00836D0B">
      <w:pPr>
        <w:spacing w:line="240" w:lineRule="atLeast"/>
        <w:jc w:val="center"/>
      </w:pPr>
      <w:r>
        <w:t>Профиль изготовлен</w:t>
      </w:r>
      <w:r w:rsidRPr="00651F13">
        <w:t xml:space="preserve"> из </w:t>
      </w:r>
      <w:r>
        <w:t>алюминия и предназначен</w:t>
      </w:r>
      <w:r w:rsidRPr="00651F13">
        <w:t xml:space="preserve"> для </w:t>
      </w:r>
      <w:r>
        <w:t>соединения полос</w:t>
      </w:r>
      <w:r w:rsidRPr="00651F13">
        <w:t xml:space="preserve"> </w:t>
      </w:r>
      <w:r>
        <w:t xml:space="preserve">из шифера, </w:t>
      </w:r>
      <w:proofErr w:type="spellStart"/>
      <w:r>
        <w:t>цсп</w:t>
      </w:r>
      <w:proofErr w:type="spellEnd"/>
      <w:r>
        <w:t xml:space="preserve"> и прочих материалов толщиной не более </w:t>
      </w:r>
      <w:r w:rsidR="00E332A6">
        <w:t>8</w:t>
      </w:r>
      <w:bookmarkStart w:id="0" w:name="_GoBack"/>
      <w:bookmarkEnd w:id="0"/>
      <w:r>
        <w:t xml:space="preserve">мм. Профиль применим для сборки грядок </w:t>
      </w:r>
      <w:r w:rsidRPr="00651F13">
        <w:t>как в теплицах, так и в открытом грунте.</w:t>
      </w:r>
    </w:p>
    <w:p w14:paraId="47F9D216" w14:textId="77777777" w:rsidR="00836D0B" w:rsidRPr="00651F13" w:rsidRDefault="00836D0B" w:rsidP="00836D0B">
      <w:pPr>
        <w:jc w:val="center"/>
        <w:rPr>
          <w:b/>
          <w:bCs/>
        </w:rPr>
      </w:pPr>
      <w:r w:rsidRPr="00651F13">
        <w:rPr>
          <w:b/>
          <w:bCs/>
        </w:rPr>
        <w:t>Комплектация:</w:t>
      </w:r>
    </w:p>
    <w:p w14:paraId="55FD627E" w14:textId="355EEB0C" w:rsidR="00836D0B" w:rsidRPr="00651F13" w:rsidRDefault="00836D0B" w:rsidP="00836D0B">
      <w:pPr>
        <w:tabs>
          <w:tab w:val="left" w:pos="4830"/>
        </w:tabs>
        <w:jc w:val="center"/>
      </w:pPr>
      <w:r w:rsidRPr="003C2C20">
        <w:t xml:space="preserve">Профиль алюминиевый </w:t>
      </w:r>
      <w:r>
        <w:t>соединительный</w:t>
      </w:r>
      <w:r w:rsidRPr="003C2C20">
        <w:t xml:space="preserve"> </w:t>
      </w:r>
      <w:r w:rsidR="00E332A6">
        <w:t>2</w:t>
      </w:r>
      <w:r>
        <w:t xml:space="preserve"> </w:t>
      </w:r>
      <w:r w:rsidRPr="003C2C20">
        <w:t>шт.</w:t>
      </w:r>
    </w:p>
    <w:p w14:paraId="74B86711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C2C20">
        <w:rPr>
          <w:b/>
          <w:bCs/>
        </w:rPr>
        <w:t>Шаг 1</w:t>
      </w:r>
    </w:p>
    <w:p w14:paraId="6156FB93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>Продольн</w:t>
      </w:r>
      <w:r>
        <w:t>ую</w:t>
      </w:r>
      <w:r w:rsidRPr="00312C58">
        <w:t xml:space="preserve"> полос</w:t>
      </w:r>
      <w:r>
        <w:t>у</w:t>
      </w:r>
      <w:r w:rsidRPr="00312C58">
        <w:t xml:space="preserve"> с </w:t>
      </w:r>
      <w:r>
        <w:t>одной</w:t>
      </w:r>
      <w:r w:rsidRPr="00312C58">
        <w:t xml:space="preserve"> стороны </w:t>
      </w:r>
      <w:r>
        <w:t>за</w:t>
      </w:r>
      <w:r w:rsidRPr="00312C58">
        <w:t>фиксир</w:t>
      </w:r>
      <w:r>
        <w:t>овать</w:t>
      </w:r>
      <w:r w:rsidRPr="00312C58">
        <w:t xml:space="preserve"> соединительным профилем (рис.1), который</w:t>
      </w:r>
      <w:r>
        <w:t xml:space="preserve"> необходимо</w:t>
      </w:r>
      <w:r w:rsidRPr="00312C58">
        <w:t xml:space="preserve"> заглуб</w:t>
      </w:r>
      <w:r>
        <w:t>ить</w:t>
      </w:r>
      <w:r w:rsidRPr="00312C58">
        <w:t xml:space="preserve"> в землю</w:t>
      </w:r>
    </w:p>
    <w:p w14:paraId="60FE0EBE" w14:textId="77777777" w:rsidR="00836D0B" w:rsidRPr="00312C58" w:rsidRDefault="00836D0B" w:rsidP="00836D0B">
      <w:pPr>
        <w:tabs>
          <w:tab w:val="left" w:pos="4830"/>
        </w:tabs>
        <w:jc w:val="center"/>
      </w:pPr>
    </w:p>
    <w:p w14:paraId="0D886EC9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>Рис.1</w:t>
      </w:r>
      <w:r w:rsidRPr="00312C58">
        <w:tab/>
        <w:t xml:space="preserve">           </w:t>
      </w:r>
      <w:r w:rsidRPr="00312C58">
        <w:rPr>
          <w:b/>
          <w:bCs/>
        </w:rPr>
        <w:t>Рис. 2</w:t>
      </w:r>
    </w:p>
    <w:p w14:paraId="460ECDBD" w14:textId="77777777" w:rsidR="00836D0B" w:rsidRPr="00312C58" w:rsidRDefault="00836D0B" w:rsidP="00836D0B">
      <w:pPr>
        <w:tabs>
          <w:tab w:val="left" w:pos="4830"/>
        </w:tabs>
      </w:pPr>
      <w:r>
        <w:t xml:space="preserve">                                 </w:t>
      </w:r>
      <w:r w:rsidRPr="00312C58">
        <w:rPr>
          <w:noProof/>
          <w:lang w:eastAsia="ru-RU"/>
        </w:rPr>
        <w:drawing>
          <wp:inline distT="0" distB="0" distL="0" distR="0" wp14:anchorId="4C67B9D9" wp14:editId="425188E2">
            <wp:extent cx="768350" cy="98289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ымянный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39" cy="10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Pr="00312C58">
        <w:rPr>
          <w:noProof/>
          <w:lang w:eastAsia="ru-RU"/>
        </w:rPr>
        <w:drawing>
          <wp:inline distT="0" distB="0" distL="0" distR="0" wp14:anchorId="4CFD11C7" wp14:editId="239FEAAB">
            <wp:extent cx="883785" cy="984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48" cy="10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B8C2" w14:textId="77777777" w:rsidR="00836D0B" w:rsidRPr="00312C58" w:rsidRDefault="00836D0B" w:rsidP="00836D0B">
      <w:pPr>
        <w:tabs>
          <w:tab w:val="left" w:pos="4830"/>
        </w:tabs>
        <w:jc w:val="center"/>
        <w:rPr>
          <w:b/>
          <w:bCs/>
        </w:rPr>
      </w:pPr>
      <w:r w:rsidRPr="00312C58">
        <w:rPr>
          <w:b/>
          <w:bCs/>
        </w:rPr>
        <w:t xml:space="preserve">Шаг </w:t>
      </w:r>
      <w:r>
        <w:rPr>
          <w:b/>
          <w:bCs/>
        </w:rPr>
        <w:t>2</w:t>
      </w:r>
    </w:p>
    <w:p w14:paraId="7A77AFEF" w14:textId="77777777" w:rsidR="00836D0B" w:rsidRPr="00312C58" w:rsidRDefault="00836D0B" w:rsidP="00836D0B">
      <w:pPr>
        <w:tabs>
          <w:tab w:val="left" w:pos="4830"/>
        </w:tabs>
        <w:jc w:val="center"/>
      </w:pPr>
      <w:r w:rsidRPr="00312C58">
        <w:t xml:space="preserve">В свободный паз соединительного профиля вставить </w:t>
      </w:r>
      <w:r>
        <w:t xml:space="preserve">вторую </w:t>
      </w:r>
      <w:r w:rsidRPr="00312C58">
        <w:t xml:space="preserve">продольную полосу (рис. 2). </w:t>
      </w:r>
    </w:p>
    <w:p w14:paraId="5CA54C46" w14:textId="584EFC11" w:rsidR="00836D0B" w:rsidRPr="00DD36F0" w:rsidRDefault="00836D0B" w:rsidP="00836D0B">
      <w:pPr>
        <w:tabs>
          <w:tab w:val="left" w:pos="4830"/>
        </w:tabs>
        <w:jc w:val="center"/>
      </w:pPr>
      <w:r w:rsidRPr="003C2C20">
        <w:t xml:space="preserve">Противоположная сторона </w:t>
      </w:r>
      <w:r>
        <w:t>грядки</w:t>
      </w:r>
      <w:r w:rsidRPr="003C2C20">
        <w:t xml:space="preserve"> собирается аналогичным способом.</w:t>
      </w:r>
      <w:r>
        <w:br/>
        <w:t xml:space="preserve">Для полной сборки грядки необходим комплект угловых профилей </w:t>
      </w:r>
    </w:p>
    <w:p w14:paraId="2CFC948E" w14:textId="7FF202C2" w:rsidR="001D0EFD" w:rsidRPr="00836D0B" w:rsidRDefault="00836D0B" w:rsidP="00E332A6">
      <w:pPr>
        <w:tabs>
          <w:tab w:val="left" w:pos="4830"/>
        </w:tabs>
        <w:jc w:val="center"/>
        <w:rPr>
          <w:sz w:val="22"/>
          <w:szCs w:val="22"/>
        </w:rPr>
      </w:pPr>
      <w:r w:rsidRPr="003C2C20">
        <w:t>После установки грядк</w:t>
      </w:r>
      <w:r>
        <w:t>у заполнить землей.</w:t>
      </w:r>
      <w:r>
        <w:br/>
      </w:r>
    </w:p>
    <w:p w14:paraId="2E5DED38" w14:textId="69290724" w:rsidR="002959FA" w:rsidRPr="002959FA" w:rsidRDefault="002959FA" w:rsidP="00CE70EC">
      <w:pPr>
        <w:tabs>
          <w:tab w:val="left" w:pos="4830"/>
        </w:tabs>
        <w:rPr>
          <w:sz w:val="96"/>
          <w:szCs w:val="96"/>
        </w:rPr>
      </w:pPr>
    </w:p>
    <w:sectPr w:rsidR="002959FA" w:rsidRPr="002959FA" w:rsidSect="00526B8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79B6" w14:textId="77777777" w:rsidR="009023B7" w:rsidRDefault="009023B7" w:rsidP="00A7208F">
      <w:r>
        <w:separator/>
      </w:r>
    </w:p>
  </w:endnote>
  <w:endnote w:type="continuationSeparator" w:id="0">
    <w:p w14:paraId="7569FD6A" w14:textId="77777777" w:rsidR="009023B7" w:rsidRDefault="009023B7" w:rsidP="00A7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9D97" w14:textId="77777777" w:rsidR="009023B7" w:rsidRDefault="009023B7" w:rsidP="00A7208F">
      <w:r>
        <w:separator/>
      </w:r>
    </w:p>
  </w:footnote>
  <w:footnote w:type="continuationSeparator" w:id="0">
    <w:p w14:paraId="21C2143D" w14:textId="77777777" w:rsidR="009023B7" w:rsidRDefault="009023B7" w:rsidP="00A7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70AC" w14:textId="6F245070" w:rsidR="00A7208F" w:rsidRPr="00A7208F" w:rsidRDefault="00A7208F" w:rsidP="00A7208F">
    <w:pPr>
      <w:spacing w:line="240" w:lineRule="atLeast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5D2"/>
    <w:multiLevelType w:val="hybridMultilevel"/>
    <w:tmpl w:val="837E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5C9"/>
    <w:multiLevelType w:val="hybridMultilevel"/>
    <w:tmpl w:val="35A2EDC2"/>
    <w:lvl w:ilvl="0" w:tplc="616A73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F"/>
    <w:rsid w:val="0005159E"/>
    <w:rsid w:val="00091A73"/>
    <w:rsid w:val="000B28E3"/>
    <w:rsid w:val="000E67BA"/>
    <w:rsid w:val="000F52DF"/>
    <w:rsid w:val="001807D6"/>
    <w:rsid w:val="001C4452"/>
    <w:rsid w:val="001D0EFD"/>
    <w:rsid w:val="001F6B3E"/>
    <w:rsid w:val="00273D73"/>
    <w:rsid w:val="002959FA"/>
    <w:rsid w:val="002A1D39"/>
    <w:rsid w:val="002C5C0F"/>
    <w:rsid w:val="002C6A6A"/>
    <w:rsid w:val="002E1D8E"/>
    <w:rsid w:val="00305AF5"/>
    <w:rsid w:val="00312C58"/>
    <w:rsid w:val="003A023B"/>
    <w:rsid w:val="003C2C20"/>
    <w:rsid w:val="003E4E76"/>
    <w:rsid w:val="00444D06"/>
    <w:rsid w:val="0044703B"/>
    <w:rsid w:val="00485F4E"/>
    <w:rsid w:val="00526B8A"/>
    <w:rsid w:val="00540D06"/>
    <w:rsid w:val="00610BEB"/>
    <w:rsid w:val="00645263"/>
    <w:rsid w:val="00651F13"/>
    <w:rsid w:val="00691657"/>
    <w:rsid w:val="006B7A2D"/>
    <w:rsid w:val="006E139C"/>
    <w:rsid w:val="006F3DD0"/>
    <w:rsid w:val="007B57AF"/>
    <w:rsid w:val="008102B4"/>
    <w:rsid w:val="008106F9"/>
    <w:rsid w:val="00821983"/>
    <w:rsid w:val="00836D0B"/>
    <w:rsid w:val="00872B8A"/>
    <w:rsid w:val="008946E7"/>
    <w:rsid w:val="009023B7"/>
    <w:rsid w:val="00933164"/>
    <w:rsid w:val="00937D9F"/>
    <w:rsid w:val="00963B32"/>
    <w:rsid w:val="00971760"/>
    <w:rsid w:val="00A7208F"/>
    <w:rsid w:val="00AA7D5E"/>
    <w:rsid w:val="00B164D3"/>
    <w:rsid w:val="00B83D24"/>
    <w:rsid w:val="00BC3B87"/>
    <w:rsid w:val="00BE1299"/>
    <w:rsid w:val="00C111CB"/>
    <w:rsid w:val="00CE70EC"/>
    <w:rsid w:val="00D356F3"/>
    <w:rsid w:val="00DA6B3A"/>
    <w:rsid w:val="00DD36F0"/>
    <w:rsid w:val="00E17F87"/>
    <w:rsid w:val="00E332A6"/>
    <w:rsid w:val="00EE6992"/>
    <w:rsid w:val="00EF0452"/>
    <w:rsid w:val="00F77DA3"/>
    <w:rsid w:val="00F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39C"/>
  <w15:docId w15:val="{713EF6A9-4113-4D9F-9DB3-8CB2DD0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D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08F"/>
  </w:style>
  <w:style w:type="paragraph" w:styleId="a8">
    <w:name w:val="footer"/>
    <w:basedOn w:val="a"/>
    <w:link w:val="a9"/>
    <w:uiPriority w:val="99"/>
    <w:unhideWhenUsed/>
    <w:rsid w:val="00A72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E1EF-4CBA-4694-AC17-0305993F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YUYUA</dc:creator>
  <cp:lastModifiedBy>Сергей Ионин</cp:lastModifiedBy>
  <cp:revision>4</cp:revision>
  <cp:lastPrinted>2022-11-08T11:11:00Z</cp:lastPrinted>
  <dcterms:created xsi:type="dcterms:W3CDTF">2023-04-13T07:38:00Z</dcterms:created>
  <dcterms:modified xsi:type="dcterms:W3CDTF">2023-04-13T09:09:00Z</dcterms:modified>
</cp:coreProperties>
</file>