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E31" w:rsidRDefault="00C51D9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4pt;height:29.9pt;visibility:visible">
            <v:imagedata r:id="rId5" o:title="" croptop="27642f" cropbottom="26122f" cropleft="7899f" cropright="11818f"/>
          </v:shape>
        </w:pict>
      </w:r>
      <w:r w:rsidR="00A65E31">
        <w:rPr>
          <w:b/>
          <w:bCs/>
          <w:color w:val="000000"/>
          <w:sz w:val="20"/>
          <w:szCs w:val="20"/>
        </w:rPr>
        <w:tab/>
      </w:r>
    </w:p>
    <w:p w:rsidR="00A65E31" w:rsidRPr="008A09AC" w:rsidRDefault="00A65E31" w:rsidP="00224770">
      <w:pPr>
        <w:jc w:val="center"/>
        <w:rPr>
          <w:lang w:eastAsia="en-US"/>
        </w:rPr>
      </w:pPr>
    </w:p>
    <w:p w:rsidR="00A65E31" w:rsidRPr="008A09AC" w:rsidRDefault="00A65E31" w:rsidP="00224770">
      <w:pPr>
        <w:jc w:val="center"/>
        <w:rPr>
          <w:lang w:eastAsia="en-US"/>
        </w:rPr>
      </w:pPr>
    </w:p>
    <w:p w:rsidR="00A65E31" w:rsidRPr="008A09AC" w:rsidRDefault="00A65E31" w:rsidP="00224770">
      <w:pPr>
        <w:jc w:val="center"/>
        <w:rPr>
          <w:lang w:eastAsia="en-US"/>
        </w:rPr>
      </w:pPr>
    </w:p>
    <w:p w:rsidR="00A65E31" w:rsidRPr="00C24BEF" w:rsidRDefault="00A65E31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A65E31" w:rsidRPr="008A09AC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C200FA" w:rsidRDefault="00A65E31" w:rsidP="00C200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C200FA">
        <w:rPr>
          <w:b/>
          <w:bCs/>
          <w:color w:val="000000"/>
        </w:rPr>
        <w:t>Канализа</w:t>
      </w:r>
      <w:r w:rsidR="00C51D90">
        <w:rPr>
          <w:b/>
          <w:bCs/>
          <w:color w:val="000000"/>
        </w:rPr>
        <w:t>ционный обратный клапан ТП-86.4</w:t>
      </w:r>
      <w:r w:rsidRPr="00C200FA">
        <w:rPr>
          <w:b/>
          <w:bCs/>
          <w:color w:val="000000"/>
        </w:rPr>
        <w:t>0</w:t>
      </w:r>
    </w:p>
    <w:p w:rsidR="00A65E31" w:rsidRPr="008A09AC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с горизонтальным выпуском</w:t>
      </w:r>
    </w:p>
    <w:p w:rsidR="00A65E31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75B55">
        <w:rPr>
          <w:bCs/>
          <w:color w:val="000000"/>
          <w:sz w:val="20"/>
          <w:szCs w:val="20"/>
        </w:rPr>
        <w:t>(</w:t>
      </w:r>
      <w:r w:rsidRPr="00C200FA">
        <w:rPr>
          <w:bCs/>
          <w:color w:val="000000"/>
          <w:sz w:val="20"/>
          <w:szCs w:val="20"/>
        </w:rPr>
        <w:t>ТУ 3765-001-95431139-2015</w:t>
      </w:r>
      <w:r w:rsidRPr="00775B55">
        <w:rPr>
          <w:bCs/>
          <w:color w:val="000000"/>
          <w:sz w:val="20"/>
          <w:szCs w:val="20"/>
        </w:rPr>
        <w:t>)</w:t>
      </w:r>
    </w:p>
    <w:p w:rsidR="00A65E31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C24BEF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147CD2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Default="00A65E31" w:rsidP="00C200F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Default="00C51D9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32" type="#_x0000_t75" style="width:300.9pt;height:200.4pt">
            <v:imagedata r:id="rId6" o:title="КЗ-40" croptop="8585f" cropbottom="10049f" cropleft="14351f" cropright="11649f"/>
          </v:shape>
        </w:pict>
      </w:r>
    </w:p>
    <w:p w:rsidR="00A65E31" w:rsidRPr="008A09AC" w:rsidRDefault="00A65E31" w:rsidP="008A09A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8A09AC" w:rsidRDefault="00A65E31" w:rsidP="008A09A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8A09AC" w:rsidRDefault="00A65E31" w:rsidP="008A09A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5E31" w:rsidRPr="008A09AC" w:rsidRDefault="00A65E31" w:rsidP="008A09AC">
      <w:pPr>
        <w:jc w:val="center"/>
        <w:rPr>
          <w:sz w:val="20"/>
          <w:szCs w:val="20"/>
          <w:lang w:eastAsia="en-US"/>
        </w:rPr>
      </w:pPr>
    </w:p>
    <w:p w:rsidR="00A65E31" w:rsidRPr="008A09AC" w:rsidRDefault="00A65E31" w:rsidP="008A09AC">
      <w:pPr>
        <w:jc w:val="center"/>
        <w:rPr>
          <w:sz w:val="20"/>
          <w:szCs w:val="20"/>
          <w:lang w:eastAsia="en-US"/>
        </w:rPr>
      </w:pPr>
    </w:p>
    <w:p w:rsidR="00A65E31" w:rsidRDefault="00A65E31" w:rsidP="008A09AC">
      <w:pPr>
        <w:jc w:val="center"/>
        <w:rPr>
          <w:sz w:val="20"/>
          <w:szCs w:val="20"/>
          <w:lang w:eastAsia="en-US"/>
        </w:rPr>
      </w:pPr>
    </w:p>
    <w:p w:rsidR="00A65E31" w:rsidRDefault="00A65E31" w:rsidP="008A09AC">
      <w:pPr>
        <w:jc w:val="center"/>
        <w:rPr>
          <w:sz w:val="20"/>
          <w:szCs w:val="20"/>
          <w:lang w:eastAsia="en-US"/>
        </w:rPr>
      </w:pPr>
    </w:p>
    <w:p w:rsidR="00A65E31" w:rsidRPr="008A09AC" w:rsidRDefault="00A65E31" w:rsidP="008A09AC">
      <w:pPr>
        <w:jc w:val="center"/>
        <w:rPr>
          <w:sz w:val="20"/>
          <w:szCs w:val="20"/>
          <w:lang w:eastAsia="en-US"/>
        </w:rPr>
      </w:pPr>
    </w:p>
    <w:p w:rsidR="00A65E31" w:rsidRPr="0016103E" w:rsidRDefault="00A65E3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A65E31" w:rsidRPr="0016103E" w:rsidRDefault="00A65E3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A65E31" w:rsidRPr="0016103E" w:rsidRDefault="00A65E3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A65E31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A65E31" w:rsidRDefault="00A65E3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A65E31" w:rsidRPr="00147CD2" w:rsidRDefault="00C51D90" w:rsidP="00C200F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A65E31" w:rsidRPr="002C770B" w:rsidRDefault="00A65E3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lastRenderedPageBreak/>
        <w:t>Назначение изделия</w:t>
      </w:r>
    </w:p>
    <w:p w:rsidR="00A65E31" w:rsidRPr="000E33D4" w:rsidRDefault="00A65E31" w:rsidP="00876AAD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Канализационный обратный клапан</w:t>
      </w:r>
      <w:r>
        <w:rPr>
          <w:sz w:val="16"/>
          <w:szCs w:val="16"/>
        </w:rPr>
        <w:t xml:space="preserve"> </w:t>
      </w:r>
      <w:r w:rsidR="00C51D90">
        <w:rPr>
          <w:sz w:val="16"/>
          <w:szCs w:val="16"/>
        </w:rPr>
        <w:t>ТП-86.4</w:t>
      </w:r>
      <w:r w:rsidRPr="008F6FB1">
        <w:rPr>
          <w:sz w:val="16"/>
          <w:szCs w:val="16"/>
        </w:rPr>
        <w:t>0</w:t>
      </w:r>
      <w:r>
        <w:rPr>
          <w:sz w:val="16"/>
          <w:szCs w:val="16"/>
        </w:rPr>
        <w:t xml:space="preserve"> с горизонтальным выпуском</w:t>
      </w:r>
      <w:r w:rsidRPr="000E33D4">
        <w:rPr>
          <w:sz w:val="16"/>
          <w:szCs w:val="16"/>
        </w:rPr>
        <w:t xml:space="preserve"> – запорная арматура, используемая в системах внутренней канализации. Клапан предотвращает обратный ход стоков при засоре канализационных магис</w:t>
      </w:r>
      <w:r>
        <w:rPr>
          <w:sz w:val="16"/>
          <w:szCs w:val="16"/>
        </w:rPr>
        <w:t>тралей, а так</w:t>
      </w:r>
      <w:r w:rsidRPr="000E33D4">
        <w:rPr>
          <w:sz w:val="16"/>
          <w:szCs w:val="16"/>
        </w:rPr>
        <w:t>же служит препятствием для проникновения насекомых в помещение.</w:t>
      </w:r>
    </w:p>
    <w:p w:rsidR="00A65E31" w:rsidRPr="00154015" w:rsidRDefault="00A65E31" w:rsidP="008B3B3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A65E31" w:rsidRPr="002C770B" w:rsidRDefault="00A65E3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Технические характеристики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сырье корпуса – полипропилен;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 xml:space="preserve">макс. рабочая температура – не более </w:t>
      </w:r>
      <w:smartTag w:uri="urn:schemas-microsoft-com:office:smarttags" w:element="metricconverter">
        <w:smartTagPr>
          <w:attr w:name="ProductID" w:val="60°C"/>
        </w:smartTagPr>
        <w:r w:rsidRPr="00876AAD">
          <w:rPr>
            <w:sz w:val="16"/>
            <w:szCs w:val="16"/>
          </w:rPr>
          <w:t>60°C</w:t>
        </w:r>
      </w:smartTag>
      <w:r w:rsidRPr="00876AAD">
        <w:rPr>
          <w:sz w:val="16"/>
          <w:szCs w:val="16"/>
        </w:rPr>
        <w:t xml:space="preserve"> (кратковременно (2</w:t>
      </w:r>
      <w:r>
        <w:rPr>
          <w:sz w:val="16"/>
          <w:szCs w:val="16"/>
        </w:rPr>
        <w:t xml:space="preserve"> – </w:t>
      </w:r>
      <w:r w:rsidRPr="00876AAD">
        <w:rPr>
          <w:sz w:val="16"/>
          <w:szCs w:val="16"/>
        </w:rPr>
        <w:t xml:space="preserve">4 ч) </w:t>
      </w:r>
      <w:r>
        <w:rPr>
          <w:sz w:val="16"/>
          <w:szCs w:val="16"/>
        </w:rPr>
        <w:t>–</w:t>
      </w:r>
      <w:r w:rsidRPr="00876AAD">
        <w:rPr>
          <w:sz w:val="16"/>
          <w:szCs w:val="16"/>
        </w:rPr>
        <w:t xml:space="preserve"> не более </w:t>
      </w:r>
      <w:smartTag w:uri="urn:schemas-microsoft-com:office:smarttags" w:element="metricconverter">
        <w:smartTagPr>
          <w:attr w:name="ProductID" w:val="80°C"/>
        </w:smartTagPr>
        <w:r w:rsidRPr="00876AAD">
          <w:rPr>
            <w:sz w:val="16"/>
            <w:szCs w:val="16"/>
          </w:rPr>
          <w:t>80°C</w:t>
        </w:r>
      </w:smartTag>
      <w:r w:rsidRPr="00876AAD">
        <w:rPr>
          <w:sz w:val="16"/>
          <w:szCs w:val="16"/>
        </w:rPr>
        <w:t>);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присоединительный размер</w:t>
      </w:r>
      <w:r w:rsidR="00C51D90">
        <w:rPr>
          <w:sz w:val="16"/>
          <w:szCs w:val="16"/>
        </w:rPr>
        <w:t xml:space="preserve"> – 4</w:t>
      </w:r>
      <w:r w:rsidRPr="00876AAD">
        <w:rPr>
          <w:sz w:val="16"/>
          <w:szCs w:val="16"/>
        </w:rPr>
        <w:t>0 мм;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вес</w:t>
      </w:r>
      <w:r>
        <w:rPr>
          <w:sz w:val="16"/>
          <w:szCs w:val="16"/>
        </w:rPr>
        <w:t>, не более</w:t>
      </w:r>
      <w:r w:rsidRPr="00876AAD">
        <w:rPr>
          <w:sz w:val="16"/>
          <w:szCs w:val="16"/>
        </w:rPr>
        <w:t xml:space="preserve"> – </w:t>
      </w:r>
      <w:r w:rsidR="00C51D90">
        <w:rPr>
          <w:sz w:val="16"/>
          <w:szCs w:val="16"/>
        </w:rPr>
        <w:t>111</w:t>
      </w:r>
      <w:r w:rsidRPr="00876AAD">
        <w:rPr>
          <w:sz w:val="16"/>
          <w:szCs w:val="16"/>
        </w:rPr>
        <w:t xml:space="preserve"> г;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рабочая среда</w:t>
      </w:r>
      <w:r>
        <w:rPr>
          <w:sz w:val="16"/>
          <w:szCs w:val="16"/>
        </w:rPr>
        <w:t xml:space="preserve"> – </w:t>
      </w:r>
      <w:r w:rsidRPr="00876AAD">
        <w:rPr>
          <w:sz w:val="16"/>
          <w:szCs w:val="16"/>
        </w:rPr>
        <w:t>стоки</w:t>
      </w:r>
      <w:r>
        <w:rPr>
          <w:sz w:val="16"/>
          <w:szCs w:val="16"/>
        </w:rPr>
        <w:t xml:space="preserve"> без фекалий</w:t>
      </w:r>
      <w:r w:rsidRPr="00876AAD">
        <w:rPr>
          <w:sz w:val="16"/>
          <w:szCs w:val="16"/>
        </w:rPr>
        <w:t>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направление подачи рабочей среды – одностороннее;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рабочее давление обратного тока – 0</w:t>
      </w:r>
      <w:r>
        <w:rPr>
          <w:sz w:val="16"/>
          <w:szCs w:val="16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876AAD">
          <w:rPr>
            <w:sz w:val="16"/>
            <w:szCs w:val="16"/>
          </w:rPr>
          <w:t>3 м</w:t>
        </w:r>
      </w:smartTag>
      <w:r w:rsidRPr="00876AAD">
        <w:rPr>
          <w:sz w:val="16"/>
          <w:szCs w:val="16"/>
        </w:rPr>
        <w:t xml:space="preserve"> водяного столба (0</w:t>
      </w:r>
      <w:r>
        <w:rPr>
          <w:sz w:val="16"/>
          <w:szCs w:val="16"/>
        </w:rPr>
        <w:t xml:space="preserve"> – 0,0</w:t>
      </w:r>
      <w:r w:rsidRPr="00876AAD">
        <w:rPr>
          <w:sz w:val="16"/>
          <w:szCs w:val="16"/>
        </w:rPr>
        <w:t xml:space="preserve">29 </w:t>
      </w:r>
      <w:r>
        <w:rPr>
          <w:sz w:val="16"/>
          <w:szCs w:val="16"/>
        </w:rPr>
        <w:t>М</w:t>
      </w:r>
      <w:r w:rsidRPr="00876AAD">
        <w:rPr>
          <w:sz w:val="16"/>
          <w:szCs w:val="16"/>
        </w:rPr>
        <w:t>Па);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 xml:space="preserve">гидравлические испытания обратного тока – 0 </w:t>
      </w:r>
      <w:r>
        <w:rPr>
          <w:sz w:val="16"/>
          <w:szCs w:val="16"/>
        </w:rPr>
        <w:t xml:space="preserve">– </w:t>
      </w:r>
      <w:smartTag w:uri="urn:schemas-microsoft-com:office:smarttags" w:element="metricconverter">
        <w:smartTagPr>
          <w:attr w:name="ProductID" w:val="3,5 м"/>
        </w:smartTagPr>
        <w:r w:rsidRPr="00876AAD">
          <w:rPr>
            <w:sz w:val="16"/>
            <w:szCs w:val="16"/>
          </w:rPr>
          <w:t>3,5 м</w:t>
        </w:r>
      </w:smartTag>
      <w:r w:rsidRPr="00876AAD">
        <w:rPr>
          <w:sz w:val="16"/>
          <w:szCs w:val="16"/>
        </w:rPr>
        <w:t xml:space="preserve"> водяного столба (0</w:t>
      </w:r>
      <w:r>
        <w:rPr>
          <w:sz w:val="16"/>
          <w:szCs w:val="16"/>
        </w:rPr>
        <w:t xml:space="preserve"> – 0,0</w:t>
      </w:r>
      <w:r w:rsidRPr="00876AAD">
        <w:rPr>
          <w:sz w:val="16"/>
          <w:szCs w:val="16"/>
        </w:rPr>
        <w:t>34</w:t>
      </w:r>
      <w:r>
        <w:rPr>
          <w:sz w:val="16"/>
          <w:szCs w:val="16"/>
        </w:rPr>
        <w:t xml:space="preserve"> М</w:t>
      </w:r>
      <w:r w:rsidRPr="00876AAD">
        <w:rPr>
          <w:sz w:val="16"/>
          <w:szCs w:val="16"/>
        </w:rPr>
        <w:t>Па);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предельные отклонения г</w:t>
      </w:r>
      <w:r>
        <w:rPr>
          <w:sz w:val="16"/>
          <w:szCs w:val="16"/>
        </w:rPr>
        <w:t>абаритных размеров клапанов</w:t>
      </w:r>
      <w:r w:rsidRPr="00876AAD">
        <w:rPr>
          <w:sz w:val="16"/>
          <w:szCs w:val="16"/>
        </w:rPr>
        <w:t xml:space="preserve"> – ±</w:t>
      </w:r>
      <w:smartTag w:uri="urn:schemas-microsoft-com:office:smarttags" w:element="metricconverter">
        <w:smartTagPr>
          <w:attr w:name="ProductID" w:val="1 мм"/>
        </w:smartTagPr>
        <w:r w:rsidRPr="00876AAD">
          <w:rPr>
            <w:sz w:val="16"/>
            <w:szCs w:val="16"/>
          </w:rPr>
          <w:t>1 мм</w:t>
        </w:r>
      </w:smartTag>
      <w:r w:rsidRPr="00876AAD">
        <w:rPr>
          <w:sz w:val="16"/>
          <w:szCs w:val="16"/>
        </w:rPr>
        <w:t>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температура окружающего воздуха –</w:t>
      </w:r>
      <w:r>
        <w:rPr>
          <w:sz w:val="16"/>
          <w:szCs w:val="16"/>
        </w:rPr>
        <w:t xml:space="preserve"> от +</w:t>
      </w:r>
      <w:smartTag w:uri="urn:schemas-microsoft-com:office:smarttags" w:element="metricconverter">
        <w:smartTagPr>
          <w:attr w:name="ProductID" w:val="1°C"/>
        </w:smartTagPr>
        <w:r>
          <w:rPr>
            <w:sz w:val="16"/>
            <w:szCs w:val="16"/>
          </w:rPr>
          <w:t>1°C</w:t>
        </w:r>
      </w:smartTag>
      <w:r>
        <w:rPr>
          <w:sz w:val="16"/>
          <w:szCs w:val="16"/>
        </w:rPr>
        <w:t xml:space="preserve"> до +</w:t>
      </w:r>
      <w:smartTag w:uri="urn:schemas-microsoft-com:office:smarttags" w:element="metricconverter">
        <w:smartTagPr>
          <w:attr w:name="ProductID" w:val="35°C"/>
        </w:smartTagPr>
        <w:r>
          <w:rPr>
            <w:sz w:val="16"/>
            <w:szCs w:val="16"/>
          </w:rPr>
          <w:t>35</w:t>
        </w:r>
        <w:r w:rsidRPr="00876AAD">
          <w:rPr>
            <w:sz w:val="16"/>
            <w:szCs w:val="16"/>
          </w:rPr>
          <w:t>°C</w:t>
        </w:r>
      </w:smartTag>
      <w:r w:rsidRPr="00876AAD">
        <w:rPr>
          <w:sz w:val="16"/>
          <w:szCs w:val="16"/>
        </w:rPr>
        <w:t>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 xml:space="preserve">атмосферное давление – от 650 до </w:t>
      </w:r>
      <w:smartTag w:uri="urn:schemas-microsoft-com:office:smarttags" w:element="metricconverter">
        <w:smartTagPr>
          <w:attr w:name="ProductID" w:val="800 мм"/>
        </w:smartTagPr>
        <w:r w:rsidRPr="00876AAD">
          <w:rPr>
            <w:sz w:val="16"/>
            <w:szCs w:val="16"/>
          </w:rPr>
          <w:t>800 мм</w:t>
        </w:r>
      </w:smartTag>
      <w:r w:rsidRPr="00876AAD">
        <w:rPr>
          <w:sz w:val="16"/>
          <w:szCs w:val="16"/>
        </w:rPr>
        <w:t>. рт. ст. (</w:t>
      </w:r>
      <w:r>
        <w:rPr>
          <w:sz w:val="16"/>
          <w:szCs w:val="16"/>
        </w:rPr>
        <w:t>0,087 – 0,</w:t>
      </w:r>
      <w:r w:rsidRPr="00876AAD">
        <w:rPr>
          <w:sz w:val="16"/>
          <w:szCs w:val="16"/>
        </w:rPr>
        <w:t>1</w:t>
      </w:r>
      <w:r>
        <w:rPr>
          <w:sz w:val="16"/>
          <w:szCs w:val="16"/>
        </w:rPr>
        <w:t>07 М</w:t>
      </w:r>
      <w:r w:rsidRPr="00876AAD">
        <w:rPr>
          <w:sz w:val="16"/>
          <w:szCs w:val="16"/>
        </w:rPr>
        <w:t>Па);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 xml:space="preserve">относительная влажность (верхнее значение) – 100 % (при </w:t>
      </w:r>
      <w:smartTag w:uri="urn:schemas-microsoft-com:office:smarttags" w:element="metricconverter">
        <w:smartTagPr>
          <w:attr w:name="ProductID" w:val="25°C"/>
        </w:smartTagPr>
        <w:r w:rsidRPr="00876AAD">
          <w:rPr>
            <w:sz w:val="16"/>
            <w:szCs w:val="16"/>
          </w:rPr>
          <w:t>25°C</w:t>
        </w:r>
      </w:smartTag>
      <w:r w:rsidRPr="00876AAD">
        <w:rPr>
          <w:sz w:val="16"/>
          <w:szCs w:val="16"/>
        </w:rPr>
        <w:t>);</w:t>
      </w:r>
    </w:p>
    <w:p w:rsidR="00A65E31" w:rsidRPr="00876AAD" w:rsidRDefault="00A65E31" w:rsidP="00876AAD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16"/>
          <w:szCs w:val="16"/>
        </w:rPr>
      </w:pPr>
      <w:r w:rsidRPr="00876AAD">
        <w:rPr>
          <w:sz w:val="16"/>
          <w:szCs w:val="16"/>
        </w:rPr>
        <w:t>срок службы – не менее 50 лет.</w:t>
      </w:r>
    </w:p>
    <w:p w:rsidR="00A65E31" w:rsidRDefault="00A65E31" w:rsidP="00B92C9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Default="00A65E31" w:rsidP="00B92C9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Основные размеры приведены на рис.</w:t>
      </w:r>
      <w:r>
        <w:rPr>
          <w:sz w:val="16"/>
          <w:szCs w:val="16"/>
        </w:rPr>
        <w:t xml:space="preserve"> </w:t>
      </w:r>
      <w:r w:rsidRPr="000E33D4">
        <w:rPr>
          <w:sz w:val="16"/>
          <w:szCs w:val="16"/>
        </w:rPr>
        <w:t>1.</w:t>
      </w:r>
    </w:p>
    <w:p w:rsidR="00A65E31" w:rsidRPr="000E33D4" w:rsidRDefault="00A65E31" w:rsidP="00B92C9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Default="00C51D90" w:rsidP="00E323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40" type="#_x0000_t75" style="width:193.6pt;height:209.9pt">
            <v:imagedata r:id="rId7" o:title="КЗ-40 - Лист1" croptop="1513f" cropbottom="13643f"/>
          </v:shape>
        </w:pict>
      </w:r>
      <w:r>
        <w:rPr>
          <w:noProof/>
          <w:sz w:val="20"/>
          <w:szCs w:val="20"/>
        </w:rPr>
      </w:r>
      <w:r>
        <w:rPr>
          <w:noProof/>
          <w:sz w:val="20"/>
          <w:szCs w:val="20"/>
        </w:rPr>
        <w:pict>
          <v:group id="Полотно 6" o:spid="_x0000_s1026" editas="canvas" style="width:179.3pt;height:236.9pt;mso-position-horizontal-relative:char;mso-position-vertical-relative:line" coordsize="22771,30086">
            <v:shape id="_x0000_s1027" type="#_x0000_t75" style="position:absolute;width:22771;height:30086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28" type="#_x0000_t202" style="position:absolute;left:21528;top:5606;width:848;height:1302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nkcIA&#10;AADbAAAADwAAAGRycy9kb3ducmV2LnhtbERPTWvCQBC9F/wPywi96cYeTI2uIlJrsfTQqPchOybR&#10;7GzIrkn8911B6G0e73MWq95UoqXGlZYVTMYRCOLM6pJzBcfDdvQOwnlkjZVlUnAnB6vl4GWBibYd&#10;/1Kb+lyEEHYJKii8rxMpXVaQQTe2NXHgzrYx6ANscqkb7EK4qeRbFE2lwZJDQ4E1bQrKrunNKOh2&#10;6xj3s+335TO+/NzLj1MbpxOlXof9eg7CU+//xU/3lw7zp/D4JR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aeRwgAAANsAAAAPAAAAAAAAAAAAAAAAAJgCAABkcnMvZG93&#10;bnJldi54bWxQSwUGAAAAAAQABAD1AAAAhw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 w:rsidRPr="005775E9"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group id="Группа 3" o:spid="_x0000_s1029" style="position:absolute;left:998;width:21771;height:30086" coordorigin="718" coordsize="22053,30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Рисунок 8" o:spid="_x0000_s1030" type="#_x0000_t75" style="position:absolute;left:2360;width:18810;height:300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dY7AAAAA2gAAAA8AAABkcnMvZG93bnJldi54bWxET91qwjAUvhd8h3CE3chM3dC5ahQRBmUI&#10;0uoDHJqzttic1CSr3dsvF4KXH9//ZjeYVvTkfGNZwXyWgCAurW64UnA5f72uQPiArLG1TAr+yMNu&#10;Ox5tMNX2zjn1RahEDGGfooI6hC6V0pc1GfQz2xFH7sc6gyFCV0nt8B7DTSvfkmQpDTYcG2rs6FBT&#10;eS1+jYLb92d+7FeHzBX7i59mp/ePbMFKvUyG/RpEoCE8xQ93phXErfFKvAF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J1jsAAAADaAAAADwAAAAAAAAAAAAAAAACfAgAA&#10;ZHJzL2Rvd25yZXYueG1sUEsFBgAAAAAEAAQA9wAAAIwDAAAAAA==&#10;">
                <v:imagedata r:id="rId8" o:title="" croptop="4225f" cropbottom="2891f" cropleft="27577f" cropright="17409f"/>
              </v:shape>
              <v:group id="Группа 15" o:spid="_x0000_s1031" style="position:absolute;left:19947;top:20881;width:2824;height:2961" coordorigin="17713,17761" coordsize="2824,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line id="Прямая соединительная линия 13" o:spid="_x0000_s1032" style="position:absolute;flip:y;visibility:visible" from="17713,17761" to="18910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/>
                <v:line id="Прямая соединительная линия 14" o:spid="_x0000_s1033" style="position:absolute;visibility:visible" from="18908,17761" to="20538,1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/>
              </v:group>
              <v:group id="Группа 44" o:spid="_x0000_s1034" style="position:absolute;left:18128;top:19086;width:4641;height:2875" coordorigin="18128,19086" coordsize="4640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line id="Прямая соединительная линия 28" o:spid="_x0000_s1035" style="position:absolute;flip:y;visibility:visible" from="18128,19086" to="21139,2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hFMEAAADbAAAADwAAAGRycy9kb3ducmV2LnhtbERPy2rCQBTdF/yH4Qru6kQXVqKjiCBI&#10;S4qxdeHukrl5YOZOyEwe/fvOQnB5OO/tfjS16Kl1lWUFi3kEgjizuuJCwe/P6X0NwnlkjbVlUvBH&#10;Dva7ydsWY20HTqm/+kKEEHYxKii9b2IpXVaSQTe3DXHgctsa9AG2hdQtDiHc1HIZRStpsOLQUGJD&#10;x5Kyx7UzCnLXNcf7Tfv84zNJk/yr+MbhotRsOh42IDyN/iV+us9awTKMDV/CD5C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IOEUwQAAANsAAAAPAAAAAAAAAAAAAAAA&#10;AKECAABkcnMvZG93bnJldi54bWxQSwUGAAAAAAQABAD5AAAAjwMAAAAA&#10;"/>
                <v:line id="Прямая соединительная линия 29" o:spid="_x0000_s1036" style="position:absolute;visibility:visible" from="21168,19086" to="22769,1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/>
              </v:group>
              <v:group id="Группа 45" o:spid="_x0000_s1037" style="position:absolute;left:12777;top:17576;width:9989;height:1869" coordorigin="12777,17576" coordsize="9988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line id="Прямая соединительная линия 30" o:spid="_x0000_s1038" style="position:absolute;flip:y;visibility:visible" from="12777,17576" to="21134,19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97z78AAADbAAAADwAAAGRycy9kb3ducmV2LnhtbERPy4rCMBTdC/5DuII7TR3BkWoUEYRB&#10;UcbXwt2luX1gc1OaaOvfm4Xg8nDe82VrSvGk2hWWFYyGEQjixOqCMwWX82YwBeE8ssbSMil4kYPl&#10;otuZY6xtw0d6nnwmQgi7GBXk3lexlC7JyaAb2oo4cKmtDfoA60zqGpsQbkr5E0UTabDg0JBjReuc&#10;kvvpYRSk7lGtb1ft09/t/rhPd9kBm3+l+r12NQPhqfVf8cf9pxWMw/r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497z78AAADbAAAADwAAAAAAAAAAAAAAAACh&#10;AgAAZHJzL2Rvd25yZXYueG1sUEsFBgAAAAAEAAQA+QAAAI0DAAAAAA==&#10;"/>
                <v:line id="Прямая соединительная линия 31" o:spid="_x0000_s1039" style="position:absolute;visibility:visible" from="21134,17576" to="22766,1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0h8MAAADbAAAADwAAAGRycy9kb3ducmV2LnhtbESPzWrDMBCE74W8g9hAbo3shobGiRxC&#10;aWhJT83PfbE2trG1ciQ1Ud8+KhR6HGbmG2a1jqYXV3K+tawgn2YgiCurW64VHA/bxxcQPiBr7C2T&#10;gh/ysC5HDysstL3xF133oRYJwr5ABU0IQyGlrxoy6Kd2IE7e2TqDIUlXS+3wluCml09ZNpcGW04L&#10;DQ702lDV7b9NouSni5Hv3QJPO/fp3mbz+BwvSk3GcbMEESiG//Bf+0MrmOX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9dIfDAAAA2wAAAA8AAAAAAAAAAAAA&#10;AAAAoQIAAGRycy9kb3ducmV2LnhtbFBLBQYAAAAABAAEAPkAAACRAwAAAAA=&#10;"/>
              </v:group>
              <v:group id="Группа 46" o:spid="_x0000_s1040" style="position:absolute;left:13176;top:13057;width:9587;height:1986" coordorigin="13176,13057" coordsize="9586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line id="Прямая соединительная линия 32" o:spid="_x0000_s1041" style="position:absolute;visibility:visible" from="13176,13057" to="21170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q8M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xC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/q8MIAAADbAAAADwAAAAAAAAAAAAAA&#10;AAChAgAAZHJzL2Rvd25yZXYueG1sUEsFBgAAAAAEAAQA+QAAAJADAAAAAA==&#10;"/>
                <v:line id="Прямая соединительная линия 33" o:spid="_x0000_s1042" style="position:absolute;visibility:visible" from="21168,15043" to="22763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Pa8MAAADbAAAADwAAAGRycy9kb3ducmV2LnhtbESPzWrDMBCE74G8g9hCbo2cmobWjRxC&#10;SWhJT83PfbG2trG1ciQlUd8+KhRyHGbmG2axjKYXF3K+taxgNs1AEFdWt1wrOOw3jy8gfEDW2Fsm&#10;Bb/kYVmORwsstL3yN112oRYJwr5ABU0IQyGlrxoy6Kd2IE7ej3UGQ5KultrhNcFNL5+ybC4NtpwW&#10;GhzovaGq251NosyOJyM/ulc8bt2XW+fz+BxPSk0e4uoNRKAY7uH/9qdWkOfw9yX9AF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T2vDAAAA2wAAAA8AAAAAAAAAAAAA&#10;AAAAoQIAAGRycy9kb3ducmV2LnhtbFBLBQYAAAAABAAEAPkAAACRAwAAAAA=&#10;"/>
              </v:group>
              <v:group id="Группа 47" o:spid="_x0000_s1043" style="position:absolute;left:15133;top:10781;width:7636;height:2275" coordorigin="15133,10781" coordsize="7635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line id="Прямая соединительная линия 34" o:spid="_x0000_s1044" style="position:absolute;visibility:visible" from="15133,10781" to="21131,1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XH8IAAADbAAAADwAAAGRycy9kb3ducmV2LnhtbESPT2sCMRTE74V+h/AK3mrWPxVdjVJE&#10;UeqpVu+Pzevu4uZlTaLGb2+EQo/DzPyGmS2iacSVnK8tK+h1MxDEhdU1lwoOP+v3MQgfkDU2lknB&#10;nTws5q8vM8y1vfE3XfehFAnCPkcFVQhtLqUvKjLou7YlTt6vdQZDkq6U2uEtwU0j+1k2kgZrTgsV&#10;trSsqDjtLyZResezkZvTBI9fbudWg1H8iGelOm/xcwoiUAz/4b/2VisYDOH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rXH8IAAADbAAAADwAAAAAAAAAAAAAA&#10;AAChAgAAZHJzL2Rvd25yZXYueG1sUEsFBgAAAAAEAAQA+QAAAJADAAAAAA==&#10;"/>
                <v:line id="Прямая соединительная линия 35" o:spid="_x0000_s1045" style="position:absolute;visibility:visible" from="21168,13056" to="22769,1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yhM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sYT+D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ZyhMIAAADbAAAADwAAAAAAAAAAAAAA&#10;AAChAgAAZHJzL2Rvd25yZXYueG1sUEsFBgAAAAAEAAQA+QAAAJADAAAAAA==&#10;"/>
              </v:group>
              <v:group id="Группа 48" o:spid="_x0000_s1046" style="position:absolute;left:15452;top:6907;width:7308;height:3355" coordorigin="15452,6907" coordsize="7307,3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line id="Прямая соединительная линия 36" o:spid="_x0000_s1047" style="position:absolute;visibility:visible" from="15452,6907" to="21128,10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/>
                <v:line id="Прямая соединительная линия 37" o:spid="_x0000_s1048" style="position:absolute;visibility:visible" from="21165,10261" to="22760,10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JaMIAAADbAAAADwAAAGRycy9kb3ducmV2LnhtbESPT2sCMRTE7wW/Q3hCb5pVqdXVKFIq&#10;Fj3VP/fH5rm7uHlZk1TTb98IQo/DzPyGmS+jacSNnK8tKxj0MxDEhdU1lwqOh3VvAsIHZI2NZVLw&#10;Sx6Wi87LHHNt7/xNt30oRYKwz1FBFUKbS+mLigz6vm2Jk3e2zmBI0pVSO7wnuGnkMMvG0mDNaaHC&#10;lj4qKi77H5Mog9PVyM1liqet27nP0Ti+xatSr924moEIFMN/+Nn+0gpG7/D4k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hJaMIAAADbAAAADwAAAAAAAAAAAAAA&#10;AAChAgAAZHJzL2Rvd25yZXYueG1sUEsFBgAAAAAEAAQA+QAAAJADAAAAAA==&#10;"/>
              </v:group>
              <v:group id="Группа 49" o:spid="_x0000_s1049" style="position:absolute;left:14614;top:3234;width:8143;height:3673" coordorigin="14614,3234" coordsize="8143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line id="Прямая соединительная линия 38" o:spid="_x0000_s1050" style="position:absolute;visibility:visible" from="14614,3234" to="21126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dGs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Twr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fdGsIAAADbAAAADwAAAAAAAAAAAAAA&#10;AAChAgAAZHJzL2Rvd25yZXYueG1sUEsFBgAAAAAEAAQA+QAAAJADAAAAAA==&#10;"/>
                <v:line id="Прямая соединительная линия 39" o:spid="_x0000_s1051" style="position:absolute;visibility:visible" from="21168,6907" to="22757,6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4gcMAAADbAAAADwAAAGRycy9kb3ducmV2LnhtbESPQWsCMRSE74X+h/AEb5q1i1JXo5RS&#10;qdSTW70/Ns/dxc3LbpJq+u+bQqHHYWa+YdbbaDpxI+dbywpm0wwEcWV1y7WC0+du8gzCB2SNnWVS&#10;8E0etpvHhzUW2t75SLcy1CJB2BeooAmhL6T0VUMG/dT2xMm7WGcwJOlqqR3eE9x08inLFtJgy2mh&#10;wZ5eG6qu5ZdJlNl5MPL9usTzhzu4t3wR53FQajyKLysQgWL4D/+191pBv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LeIHDAAAA2wAAAA8AAAAAAAAAAAAA&#10;AAAAoQIAAGRycy9kb3ducmV2LnhtbFBLBQYAAAAABAAEAPkAAACRAwAAAAA=&#10;"/>
              </v:group>
              <v:group id="Группа 51" o:spid="_x0000_s1052" style="position:absolute;left:718;top:15042;width:3394;height:4643" coordorigin="718,15042" coordsize="3394,4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line id="Прямая соединительная линия 40" o:spid="_x0000_s1053" style="position:absolute;flip:x y;visibility:visible" from="2360,15043" to="4112,19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RRcIAAADbAAAADwAAAGRycy9kb3ducmV2LnhtbERPz2vCMBS+C/4P4Qm7iKYbQ6SalqET&#10;ttO0Ww/eHs2zLWteuiSr3X+/HASPH9/vbT6aTgzkfGtZweMyAUFcWd1yreDr87BYg/ABWWNnmRT8&#10;kYc8m062mGp75RMNRahFDGGfooImhD6V0lcNGfRL2xNH7mKdwRChq6V2eI3hppNPSbKSBluODQ32&#10;tGuo+i5+jYJ+XbvVx88xeS33w/l9TqUrzUGph9n4sgERaAx38c39phU8x/X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ZRRcIAAADbAAAADwAAAAAAAAAAAAAA&#10;AAChAgAAZHJzL2Rvd25yZXYueG1sUEsFBgAAAAAEAAQA+QAAAJADAAAAAA==&#10;"/>
                <v:line id="Прямая соединительная линия 41" o:spid="_x0000_s1054" style="position:absolute;flip:x y;visibility:visible" from="718,15042" to="2360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r03sUAAADbAAAADwAAAGRycy9kb3ducmV2LnhtbESPT2vCQBTE7wW/w/KEXopuLCKSZiOi&#10;Feqp9U8O3h7Z1ySYfZvubmP67buFgsdhZn7DZKvBtKIn5xvLCmbTBARxaXXDlYLzaTdZgvABWWNr&#10;mRT8kIdVPnrIMNX2xgfqj6ESEcI+RQV1CF0qpS9rMuintiOO3qd1BkOUrpLa4S3CTSufk2QhDTYc&#10;F2rsaFNTeT1+GwXdsnKL96+P5LXY9pf9ExWuMDulHsfD+gVEoCHcw//tN61gPoO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r03sUAAADbAAAADwAAAAAAAAAA&#10;AAAAAAChAgAAZHJzL2Rvd25yZXYueG1sUEsFBgAAAAAEAAQA+QAAAJMDAAAAAA==&#10;"/>
              </v:group>
              <v:group id="Группа 50" o:spid="_x0000_s1055" style="position:absolute;left:718;top:21522;width:3115;height:4272" coordorigin="718,21522" coordsize="3114,4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line id="Прямая соединительная линия 42" o:spid="_x0000_s1056" style="position:absolute;flip:x y;visibility:visible" from="2359,21522" to="3833,2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hqqcUAAADbAAAADwAAAGRycy9kb3ducmV2LnhtbESPT2vCQBTE7wW/w/KEXopuKiKSZiOi&#10;Feqp9U8O3h7Z1ySYfZvubmP67buFgsdhZn7DZKvBtKIn5xvLCp6nCQji0uqGKwXn026yBOEDssbW&#10;Min4IQ+rfPSQYartjQ/UH0MlIoR9igrqELpUSl/WZNBPbUccvU/rDIYoXSW1w1uEm1bOkmQhDTYc&#10;F2rsaFNTeT1+GwXdsnKL96+P5LXY9pf9ExWuMDulHsfD+gVEoCHcw//tN61gPoO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hqqcUAAADbAAAADwAAAAAAAAAA&#10;AAAAAAChAgAAZHJzL2Rvd25yZXYueG1sUEsFBgAAAAAEAAQA+QAAAJMDAAAAAA==&#10;"/>
                <v:line id="Прямая соединительная линия 43" o:spid="_x0000_s1057" style="position:absolute;flip:x;visibility:visible" from="718,21522" to="2359,2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WxcUAAADbAAAADwAAAGRycy9kb3ducmV2LnhtbESPT2vCQBTE7wW/w/KE3pqNbdGSZpUi&#10;CKJE1Oqht0f25Q9m34bsmqTfvlso9DjMzG+YdDWaRvTUudqyglkUgyDOra65VHD53Dy9gXAeWWNj&#10;mRR8k4PVcvKQYqLtwCfqz74UAcIuQQWV920ipcsrMugi2xIHr7CdQR9kV0rd4RDgppHPcTyXBmsO&#10;CxW2tK4ov53vRkHh7u3666p9sdhlp6zYlwccjko9TsePdxCeRv8f/mtvtYLXF/j9En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uWxcUAAADbAAAADwAAAAAAAAAA&#10;AAAAAAChAgAAZHJzL2Rvd25yZXYueG1sUEsFBgAAAAAEAAQA+QAAAJMDAAAAAA==&#10;"/>
              </v:group>
            </v:group>
            <v:shape id="Поле 52" o:spid="_x0000_s1058" type="#_x0000_t202" style="position:absolute;left:21528;top:8638;width:848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YUsQA&#10;AADbAAAADwAAAGRycy9kb3ducmV2LnhtbESPQWvCQBSE7wX/w/IEb3WjYGNTV5FSW1E8NNr7I/tM&#10;otm3IbtN4r93hUKPw8x8wyxWvalES40rLSuYjCMQxJnVJecKTsfN8xyE88gaK8uk4EYOVsvB0wIT&#10;bTv+pjb1uQgQdgkqKLyvEyldVpBBN7Y1cfDOtjHog2xyqRvsAtxUchpFL9JgyWGhwJreC8qu6a9R&#10;0H2tY9y9bvaXz/hyuJUfP22cTpQaDfv1GwhPvf8P/7W3WsFsCo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GFLEAAAA2wAAAA8AAAAAAAAAAAAAAAAAmAIAAGRycy9k&#10;b3ducmV2LnhtbFBLBQYAAAAABAAEAPUAAACJAwAAAAA=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Поле 53" o:spid="_x0000_s1059" type="#_x0000_t202" style="position:absolute;left:21528;top:11467;width:848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9ycUA&#10;AADbAAAADwAAAGRycy9kb3ducmV2LnhtbESPQWvCQBSE7wX/w/KE3urGio2NriJFbVF6aKz3R/aZ&#10;RLNvQ3abxH/fLRQ8DjPzDbNY9aYSLTWutKxgPIpAEGdWl5wr+D5un2YgnEfWWFkmBTdysFoOHhaY&#10;aNvxF7Wpz0WAsEtQQeF9nUjpsoIMupGtiYN3to1BH2STS91gF+Cmks9R9CINlhwWCqzpraDsmv4Y&#10;Bd37Osb96/Zw2cWXz1u5ObVxOlbqcdiv5yA89f4e/m9/aAXTC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L3JxQAAANsAAAAPAAAAAAAAAAAAAAAAAJgCAABkcnMv&#10;ZG93bnJldi54bWxQSwUGAAAAAAQABAD1AAAAig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Поле 54" o:spid="_x0000_s1060" type="#_x0000_t202" style="position:absolute;left:21661;top:13741;width:848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lvcUA&#10;AADbAAAADwAAAGRycy9kb3ducmV2LnhtbESPQWvCQBSE7wX/w/KE3urGoo2NriJFbVF6aKz3R/aZ&#10;RLNvQ3abxH/fLRQ8DjPzDbNY9aYSLTWutKxgPIpAEGdWl5wr+D5un2YgnEfWWFkmBTdysFoOHhaY&#10;aNvxF7Wpz0WAsEtQQeF9nUjpsoIMupGtiYN3to1BH2STS91gF+Cmks9R9CINlhwWCqzpraDsmv4Y&#10;Bd37Osb96/Zw2cWXz1u5ObVxOlbqcdiv5yA89f4e/m9/aAXTC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SW9xQAAANsAAAAPAAAAAAAAAAAAAAAAAJgCAABkcnMv&#10;ZG93bnJldi54bWxQSwUGAAAAAAQABAD1AAAAig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Поле 55" o:spid="_x0000_s1061" type="#_x0000_t202" style="position:absolute;left:21661;top:16274;width:848;height:1302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AJsUA&#10;AADbAAAADwAAAGRycy9kb3ducmV2LnhtbESPQWvCQBSE74X+h+UVvDUbBRubuoqItqJ4aLT3R/Y1&#10;ic2+DdltEv+9KxR6HGbmG2a+HEwtOmpdZVnBOIpBEOdWV1woOJ+2zzMQziNrrC2Tgis5WC4eH+aY&#10;atvzJ3WZL0SAsEtRQel9k0rp8pIMusg2xMH7tq1BH2RbSN1iH+CmlpM4fpEGKw4LJTa0Lin/yX6N&#10;gv5jleD+dXu4vCeX47XafHVJNlZq9DSs3kB4Gvx/+K+90wqmU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YAmxQAAANsAAAAPAAAAAAAAAAAAAAAAAJgCAABkcnMv&#10;ZG93bnJldi54bWxQSwUGAAAAAAQABAD1AAAAig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Поле 57" o:spid="_x0000_s1062" type="#_x0000_t202" style="position:absolute;left:21661;top:17785;width:848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7ysUA&#10;AADbAAAADwAAAGRycy9kb3ducmV2LnhtbESPQWvCQBSE74X+h+UVvDUbC5oaXUWk1lLx0Kj3R/aZ&#10;RLNvQ3abxH/fLRR6HGbmG2axGkwtOmpdZVnBOIpBEOdWV1woOB23z68gnEfWWFsmBXdysFo+Piww&#10;1bbnL+oyX4gAYZeigtL7JpXS5SUZdJFtiIN3sa1BH2RbSN1iH+Cmli9xPJUGKw4LJTa0KSm/Zd9G&#10;Qb9bJ/g52+6v78n1cK/ezl2SjZUaPQ3rOQhPg/8P/7U/tIJJAr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7vKxQAAANsAAAAPAAAAAAAAAAAAAAAAAJgCAABkcnMv&#10;ZG93bnJldi54bWxQSwUGAAAAAAQABAD1AAAAig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Поле 58" o:spid="_x0000_s1063" type="#_x0000_t202" style="position:absolute;left:21661;top:19532;width:848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vuMIA&#10;AADbAAAADwAAAGRycy9kb3ducmV2LnhtbERPy2rCQBTdF/yH4Qrd1YmFNhqdiJTalooLo+4vmWse&#10;Zu6EzDSJf99ZFLo8nPd6M5pG9NS5yrKC+SwCQZxbXXGh4HzaPS1AOI+ssbFMCu7kYJNOHtaYaDvw&#10;kfrMFyKEsEtQQel9m0jp8pIMupltiQN3tZ1BH2BXSN3hEMJNI5+j6FUarDg0lNjSW0n5LfsxCobP&#10;bYzfy92+/ojrw716v/RxNlfqcTpuVyA8jf5f/Of+0gpewtjwJfwA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C+4wgAAANsAAAAPAAAAAAAAAAAAAAAAAJgCAABkcnMvZG93&#10;bnJldi54bWxQSwUGAAAAAAQABAD1AAAAhwMAAAAA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shape id="Поле 59" o:spid="_x0000_s1064" type="#_x0000_t202" style="position:absolute;left:998;top:13775;width:849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KI8QA&#10;AADbAAAADwAAAGRycy9kb3ducmV2LnhtbESPQWvCQBSE74L/YXlCb3VjoU2NriJSban0YNT7I/tM&#10;otm3Ibsm8d93CwWPw8x8w8yXvalES40rLSuYjCMQxJnVJecKjofN8zsI55E1VpZJwZ0cLBfDwRwT&#10;bTveU5v6XAQIuwQVFN7XiZQuK8igG9uaOHhn2xj0QTa51A12AW4q+RJFb9JgyWGhwJrWBWXX9GYU&#10;dJ+rGL+nm91lG19+7uXHqY3TiVJPo341A+Gp94/wf/tLK3id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iiPEAAAA2wAAAA8AAAAAAAAAAAAAAAAAmAIAAGRycy9k&#10;b3ducmV2LnhtbFBLBQYAAAAABAAEAPUAAACJAwAAAAA=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shape>
            <v:shape id="Поле 60" o:spid="_x0000_s1065" type="#_x0000_t202" style="position:absolute;left:998;top:20220;width:849;height:1301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pA8EA&#10;AADbAAAADwAAAGRycy9kb3ducmV2LnhtbERPu27CMBTdK/EP1kViKw4MpKQYhBAvFTGQtvtVfEkC&#10;8XUUmyT8fT0gdTw678WqN5VoqXGlZQWTcQSCOLO65FzBz/fu/QOE88gaK8uk4EkOVsvB2wITbTu+&#10;UJv6XIQQdgkqKLyvEyldVpBBN7Y1ceCutjHoA2xyqRvsQrip5DSKZtJgyaGhwJo2BWX39GEUdId1&#10;jF/z3em2j2/nZ7n9beN0otRo2K8/QXjq/b/45T5qBbOwPnw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C6QPBAAAA2wAAAA8AAAAAAAAAAAAAAAAAmAIAAGRycy9kb3du&#10;cmV2LnhtbFBLBQYAAAAABAAEAPUAAACGAwAAAAA=&#10;" filled="f" stroked="f" strokeweight=".5pt">
              <v:textbox inset="0,0,0,0">
                <w:txbxContent>
                  <w:p w:rsidR="00A65E31" w:rsidRPr="005775E9" w:rsidRDefault="00A65E3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E31" w:rsidRPr="000E33D4" w:rsidRDefault="00A65E31" w:rsidP="00F4255B">
      <w:pPr>
        <w:ind w:left="709" w:firstLine="709"/>
        <w:rPr>
          <w:sz w:val="16"/>
          <w:szCs w:val="16"/>
        </w:rPr>
      </w:pPr>
      <w:r>
        <w:rPr>
          <w:sz w:val="16"/>
          <w:szCs w:val="16"/>
        </w:rPr>
        <w:t xml:space="preserve">             Рис. 1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</w:t>
      </w:r>
      <w:r w:rsidRPr="000E33D4">
        <w:rPr>
          <w:sz w:val="16"/>
          <w:szCs w:val="16"/>
        </w:rPr>
        <w:t>Рис. 2</w:t>
      </w:r>
    </w:p>
    <w:p w:rsidR="00A65E31" w:rsidRDefault="00A65E31" w:rsidP="00DD700C">
      <w:pPr>
        <w:rPr>
          <w:sz w:val="16"/>
          <w:szCs w:val="16"/>
        </w:rPr>
      </w:pPr>
    </w:p>
    <w:p w:rsidR="00C51D90" w:rsidRPr="004F72B8" w:rsidRDefault="00C51D90" w:rsidP="00DD700C">
      <w:pPr>
        <w:rPr>
          <w:sz w:val="16"/>
          <w:szCs w:val="16"/>
        </w:rPr>
      </w:pPr>
      <w:bookmarkStart w:id="0" w:name="_GoBack"/>
      <w:bookmarkEnd w:id="0"/>
    </w:p>
    <w:p w:rsidR="00A65E31" w:rsidRPr="002C770B" w:rsidRDefault="00A65E31" w:rsidP="00402651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Состав изделия и комплектность</w:t>
      </w:r>
    </w:p>
    <w:p w:rsidR="00A65E31" w:rsidRPr="000E33D4" w:rsidRDefault="00A65E31" w:rsidP="004F72B8">
      <w:pPr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 xml:space="preserve">Обратный клапан </w:t>
      </w:r>
      <w:r w:rsidR="00C51D90">
        <w:rPr>
          <w:sz w:val="16"/>
          <w:szCs w:val="16"/>
        </w:rPr>
        <w:t>ТП-86.4</w:t>
      </w:r>
      <w:r w:rsidRPr="000E33D4">
        <w:rPr>
          <w:sz w:val="16"/>
          <w:szCs w:val="16"/>
        </w:rPr>
        <w:t>0</w:t>
      </w:r>
      <w:r>
        <w:rPr>
          <w:sz w:val="16"/>
          <w:szCs w:val="16"/>
        </w:rPr>
        <w:t xml:space="preserve"> состоит из (см. рис. 2</w:t>
      </w:r>
      <w:r w:rsidRPr="000E33D4">
        <w:rPr>
          <w:sz w:val="16"/>
          <w:szCs w:val="16"/>
        </w:rPr>
        <w:t>):</w:t>
      </w:r>
    </w:p>
    <w:p w:rsidR="00A65E31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Ручка-фиксатор;</w:t>
      </w:r>
    </w:p>
    <w:p w:rsidR="00A65E31" w:rsidRPr="000E33D4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Крышка;</w:t>
      </w:r>
    </w:p>
    <w:p w:rsidR="00A65E31" w:rsidRPr="000E33D4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Уплотнитель крышки;</w:t>
      </w:r>
    </w:p>
    <w:p w:rsidR="00A65E31" w:rsidRPr="00BF1923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Толкатель;</w:t>
      </w:r>
    </w:p>
    <w:p w:rsidR="00A65E31" w:rsidRPr="00BF1923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>Заслонка с уплотнительным кольцом;</w:t>
      </w:r>
    </w:p>
    <w:p w:rsidR="00A65E31" w:rsidRPr="00BF1923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Корпус;</w:t>
      </w:r>
    </w:p>
    <w:p w:rsidR="00A65E31" w:rsidRPr="00BF1923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Большая полуось;</w:t>
      </w:r>
    </w:p>
    <w:p w:rsidR="00A65E31" w:rsidRPr="000E33D4" w:rsidRDefault="00A65E31" w:rsidP="004F72B8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Малая полуось;</w:t>
      </w:r>
    </w:p>
    <w:p w:rsidR="00A65E31" w:rsidRDefault="00A65E31" w:rsidP="00BF1923">
      <w:pPr>
        <w:numPr>
          <w:ilvl w:val="0"/>
          <w:numId w:val="2"/>
        </w:numPr>
        <w:ind w:hanging="294"/>
        <w:jc w:val="both"/>
        <w:rPr>
          <w:sz w:val="16"/>
          <w:szCs w:val="16"/>
        </w:rPr>
      </w:pPr>
      <w:r>
        <w:rPr>
          <w:sz w:val="16"/>
          <w:szCs w:val="16"/>
        </w:rPr>
        <w:t>Уплотнитель раструбного выхода.</w:t>
      </w:r>
    </w:p>
    <w:p w:rsidR="00A65E31" w:rsidRDefault="00A65E31" w:rsidP="004F72B8">
      <w:pPr>
        <w:ind w:firstLine="426"/>
        <w:jc w:val="both"/>
        <w:rPr>
          <w:sz w:val="16"/>
          <w:szCs w:val="16"/>
        </w:rPr>
      </w:pPr>
    </w:p>
    <w:p w:rsidR="00A65E31" w:rsidRPr="000E33D4" w:rsidRDefault="00A65E31" w:rsidP="004F72B8">
      <w:pPr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</w:t>
      </w:r>
      <w:r>
        <w:rPr>
          <w:sz w:val="16"/>
          <w:szCs w:val="16"/>
        </w:rPr>
        <w:t>.</w:t>
      </w:r>
    </w:p>
    <w:p w:rsidR="00A65E31" w:rsidRPr="000E33D4" w:rsidRDefault="00A65E31" w:rsidP="004F72B8">
      <w:pPr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Партия обратных клапанов, поставляемая в один адрес, комплектуется паспортом, объединенным техническим описанием и инструкцией по эксплуатации в соответствии с ГОСТ 2.601-2006.</w:t>
      </w:r>
    </w:p>
    <w:p w:rsidR="00A65E31" w:rsidRPr="008216C0" w:rsidRDefault="00A65E31" w:rsidP="00DB2A0F">
      <w:pPr>
        <w:ind w:firstLine="360"/>
        <w:jc w:val="both"/>
        <w:rPr>
          <w:sz w:val="16"/>
          <w:szCs w:val="16"/>
        </w:rPr>
      </w:pPr>
    </w:p>
    <w:p w:rsidR="00A65E31" w:rsidRPr="002C770B" w:rsidRDefault="00A65E31" w:rsidP="008216C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Устройство и принцип работы</w:t>
      </w:r>
    </w:p>
    <w:p w:rsidR="00A65E31" w:rsidRPr="000E33D4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Система запирания обратного клапана представляет собой однокамерный механический затвор с запирающей заслонкой</w:t>
      </w:r>
      <w:r>
        <w:rPr>
          <w:sz w:val="16"/>
          <w:szCs w:val="16"/>
        </w:rPr>
        <w:t xml:space="preserve"> 5</w:t>
      </w:r>
      <w:r w:rsidRPr="000E33D4">
        <w:rPr>
          <w:sz w:val="16"/>
          <w:szCs w:val="16"/>
        </w:rPr>
        <w:t>. Под давлением обратного подпора в канализационной сети заслонка автоматически закрывается и</w:t>
      </w:r>
      <w:r>
        <w:rPr>
          <w:sz w:val="16"/>
          <w:szCs w:val="16"/>
        </w:rPr>
        <w:t>,</w:t>
      </w:r>
      <w:r w:rsidRPr="000E33D4">
        <w:rPr>
          <w:sz w:val="16"/>
          <w:szCs w:val="16"/>
        </w:rPr>
        <w:t xml:space="preserve"> при необходимости</w:t>
      </w:r>
      <w:r>
        <w:rPr>
          <w:sz w:val="16"/>
          <w:szCs w:val="16"/>
        </w:rPr>
        <w:t>,</w:t>
      </w:r>
      <w:r w:rsidRPr="000E33D4">
        <w:rPr>
          <w:sz w:val="16"/>
          <w:szCs w:val="16"/>
        </w:rPr>
        <w:t xml:space="preserve"> фиксируется в закрытом положении ручным затвором</w:t>
      </w:r>
      <w:r>
        <w:rPr>
          <w:sz w:val="16"/>
          <w:szCs w:val="16"/>
        </w:rPr>
        <w:t xml:space="preserve"> на большой полуоси 7</w:t>
      </w:r>
      <w:r w:rsidRPr="000E33D4">
        <w:rPr>
          <w:sz w:val="16"/>
          <w:szCs w:val="16"/>
        </w:rPr>
        <w:t xml:space="preserve"> (см. «Установка заслонки в </w:t>
      </w:r>
      <w:r>
        <w:rPr>
          <w:sz w:val="16"/>
          <w:szCs w:val="16"/>
        </w:rPr>
        <w:t xml:space="preserve">рабочее положение </w:t>
      </w:r>
      <w:r w:rsidRPr="000E33D4">
        <w:rPr>
          <w:sz w:val="16"/>
          <w:szCs w:val="16"/>
        </w:rPr>
        <w:t>«ОТКРЫТО», «Установка заслонки в аварийное положение «ЗАКРЫТО»).</w:t>
      </w:r>
    </w:p>
    <w:p w:rsidR="00A65E31" w:rsidRPr="003F08D2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3F08D2">
        <w:rPr>
          <w:sz w:val="16"/>
          <w:szCs w:val="16"/>
        </w:rPr>
        <w:t xml:space="preserve">Обратный клапан </w:t>
      </w:r>
      <w:r w:rsidR="00C51D90">
        <w:rPr>
          <w:sz w:val="16"/>
          <w:szCs w:val="16"/>
        </w:rPr>
        <w:t>(канализационный затвор) ТП-86.4</w:t>
      </w:r>
      <w:r w:rsidRPr="003F08D2">
        <w:rPr>
          <w:sz w:val="16"/>
          <w:szCs w:val="16"/>
        </w:rPr>
        <w:t>0 устанавливается перед сантехническим прибором или перед группой приборов внутри помещения и предназначен для</w:t>
      </w:r>
      <w:r>
        <w:rPr>
          <w:sz w:val="16"/>
          <w:szCs w:val="16"/>
        </w:rPr>
        <w:t xml:space="preserve"> внутренних</w:t>
      </w:r>
      <w:r w:rsidRPr="003F08D2">
        <w:rPr>
          <w:sz w:val="16"/>
          <w:szCs w:val="16"/>
        </w:rPr>
        <w:t xml:space="preserve"> </w:t>
      </w:r>
      <w:proofErr w:type="spellStart"/>
      <w:r w:rsidRPr="003F08D2">
        <w:rPr>
          <w:sz w:val="16"/>
          <w:szCs w:val="16"/>
        </w:rPr>
        <w:t>бесфекальных</w:t>
      </w:r>
      <w:proofErr w:type="spellEnd"/>
      <w:r w:rsidRPr="003F08D2">
        <w:rPr>
          <w:sz w:val="16"/>
          <w:szCs w:val="16"/>
        </w:rPr>
        <w:t xml:space="preserve"> сточных вод.</w:t>
      </w:r>
    </w:p>
    <w:p w:rsidR="00A65E31" w:rsidRDefault="00A65E31" w:rsidP="00E21DFF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  <w:r w:rsidRPr="003F08D2">
        <w:rPr>
          <w:sz w:val="16"/>
          <w:szCs w:val="16"/>
        </w:rPr>
        <w:t>Данный канализационный затвор нельзя устанавливать в подвальных или полуподвальных помещениях и в канализационных шахтах и колодцах на улицах, также нельзя пропускать через него ливневые стоки с крыш и фекальные стоки.</w:t>
      </w:r>
    </w:p>
    <w:p w:rsidR="00A65E31" w:rsidRPr="000E33D4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В зависимости от способа и места установки обратного клапана в процессе эксплуатации при обратном подпоре может возникнуть смещение обратного клапана и произойти потеря герметичности в месте соединения выходного патрубка с канализационной трубой. Для предотвращения этого на корпусе предусмотрено отверстие диаметром 8,5 мм (рис. 1) для крепления обратного клапана к стене.</w:t>
      </w:r>
    </w:p>
    <w:p w:rsidR="00A65E31" w:rsidRDefault="00A65E31" w:rsidP="0027059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При необходимости полуоси 7</w:t>
      </w:r>
      <w:r w:rsidRPr="00270593">
        <w:rPr>
          <w:sz w:val="16"/>
          <w:szCs w:val="16"/>
        </w:rPr>
        <w:t xml:space="preserve"> и </w:t>
      </w:r>
      <w:r>
        <w:rPr>
          <w:sz w:val="16"/>
          <w:szCs w:val="16"/>
        </w:rPr>
        <w:t>8</w:t>
      </w:r>
      <w:r w:rsidRPr="00270593">
        <w:rPr>
          <w:sz w:val="16"/>
          <w:szCs w:val="16"/>
        </w:rPr>
        <w:t xml:space="preserve"> можно менять местами.</w:t>
      </w:r>
    </w:p>
    <w:p w:rsidR="00A65E31" w:rsidRDefault="00A65E31" w:rsidP="0027059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Pr="00A0385B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8"/>
          <w:szCs w:val="18"/>
        </w:rPr>
      </w:pPr>
      <w:r w:rsidRPr="00A0385B">
        <w:rPr>
          <w:b/>
          <w:sz w:val="18"/>
          <w:szCs w:val="18"/>
        </w:rPr>
        <w:t>Последовательность разборки (рис. 2):</w:t>
      </w:r>
    </w:p>
    <w:p w:rsidR="00A65E31" w:rsidRPr="000E33D4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1.</w:t>
      </w:r>
      <w:r>
        <w:rPr>
          <w:sz w:val="16"/>
          <w:szCs w:val="16"/>
        </w:rPr>
        <w:tab/>
        <w:t>Поднять ручку-фиксатор 1 в вертикальное положение</w:t>
      </w:r>
      <w:r w:rsidRPr="000E33D4">
        <w:rPr>
          <w:sz w:val="16"/>
          <w:szCs w:val="16"/>
        </w:rPr>
        <w:t>;</w:t>
      </w:r>
    </w:p>
    <w:p w:rsidR="00A65E31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2.</w:t>
      </w:r>
      <w:r>
        <w:rPr>
          <w:sz w:val="16"/>
          <w:szCs w:val="16"/>
        </w:rPr>
        <w:tab/>
        <w:t>Снять крышку 2 с посадочного места, потянув одной рукой</w:t>
      </w:r>
      <w:r w:rsidRPr="000E33D4">
        <w:rPr>
          <w:sz w:val="16"/>
          <w:szCs w:val="16"/>
        </w:rPr>
        <w:t xml:space="preserve"> за</w:t>
      </w:r>
      <w:r>
        <w:rPr>
          <w:sz w:val="16"/>
          <w:szCs w:val="16"/>
        </w:rPr>
        <w:t xml:space="preserve"> ручку-фиксатор 1, а второй придерживая корпус 6</w:t>
      </w:r>
      <w:r w:rsidRPr="000E33D4">
        <w:rPr>
          <w:sz w:val="16"/>
          <w:szCs w:val="16"/>
        </w:rPr>
        <w:t>;</w:t>
      </w:r>
    </w:p>
    <w:p w:rsidR="00A65E31" w:rsidRPr="000E33D4" w:rsidRDefault="00A65E31" w:rsidP="00F80E4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3.</w:t>
      </w:r>
      <w:r>
        <w:rPr>
          <w:sz w:val="16"/>
          <w:szCs w:val="16"/>
        </w:rPr>
        <w:tab/>
        <w:t>Вынуть большую 7 и малую 8</w:t>
      </w:r>
      <w:r w:rsidRPr="00F80E49">
        <w:rPr>
          <w:sz w:val="16"/>
          <w:szCs w:val="16"/>
        </w:rPr>
        <w:t xml:space="preserve"> полуоси из посад</w:t>
      </w:r>
      <w:r>
        <w:rPr>
          <w:sz w:val="16"/>
          <w:szCs w:val="16"/>
        </w:rPr>
        <w:t>очных мест и достать толкатель 4</w:t>
      </w:r>
      <w:r w:rsidRPr="00F80E49">
        <w:rPr>
          <w:sz w:val="16"/>
          <w:szCs w:val="16"/>
        </w:rPr>
        <w:t>.</w:t>
      </w:r>
    </w:p>
    <w:p w:rsidR="00A65E31" w:rsidRPr="00F80E49" w:rsidRDefault="00A65E31" w:rsidP="008216C0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4.</w:t>
      </w:r>
      <w:r>
        <w:rPr>
          <w:sz w:val="16"/>
          <w:szCs w:val="16"/>
        </w:rPr>
        <w:tab/>
        <w:t>Снять заслонку 5</w:t>
      </w:r>
      <w:r w:rsidRPr="00F80E49">
        <w:rPr>
          <w:sz w:val="16"/>
          <w:szCs w:val="16"/>
        </w:rPr>
        <w:t xml:space="preserve">, </w:t>
      </w:r>
      <w:r>
        <w:rPr>
          <w:sz w:val="16"/>
          <w:szCs w:val="16"/>
        </w:rPr>
        <w:t>вытащив ее из пазов в корпусе 6.</w:t>
      </w:r>
    </w:p>
    <w:p w:rsidR="00A65E31" w:rsidRDefault="00A65E31" w:rsidP="003214E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Pr="000E33D4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A0385B">
        <w:rPr>
          <w:b/>
          <w:sz w:val="18"/>
          <w:szCs w:val="18"/>
        </w:rPr>
        <w:t>Внимание!</w:t>
      </w:r>
      <w:r w:rsidRPr="000E33D4">
        <w:rPr>
          <w:sz w:val="16"/>
          <w:szCs w:val="16"/>
        </w:rPr>
        <w:t xml:space="preserve"> Если обратный клапан находился в эксплуатации, то промыть все д</w:t>
      </w:r>
      <w:r>
        <w:rPr>
          <w:sz w:val="16"/>
          <w:szCs w:val="16"/>
        </w:rPr>
        <w:t>етали большим количеством воды.</w:t>
      </w:r>
    </w:p>
    <w:p w:rsidR="00A65E31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</w:p>
    <w:p w:rsidR="00A65E31" w:rsidRPr="00A0385B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8"/>
          <w:szCs w:val="18"/>
        </w:rPr>
      </w:pPr>
      <w:r w:rsidRPr="00A0385B">
        <w:rPr>
          <w:b/>
          <w:sz w:val="18"/>
          <w:szCs w:val="18"/>
        </w:rPr>
        <w:t>Последовательность сборки (рис. 2):</w:t>
      </w:r>
    </w:p>
    <w:p w:rsidR="00A65E31" w:rsidRPr="00270593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70593">
        <w:rPr>
          <w:sz w:val="16"/>
          <w:szCs w:val="16"/>
        </w:rPr>
        <w:t>1.</w:t>
      </w:r>
      <w:r w:rsidRPr="00270593">
        <w:rPr>
          <w:sz w:val="16"/>
          <w:szCs w:val="16"/>
        </w:rPr>
        <w:tab/>
        <w:t>Все трущиеся поверхности, а также поверхности уплотнителей смазать водостойкой консистентной силиконовой смазкой для монтажа канализационных труб;</w:t>
      </w:r>
    </w:p>
    <w:p w:rsidR="00A65E31" w:rsidRPr="00270593" w:rsidRDefault="00A65E31" w:rsidP="00F80E4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70593">
        <w:rPr>
          <w:sz w:val="16"/>
          <w:szCs w:val="16"/>
        </w:rPr>
        <w:t>2.</w:t>
      </w:r>
      <w:r w:rsidRPr="00270593">
        <w:rPr>
          <w:sz w:val="16"/>
          <w:szCs w:val="16"/>
        </w:rPr>
        <w:tab/>
        <w:t>Заслонку 5 вставить в пазы корпуса 6;</w:t>
      </w:r>
    </w:p>
    <w:p w:rsidR="00A65E31" w:rsidRPr="00270593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70593">
        <w:rPr>
          <w:sz w:val="16"/>
          <w:szCs w:val="16"/>
        </w:rPr>
        <w:t>3.</w:t>
      </w:r>
      <w:r w:rsidRPr="00270593">
        <w:rPr>
          <w:sz w:val="16"/>
          <w:szCs w:val="16"/>
        </w:rPr>
        <w:tab/>
        <w:t>Вставить малую полуось 8 в посадочное место, одеть толкатель 4 и вставить большую полуось 7;</w:t>
      </w:r>
    </w:p>
    <w:p w:rsidR="00A65E31" w:rsidRPr="00270593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70593">
        <w:rPr>
          <w:sz w:val="16"/>
          <w:szCs w:val="16"/>
        </w:rPr>
        <w:t>4.</w:t>
      </w:r>
      <w:r w:rsidRPr="00270593">
        <w:rPr>
          <w:sz w:val="16"/>
          <w:szCs w:val="16"/>
        </w:rPr>
        <w:tab/>
        <w:t>Одеть крышку 2 на корпус 6 и равномерно прижать ее к уплотнителю 3;</w:t>
      </w:r>
    </w:p>
    <w:p w:rsidR="00A65E31" w:rsidRPr="000E33D4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270593">
        <w:rPr>
          <w:sz w:val="16"/>
          <w:szCs w:val="16"/>
        </w:rPr>
        <w:t>5.</w:t>
      </w:r>
      <w:r w:rsidRPr="00270593">
        <w:rPr>
          <w:sz w:val="16"/>
          <w:szCs w:val="16"/>
        </w:rPr>
        <w:tab/>
        <w:t>Ручкой-фиксатором 1 надежно зафиксировать крышку 2 на корпусе 6.</w:t>
      </w:r>
    </w:p>
    <w:p w:rsidR="00A65E31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</w:p>
    <w:p w:rsidR="00A65E31" w:rsidRPr="00A0385B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8"/>
          <w:szCs w:val="18"/>
        </w:rPr>
      </w:pPr>
      <w:r w:rsidRPr="00A0385B">
        <w:rPr>
          <w:b/>
          <w:sz w:val="18"/>
          <w:szCs w:val="18"/>
        </w:rPr>
        <w:t>Установка заслонки в рабочее положение «ОТКРЫТО» (рис. 3)</w:t>
      </w:r>
    </w:p>
    <w:p w:rsidR="00A65E31" w:rsidRPr="000E33D4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Установить ручной затвор на большой полуоси 6</w:t>
      </w:r>
      <w:r w:rsidRPr="000E33D4">
        <w:rPr>
          <w:sz w:val="16"/>
          <w:szCs w:val="16"/>
        </w:rPr>
        <w:t xml:space="preserve"> (рис.</w:t>
      </w:r>
      <w:r>
        <w:rPr>
          <w:sz w:val="16"/>
          <w:szCs w:val="16"/>
        </w:rPr>
        <w:t xml:space="preserve"> </w:t>
      </w:r>
      <w:r w:rsidRPr="000E33D4">
        <w:rPr>
          <w:sz w:val="16"/>
          <w:szCs w:val="16"/>
        </w:rPr>
        <w:t>1) в положение «ОТКРЫТО» (верхн</w:t>
      </w:r>
      <w:r>
        <w:rPr>
          <w:sz w:val="16"/>
          <w:szCs w:val="16"/>
        </w:rPr>
        <w:t>ее положение).</w:t>
      </w:r>
    </w:p>
    <w:p w:rsidR="00A65E31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</w:p>
    <w:p w:rsidR="00A65E31" w:rsidRPr="00A0385B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 w:val="18"/>
          <w:szCs w:val="18"/>
        </w:rPr>
      </w:pPr>
      <w:r w:rsidRPr="00A0385B">
        <w:rPr>
          <w:b/>
          <w:sz w:val="18"/>
          <w:szCs w:val="18"/>
        </w:rPr>
        <w:t>Установка заслонки в аварийное положение «ЗАКРЫТО» (рис. 4)</w:t>
      </w:r>
    </w:p>
    <w:p w:rsidR="00A65E31" w:rsidRDefault="00A65E31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>Установить ручной затвор на большой полуоси 6</w:t>
      </w:r>
      <w:r w:rsidRPr="000E33D4">
        <w:rPr>
          <w:sz w:val="16"/>
          <w:szCs w:val="16"/>
        </w:rPr>
        <w:t xml:space="preserve"> (рис.</w:t>
      </w:r>
      <w:r>
        <w:rPr>
          <w:sz w:val="16"/>
          <w:szCs w:val="16"/>
        </w:rPr>
        <w:t xml:space="preserve"> </w:t>
      </w:r>
      <w:r w:rsidRPr="000E33D4">
        <w:rPr>
          <w:sz w:val="16"/>
          <w:szCs w:val="16"/>
        </w:rPr>
        <w:t xml:space="preserve">1) </w:t>
      </w:r>
      <w:r>
        <w:rPr>
          <w:sz w:val="16"/>
          <w:szCs w:val="16"/>
        </w:rPr>
        <w:t>в положение «ЗАКРЫТО» (нижнее положение).</w:t>
      </w:r>
    </w:p>
    <w:p w:rsidR="00A65E31" w:rsidRDefault="00A65E31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Default="00A65E31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C51D90" w:rsidRDefault="00C51D90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Default="00A65E31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Pr="00A0385B" w:rsidRDefault="00A65E31" w:rsidP="00DB2A0F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/>
          <w:sz w:val="16"/>
          <w:szCs w:val="16"/>
        </w:rPr>
      </w:pPr>
      <w:r w:rsidRPr="00A0385B">
        <w:rPr>
          <w:b/>
          <w:sz w:val="16"/>
          <w:szCs w:val="16"/>
        </w:rPr>
        <w:t xml:space="preserve">           Положение «ОТКРЫТО»</w:t>
      </w:r>
      <w:r w:rsidRPr="00A0385B">
        <w:rPr>
          <w:b/>
          <w:sz w:val="16"/>
          <w:szCs w:val="16"/>
        </w:rPr>
        <w:tab/>
        <w:t xml:space="preserve">  </w:t>
      </w:r>
      <w:r w:rsidRPr="00A0385B">
        <w:rPr>
          <w:b/>
          <w:sz w:val="16"/>
          <w:szCs w:val="16"/>
        </w:rPr>
        <w:tab/>
      </w:r>
      <w:r w:rsidRPr="00A0385B">
        <w:rPr>
          <w:b/>
          <w:sz w:val="16"/>
          <w:szCs w:val="16"/>
        </w:rPr>
        <w:tab/>
        <w:t xml:space="preserve">                      Положение «ЗАКРЫТО»</w:t>
      </w:r>
    </w:p>
    <w:p w:rsidR="00A65E31" w:rsidRPr="00402651" w:rsidRDefault="00C51D90" w:rsidP="0092663A">
      <w:pPr>
        <w:shd w:val="clear" w:color="auto" w:fill="FFFFFF"/>
        <w:autoSpaceDE w:val="0"/>
        <w:autoSpaceDN w:val="0"/>
        <w:adjustRightInd w:val="0"/>
        <w:ind w:firstLine="851"/>
        <w:rPr>
          <w:sz w:val="16"/>
          <w:szCs w:val="16"/>
        </w:rPr>
      </w:pPr>
      <w:r>
        <w:rPr>
          <w:noProof/>
          <w:sz w:val="20"/>
          <w:szCs w:val="20"/>
        </w:rPr>
        <w:pict>
          <v:shape id="Рисунок 2" o:spid="_x0000_i1029" type="#_x0000_t75" style="width:95.1pt;height:63.15pt;visibility:visible">
            <v:imagedata r:id="rId9" o:title="" croptop="8715f" cropbottom="8297f" cropleft="15626f" cropright="8368f"/>
          </v:shape>
        </w:pict>
      </w:r>
      <w:r w:rsidR="00A65E31">
        <w:rPr>
          <w:sz w:val="20"/>
          <w:szCs w:val="20"/>
        </w:rPr>
        <w:tab/>
      </w:r>
      <w:r w:rsidR="00A65E31">
        <w:rPr>
          <w:sz w:val="20"/>
          <w:szCs w:val="20"/>
        </w:rPr>
        <w:tab/>
      </w:r>
      <w:r w:rsidR="00A65E31">
        <w:rPr>
          <w:sz w:val="20"/>
          <w:szCs w:val="20"/>
        </w:rPr>
        <w:tab/>
      </w:r>
      <w:r w:rsidR="00A65E31">
        <w:rPr>
          <w:sz w:val="20"/>
          <w:szCs w:val="20"/>
        </w:rPr>
        <w:tab/>
        <w:t xml:space="preserve">      </w:t>
      </w:r>
      <w:r>
        <w:rPr>
          <w:noProof/>
          <w:sz w:val="16"/>
          <w:szCs w:val="16"/>
        </w:rPr>
        <w:pict>
          <v:shape id="Рисунок 4" o:spid="_x0000_i1030" type="#_x0000_t75" style="width:99.15pt;height:67.25pt;visibility:visible">
            <v:imagedata r:id="rId10" o:title="" croptop="8634f" cropbottom="6900f" cropleft="16160f" cropright="8299f"/>
          </v:shape>
        </w:pict>
      </w:r>
    </w:p>
    <w:p w:rsidR="00A65E31" w:rsidRPr="000E33D4" w:rsidRDefault="00A65E31" w:rsidP="0092663A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16"/>
          <w:szCs w:val="16"/>
        </w:rPr>
      </w:pPr>
      <w:r w:rsidRPr="000E33D4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Рис. 3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</w:t>
      </w:r>
      <w:r w:rsidRPr="000E33D4">
        <w:rPr>
          <w:sz w:val="16"/>
          <w:szCs w:val="16"/>
        </w:rPr>
        <w:t>Рис. 4</w:t>
      </w:r>
    </w:p>
    <w:p w:rsidR="00A65E31" w:rsidRPr="00FB5583" w:rsidRDefault="00A65E31" w:rsidP="00172022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5E31" w:rsidRPr="002C770B" w:rsidRDefault="00A65E31" w:rsidP="00402651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Техническое обслуживание</w:t>
      </w:r>
    </w:p>
    <w:p w:rsidR="00A65E31" w:rsidRPr="000E33D4" w:rsidRDefault="00A65E31" w:rsidP="00B63816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Изделие должно эксплуатироваться по назначению. Так как канализация безнапорная и скорость движения канализационных стоков очень мала, то под заслонкой может образовываться грязевой буртик, препятствующий полному закрытию заслонки. В зависимости от загруженности канализационной магистрали затвор необходимо периодически промывать большим количеством воды. Обратный клапан нельзя использовать при температурах, неогов</w:t>
      </w:r>
      <w:r>
        <w:rPr>
          <w:sz w:val="16"/>
          <w:szCs w:val="16"/>
        </w:rPr>
        <w:t>оренных в техническом паспорте.</w:t>
      </w:r>
    </w:p>
    <w:p w:rsidR="00A65E31" w:rsidRPr="000E33D4" w:rsidRDefault="00A65E31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A65E31" w:rsidRPr="002C770B" w:rsidRDefault="00A65E31" w:rsidP="00402651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Условия хранения и транспортировки</w:t>
      </w:r>
    </w:p>
    <w:p w:rsidR="00A65E31" w:rsidRPr="000E33D4" w:rsidRDefault="00A65E3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16"/>
          <w:szCs w:val="16"/>
        </w:rPr>
        <w:t>щими на данном виде транспорта.</w:t>
      </w:r>
    </w:p>
    <w:p w:rsidR="00A65E31" w:rsidRPr="000E33D4" w:rsidRDefault="00A65E3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</w:t>
      </w:r>
      <w:r>
        <w:rPr>
          <w:sz w:val="16"/>
          <w:szCs w:val="16"/>
        </w:rPr>
        <w:t>в и вмятин.</w:t>
      </w:r>
    </w:p>
    <w:p w:rsidR="00A65E31" w:rsidRPr="000E33D4" w:rsidRDefault="00A65E3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Изделия должны храниться в упаковке предприятия-изготовителя. При хранении изделия должны быть защищены от воздействия прямых солнечных лучей.</w:t>
      </w:r>
    </w:p>
    <w:p w:rsidR="00A65E31" w:rsidRPr="00B63816" w:rsidRDefault="00A65E31" w:rsidP="00457BB8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:rsidR="00A65E31" w:rsidRPr="002C770B" w:rsidRDefault="00A65E31" w:rsidP="00B6381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Свидетельство о приемке</w:t>
      </w:r>
    </w:p>
    <w:p w:rsidR="00A65E31" w:rsidRPr="000E33D4" w:rsidRDefault="00A65E3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>Канализа</w:t>
      </w:r>
      <w:r w:rsidR="00C51D90">
        <w:rPr>
          <w:sz w:val="16"/>
          <w:szCs w:val="16"/>
        </w:rPr>
        <w:t>ционный обратный клапан ТП-86.4</w:t>
      </w:r>
      <w:r w:rsidRPr="000E33D4">
        <w:rPr>
          <w:sz w:val="16"/>
          <w:szCs w:val="16"/>
        </w:rPr>
        <w:t xml:space="preserve">0 соответствует </w:t>
      </w:r>
      <w:r w:rsidRPr="000E33D4">
        <w:rPr>
          <w:bCs/>
          <w:sz w:val="16"/>
          <w:szCs w:val="16"/>
        </w:rPr>
        <w:t xml:space="preserve">ТУ 3765-001-95431139-2015 </w:t>
      </w:r>
      <w:r>
        <w:rPr>
          <w:sz w:val="16"/>
          <w:szCs w:val="16"/>
        </w:rPr>
        <w:t>и признан годным</w:t>
      </w:r>
      <w:r w:rsidRPr="000E33D4">
        <w:rPr>
          <w:sz w:val="16"/>
          <w:szCs w:val="16"/>
        </w:rPr>
        <w:t xml:space="preserve">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1"/>
        <w:gridCol w:w="1816"/>
        <w:gridCol w:w="1976"/>
      </w:tblGrid>
      <w:tr w:rsidR="00A65E31" w:rsidRPr="000E33D4" w:rsidTr="00D4100D"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Представитель ОТК</w:t>
            </w: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________________</w:t>
            </w:r>
          </w:p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(личная подпись)</w:t>
            </w: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______________________</w:t>
            </w:r>
          </w:p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(расшифровка подписи)</w:t>
            </w:r>
          </w:p>
        </w:tc>
      </w:tr>
      <w:tr w:rsidR="00A65E31" w:rsidRPr="000E33D4" w:rsidTr="00D4100D"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</w:tr>
      <w:tr w:rsidR="00A65E31" w:rsidRPr="000E33D4" w:rsidTr="00D4100D"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М.П.</w:t>
            </w: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</w:tr>
      <w:tr w:rsidR="00A65E31" w:rsidRPr="000E33D4" w:rsidTr="00D4100D"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____________________</w:t>
            </w:r>
          </w:p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  <w:r w:rsidRPr="00D4100D">
              <w:rPr>
                <w:sz w:val="16"/>
                <w:szCs w:val="16"/>
              </w:rPr>
              <w:t>(число, месяц, год)</w:t>
            </w:r>
          </w:p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A65E31" w:rsidRPr="00D4100D" w:rsidRDefault="00A65E31" w:rsidP="00D4100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A65E31" w:rsidRPr="002C770B" w:rsidRDefault="00A65E3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Гарантийные обязательства</w:t>
      </w:r>
    </w:p>
    <w:p w:rsidR="00A65E31" w:rsidRDefault="00A65E31" w:rsidP="00FA2E9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  <w:r w:rsidRPr="000E33D4">
        <w:rPr>
          <w:sz w:val="16"/>
          <w:szCs w:val="16"/>
        </w:rPr>
        <w:t xml:space="preserve">Предприятие-изготовитель гарантирует соответствие канализационного обратного клапана требованиям </w:t>
      </w:r>
      <w:r w:rsidRPr="000E33D4">
        <w:rPr>
          <w:bCs/>
          <w:sz w:val="16"/>
          <w:szCs w:val="16"/>
        </w:rPr>
        <w:t xml:space="preserve">ТУ 3765-001-95431139-2015 </w:t>
      </w:r>
      <w:r w:rsidRPr="000E33D4">
        <w:rPr>
          <w:sz w:val="16"/>
          <w:szCs w:val="16"/>
        </w:rPr>
        <w:t>при соблюдении условий эксплуатации, транспортирования и хранения, изложенных в «Технических условиях».</w:t>
      </w:r>
    </w:p>
    <w:p w:rsidR="00A65E31" w:rsidRPr="000E33D4" w:rsidRDefault="00A65E31" w:rsidP="007503F7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Гарантийный срок на клапан</w:t>
      </w:r>
      <w:r w:rsidRPr="007503F7">
        <w:rPr>
          <w:bCs/>
          <w:sz w:val="16"/>
          <w:szCs w:val="16"/>
        </w:rPr>
        <w:t xml:space="preserve"> составляет 12 месяцев со дня продажи.</w:t>
      </w:r>
    </w:p>
    <w:p w:rsidR="00A65E31" w:rsidRPr="00FA2E99" w:rsidRDefault="00A65E31" w:rsidP="005B3FC2">
      <w:pPr>
        <w:shd w:val="clear" w:color="auto" w:fill="FFFFFF"/>
        <w:autoSpaceDE w:val="0"/>
        <w:autoSpaceDN w:val="0"/>
        <w:adjustRightInd w:val="0"/>
        <w:ind w:left="360" w:firstLine="348"/>
        <w:jc w:val="both"/>
        <w:rPr>
          <w:sz w:val="16"/>
          <w:szCs w:val="16"/>
        </w:rPr>
      </w:pPr>
    </w:p>
    <w:p w:rsidR="00A65E31" w:rsidRPr="002C770B" w:rsidRDefault="00A65E31" w:rsidP="00FA2E9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2C770B">
        <w:rPr>
          <w:b/>
          <w:sz w:val="18"/>
          <w:szCs w:val="18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A65E31" w:rsidRPr="000E33D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A65E31" w:rsidRPr="000E33D4" w:rsidRDefault="00A65E31" w:rsidP="00402651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Номер и дата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A65E31" w:rsidRPr="000E33D4" w:rsidRDefault="00A65E31" w:rsidP="00402651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Краткое содержание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A65E31" w:rsidRPr="000E33D4" w:rsidRDefault="00A65E31" w:rsidP="00402651">
            <w:pPr>
              <w:jc w:val="center"/>
              <w:rPr>
                <w:sz w:val="16"/>
                <w:szCs w:val="16"/>
              </w:rPr>
            </w:pPr>
            <w:r w:rsidRPr="000E33D4">
              <w:rPr>
                <w:sz w:val="16"/>
                <w:szCs w:val="16"/>
              </w:rPr>
              <w:t>Меры, принятые</w:t>
            </w:r>
            <w:r>
              <w:rPr>
                <w:sz w:val="16"/>
                <w:szCs w:val="16"/>
              </w:rPr>
              <w:br/>
            </w:r>
            <w:r w:rsidRPr="000E33D4">
              <w:rPr>
                <w:sz w:val="16"/>
                <w:szCs w:val="16"/>
              </w:rPr>
              <w:t>предприятием-изготовителем</w:t>
            </w:r>
          </w:p>
        </w:tc>
      </w:tr>
      <w:tr w:rsidR="00A65E31" w:rsidRPr="00AF33B4" w:rsidTr="00A0385B">
        <w:trPr>
          <w:trHeight w:val="1119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A65E31" w:rsidRPr="00AF33B4" w:rsidRDefault="00A65E31" w:rsidP="0040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A65E31" w:rsidRPr="00AF33B4" w:rsidRDefault="00A65E31" w:rsidP="0040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A65E31" w:rsidRPr="00AF33B4" w:rsidRDefault="00A65E31" w:rsidP="004026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A65E31" w:rsidRPr="00402651" w:rsidRDefault="00A65E31" w:rsidP="00402651">
      <w:pPr>
        <w:rPr>
          <w:sz w:val="16"/>
          <w:szCs w:val="16"/>
        </w:rPr>
      </w:pPr>
    </w:p>
    <w:sectPr w:rsidR="00A65E31" w:rsidRPr="00402651" w:rsidSect="00816B4F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ACC0797"/>
    <w:multiLevelType w:val="hybridMultilevel"/>
    <w:tmpl w:val="D7544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96FB2"/>
    <w:multiLevelType w:val="hybridMultilevel"/>
    <w:tmpl w:val="8D9A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571B8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bookFoldPrinting/>
  <w:bookFoldPrintingSheets w:val="-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7DA"/>
    <w:rsid w:val="00011587"/>
    <w:rsid w:val="00011F58"/>
    <w:rsid w:val="00021B95"/>
    <w:rsid w:val="000275BF"/>
    <w:rsid w:val="00071973"/>
    <w:rsid w:val="00097DC2"/>
    <w:rsid w:val="000B7192"/>
    <w:rsid w:val="000C4018"/>
    <w:rsid w:val="000D1D27"/>
    <w:rsid w:val="000D5264"/>
    <w:rsid w:val="000D735D"/>
    <w:rsid w:val="000E33D4"/>
    <w:rsid w:val="000E74C3"/>
    <w:rsid w:val="000F7FD1"/>
    <w:rsid w:val="001034F3"/>
    <w:rsid w:val="001069D7"/>
    <w:rsid w:val="001104E8"/>
    <w:rsid w:val="00110F14"/>
    <w:rsid w:val="00113C58"/>
    <w:rsid w:val="00114A4E"/>
    <w:rsid w:val="001316C8"/>
    <w:rsid w:val="0013551D"/>
    <w:rsid w:val="00136471"/>
    <w:rsid w:val="00140F2F"/>
    <w:rsid w:val="00147CD2"/>
    <w:rsid w:val="00154015"/>
    <w:rsid w:val="0016103E"/>
    <w:rsid w:val="00172022"/>
    <w:rsid w:val="001720B7"/>
    <w:rsid w:val="00184F83"/>
    <w:rsid w:val="00192F88"/>
    <w:rsid w:val="001A4C11"/>
    <w:rsid w:val="001B6260"/>
    <w:rsid w:val="001C4715"/>
    <w:rsid w:val="001C4F05"/>
    <w:rsid w:val="001E2236"/>
    <w:rsid w:val="001F0B5A"/>
    <w:rsid w:val="00200F10"/>
    <w:rsid w:val="00200FE5"/>
    <w:rsid w:val="00217A00"/>
    <w:rsid w:val="00224770"/>
    <w:rsid w:val="00252219"/>
    <w:rsid w:val="002522A3"/>
    <w:rsid w:val="00257925"/>
    <w:rsid w:val="00260449"/>
    <w:rsid w:val="00266EF9"/>
    <w:rsid w:val="00270593"/>
    <w:rsid w:val="00277D08"/>
    <w:rsid w:val="002907CF"/>
    <w:rsid w:val="002949D4"/>
    <w:rsid w:val="002A5645"/>
    <w:rsid w:val="002B40E7"/>
    <w:rsid w:val="002B6E7D"/>
    <w:rsid w:val="002C770B"/>
    <w:rsid w:val="002F2CBF"/>
    <w:rsid w:val="002F527D"/>
    <w:rsid w:val="002F674B"/>
    <w:rsid w:val="00314E44"/>
    <w:rsid w:val="003214EA"/>
    <w:rsid w:val="00331C0E"/>
    <w:rsid w:val="00344D04"/>
    <w:rsid w:val="0035023B"/>
    <w:rsid w:val="00352B00"/>
    <w:rsid w:val="00356B12"/>
    <w:rsid w:val="00363193"/>
    <w:rsid w:val="00366122"/>
    <w:rsid w:val="00370EBC"/>
    <w:rsid w:val="003744A8"/>
    <w:rsid w:val="0037751F"/>
    <w:rsid w:val="00383FEC"/>
    <w:rsid w:val="003B02DE"/>
    <w:rsid w:val="003F08D2"/>
    <w:rsid w:val="00402651"/>
    <w:rsid w:val="00420367"/>
    <w:rsid w:val="0043498C"/>
    <w:rsid w:val="00437725"/>
    <w:rsid w:val="00457BB8"/>
    <w:rsid w:val="004E4E49"/>
    <w:rsid w:val="004F0684"/>
    <w:rsid w:val="004F273A"/>
    <w:rsid w:val="004F40DF"/>
    <w:rsid w:val="004F72B8"/>
    <w:rsid w:val="004F761C"/>
    <w:rsid w:val="004F768D"/>
    <w:rsid w:val="00550226"/>
    <w:rsid w:val="00551ABB"/>
    <w:rsid w:val="00553C29"/>
    <w:rsid w:val="0055682B"/>
    <w:rsid w:val="00566693"/>
    <w:rsid w:val="00566820"/>
    <w:rsid w:val="005775E9"/>
    <w:rsid w:val="005B3FC2"/>
    <w:rsid w:val="005E1D9E"/>
    <w:rsid w:val="005E764E"/>
    <w:rsid w:val="006137AA"/>
    <w:rsid w:val="006225D3"/>
    <w:rsid w:val="00623B11"/>
    <w:rsid w:val="00625512"/>
    <w:rsid w:val="00626243"/>
    <w:rsid w:val="00637023"/>
    <w:rsid w:val="00637F30"/>
    <w:rsid w:val="006708DE"/>
    <w:rsid w:val="0068058D"/>
    <w:rsid w:val="00682027"/>
    <w:rsid w:val="00684F3E"/>
    <w:rsid w:val="00687329"/>
    <w:rsid w:val="00691AB2"/>
    <w:rsid w:val="006A0280"/>
    <w:rsid w:val="006A6778"/>
    <w:rsid w:val="006B0A4E"/>
    <w:rsid w:val="006B79AC"/>
    <w:rsid w:val="006C40AC"/>
    <w:rsid w:val="006C416C"/>
    <w:rsid w:val="006C46FC"/>
    <w:rsid w:val="006C79CE"/>
    <w:rsid w:val="006E2FE7"/>
    <w:rsid w:val="006F18AC"/>
    <w:rsid w:val="006F6D2E"/>
    <w:rsid w:val="00701251"/>
    <w:rsid w:val="00706987"/>
    <w:rsid w:val="00713AEF"/>
    <w:rsid w:val="0072114A"/>
    <w:rsid w:val="007232BB"/>
    <w:rsid w:val="007334B7"/>
    <w:rsid w:val="0073746F"/>
    <w:rsid w:val="007503F7"/>
    <w:rsid w:val="0075471E"/>
    <w:rsid w:val="00760FBD"/>
    <w:rsid w:val="0076506F"/>
    <w:rsid w:val="00767016"/>
    <w:rsid w:val="0076784F"/>
    <w:rsid w:val="00775B55"/>
    <w:rsid w:val="007770D0"/>
    <w:rsid w:val="00787C3E"/>
    <w:rsid w:val="00794FE3"/>
    <w:rsid w:val="007E6F52"/>
    <w:rsid w:val="007F4615"/>
    <w:rsid w:val="0080510B"/>
    <w:rsid w:val="00816B4F"/>
    <w:rsid w:val="008216C0"/>
    <w:rsid w:val="00821A86"/>
    <w:rsid w:val="008367D1"/>
    <w:rsid w:val="00854E82"/>
    <w:rsid w:val="00865FE1"/>
    <w:rsid w:val="0087082A"/>
    <w:rsid w:val="00876AAD"/>
    <w:rsid w:val="008774E8"/>
    <w:rsid w:val="00886E3A"/>
    <w:rsid w:val="008A09AC"/>
    <w:rsid w:val="008A4191"/>
    <w:rsid w:val="008B2795"/>
    <w:rsid w:val="008B3B32"/>
    <w:rsid w:val="008C2289"/>
    <w:rsid w:val="008D0C58"/>
    <w:rsid w:val="008D47C9"/>
    <w:rsid w:val="008E2499"/>
    <w:rsid w:val="008F00C5"/>
    <w:rsid w:val="008F6FB1"/>
    <w:rsid w:val="00905752"/>
    <w:rsid w:val="009114B1"/>
    <w:rsid w:val="0092663A"/>
    <w:rsid w:val="009310F2"/>
    <w:rsid w:val="0093606A"/>
    <w:rsid w:val="00941141"/>
    <w:rsid w:val="0095249E"/>
    <w:rsid w:val="00956C2C"/>
    <w:rsid w:val="00973E04"/>
    <w:rsid w:val="00975557"/>
    <w:rsid w:val="00982CFB"/>
    <w:rsid w:val="009B7A7D"/>
    <w:rsid w:val="009D564F"/>
    <w:rsid w:val="00A0385B"/>
    <w:rsid w:val="00A10BFC"/>
    <w:rsid w:val="00A4343A"/>
    <w:rsid w:val="00A5792F"/>
    <w:rsid w:val="00A57FBD"/>
    <w:rsid w:val="00A65E31"/>
    <w:rsid w:val="00A678DE"/>
    <w:rsid w:val="00A81229"/>
    <w:rsid w:val="00A97F04"/>
    <w:rsid w:val="00AB0165"/>
    <w:rsid w:val="00AB312F"/>
    <w:rsid w:val="00AF33B4"/>
    <w:rsid w:val="00AF40E9"/>
    <w:rsid w:val="00B225B6"/>
    <w:rsid w:val="00B4167A"/>
    <w:rsid w:val="00B600D3"/>
    <w:rsid w:val="00B63816"/>
    <w:rsid w:val="00B63820"/>
    <w:rsid w:val="00B74436"/>
    <w:rsid w:val="00B91F6F"/>
    <w:rsid w:val="00B92C9A"/>
    <w:rsid w:val="00BC79CF"/>
    <w:rsid w:val="00BD7DF4"/>
    <w:rsid w:val="00BE0706"/>
    <w:rsid w:val="00BF1923"/>
    <w:rsid w:val="00C15E8A"/>
    <w:rsid w:val="00C17A7B"/>
    <w:rsid w:val="00C200FA"/>
    <w:rsid w:val="00C221BE"/>
    <w:rsid w:val="00C23EF9"/>
    <w:rsid w:val="00C24BEF"/>
    <w:rsid w:val="00C31C12"/>
    <w:rsid w:val="00C43172"/>
    <w:rsid w:val="00C4396F"/>
    <w:rsid w:val="00C439A2"/>
    <w:rsid w:val="00C51D90"/>
    <w:rsid w:val="00C62486"/>
    <w:rsid w:val="00C650ED"/>
    <w:rsid w:val="00C814D0"/>
    <w:rsid w:val="00CB1D95"/>
    <w:rsid w:val="00CB44F6"/>
    <w:rsid w:val="00CB67E7"/>
    <w:rsid w:val="00CD6D2B"/>
    <w:rsid w:val="00CE5A9E"/>
    <w:rsid w:val="00CF6CB6"/>
    <w:rsid w:val="00CF7672"/>
    <w:rsid w:val="00D137E4"/>
    <w:rsid w:val="00D16063"/>
    <w:rsid w:val="00D4100D"/>
    <w:rsid w:val="00D43044"/>
    <w:rsid w:val="00D63FF6"/>
    <w:rsid w:val="00D71DF6"/>
    <w:rsid w:val="00D754D6"/>
    <w:rsid w:val="00D81682"/>
    <w:rsid w:val="00D83640"/>
    <w:rsid w:val="00D8511D"/>
    <w:rsid w:val="00D92DEE"/>
    <w:rsid w:val="00D955FD"/>
    <w:rsid w:val="00DA2477"/>
    <w:rsid w:val="00DA4505"/>
    <w:rsid w:val="00DB2A0F"/>
    <w:rsid w:val="00DC6B36"/>
    <w:rsid w:val="00DD700C"/>
    <w:rsid w:val="00DE79BE"/>
    <w:rsid w:val="00DF77C3"/>
    <w:rsid w:val="00E05F1D"/>
    <w:rsid w:val="00E21DFF"/>
    <w:rsid w:val="00E32337"/>
    <w:rsid w:val="00E32CCB"/>
    <w:rsid w:val="00E353D1"/>
    <w:rsid w:val="00E3592F"/>
    <w:rsid w:val="00E37C1D"/>
    <w:rsid w:val="00E42FD4"/>
    <w:rsid w:val="00E56C8E"/>
    <w:rsid w:val="00E5734D"/>
    <w:rsid w:val="00E57588"/>
    <w:rsid w:val="00E61225"/>
    <w:rsid w:val="00E63382"/>
    <w:rsid w:val="00E9052D"/>
    <w:rsid w:val="00E94B28"/>
    <w:rsid w:val="00EA7F1F"/>
    <w:rsid w:val="00EB7CCE"/>
    <w:rsid w:val="00EC3156"/>
    <w:rsid w:val="00EC5438"/>
    <w:rsid w:val="00EC746C"/>
    <w:rsid w:val="00EE1324"/>
    <w:rsid w:val="00F07AA4"/>
    <w:rsid w:val="00F12DEB"/>
    <w:rsid w:val="00F17079"/>
    <w:rsid w:val="00F17FD1"/>
    <w:rsid w:val="00F4255B"/>
    <w:rsid w:val="00F50963"/>
    <w:rsid w:val="00F57136"/>
    <w:rsid w:val="00F729CB"/>
    <w:rsid w:val="00F80E49"/>
    <w:rsid w:val="00F940E6"/>
    <w:rsid w:val="00FA2E99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  <w14:docId w14:val="4A4C5276"/>
  <w15:docId w15:val="{24378010-77CB-4805-8EA3-CF53AF9A4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2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4</Pages>
  <Words>971</Words>
  <Characters>5536</Characters>
  <Application>Microsoft Office Word</Application>
  <DocSecurity>0</DocSecurity>
  <Lines>46</Lines>
  <Paragraphs>12</Paragraphs>
  <ScaleCrop>false</ScaleCrop>
  <Company>DG Win&amp;Soft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Александр А. Андреев</cp:lastModifiedBy>
  <cp:revision>86</cp:revision>
  <cp:lastPrinted>2017-04-18T06:36:00Z</cp:lastPrinted>
  <dcterms:created xsi:type="dcterms:W3CDTF">2016-07-28T11:08:00Z</dcterms:created>
  <dcterms:modified xsi:type="dcterms:W3CDTF">2019-07-17T06:44:00Z</dcterms:modified>
</cp:coreProperties>
</file>