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108" w:type="dxa"/>
        <w:tblLook w:val="04A0" w:firstRow="1" w:lastRow="0" w:firstColumn="1" w:lastColumn="0" w:noHBand="0" w:noVBand="1"/>
      </w:tblPr>
      <w:tblGrid>
        <w:gridCol w:w="5336"/>
        <w:gridCol w:w="736"/>
        <w:gridCol w:w="3576"/>
      </w:tblGrid>
      <w:tr w:rsidR="0046237B" w:rsidRPr="0046237B" w14:paraId="5522F110" w14:textId="77777777" w:rsidTr="00F66E60">
        <w:trPr>
          <w:trHeight w:val="2544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176D" w14:textId="01AF07D6" w:rsidR="00C927C2" w:rsidRPr="0046237B" w:rsidRDefault="00C927C2" w:rsidP="00FF079A">
            <w:pPr>
              <w:jc w:val="left"/>
              <w:rPr>
                <w:color w:val="FF0000"/>
                <w:sz w:val="20"/>
              </w:rPr>
            </w:pP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5120"/>
            </w:tblGrid>
            <w:tr w:rsidR="0046237B" w:rsidRPr="0046237B" w14:paraId="642C291B" w14:textId="77777777" w:rsidTr="0046237B">
              <w:trPr>
                <w:trHeight w:val="2544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F7083" w14:textId="725746AE" w:rsidR="00C927C2" w:rsidRPr="0046237B" w:rsidRDefault="0046237B" w:rsidP="00C0701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3F6432" wp14:editId="30B54CC9">
                        <wp:extent cx="1295400" cy="1295400"/>
                        <wp:effectExtent l="190500" t="190500" r="190500" b="190500"/>
                        <wp:docPr id="159" name="Рисунок 158" descr="https://st49.stblizko.ru/images/product/353/806/256_original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200-00009F00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Рисунок 158" descr="https://st49.stblizko.ru/images/product/353/806/256_original.JP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9F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31D0A5" w14:textId="77777777" w:rsidR="00C927C2" w:rsidRPr="0046237B" w:rsidRDefault="00C927C2" w:rsidP="00FF079A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09A1" w14:textId="55191593" w:rsidR="00C927C2" w:rsidRPr="0046237B" w:rsidRDefault="00C927C2" w:rsidP="00FF079A">
            <w:pPr>
              <w:jc w:val="left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C57" w14:textId="5F764F21" w:rsidR="0046237B" w:rsidRPr="0046237B" w:rsidRDefault="0046237B" w:rsidP="0046237B">
            <w:pPr>
              <w:jc w:val="lef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6237B">
              <w:rPr>
                <w:rFonts w:ascii="Arial CYR" w:hAnsi="Arial CYR" w:cs="Arial CYR"/>
                <w:b/>
                <w:bCs/>
                <w:sz w:val="28"/>
                <w:szCs w:val="28"/>
              </w:rPr>
              <w:t>Диспенсер для мыла и</w:t>
            </w:r>
            <w:r w:rsidRPr="0046237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46237B">
              <w:rPr>
                <w:rFonts w:ascii="Arial CYR" w:hAnsi="Arial CYR" w:cs="Arial CYR"/>
                <w:b/>
                <w:bCs/>
                <w:sz w:val="28"/>
                <w:szCs w:val="28"/>
              </w:rPr>
              <w:t>антисептика капля</w:t>
            </w:r>
          </w:p>
          <w:p w14:paraId="5A644E76" w14:textId="6C2E9001" w:rsidR="00C927C2" w:rsidRPr="0046237B" w:rsidRDefault="00C927C2" w:rsidP="00FF079A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</w:tr>
      <w:tr w:rsidR="0046237B" w:rsidRPr="0046237B" w14:paraId="2A7510DF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D7BE" w14:textId="77777777" w:rsidR="00C927C2" w:rsidRPr="0046237B" w:rsidRDefault="00C927C2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</w:rPr>
              <w:t>Артикул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6134" w14:textId="7CE6082F" w:rsidR="00C927C2" w:rsidRPr="0046237B" w:rsidRDefault="00C927C2" w:rsidP="00FF079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ECF" w14:textId="6C791DF4" w:rsidR="00C927C2" w:rsidRPr="0046237B" w:rsidRDefault="0046237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  <w:lang w:val="en-US"/>
              </w:rPr>
              <w:t>NW-S1000</w:t>
            </w:r>
          </w:p>
        </w:tc>
      </w:tr>
      <w:tr w:rsidR="0046237B" w:rsidRPr="0046237B" w14:paraId="0DB678BA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16A6" w14:textId="6A206DD9" w:rsidR="00C927C2" w:rsidRPr="0046237B" w:rsidRDefault="005C19E1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</w:rPr>
              <w:t>Торговая марка</w:t>
            </w:r>
            <w:r w:rsidR="00C927C2" w:rsidRPr="0046237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2BDC4" w14:textId="1FD4F2AE" w:rsidR="00C927C2" w:rsidRPr="0046237B" w:rsidRDefault="00C927C2" w:rsidP="00FF079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B6A" w14:textId="48D751BB" w:rsidR="00C927C2" w:rsidRPr="0046237B" w:rsidRDefault="0046237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  <w:lang w:val="en-US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  <w:lang w:val="en-US"/>
              </w:rPr>
              <w:t>NV</w:t>
            </w:r>
          </w:p>
        </w:tc>
      </w:tr>
      <w:tr w:rsidR="0046237B" w:rsidRPr="0046237B" w14:paraId="45925F71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3B88" w14:textId="50EB7E6B" w:rsidR="00C927C2" w:rsidRPr="0046237B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</w:rPr>
              <w:t>Страна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2A095" w14:textId="476EBD93" w:rsidR="00C927C2" w:rsidRPr="0046237B" w:rsidRDefault="00C927C2" w:rsidP="00FF079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53F" w14:textId="210DEE63" w:rsidR="00C927C2" w:rsidRPr="0046237B" w:rsidRDefault="0046237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46237B">
              <w:rPr>
                <w:rFonts w:ascii="Arial CYR" w:hAnsi="Arial CYR" w:cs="Arial CYR"/>
                <w:b/>
                <w:bCs/>
                <w:sz w:val="20"/>
              </w:rPr>
              <w:t>Китай</w:t>
            </w:r>
          </w:p>
        </w:tc>
      </w:tr>
      <w:tr w:rsidR="0046237B" w:rsidRPr="0046237B" w14:paraId="5A1F048C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5CAD" w14:textId="1EFA4A57" w:rsidR="00C927C2" w:rsidRPr="0046237B" w:rsidRDefault="005E4CC8" w:rsidP="00FF079A">
            <w:pPr>
              <w:jc w:val="left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  <w:r w:rsidRPr="00EA32A2">
              <w:rPr>
                <w:rFonts w:ascii="Arial CYR" w:hAnsi="Arial CYR" w:cs="Arial CYR"/>
                <w:b/>
                <w:bCs/>
                <w:sz w:val="20"/>
              </w:rPr>
              <w:t>Производитель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1E87" w14:textId="7E6B8B5D" w:rsidR="00C927C2" w:rsidRPr="0046237B" w:rsidRDefault="00C927C2" w:rsidP="00FF079A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D91" w14:textId="27950BD8" w:rsidR="00C927C2" w:rsidRPr="00EA32A2" w:rsidRDefault="00A70AB2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  <w:lang w:val="en-US"/>
              </w:rPr>
            </w:pPr>
            <w:r w:rsidRPr="00A70AB2">
              <w:rPr>
                <w:rFonts w:ascii="Arial CYR" w:hAnsi="Arial CYR" w:cs="Arial CYR"/>
                <w:b/>
                <w:bCs/>
                <w:sz w:val="20"/>
                <w:lang w:val="en-US"/>
              </w:rPr>
              <w:t xml:space="preserve">SA UPPSEA SHANGYAI IMPORTING &amp; EXPORTING CO., </w:t>
            </w:r>
            <w:r w:rsidRPr="00EA32A2">
              <w:rPr>
                <w:rFonts w:ascii="Arial CYR" w:hAnsi="Arial CYR" w:cs="Arial CYR"/>
                <w:b/>
                <w:bCs/>
                <w:sz w:val="20"/>
                <w:lang w:val="en-US"/>
              </w:rPr>
              <w:t>LTD.</w:t>
            </w:r>
          </w:p>
          <w:p w14:paraId="74541E65" w14:textId="7071111D" w:rsidR="005C19E1" w:rsidRPr="00EA32A2" w:rsidRDefault="005C19E1" w:rsidP="00FF079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lang w:val="en-US"/>
              </w:rPr>
            </w:pPr>
            <w:r w:rsidRPr="00EA32A2">
              <w:rPr>
                <w:rFonts w:ascii="Arial CYR" w:hAnsi="Arial CYR" w:cs="Arial CYR"/>
                <w:b/>
                <w:bCs/>
                <w:sz w:val="20"/>
              </w:rPr>
              <w:t>Адрес</w:t>
            </w:r>
            <w:r w:rsidRPr="00EA32A2">
              <w:rPr>
                <w:rFonts w:ascii="Arial CYR" w:hAnsi="Arial CYR" w:cs="Arial CYR"/>
                <w:b/>
                <w:bCs/>
                <w:sz w:val="20"/>
                <w:lang w:val="en-US"/>
              </w:rPr>
              <w:t xml:space="preserve">: </w:t>
            </w:r>
            <w:r w:rsidR="00A70AB2" w:rsidRPr="00EA32A2">
              <w:rPr>
                <w:rFonts w:ascii="Arial CYR" w:hAnsi="Arial CYR" w:cs="Arial CYR"/>
                <w:b/>
                <w:bCs/>
                <w:sz w:val="20"/>
                <w:lang w:val="en-US"/>
              </w:rPr>
              <w:t>NO.</w:t>
            </w:r>
            <w:r w:rsidR="00EA32A2" w:rsidRPr="00EA32A2">
              <w:rPr>
                <w:rFonts w:ascii="Arial CYR" w:hAnsi="Arial CYR" w:cs="Arial CYR"/>
                <w:b/>
                <w:bCs/>
                <w:sz w:val="20"/>
                <w:lang w:val="en-US"/>
              </w:rPr>
              <w:t xml:space="preserve">888, BULDING C, 2ND WEST HUANHU ROAD, SHANGHAI, </w:t>
            </w:r>
            <w:r w:rsidR="00EA32A2" w:rsidRPr="00EA32A2">
              <w:rPr>
                <w:rFonts w:ascii="Arial CYR" w:hAnsi="Arial CYR" w:cs="Arial CYR"/>
                <w:b/>
                <w:bCs/>
                <w:sz w:val="20"/>
              </w:rPr>
              <w:t>Китай</w:t>
            </w:r>
          </w:p>
        </w:tc>
      </w:tr>
      <w:tr w:rsidR="0046237B" w:rsidRPr="0046237B" w14:paraId="69D47623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4816E" w14:textId="003E74A7" w:rsidR="005E4CC8" w:rsidRPr="00941D38" w:rsidRDefault="005C19E1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Срок гарантии качества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4935" w14:textId="77777777" w:rsidR="005E4CC8" w:rsidRPr="00941D38" w:rsidRDefault="005E4CC8" w:rsidP="00FF079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D7B" w14:textId="0895919A" w:rsidR="005E4CC8" w:rsidRPr="00941D38" w:rsidRDefault="005C19E1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12 месяцев</w:t>
            </w:r>
          </w:p>
        </w:tc>
      </w:tr>
      <w:tr w:rsidR="0046237B" w:rsidRPr="0046237B" w14:paraId="3A3A3975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5270" w14:textId="779BFABE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Вид диспенсера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7BE4" w14:textId="7ECE5C40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E35" w14:textId="2E42543D" w:rsidR="00C927C2" w:rsidRPr="00941D38" w:rsidRDefault="005E4CC8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Настенный</w:t>
            </w:r>
          </w:p>
        </w:tc>
      </w:tr>
      <w:tr w:rsidR="0046237B" w:rsidRPr="0046237B" w14:paraId="63B13117" w14:textId="77777777" w:rsidTr="005E4CC8">
        <w:trPr>
          <w:trHeight w:val="492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0BCD" w14:textId="2D4EEEB3" w:rsidR="00C927C2" w:rsidRPr="0046237B" w:rsidRDefault="005E4CC8" w:rsidP="00FF079A">
            <w:pPr>
              <w:jc w:val="left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Вид материала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0B08F" w14:textId="4DB611FD" w:rsidR="00C927C2" w:rsidRPr="0046237B" w:rsidRDefault="00C927C2" w:rsidP="00FF079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5CE" w14:textId="397BCC3E" w:rsidR="00C927C2" w:rsidRPr="0046237B" w:rsidRDefault="00941D38" w:rsidP="00FF079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ABS пластик</w:t>
            </w:r>
          </w:p>
        </w:tc>
      </w:tr>
      <w:tr w:rsidR="0046237B" w:rsidRPr="0046237B" w14:paraId="26A7D9E0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36DE" w14:textId="3E7DD0FA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Вид товара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6B1A0" w14:textId="5CDCF1CC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BD5" w14:textId="25F7E7B3" w:rsidR="00C927C2" w:rsidRPr="00941D38" w:rsidRDefault="00C0701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Дозатор</w:t>
            </w:r>
          </w:p>
        </w:tc>
      </w:tr>
      <w:tr w:rsidR="0046237B" w:rsidRPr="0046237B" w14:paraId="0DD12A0F" w14:textId="77777777" w:rsidTr="005E4CC8">
        <w:trPr>
          <w:trHeight w:val="420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24A5" w14:textId="1BDA2684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Высота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07F40" w14:textId="2335059D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B4B" w14:textId="045B92EE" w:rsidR="00C927C2" w:rsidRPr="00941D38" w:rsidRDefault="005E4CC8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2</w:t>
            </w:r>
            <w:r w:rsidR="00941D38" w:rsidRPr="00941D38">
              <w:rPr>
                <w:rFonts w:ascii="Arial CYR" w:hAnsi="Arial CYR" w:cs="Arial CYR"/>
                <w:b/>
                <w:bCs/>
                <w:sz w:val="20"/>
              </w:rPr>
              <w:t>7</w:t>
            </w:r>
            <w:r w:rsidRPr="00941D38">
              <w:rPr>
                <w:rFonts w:ascii="Arial CYR" w:hAnsi="Arial CYR" w:cs="Arial CYR"/>
                <w:b/>
                <w:bCs/>
                <w:sz w:val="20"/>
              </w:rPr>
              <w:t xml:space="preserve"> см</w:t>
            </w:r>
          </w:p>
        </w:tc>
      </w:tr>
      <w:tr w:rsidR="0046237B" w:rsidRPr="0046237B" w14:paraId="4B73D737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44D0" w14:textId="72B66E3D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Диспенсер автоматический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79E5A" w14:textId="44251E18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4C7" w14:textId="5C6FF6C4" w:rsidR="00C927C2" w:rsidRPr="00941D38" w:rsidRDefault="00941D38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Да</w:t>
            </w:r>
          </w:p>
        </w:tc>
      </w:tr>
      <w:tr w:rsidR="0046237B" w:rsidRPr="0046237B" w14:paraId="6D878C6C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66D70" w14:textId="69982648" w:rsidR="00C0701B" w:rsidRPr="00941D38" w:rsidRDefault="00C0701B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Дозатор локтевой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16FD4" w14:textId="77777777" w:rsidR="00C0701B" w:rsidRPr="00941D38" w:rsidRDefault="00C0701B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186" w14:textId="19D7D9EE" w:rsidR="00C0701B" w:rsidRPr="00941D38" w:rsidRDefault="00C0701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Нет</w:t>
            </w:r>
          </w:p>
        </w:tc>
      </w:tr>
      <w:tr w:rsidR="0046237B" w:rsidRPr="0046237B" w14:paraId="0997DB8C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396A" w14:textId="3918A955" w:rsidR="00C927C2" w:rsidRPr="00941D38" w:rsidRDefault="00C0701B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Объем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6895" w14:textId="5F005230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423" w14:textId="65C0F74C" w:rsidR="00C927C2" w:rsidRPr="00941D38" w:rsidRDefault="00C0701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 xml:space="preserve">Равно 1 </w:t>
            </w:r>
            <w:proofErr w:type="gramStart"/>
            <w:r w:rsidRPr="00941D38">
              <w:rPr>
                <w:rFonts w:ascii="Arial CYR" w:hAnsi="Arial CYR" w:cs="Arial CYR"/>
                <w:b/>
                <w:bCs/>
                <w:sz w:val="20"/>
              </w:rPr>
              <w:t>л;^</w:t>
            </w:r>
            <w:proofErr w:type="gramEnd"/>
            <w:r w:rsidRPr="00941D38">
              <w:rPr>
                <w:rFonts w:ascii="Arial CYR" w:hAnsi="Arial CYR" w:cs="Arial CYR"/>
                <w:b/>
                <w:bCs/>
                <w:sz w:val="20"/>
              </w:rPr>
              <w:t>дм[3*]</w:t>
            </w:r>
          </w:p>
        </w:tc>
      </w:tr>
      <w:tr w:rsidR="0046237B" w:rsidRPr="0046237B" w14:paraId="79B17737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AC58" w14:textId="162607B2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Назначение диспенсера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A97DE" w14:textId="36407FF5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FC7" w14:textId="76A1BF42" w:rsidR="00C927C2" w:rsidRPr="00941D38" w:rsidRDefault="00C0701B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Для жидкого мыла</w:t>
            </w:r>
            <w:r w:rsidR="00941D38" w:rsidRPr="00941D38">
              <w:rPr>
                <w:rFonts w:ascii="Arial CYR" w:hAnsi="Arial CYR" w:cs="Arial CYR"/>
                <w:b/>
                <w:bCs/>
                <w:sz w:val="20"/>
              </w:rPr>
              <w:t xml:space="preserve"> и антисептика</w:t>
            </w:r>
          </w:p>
        </w:tc>
      </w:tr>
      <w:tr w:rsidR="0046237B" w:rsidRPr="0046237B" w14:paraId="452DB850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77FC" w14:textId="068D4963" w:rsidR="00C927C2" w:rsidRPr="00941D38" w:rsidRDefault="005E4CC8" w:rsidP="00FF079A">
            <w:pPr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Наличие замка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2D3E3" w14:textId="6379A1C9" w:rsidR="00C927C2" w:rsidRPr="00941D38" w:rsidRDefault="00C927C2" w:rsidP="00FF0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765" w14:textId="399BEFD2" w:rsidR="00C927C2" w:rsidRPr="00941D38" w:rsidRDefault="00941D38" w:rsidP="00FF079A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Да</w:t>
            </w:r>
          </w:p>
        </w:tc>
      </w:tr>
      <w:tr w:rsidR="005E4CC8" w:rsidRPr="0046237B" w14:paraId="10E0DD45" w14:textId="77777777" w:rsidTr="005E4CC8">
        <w:trPr>
          <w:trHeight w:val="276"/>
        </w:trPr>
        <w:tc>
          <w:tcPr>
            <w:tcW w:w="5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F3B68" w14:textId="659A99ED" w:rsidR="005E4CC8" w:rsidRPr="0046237B" w:rsidRDefault="005E4CC8" w:rsidP="00FF079A">
            <w:pPr>
              <w:jc w:val="left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  <w:r w:rsidRPr="006950F8">
              <w:rPr>
                <w:rFonts w:ascii="Arial CYR" w:hAnsi="Arial CYR" w:cs="Arial CYR"/>
                <w:b/>
                <w:bCs/>
                <w:sz w:val="20"/>
              </w:rPr>
              <w:t>Ширина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FC39" w14:textId="77777777" w:rsidR="005E4CC8" w:rsidRPr="0046237B" w:rsidRDefault="005E4CC8" w:rsidP="00FF079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B881" w14:textId="39BABA5A" w:rsidR="005E4CC8" w:rsidRPr="0046237B" w:rsidRDefault="005E4CC8" w:rsidP="00FF079A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</w:rPr>
            </w:pPr>
            <w:r w:rsidRPr="00941D38">
              <w:rPr>
                <w:rFonts w:ascii="Arial CYR" w:hAnsi="Arial CYR" w:cs="Arial CYR"/>
                <w:b/>
                <w:bCs/>
                <w:sz w:val="20"/>
              </w:rPr>
              <w:t>13</w:t>
            </w:r>
            <w:r w:rsidR="00941D38" w:rsidRPr="00941D38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r w:rsidRPr="00941D38">
              <w:rPr>
                <w:rFonts w:ascii="Arial CYR" w:hAnsi="Arial CYR" w:cs="Arial CYR"/>
                <w:b/>
                <w:bCs/>
                <w:sz w:val="20"/>
              </w:rPr>
              <w:t>см</w:t>
            </w:r>
          </w:p>
        </w:tc>
      </w:tr>
    </w:tbl>
    <w:p w14:paraId="4B00B069" w14:textId="005C5ABA" w:rsidR="00AA6CCF" w:rsidRPr="0046237B" w:rsidRDefault="00000000">
      <w:pPr>
        <w:rPr>
          <w:color w:val="FF0000"/>
          <w:sz w:val="20"/>
        </w:rPr>
      </w:pPr>
    </w:p>
    <w:p w14:paraId="602A5E82" w14:textId="72C44F20" w:rsidR="00C0701B" w:rsidRPr="00C31FBB" w:rsidRDefault="00C0701B" w:rsidP="00C0701B">
      <w:pPr>
        <w:rPr>
          <w:sz w:val="20"/>
        </w:rPr>
      </w:pPr>
      <w:r w:rsidRPr="00C31FBB">
        <w:rPr>
          <w:sz w:val="20"/>
        </w:rPr>
        <w:t>Дозатор состо</w:t>
      </w:r>
      <w:r w:rsidR="00C31FBB" w:rsidRPr="00C31FBB">
        <w:rPr>
          <w:sz w:val="20"/>
        </w:rPr>
        <w:t>и</w:t>
      </w:r>
      <w:r w:rsidRPr="00C31FBB">
        <w:rPr>
          <w:sz w:val="20"/>
        </w:rPr>
        <w:t>т из корпуса</w:t>
      </w:r>
      <w:r w:rsidR="00C31FBB" w:rsidRPr="00C31FBB">
        <w:rPr>
          <w:sz w:val="20"/>
        </w:rPr>
        <w:t xml:space="preserve"> </w:t>
      </w:r>
      <w:r w:rsidR="00C31FBB" w:rsidRPr="00C31FBB">
        <w:rPr>
          <w:sz w:val="20"/>
        </w:rPr>
        <w:t>с запорным устройством</w:t>
      </w:r>
      <w:r w:rsidR="00C31FBB" w:rsidRPr="00C31FBB">
        <w:rPr>
          <w:sz w:val="20"/>
        </w:rPr>
        <w:t xml:space="preserve"> и</w:t>
      </w:r>
      <w:r w:rsidRPr="00C31FBB">
        <w:rPr>
          <w:sz w:val="20"/>
        </w:rPr>
        <w:t xml:space="preserve"> резервуара для жидкого мыла</w:t>
      </w:r>
      <w:r w:rsidR="00C31FBB" w:rsidRPr="00C31FBB">
        <w:rPr>
          <w:sz w:val="20"/>
        </w:rPr>
        <w:t xml:space="preserve"> и антисептика.</w:t>
      </w:r>
      <w:r w:rsidRPr="00C31FBB">
        <w:rPr>
          <w:sz w:val="20"/>
        </w:rPr>
        <w:t xml:space="preserve"> </w:t>
      </w:r>
    </w:p>
    <w:p w14:paraId="5478822F" w14:textId="020004BF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>1. Дозатор поставляется в собранном виде</w:t>
      </w:r>
      <w:r w:rsidR="00F056D1" w:rsidRPr="00A70AB2">
        <w:rPr>
          <w:sz w:val="20"/>
        </w:rPr>
        <w:t>.</w:t>
      </w:r>
    </w:p>
    <w:p w14:paraId="2E272090" w14:textId="2C84F1CC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 xml:space="preserve"> 2. </w:t>
      </w:r>
      <w:r w:rsidR="00A70AB2" w:rsidRPr="00A70AB2">
        <w:rPr>
          <w:sz w:val="20"/>
        </w:rPr>
        <w:t>Откройте дозатор, снимите резервуар для жидкого мыла. П</w:t>
      </w:r>
      <w:r w:rsidRPr="00A70AB2">
        <w:rPr>
          <w:sz w:val="20"/>
        </w:rPr>
        <w:t>риложите дозатор к стене и через крепежные отверстия произведите разметку будущих отверстий. Дозаторы рекомендуется размещать над мойкой или раковин на высоте не менее 100 см и не более 110 см от уровня пола.</w:t>
      </w:r>
    </w:p>
    <w:p w14:paraId="2E1905D6" w14:textId="54B17940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 xml:space="preserve">3. Просверлите на стене </w:t>
      </w:r>
      <w:r w:rsidR="00A70AB2" w:rsidRPr="00A70AB2">
        <w:rPr>
          <w:sz w:val="20"/>
        </w:rPr>
        <w:t>2</w:t>
      </w:r>
      <w:r w:rsidRPr="00A70AB2">
        <w:rPr>
          <w:sz w:val="20"/>
        </w:rPr>
        <w:t xml:space="preserve"> отверстия и вставьте в каждое из них дюбель.</w:t>
      </w:r>
    </w:p>
    <w:p w14:paraId="1101AE33" w14:textId="77777777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>4. Закрепите корпус дозатора на стене прилагаемыми шурупами.</w:t>
      </w:r>
    </w:p>
    <w:p w14:paraId="08848AA3" w14:textId="29EF9982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>5. Залейте в резервуар жидкое мыло, закройте панель корпуса дозатора.</w:t>
      </w:r>
    </w:p>
    <w:p w14:paraId="5FC733DA" w14:textId="5CDE5D85" w:rsidR="00C0701B" w:rsidRPr="00A70AB2" w:rsidRDefault="00C0701B" w:rsidP="00C0701B">
      <w:pPr>
        <w:rPr>
          <w:sz w:val="20"/>
        </w:rPr>
      </w:pPr>
      <w:r w:rsidRPr="00A70AB2">
        <w:rPr>
          <w:sz w:val="20"/>
        </w:rPr>
        <w:t>6. Необходимость пополнения запаса жидкого мыла в дозаторе можно установить по уровню заполнения прозрачного окна на лицевой части корпуса.</w:t>
      </w:r>
    </w:p>
    <w:p w14:paraId="72114EDC" w14:textId="37728306" w:rsidR="00C927C2" w:rsidRPr="00A70AB2" w:rsidRDefault="00F056D1" w:rsidP="00C0701B">
      <w:pPr>
        <w:rPr>
          <w:sz w:val="20"/>
        </w:rPr>
      </w:pPr>
      <w:r w:rsidRPr="00A70AB2">
        <w:rPr>
          <w:sz w:val="20"/>
        </w:rPr>
        <w:t>7</w:t>
      </w:r>
      <w:r w:rsidR="00C0701B" w:rsidRPr="00A70AB2">
        <w:rPr>
          <w:sz w:val="20"/>
        </w:rPr>
        <w:t>. По истечении срока службы негодное к дальнейшему использованию изделие должно быть утилизировано в соответствии с требованиями действующего законодательства. Рекомендуется эту работу доверить специализирующейся на утилизации компании. Не загрязняйте окружающую среду.</w:t>
      </w:r>
    </w:p>
    <w:p w14:paraId="24134503" w14:textId="124B5949" w:rsidR="00C0701B" w:rsidRPr="0046237B" w:rsidRDefault="00C0701B" w:rsidP="00C0701B">
      <w:pPr>
        <w:rPr>
          <w:color w:val="FF0000"/>
          <w:sz w:val="20"/>
        </w:rPr>
      </w:pPr>
    </w:p>
    <w:p w14:paraId="6FAD0D26" w14:textId="77777777" w:rsidR="00C0701B" w:rsidRPr="0046237B" w:rsidRDefault="00C0701B" w:rsidP="00C0701B">
      <w:pPr>
        <w:rPr>
          <w:color w:val="FF0000"/>
          <w:sz w:val="20"/>
        </w:rPr>
      </w:pPr>
    </w:p>
    <w:p w14:paraId="7D1CE1DD" w14:textId="5811E48D" w:rsidR="005C19E1" w:rsidRPr="0046237B" w:rsidRDefault="005C19E1">
      <w:pPr>
        <w:rPr>
          <w:color w:val="FF0000"/>
          <w:sz w:val="20"/>
        </w:rPr>
      </w:pPr>
    </w:p>
    <w:p w14:paraId="4179EC6F" w14:textId="0952F8BB" w:rsidR="005C19E1" w:rsidRPr="00EA32A2" w:rsidRDefault="005C19E1">
      <w:pPr>
        <w:rPr>
          <w:sz w:val="20"/>
        </w:rPr>
      </w:pPr>
      <w:r w:rsidRPr="00EA32A2">
        <w:rPr>
          <w:sz w:val="20"/>
        </w:rPr>
        <w:t>Поставщик ООО «НОВА»</w:t>
      </w:r>
      <w:r w:rsidRPr="00EA32A2">
        <w:rPr>
          <w:sz w:val="20"/>
        </w:rPr>
        <w:tab/>
        <w:t>_________________</w:t>
      </w:r>
    </w:p>
    <w:sectPr w:rsidR="005C19E1" w:rsidRPr="00EA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A2"/>
    <w:rsid w:val="0016091D"/>
    <w:rsid w:val="002530C5"/>
    <w:rsid w:val="002A045F"/>
    <w:rsid w:val="0046237B"/>
    <w:rsid w:val="0050664A"/>
    <w:rsid w:val="00540E46"/>
    <w:rsid w:val="005C19E1"/>
    <w:rsid w:val="005E4CC8"/>
    <w:rsid w:val="00663475"/>
    <w:rsid w:val="006950F8"/>
    <w:rsid w:val="006E4096"/>
    <w:rsid w:val="007B67A2"/>
    <w:rsid w:val="00922603"/>
    <w:rsid w:val="00941D38"/>
    <w:rsid w:val="00A70AB2"/>
    <w:rsid w:val="00C0701B"/>
    <w:rsid w:val="00C31FBB"/>
    <w:rsid w:val="00C70CAC"/>
    <w:rsid w:val="00C927C2"/>
    <w:rsid w:val="00EA32A2"/>
    <w:rsid w:val="00F056D1"/>
    <w:rsid w:val="00F66E60"/>
    <w:rsid w:val="00F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5256"/>
  <w15:chartTrackingRefBased/>
  <w15:docId w15:val="{06665839-17EC-4E61-AEED-F0DBE62D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6237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Атаманюк</dc:creator>
  <cp:keywords/>
  <dc:description/>
  <cp:lastModifiedBy>Любовь журавлева</cp:lastModifiedBy>
  <cp:revision>8</cp:revision>
  <dcterms:created xsi:type="dcterms:W3CDTF">2023-03-30T09:16:00Z</dcterms:created>
  <dcterms:modified xsi:type="dcterms:W3CDTF">2023-03-30T11:10:00Z</dcterms:modified>
</cp:coreProperties>
</file>