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42C" w:rsidRPr="00AC7F6C" w:rsidRDefault="0077242C" w:rsidP="00730D84">
      <w:pPr>
        <w:pStyle w:val="a3"/>
        <w:spacing w:after="0" w:line="276" w:lineRule="auto"/>
        <w:ind w:left="0"/>
        <w:jc w:val="center"/>
        <w:rPr>
          <w:rFonts w:ascii="Arial" w:hAnsi="Arial" w:cs="Arial"/>
          <w:sz w:val="32"/>
          <w:szCs w:val="32"/>
        </w:rPr>
      </w:pPr>
      <w:r w:rsidRPr="00AC7F6C">
        <w:rPr>
          <w:rFonts w:ascii="Arial" w:hAnsi="Arial" w:cs="Arial"/>
          <w:sz w:val="32"/>
          <w:szCs w:val="32"/>
        </w:rPr>
        <w:t>«ВСЕ ИНСТРУМЕНТЫ»</w:t>
      </w:r>
    </w:p>
    <w:p w:rsidR="0065425A" w:rsidRDefault="0065425A" w:rsidP="0065425A">
      <w:pPr>
        <w:jc w:val="center"/>
        <w:rPr>
          <w:b/>
          <w:sz w:val="32"/>
          <w:szCs w:val="32"/>
        </w:rPr>
      </w:pPr>
    </w:p>
    <w:p w:rsidR="009F55DC" w:rsidRPr="004721E9" w:rsidRDefault="00CF2968" w:rsidP="004721E9">
      <w:pPr>
        <w:jc w:val="center"/>
        <w:rPr>
          <w:b/>
          <w:sz w:val="32"/>
          <w:szCs w:val="32"/>
        </w:rPr>
      </w:pPr>
      <w:r w:rsidRPr="00CF2968">
        <w:rPr>
          <w:b/>
          <w:sz w:val="32"/>
          <w:szCs w:val="32"/>
        </w:rPr>
        <w:t xml:space="preserve">Канальная гайка </w:t>
      </w:r>
      <w:r w:rsidR="009F55DC">
        <w:rPr>
          <w:b/>
          <w:sz w:val="32"/>
          <w:szCs w:val="32"/>
        </w:rPr>
        <w:t xml:space="preserve">М10 </w:t>
      </w:r>
      <w:r w:rsidR="009F55DC">
        <w:rPr>
          <w:b/>
          <w:sz w:val="32"/>
          <w:szCs w:val="32"/>
          <w:lang w:val="en-US"/>
        </w:rPr>
        <w:t>LUCKY</w:t>
      </w:r>
      <w:r w:rsidR="009F55DC" w:rsidRPr="009F55DC">
        <w:rPr>
          <w:b/>
          <w:sz w:val="32"/>
          <w:szCs w:val="32"/>
        </w:rPr>
        <w:t xml:space="preserve"> </w:t>
      </w:r>
      <w:r w:rsidR="009F55DC">
        <w:rPr>
          <w:b/>
          <w:sz w:val="32"/>
          <w:szCs w:val="32"/>
          <w:lang w:val="en-US"/>
        </w:rPr>
        <w:t>Guy</w:t>
      </w:r>
      <w:r w:rsidR="00366B1B">
        <w:rPr>
          <w:b/>
          <w:sz w:val="32"/>
          <w:szCs w:val="32"/>
        </w:rPr>
        <w:br/>
        <w:t xml:space="preserve">оцинкованная, </w:t>
      </w:r>
      <w:r w:rsidR="009F55DC">
        <w:rPr>
          <w:b/>
          <w:sz w:val="32"/>
          <w:szCs w:val="32"/>
        </w:rPr>
        <w:t>арт……</w:t>
      </w:r>
      <w:r w:rsidR="00366B1B">
        <w:rPr>
          <w:b/>
          <w:sz w:val="32"/>
          <w:szCs w:val="32"/>
        </w:rPr>
        <w:t>…..</w:t>
      </w:r>
    </w:p>
    <w:p w:rsidR="00386CBF" w:rsidRDefault="009F55DC" w:rsidP="009F55DC">
      <w:pPr>
        <w:spacing w:line="4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Рекомендовано к применению со всеми монтажными профилями шириной 39 мм; 41 мм; 41,3 мм</w:t>
      </w:r>
      <w:r w:rsidR="008741D6">
        <w:rPr>
          <w:sz w:val="32"/>
          <w:szCs w:val="32"/>
        </w:rPr>
        <w:t>,</w:t>
      </w:r>
      <w:r>
        <w:rPr>
          <w:sz w:val="32"/>
          <w:szCs w:val="32"/>
        </w:rPr>
        <w:t xml:space="preserve"> компаний </w:t>
      </w:r>
      <w:r>
        <w:rPr>
          <w:sz w:val="32"/>
          <w:szCs w:val="32"/>
          <w:lang w:val="en-US"/>
        </w:rPr>
        <w:t>DKC</w:t>
      </w:r>
      <w:r w:rsidR="00386CBF">
        <w:rPr>
          <w:sz w:val="32"/>
          <w:szCs w:val="32"/>
        </w:rPr>
        <w:t>,</w:t>
      </w:r>
      <w:r w:rsidRPr="009F55DC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GRAND</w:t>
      </w:r>
      <w:r w:rsidRPr="009F55DC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LINE</w:t>
      </w:r>
      <w:r>
        <w:rPr>
          <w:sz w:val="32"/>
          <w:szCs w:val="32"/>
        </w:rPr>
        <w:t>;</w:t>
      </w:r>
      <w:r w:rsidRPr="009F55DC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OSTEC</w:t>
      </w:r>
      <w:r w:rsidRPr="009F55DC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MARKET</w:t>
      </w:r>
      <w:r>
        <w:rPr>
          <w:sz w:val="32"/>
          <w:szCs w:val="32"/>
        </w:rPr>
        <w:t>;</w:t>
      </w:r>
      <w:r w:rsidRPr="009F55DC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HILTI</w:t>
      </w:r>
      <w:r>
        <w:rPr>
          <w:sz w:val="32"/>
          <w:szCs w:val="32"/>
        </w:rPr>
        <w:t>;</w:t>
      </w:r>
      <w:r w:rsidRPr="009F55DC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FISHER</w:t>
      </w:r>
      <w:r>
        <w:rPr>
          <w:sz w:val="32"/>
          <w:szCs w:val="32"/>
        </w:rPr>
        <w:t>.</w:t>
      </w:r>
    </w:p>
    <w:p w:rsidR="009F55DC" w:rsidRDefault="009F55DC" w:rsidP="009F55DC">
      <w:pPr>
        <w:spacing w:line="4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Для монтажа ответственных конструкций вентиляции, инженерных коммуник</w:t>
      </w:r>
      <w:r w:rsidR="00386CBF">
        <w:rPr>
          <w:sz w:val="32"/>
          <w:szCs w:val="32"/>
        </w:rPr>
        <w:t>аций. Легкая установка в профили</w:t>
      </w:r>
      <w:r>
        <w:rPr>
          <w:sz w:val="32"/>
          <w:szCs w:val="32"/>
        </w:rPr>
        <w:t>-траверсы и крепление без огнеопасных сварочных работ.</w:t>
      </w:r>
    </w:p>
    <w:p w:rsidR="00CB270D" w:rsidRDefault="009F55DC" w:rsidP="009F55DC">
      <w:pPr>
        <w:spacing w:line="4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Мгновенное </w:t>
      </w:r>
      <w:r w:rsidR="00CB270D">
        <w:rPr>
          <w:sz w:val="32"/>
          <w:szCs w:val="32"/>
        </w:rPr>
        <w:t>расклинивание в теле траверсы поворотом на 90</w:t>
      </w:r>
      <w:r w:rsidR="00CB270D">
        <w:rPr>
          <w:rFonts w:cs="Arial"/>
          <w:sz w:val="32"/>
          <w:szCs w:val="32"/>
        </w:rPr>
        <w:t>°</w:t>
      </w:r>
      <w:r w:rsidR="00CB270D">
        <w:rPr>
          <w:sz w:val="32"/>
          <w:szCs w:val="32"/>
        </w:rPr>
        <w:t xml:space="preserve"> при вворачивании резьбовой шпильки М10</w:t>
      </w:r>
      <w:r>
        <w:rPr>
          <w:sz w:val="32"/>
          <w:szCs w:val="32"/>
        </w:rPr>
        <w:t xml:space="preserve"> </w:t>
      </w:r>
      <w:r w:rsidR="00CB270D">
        <w:rPr>
          <w:sz w:val="32"/>
          <w:szCs w:val="32"/>
        </w:rPr>
        <w:t>через сквозное отверстие</w:t>
      </w:r>
      <w:r w:rsidR="008741D6">
        <w:rPr>
          <w:sz w:val="32"/>
          <w:szCs w:val="32"/>
        </w:rPr>
        <w:t xml:space="preserve"> на гарантированные три полных витка резьбы</w:t>
      </w:r>
      <w:r w:rsidR="00CB270D">
        <w:rPr>
          <w:sz w:val="32"/>
          <w:szCs w:val="32"/>
        </w:rPr>
        <w:t>. Легкое скольжение по всей длине профиля.</w:t>
      </w:r>
    </w:p>
    <w:p w:rsidR="00D00AB0" w:rsidRDefault="00CB270D" w:rsidP="009F55DC">
      <w:pPr>
        <w:spacing w:line="4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Материал – сталь. Антикоррозийное покрытие – гальваническ</w:t>
      </w:r>
      <w:r w:rsidR="00781D15">
        <w:rPr>
          <w:sz w:val="32"/>
          <w:szCs w:val="32"/>
        </w:rPr>
        <w:t>ое цинковое покрытие толщиной 6-9</w:t>
      </w:r>
      <w:r>
        <w:rPr>
          <w:sz w:val="32"/>
          <w:szCs w:val="32"/>
        </w:rPr>
        <w:t xml:space="preserve"> микрон. Дополнительный инструмент при установке не требуется.</w:t>
      </w:r>
    </w:p>
    <w:p w:rsidR="00386CBF" w:rsidRDefault="00386CBF" w:rsidP="009F55DC">
      <w:pPr>
        <w:spacing w:line="400" w:lineRule="exact"/>
        <w:ind w:firstLine="709"/>
        <w:jc w:val="both"/>
        <w:rPr>
          <w:sz w:val="32"/>
          <w:szCs w:val="32"/>
        </w:rPr>
      </w:pPr>
    </w:p>
    <w:p w:rsidR="00F25893" w:rsidRDefault="00CB270D" w:rsidP="004450E1">
      <w:pPr>
        <w:spacing w:line="4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Толщина</w:t>
      </w:r>
      <w:r w:rsidR="00F25893">
        <w:rPr>
          <w:sz w:val="32"/>
          <w:szCs w:val="32"/>
        </w:rPr>
        <w:t xml:space="preserve">: </w:t>
      </w:r>
      <w:r>
        <w:rPr>
          <w:sz w:val="32"/>
          <w:szCs w:val="32"/>
        </w:rPr>
        <w:t>6</w:t>
      </w:r>
      <w:r w:rsidR="00F25893">
        <w:rPr>
          <w:sz w:val="32"/>
          <w:szCs w:val="32"/>
        </w:rPr>
        <w:t xml:space="preserve"> мм</w:t>
      </w:r>
    </w:p>
    <w:p w:rsidR="00F25893" w:rsidRDefault="00F25893" w:rsidP="004450E1">
      <w:pPr>
        <w:spacing w:line="4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Ширина: </w:t>
      </w:r>
      <w:r w:rsidR="00CB270D">
        <w:rPr>
          <w:sz w:val="32"/>
          <w:szCs w:val="32"/>
        </w:rPr>
        <w:t>20</w:t>
      </w:r>
      <w:r>
        <w:rPr>
          <w:sz w:val="32"/>
          <w:szCs w:val="32"/>
        </w:rPr>
        <w:t xml:space="preserve"> мм</w:t>
      </w:r>
    </w:p>
    <w:p w:rsidR="00F25893" w:rsidRDefault="00CB270D" w:rsidP="004450E1">
      <w:pPr>
        <w:spacing w:line="4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Длина</w:t>
      </w:r>
      <w:r w:rsidR="00F25893">
        <w:rPr>
          <w:sz w:val="32"/>
          <w:szCs w:val="32"/>
        </w:rPr>
        <w:t xml:space="preserve">: </w:t>
      </w:r>
      <w:r>
        <w:rPr>
          <w:sz w:val="32"/>
          <w:szCs w:val="32"/>
        </w:rPr>
        <w:t>36х41</w:t>
      </w:r>
      <w:r w:rsidR="00F25893">
        <w:rPr>
          <w:sz w:val="32"/>
          <w:szCs w:val="32"/>
        </w:rPr>
        <w:t xml:space="preserve"> мм</w:t>
      </w:r>
    </w:p>
    <w:p w:rsidR="00CB270D" w:rsidRDefault="00CB270D" w:rsidP="00CB270D">
      <w:pPr>
        <w:spacing w:line="4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Форма гайки - параллелограмм</w:t>
      </w:r>
    </w:p>
    <w:p w:rsidR="00F25893" w:rsidRDefault="00CB270D" w:rsidP="00AC7F6C">
      <w:pPr>
        <w:spacing w:line="4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Вес 1 шт.</w:t>
      </w:r>
      <w:r w:rsidR="00386CBF">
        <w:rPr>
          <w:sz w:val="32"/>
          <w:szCs w:val="32"/>
        </w:rPr>
        <w:t>:</w:t>
      </w:r>
      <w:r w:rsidR="00D00AB0">
        <w:rPr>
          <w:sz w:val="32"/>
          <w:szCs w:val="32"/>
        </w:rPr>
        <w:t xml:space="preserve"> </w:t>
      </w:r>
      <w:r w:rsidR="004721E9">
        <w:rPr>
          <w:sz w:val="32"/>
          <w:szCs w:val="32"/>
        </w:rPr>
        <w:t>2</w:t>
      </w:r>
      <w:r>
        <w:rPr>
          <w:sz w:val="32"/>
          <w:szCs w:val="32"/>
        </w:rPr>
        <w:t>7</w:t>
      </w:r>
      <w:r w:rsidR="00D00AB0">
        <w:rPr>
          <w:sz w:val="32"/>
          <w:szCs w:val="32"/>
        </w:rPr>
        <w:t xml:space="preserve"> </w:t>
      </w:r>
      <w:r w:rsidR="00386CBF">
        <w:rPr>
          <w:sz w:val="32"/>
          <w:szCs w:val="32"/>
        </w:rPr>
        <w:t>г (Н</w:t>
      </w:r>
      <w:r>
        <w:rPr>
          <w:sz w:val="32"/>
          <w:szCs w:val="32"/>
        </w:rPr>
        <w:t>етто)</w:t>
      </w:r>
    </w:p>
    <w:p w:rsidR="00386CBF" w:rsidRDefault="00FB2255" w:rsidP="00386CBF">
      <w:pPr>
        <w:spacing w:line="400" w:lineRule="exact"/>
        <w:ind w:firstLine="709"/>
        <w:jc w:val="both"/>
        <w:rPr>
          <w:sz w:val="32"/>
          <w:szCs w:val="32"/>
        </w:rPr>
      </w:pPr>
      <w:r w:rsidRPr="00223CB6">
        <w:rPr>
          <w:sz w:val="32"/>
          <w:szCs w:val="32"/>
        </w:rPr>
        <w:t>Сделано в России</w:t>
      </w:r>
    </w:p>
    <w:p w:rsidR="00386CBF" w:rsidRPr="0077242C" w:rsidRDefault="00386CBF" w:rsidP="00386CBF">
      <w:pPr>
        <w:spacing w:line="400" w:lineRule="exact"/>
        <w:ind w:firstLine="709"/>
        <w:jc w:val="both"/>
        <w:rPr>
          <w:sz w:val="32"/>
          <w:szCs w:val="32"/>
        </w:rPr>
      </w:pPr>
      <w:r w:rsidRPr="00223CB6">
        <w:rPr>
          <w:sz w:val="32"/>
          <w:szCs w:val="32"/>
        </w:rPr>
        <w:t xml:space="preserve">Бренд «LUCKY </w:t>
      </w:r>
      <w:proofErr w:type="spellStart"/>
      <w:r w:rsidRPr="00223CB6">
        <w:rPr>
          <w:sz w:val="32"/>
          <w:szCs w:val="32"/>
        </w:rPr>
        <w:t>Guy</w:t>
      </w:r>
      <w:proofErr w:type="spellEnd"/>
      <w:r w:rsidRPr="00223CB6">
        <w:rPr>
          <w:sz w:val="32"/>
          <w:szCs w:val="32"/>
        </w:rPr>
        <w:t>»</w:t>
      </w:r>
    </w:p>
    <w:p w:rsidR="00FB2255" w:rsidRPr="00223CB6" w:rsidRDefault="00FB2255" w:rsidP="00FB2255">
      <w:pPr>
        <w:spacing w:line="400" w:lineRule="exact"/>
        <w:ind w:firstLine="709"/>
        <w:jc w:val="both"/>
        <w:rPr>
          <w:sz w:val="32"/>
          <w:szCs w:val="32"/>
        </w:rPr>
      </w:pPr>
      <w:r w:rsidRPr="00223CB6">
        <w:rPr>
          <w:sz w:val="32"/>
          <w:szCs w:val="32"/>
        </w:rPr>
        <w:t>Родина бренда: Россия</w:t>
      </w:r>
    </w:p>
    <w:p w:rsidR="000B6A4E" w:rsidRDefault="00FB2255" w:rsidP="00FB2255">
      <w:pPr>
        <w:spacing w:line="400" w:lineRule="exact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В одной упаковке</w:t>
      </w:r>
      <w:r w:rsidR="008741D6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8741D6">
        <w:rPr>
          <w:sz w:val="32"/>
          <w:szCs w:val="32"/>
        </w:rPr>
        <w:t>50</w:t>
      </w:r>
      <w:r>
        <w:rPr>
          <w:sz w:val="32"/>
          <w:szCs w:val="32"/>
        </w:rPr>
        <w:t xml:space="preserve"> шт</w:t>
      </w:r>
      <w:r w:rsidR="008741D6">
        <w:rPr>
          <w:sz w:val="32"/>
          <w:szCs w:val="32"/>
        </w:rPr>
        <w:t>.</w:t>
      </w:r>
      <w:bookmarkStart w:id="0" w:name="_GoBack"/>
      <w:bookmarkEnd w:id="0"/>
    </w:p>
    <w:sectPr w:rsidR="000B6A4E" w:rsidSect="00386CBF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46"/>
    <w:rsid w:val="000527DA"/>
    <w:rsid w:val="000663B8"/>
    <w:rsid w:val="00080ABF"/>
    <w:rsid w:val="00093D88"/>
    <w:rsid w:val="000B6A4E"/>
    <w:rsid w:val="000C2F79"/>
    <w:rsid w:val="000D48C9"/>
    <w:rsid w:val="000E58F6"/>
    <w:rsid w:val="001C0E95"/>
    <w:rsid w:val="0020268D"/>
    <w:rsid w:val="00297043"/>
    <w:rsid w:val="002F3E46"/>
    <w:rsid w:val="00366B1B"/>
    <w:rsid w:val="00386CBF"/>
    <w:rsid w:val="003C1AB1"/>
    <w:rsid w:val="004450E1"/>
    <w:rsid w:val="004721E9"/>
    <w:rsid w:val="004E233C"/>
    <w:rsid w:val="004E2E93"/>
    <w:rsid w:val="005B177C"/>
    <w:rsid w:val="005B25EF"/>
    <w:rsid w:val="0064142A"/>
    <w:rsid w:val="0065425A"/>
    <w:rsid w:val="00662F18"/>
    <w:rsid w:val="00730D84"/>
    <w:rsid w:val="0077242C"/>
    <w:rsid w:val="00781D15"/>
    <w:rsid w:val="007855A4"/>
    <w:rsid w:val="007A319D"/>
    <w:rsid w:val="008741D6"/>
    <w:rsid w:val="009B1E13"/>
    <w:rsid w:val="009F55DC"/>
    <w:rsid w:val="00AA71A9"/>
    <w:rsid w:val="00AC7F6C"/>
    <w:rsid w:val="00AD01C3"/>
    <w:rsid w:val="00B1108D"/>
    <w:rsid w:val="00B61719"/>
    <w:rsid w:val="00CB270D"/>
    <w:rsid w:val="00CF2968"/>
    <w:rsid w:val="00D00AB0"/>
    <w:rsid w:val="00D270B8"/>
    <w:rsid w:val="00D65E92"/>
    <w:rsid w:val="00EC4CAD"/>
    <w:rsid w:val="00EE6DAB"/>
    <w:rsid w:val="00F25893"/>
    <w:rsid w:val="00F442FE"/>
    <w:rsid w:val="00FB2255"/>
    <w:rsid w:val="00FE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F0BC0-F6B2-493E-9CDC-4A7450C3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2C"/>
    <w:pPr>
      <w:ind w:left="720"/>
      <w:contextualSpacing/>
    </w:pPr>
    <w:rPr>
      <w:rFonts w:asciiTheme="minorHAnsi" w:hAnsiTheme="minorHAns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772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2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manager17</dc:creator>
  <cp:keywords/>
  <dc:description/>
  <cp:lastModifiedBy>Оксана Пиктаева</cp:lastModifiedBy>
  <cp:revision>41</cp:revision>
  <cp:lastPrinted>2023-01-19T10:30:00Z</cp:lastPrinted>
  <dcterms:created xsi:type="dcterms:W3CDTF">2021-08-24T07:56:00Z</dcterms:created>
  <dcterms:modified xsi:type="dcterms:W3CDTF">2023-03-27T10:03:00Z</dcterms:modified>
</cp:coreProperties>
</file>