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6605" w:rsidRDefault="00E06605" w:rsidP="00E039C0">
      <w:pPr>
        <w:ind w:right="113"/>
        <w:rPr>
          <w:sz w:val="22"/>
          <w:szCs w:val="22"/>
        </w:rPr>
      </w:pPr>
      <w:r w:rsidRPr="00E039C0">
        <w:rPr>
          <w:i/>
          <w:sz w:val="22"/>
          <w:szCs w:val="22"/>
        </w:rPr>
        <w:t xml:space="preserve">  </w:t>
      </w:r>
      <w:r>
        <w:rPr>
          <w:i/>
          <w:sz w:val="22"/>
          <w:szCs w:val="22"/>
        </w:rPr>
        <w:t xml:space="preserve">         </w:t>
      </w:r>
      <w:r w:rsidRPr="00E039C0">
        <w:rPr>
          <w:i/>
          <w:sz w:val="22"/>
          <w:szCs w:val="22"/>
        </w:rPr>
        <w:t xml:space="preserve"> </w:t>
      </w:r>
      <w:r w:rsidR="008F5CDE" w:rsidRPr="00E039C0">
        <w:rPr>
          <w:sz w:val="22"/>
          <w:szCs w:val="22"/>
        </w:rPr>
        <w:t>ПЕРЕДВИЖНАЯ РАЗБОРНАЯ</w:t>
      </w:r>
      <w:r w:rsidRPr="00E039C0">
        <w:rPr>
          <w:sz w:val="22"/>
          <w:szCs w:val="22"/>
        </w:rPr>
        <w:t xml:space="preserve"> СТРОИТЕЛЬНАЯ </w:t>
      </w:r>
      <w:r>
        <w:rPr>
          <w:sz w:val="22"/>
          <w:szCs w:val="22"/>
        </w:rPr>
        <w:t>В</w:t>
      </w:r>
      <w:r w:rsidRPr="00E039C0">
        <w:rPr>
          <w:sz w:val="22"/>
          <w:szCs w:val="22"/>
        </w:rPr>
        <w:t xml:space="preserve">ЫШКА </w:t>
      </w:r>
    </w:p>
    <w:p w:rsidR="00E06605" w:rsidRPr="00551EEE" w:rsidRDefault="00E06605" w:rsidP="00727289">
      <w:pPr>
        <w:ind w:right="113"/>
        <w:jc w:val="center"/>
        <w:rPr>
          <w:b/>
          <w:sz w:val="28"/>
          <w:szCs w:val="28"/>
        </w:rPr>
      </w:pPr>
      <w:r>
        <w:rPr>
          <w:sz w:val="22"/>
          <w:szCs w:val="22"/>
        </w:rPr>
        <w:t xml:space="preserve">   </w:t>
      </w:r>
      <w:r w:rsidR="004618DC">
        <w:rPr>
          <w:b/>
          <w:sz w:val="28"/>
          <w:szCs w:val="28"/>
          <w:lang w:val="en-US"/>
        </w:rPr>
        <w:t>Absolut</w:t>
      </w:r>
      <w:r w:rsidR="005E2D7B" w:rsidRPr="00551EEE">
        <w:rPr>
          <w:b/>
          <w:sz w:val="28"/>
          <w:szCs w:val="28"/>
        </w:rPr>
        <w:t>-</w:t>
      </w:r>
      <w:r w:rsidR="0094442C" w:rsidRPr="00551EEE">
        <w:rPr>
          <w:b/>
          <w:sz w:val="28"/>
          <w:szCs w:val="28"/>
        </w:rPr>
        <w:t>2</w:t>
      </w:r>
      <w:r w:rsidRPr="00551EEE">
        <w:rPr>
          <w:b/>
          <w:sz w:val="28"/>
          <w:szCs w:val="28"/>
        </w:rPr>
        <w:t>00</w:t>
      </w:r>
    </w:p>
    <w:p w:rsidR="005E5F2A" w:rsidRDefault="00E06605" w:rsidP="005E5F2A">
      <w:pPr>
        <w:jc w:val="center"/>
        <w:outlineLvl w:val="0"/>
        <w:rPr>
          <w:b/>
          <w:sz w:val="28"/>
          <w:szCs w:val="28"/>
        </w:rPr>
      </w:pPr>
      <w:r w:rsidRPr="00727289">
        <w:rPr>
          <w:b/>
          <w:sz w:val="28"/>
          <w:szCs w:val="28"/>
        </w:rPr>
        <w:t>ПАСПОРТ</w:t>
      </w:r>
    </w:p>
    <w:p w:rsidR="00D40F5E" w:rsidRPr="00727289" w:rsidRDefault="00D40F5E" w:rsidP="005E5F2A">
      <w:pPr>
        <w:jc w:val="center"/>
        <w:outlineLvl w:val="0"/>
        <w:rPr>
          <w:b/>
          <w:sz w:val="28"/>
          <w:szCs w:val="28"/>
        </w:rPr>
      </w:pPr>
    </w:p>
    <w:p w:rsidR="00E06605" w:rsidRDefault="003B27C8">
      <w:pPr>
        <w:jc w:val="center"/>
        <w:rPr>
          <w:sz w:val="32"/>
          <w:u w:val="double"/>
        </w:rPr>
      </w:pPr>
      <w:r w:rsidRPr="00D40F5E">
        <w:rPr>
          <w:noProof/>
          <w:sz w:val="32"/>
        </w:rPr>
        <w:drawing>
          <wp:inline distT="0" distB="0" distL="0" distR="0">
            <wp:extent cx="4248150" cy="56673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566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0F5E" w:rsidRDefault="00D40F5E">
      <w:pPr>
        <w:jc w:val="center"/>
        <w:rPr>
          <w:sz w:val="32"/>
          <w:u w:val="double"/>
        </w:rPr>
      </w:pPr>
    </w:p>
    <w:p w:rsidR="00E06605" w:rsidRPr="00FA3A6E" w:rsidRDefault="00E06605" w:rsidP="00E039C0">
      <w:pPr>
        <w:jc w:val="center"/>
        <w:outlineLvl w:val="0"/>
        <w:rPr>
          <w:b/>
        </w:rPr>
      </w:pPr>
      <w:r w:rsidRPr="00FA3A6E">
        <w:rPr>
          <w:b/>
        </w:rPr>
        <w:t>ООО «</w:t>
      </w:r>
      <w:r w:rsidR="004618DC">
        <w:rPr>
          <w:b/>
        </w:rPr>
        <w:t>Группа Компаний Абсолют</w:t>
      </w:r>
      <w:r w:rsidRPr="00FA3A6E">
        <w:rPr>
          <w:b/>
        </w:rPr>
        <w:t>»</w:t>
      </w:r>
    </w:p>
    <w:p w:rsidR="00E06605" w:rsidRPr="002B4C6A" w:rsidRDefault="00E06605" w:rsidP="00924D68">
      <w:pPr>
        <w:rPr>
          <w:u w:val="single"/>
        </w:rPr>
      </w:pPr>
      <w:r w:rsidRPr="002B4C6A">
        <w:rPr>
          <w:u w:val="single"/>
        </w:rPr>
        <w:lastRenderedPageBreak/>
        <w:t>1.</w:t>
      </w:r>
      <w:r w:rsidR="00196567">
        <w:rPr>
          <w:u w:val="single"/>
        </w:rPr>
        <w:t xml:space="preserve"> </w:t>
      </w:r>
      <w:r w:rsidRPr="002B4C6A">
        <w:rPr>
          <w:u w:val="single"/>
        </w:rPr>
        <w:t xml:space="preserve">База   </w:t>
      </w:r>
      <w:r w:rsidR="002B4C6A">
        <w:rPr>
          <w:u w:val="single"/>
        </w:rPr>
        <w:t xml:space="preserve">                           </w:t>
      </w:r>
      <w:r w:rsidR="003B27C8" w:rsidRPr="002B4C6A">
        <w:rPr>
          <w:noProof/>
          <w:u w:val="single"/>
        </w:rPr>
        <w:drawing>
          <wp:inline distT="0" distB="0" distL="0" distR="0">
            <wp:extent cx="2895600" cy="5905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4C6A">
        <w:rPr>
          <w:u w:val="single"/>
        </w:rPr>
        <w:t xml:space="preserve">                                      </w:t>
      </w:r>
    </w:p>
    <w:p w:rsidR="00E06605" w:rsidRDefault="00E06605" w:rsidP="00924D68">
      <w:pPr>
        <w:rPr>
          <w:u w:val="single"/>
        </w:rPr>
      </w:pPr>
    </w:p>
    <w:p w:rsidR="00E06605" w:rsidRDefault="00E06605" w:rsidP="00924D68">
      <w:pPr>
        <w:rPr>
          <w:u w:val="single"/>
        </w:rPr>
      </w:pPr>
    </w:p>
    <w:p w:rsidR="00E06605" w:rsidRDefault="002B4C6A" w:rsidP="00E678C8">
      <w:pPr>
        <w:rPr>
          <w:noProof/>
          <w:u w:val="single"/>
        </w:rPr>
      </w:pPr>
      <w:r>
        <w:rPr>
          <w:u w:val="single"/>
        </w:rPr>
        <w:t>2</w:t>
      </w:r>
      <w:r w:rsidR="00E06605">
        <w:rPr>
          <w:u w:val="single"/>
        </w:rPr>
        <w:t>.</w:t>
      </w:r>
      <w:r w:rsidR="00196567">
        <w:rPr>
          <w:u w:val="single"/>
        </w:rPr>
        <w:t xml:space="preserve"> </w:t>
      </w:r>
      <w:r w:rsidR="00E06605" w:rsidRPr="00E60FE4">
        <w:rPr>
          <w:u w:val="single"/>
        </w:rPr>
        <w:t>Стяжка диагональная</w:t>
      </w:r>
      <w:r w:rsidR="00E06605">
        <w:rPr>
          <w:u w:val="single"/>
        </w:rPr>
        <w:t xml:space="preserve">        </w:t>
      </w:r>
      <w:r w:rsidR="00E06605" w:rsidRPr="00E60FE4">
        <w:rPr>
          <w:u w:val="single"/>
        </w:rPr>
        <w:t xml:space="preserve"> </w:t>
      </w:r>
      <w:r w:rsidR="003B27C8">
        <w:rPr>
          <w:noProof/>
          <w:u w:val="single"/>
        </w:rPr>
        <w:drawing>
          <wp:inline distT="0" distB="0" distL="0" distR="0">
            <wp:extent cx="2609850" cy="142875"/>
            <wp:effectExtent l="0" t="0" r="0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6605" w:rsidRPr="00E60FE4" w:rsidRDefault="00E06605" w:rsidP="00E678C8">
      <w:pPr>
        <w:rPr>
          <w:noProof/>
          <w:u w:val="single"/>
        </w:rPr>
      </w:pPr>
    </w:p>
    <w:p w:rsidR="00E06605" w:rsidRPr="006135AE" w:rsidRDefault="002B4C6A" w:rsidP="00602D85">
      <w:pPr>
        <w:jc w:val="both"/>
        <w:rPr>
          <w:u w:val="single"/>
        </w:rPr>
      </w:pPr>
      <w:r>
        <w:rPr>
          <w:u w:val="single"/>
        </w:rPr>
        <w:t>3</w:t>
      </w:r>
      <w:r w:rsidR="00E06605" w:rsidRPr="006135AE">
        <w:rPr>
          <w:u w:val="single"/>
        </w:rPr>
        <w:t>.</w:t>
      </w:r>
      <w:r w:rsidR="00196567">
        <w:rPr>
          <w:u w:val="single"/>
        </w:rPr>
        <w:t xml:space="preserve"> </w:t>
      </w:r>
      <w:r w:rsidR="00E06605" w:rsidRPr="006135AE">
        <w:rPr>
          <w:u w:val="single"/>
        </w:rPr>
        <w:t xml:space="preserve">Лестница                              </w:t>
      </w:r>
    </w:p>
    <w:p w:rsidR="00E06605" w:rsidRPr="006135AE" w:rsidRDefault="00E06605" w:rsidP="00602D85">
      <w:pPr>
        <w:rPr>
          <w:noProof/>
        </w:rPr>
      </w:pPr>
      <w:r w:rsidRPr="006135AE">
        <w:rPr>
          <w:noProof/>
        </w:rPr>
        <w:t xml:space="preserve">                                                              </w:t>
      </w:r>
      <w:r w:rsidR="003B27C8">
        <w:rPr>
          <w:noProof/>
        </w:rPr>
        <w:drawing>
          <wp:inline distT="0" distB="0" distL="0" distR="0">
            <wp:extent cx="2095500" cy="12287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6605" w:rsidRPr="00E60FE4" w:rsidRDefault="00E06605" w:rsidP="00602D85">
      <w:pPr>
        <w:rPr>
          <w:noProof/>
        </w:rPr>
      </w:pPr>
    </w:p>
    <w:p w:rsidR="00E06605" w:rsidRPr="00E60FE4" w:rsidRDefault="002B4C6A" w:rsidP="00876887">
      <w:pPr>
        <w:rPr>
          <w:noProof/>
          <w:u w:val="single"/>
        </w:rPr>
      </w:pPr>
      <w:r>
        <w:rPr>
          <w:u w:val="single"/>
        </w:rPr>
        <w:t>4</w:t>
      </w:r>
      <w:r w:rsidR="00E06605">
        <w:rPr>
          <w:u w:val="single"/>
        </w:rPr>
        <w:t>.</w:t>
      </w:r>
      <w:r w:rsidR="00196567">
        <w:rPr>
          <w:u w:val="single"/>
        </w:rPr>
        <w:t xml:space="preserve"> </w:t>
      </w:r>
      <w:r w:rsidR="00E06605" w:rsidRPr="00E60FE4">
        <w:rPr>
          <w:u w:val="single"/>
        </w:rPr>
        <w:t xml:space="preserve">Гантель                         </w:t>
      </w:r>
      <w:r w:rsidR="00E06605">
        <w:rPr>
          <w:u w:val="single"/>
        </w:rPr>
        <w:t xml:space="preserve">          </w:t>
      </w:r>
      <w:r w:rsidR="00E06605" w:rsidRPr="00E60FE4">
        <w:rPr>
          <w:u w:val="single"/>
        </w:rPr>
        <w:t xml:space="preserve"> </w:t>
      </w:r>
      <w:r w:rsidR="003B27C8">
        <w:rPr>
          <w:noProof/>
          <w:u w:val="single"/>
        </w:rPr>
        <w:drawing>
          <wp:inline distT="0" distB="0" distL="0" distR="0">
            <wp:extent cx="2457450" cy="276225"/>
            <wp:effectExtent l="0" t="0" r="0" b="0"/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6605" w:rsidRDefault="00E06605" w:rsidP="00876887">
      <w:pPr>
        <w:rPr>
          <w:u w:val="single"/>
        </w:rPr>
      </w:pPr>
    </w:p>
    <w:p w:rsidR="006135AE" w:rsidRDefault="006135AE" w:rsidP="00876887">
      <w:pPr>
        <w:rPr>
          <w:u w:val="single"/>
        </w:rPr>
      </w:pPr>
    </w:p>
    <w:p w:rsidR="00E06605" w:rsidRPr="00E60FE4" w:rsidRDefault="002B4C6A" w:rsidP="00876887">
      <w:pPr>
        <w:rPr>
          <w:noProof/>
          <w:u w:val="single"/>
        </w:rPr>
      </w:pPr>
      <w:r>
        <w:rPr>
          <w:u w:val="single"/>
        </w:rPr>
        <w:t>5</w:t>
      </w:r>
      <w:r w:rsidR="00E06605">
        <w:rPr>
          <w:u w:val="single"/>
        </w:rPr>
        <w:t>.</w:t>
      </w:r>
      <w:r w:rsidR="00196567">
        <w:rPr>
          <w:u w:val="single"/>
        </w:rPr>
        <w:t xml:space="preserve"> </w:t>
      </w:r>
      <w:r w:rsidR="00E06605">
        <w:rPr>
          <w:u w:val="single"/>
        </w:rPr>
        <w:t xml:space="preserve">Стяжка                                       </w:t>
      </w:r>
      <w:r w:rsidR="00E06605" w:rsidRPr="00E60FE4">
        <w:rPr>
          <w:u w:val="single"/>
        </w:rPr>
        <w:t xml:space="preserve"> </w:t>
      </w:r>
      <w:r w:rsidR="003B27C8">
        <w:rPr>
          <w:noProof/>
          <w:u w:val="single"/>
        </w:rPr>
        <w:drawing>
          <wp:inline distT="0" distB="0" distL="0" distR="0">
            <wp:extent cx="2266950" cy="1333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5AE" w:rsidRDefault="006135AE" w:rsidP="00924D68">
      <w:pPr>
        <w:rPr>
          <w:u w:val="single"/>
        </w:rPr>
      </w:pPr>
    </w:p>
    <w:p w:rsidR="00653D09" w:rsidRDefault="00653D09" w:rsidP="00924D68">
      <w:pPr>
        <w:rPr>
          <w:u w:val="single"/>
        </w:rPr>
      </w:pPr>
    </w:p>
    <w:p w:rsidR="00653D09" w:rsidRDefault="00653D09" w:rsidP="00924D68">
      <w:pPr>
        <w:rPr>
          <w:u w:val="single"/>
        </w:rPr>
      </w:pPr>
      <w:r>
        <w:rPr>
          <w:u w:val="single"/>
        </w:rPr>
        <w:t>6</w:t>
      </w:r>
      <w:r w:rsidRPr="00231CE8">
        <w:rPr>
          <w:u w:val="single"/>
        </w:rPr>
        <w:t>.</w:t>
      </w:r>
      <w:r w:rsidR="00196567">
        <w:rPr>
          <w:u w:val="single"/>
        </w:rPr>
        <w:t xml:space="preserve"> </w:t>
      </w:r>
      <w:r w:rsidRPr="0066683D">
        <w:rPr>
          <w:u w:val="single"/>
        </w:rPr>
        <w:t xml:space="preserve">Стабилизатор                    </w:t>
      </w:r>
      <w:r w:rsidR="003B27C8">
        <w:rPr>
          <w:noProof/>
          <w:u w:val="single"/>
        </w:rPr>
        <w:drawing>
          <wp:inline distT="0" distB="0" distL="0" distR="0">
            <wp:extent cx="2638425" cy="219075"/>
            <wp:effectExtent l="0" t="0" r="0" b="0"/>
            <wp:docPr id="7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6683D">
        <w:rPr>
          <w:sz w:val="20"/>
        </w:rPr>
        <w:t xml:space="preserve">    </w:t>
      </w:r>
    </w:p>
    <w:p w:rsidR="00653D09" w:rsidRDefault="00653D09" w:rsidP="00924D68">
      <w:pPr>
        <w:rPr>
          <w:u w:val="single"/>
        </w:rPr>
      </w:pPr>
    </w:p>
    <w:p w:rsidR="00653D09" w:rsidRDefault="00653D09" w:rsidP="00924D68">
      <w:pPr>
        <w:rPr>
          <w:u w:val="single"/>
        </w:rPr>
      </w:pPr>
    </w:p>
    <w:p w:rsidR="00E06605" w:rsidRPr="00E60FE4" w:rsidRDefault="00653D09" w:rsidP="006135AE">
      <w:pPr>
        <w:rPr>
          <w:b/>
          <w:u w:val="single"/>
        </w:rPr>
      </w:pPr>
      <w:r>
        <w:rPr>
          <w:u w:val="single"/>
        </w:rPr>
        <w:t>7</w:t>
      </w:r>
      <w:r w:rsidR="00E06605">
        <w:rPr>
          <w:u w:val="single"/>
        </w:rPr>
        <w:t>.</w:t>
      </w:r>
      <w:r w:rsidR="00196567">
        <w:rPr>
          <w:u w:val="single"/>
        </w:rPr>
        <w:t xml:space="preserve"> </w:t>
      </w:r>
      <w:r w:rsidR="00E06605" w:rsidRPr="00E60FE4">
        <w:rPr>
          <w:u w:val="single"/>
        </w:rPr>
        <w:t xml:space="preserve">Настил с люком          </w:t>
      </w:r>
      <w:r w:rsidR="00E06605">
        <w:rPr>
          <w:u w:val="single"/>
        </w:rPr>
        <w:t xml:space="preserve">           </w:t>
      </w:r>
      <w:r w:rsidR="00E06605" w:rsidRPr="00E60FE4">
        <w:rPr>
          <w:u w:val="single"/>
        </w:rPr>
        <w:t xml:space="preserve">   </w:t>
      </w:r>
      <w:r w:rsidR="003B27C8">
        <w:rPr>
          <w:noProof/>
          <w:u w:val="single"/>
        </w:rPr>
        <w:drawing>
          <wp:inline distT="0" distB="0" distL="0" distR="0">
            <wp:extent cx="2419350" cy="3810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6605" w:rsidRDefault="00E06605" w:rsidP="006135AE">
      <w:pPr>
        <w:rPr>
          <w:u w:val="single"/>
        </w:rPr>
      </w:pPr>
    </w:p>
    <w:p w:rsidR="00E06605" w:rsidRPr="00E60FE4" w:rsidRDefault="00E06605" w:rsidP="00924D68">
      <w:pPr>
        <w:rPr>
          <w:u w:val="single"/>
        </w:rPr>
      </w:pPr>
    </w:p>
    <w:p w:rsidR="00E06605" w:rsidRPr="00E60FE4" w:rsidRDefault="00653D09" w:rsidP="00924D68">
      <w:pPr>
        <w:rPr>
          <w:noProof/>
          <w:u w:val="single"/>
        </w:rPr>
      </w:pPr>
      <w:r>
        <w:rPr>
          <w:u w:val="single"/>
        </w:rPr>
        <w:t>8</w:t>
      </w:r>
      <w:r w:rsidR="00E06605">
        <w:rPr>
          <w:u w:val="single"/>
        </w:rPr>
        <w:t>.</w:t>
      </w:r>
      <w:r w:rsidR="00196567">
        <w:rPr>
          <w:u w:val="single"/>
        </w:rPr>
        <w:t xml:space="preserve"> </w:t>
      </w:r>
      <w:r w:rsidR="00E06605">
        <w:rPr>
          <w:u w:val="single"/>
        </w:rPr>
        <w:t xml:space="preserve">Элемент ограждения                   </w:t>
      </w:r>
      <w:r w:rsidR="003B27C8">
        <w:rPr>
          <w:noProof/>
          <w:u w:val="single"/>
        </w:rPr>
        <w:drawing>
          <wp:inline distT="0" distB="0" distL="0" distR="0">
            <wp:extent cx="2238375" cy="5715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6605" w:rsidRDefault="00E06605" w:rsidP="00E678C8">
      <w:pPr>
        <w:jc w:val="both"/>
        <w:rPr>
          <w:u w:val="single"/>
        </w:rPr>
      </w:pPr>
    </w:p>
    <w:p w:rsidR="00E06605" w:rsidRPr="00E60FE4" w:rsidRDefault="00E06605" w:rsidP="00924D68">
      <w:pPr>
        <w:rPr>
          <w:u w:val="single"/>
        </w:rPr>
      </w:pPr>
      <w:r>
        <w:rPr>
          <w:u w:val="single"/>
        </w:rPr>
        <w:t xml:space="preserve">  </w:t>
      </w:r>
    </w:p>
    <w:p w:rsidR="00E06605" w:rsidRDefault="00E06605" w:rsidP="00150700">
      <w:pPr>
        <w:ind w:left="-187" w:right="-261"/>
        <w:jc w:val="center"/>
        <w:rPr>
          <w:b/>
        </w:rPr>
      </w:pPr>
    </w:p>
    <w:p w:rsidR="006135AE" w:rsidRDefault="006135AE" w:rsidP="00150700">
      <w:pPr>
        <w:ind w:left="-187" w:right="-261"/>
        <w:jc w:val="center"/>
        <w:rPr>
          <w:b/>
        </w:rPr>
      </w:pPr>
    </w:p>
    <w:p w:rsidR="002B4C6A" w:rsidRDefault="002B4C6A" w:rsidP="00150700">
      <w:pPr>
        <w:ind w:left="-187" w:right="-261"/>
        <w:jc w:val="center"/>
        <w:rPr>
          <w:b/>
        </w:rPr>
      </w:pPr>
    </w:p>
    <w:p w:rsidR="00E06605" w:rsidRDefault="00E06605" w:rsidP="00150700">
      <w:pPr>
        <w:ind w:left="-187" w:right="-261"/>
        <w:jc w:val="center"/>
        <w:rPr>
          <w:b/>
        </w:rPr>
      </w:pPr>
      <w:r>
        <w:rPr>
          <w:b/>
        </w:rPr>
        <w:lastRenderedPageBreak/>
        <w:t>1. НАЗНАЧЕНИЕ ИЗДЕЛИЯ</w:t>
      </w:r>
    </w:p>
    <w:p w:rsidR="00E06605" w:rsidRDefault="00E06605" w:rsidP="00706299">
      <w:pPr>
        <w:pBdr>
          <w:right w:val="single" w:sz="4" w:space="4" w:color="auto"/>
        </w:pBdr>
        <w:ind w:firstLine="561"/>
        <w:jc w:val="center"/>
      </w:pPr>
    </w:p>
    <w:p w:rsidR="00E06605" w:rsidRPr="00A83C52" w:rsidRDefault="00E06605" w:rsidP="00632217">
      <w:pPr>
        <w:ind w:right="-501" w:firstLine="374"/>
      </w:pPr>
      <w:r w:rsidRPr="00A83C52">
        <w:t xml:space="preserve">Передвижная </w:t>
      </w:r>
      <w:r w:rsidR="008F5CDE" w:rsidRPr="00A83C52">
        <w:t>разборная вышка</w:t>
      </w:r>
      <w:r w:rsidRPr="00A83C52">
        <w:t xml:space="preserve"> </w:t>
      </w:r>
      <w:r w:rsidR="004618DC">
        <w:rPr>
          <w:lang w:val="en-US"/>
        </w:rPr>
        <w:t>Absolut</w:t>
      </w:r>
      <w:r w:rsidRPr="00A83C52">
        <w:t>-</w:t>
      </w:r>
      <w:r w:rsidR="0094442C" w:rsidRPr="00A83C52">
        <w:t>2</w:t>
      </w:r>
      <w:r w:rsidRPr="00A83C52">
        <w:t>00 (далее – вышка), предназначена для производства монтажных, ремонтных и отделочных работ, как снаружи, так и внутри помещений.</w:t>
      </w:r>
    </w:p>
    <w:p w:rsidR="00E06605" w:rsidRPr="00A83C52" w:rsidRDefault="00E06605" w:rsidP="00632217">
      <w:pPr>
        <w:rPr>
          <w:b/>
        </w:rPr>
      </w:pPr>
    </w:p>
    <w:p w:rsidR="00E06605" w:rsidRDefault="00E06605" w:rsidP="00000E7C">
      <w:pPr>
        <w:jc w:val="center"/>
        <w:outlineLvl w:val="0"/>
        <w:rPr>
          <w:b/>
        </w:rPr>
      </w:pPr>
      <w:r>
        <w:rPr>
          <w:b/>
        </w:rPr>
        <w:t>2. ТЕХНИЧЕСКИЕ ХАРАКТЕРИСТИКИ</w:t>
      </w:r>
    </w:p>
    <w:p w:rsidR="00E06605" w:rsidRDefault="00E06605" w:rsidP="000F0FD5">
      <w:pPr>
        <w:rPr>
          <w:b/>
        </w:rPr>
      </w:pP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077"/>
        <w:gridCol w:w="1134"/>
      </w:tblGrid>
      <w:tr w:rsidR="00E06605" w:rsidTr="00DC0BBB">
        <w:tc>
          <w:tcPr>
            <w:tcW w:w="4077" w:type="dxa"/>
          </w:tcPr>
          <w:p w:rsidR="00E06605" w:rsidRPr="00E039C0" w:rsidRDefault="00E06605" w:rsidP="00DC0BBB">
            <w:pPr>
              <w:rPr>
                <w:b/>
              </w:rPr>
            </w:pPr>
            <w:r>
              <w:t>В</w:t>
            </w:r>
            <w:r w:rsidRPr="00AA7E9D">
              <w:t>ысота вышки</w:t>
            </w:r>
            <w:r>
              <w:t xml:space="preserve"> </w:t>
            </w:r>
            <w:r w:rsidRPr="00E039C0">
              <w:rPr>
                <w:lang w:val="en-US"/>
              </w:rPr>
              <w:t>max</w:t>
            </w:r>
            <w:r w:rsidRPr="00AA7E9D">
              <w:t>, м</w:t>
            </w:r>
            <w:r>
              <w:t xml:space="preserve">. - </w:t>
            </w:r>
            <w:r w:rsidRPr="00BD69BC">
              <w:rPr>
                <w:b/>
              </w:rPr>
              <w:t>В</w:t>
            </w:r>
          </w:p>
        </w:tc>
        <w:tc>
          <w:tcPr>
            <w:tcW w:w="1134" w:type="dxa"/>
          </w:tcPr>
          <w:p w:rsidR="00E06605" w:rsidRPr="00E039C0" w:rsidRDefault="0094442C" w:rsidP="00D56216">
            <w:pPr>
              <w:rPr>
                <w:b/>
              </w:rPr>
            </w:pPr>
            <w:r>
              <w:rPr>
                <w:b/>
              </w:rPr>
              <w:t>7</w:t>
            </w:r>
            <w:r w:rsidR="00E06605">
              <w:rPr>
                <w:b/>
              </w:rPr>
              <w:t>.</w:t>
            </w:r>
            <w:r w:rsidR="00AC07B4">
              <w:rPr>
                <w:b/>
              </w:rPr>
              <w:t>5</w:t>
            </w:r>
          </w:p>
        </w:tc>
      </w:tr>
      <w:tr w:rsidR="00E06605" w:rsidTr="00DC0BBB">
        <w:tc>
          <w:tcPr>
            <w:tcW w:w="4077" w:type="dxa"/>
          </w:tcPr>
          <w:p w:rsidR="00E06605" w:rsidRPr="00E039C0" w:rsidRDefault="00E06605" w:rsidP="00DC0BBB">
            <w:pPr>
              <w:rPr>
                <w:b/>
              </w:rPr>
            </w:pPr>
            <w:r>
              <w:t>В</w:t>
            </w:r>
            <w:r w:rsidRPr="00AA7E9D">
              <w:t>ысота рабочей площадки</w:t>
            </w:r>
            <w:r w:rsidRPr="00AA3FFC">
              <w:t xml:space="preserve"> </w:t>
            </w:r>
            <w:r w:rsidRPr="00E039C0">
              <w:rPr>
                <w:lang w:val="en-US"/>
              </w:rPr>
              <w:t>max</w:t>
            </w:r>
            <w:r w:rsidRPr="00AA7E9D">
              <w:t>, м</w:t>
            </w:r>
            <w:r>
              <w:t xml:space="preserve">.- </w:t>
            </w:r>
            <w:r w:rsidRPr="00BD69BC">
              <w:rPr>
                <w:b/>
              </w:rPr>
              <w:t>А</w:t>
            </w:r>
          </w:p>
        </w:tc>
        <w:tc>
          <w:tcPr>
            <w:tcW w:w="1134" w:type="dxa"/>
          </w:tcPr>
          <w:p w:rsidR="00E06605" w:rsidRPr="00E039C0" w:rsidRDefault="0094442C" w:rsidP="0094442C">
            <w:pPr>
              <w:rPr>
                <w:b/>
              </w:rPr>
            </w:pPr>
            <w:r>
              <w:rPr>
                <w:b/>
              </w:rPr>
              <w:t>6</w:t>
            </w:r>
            <w:r w:rsidR="00E06605">
              <w:rPr>
                <w:b/>
              </w:rPr>
              <w:t>.</w:t>
            </w:r>
            <w:r w:rsidR="00C77777">
              <w:rPr>
                <w:b/>
              </w:rPr>
              <w:t>3</w:t>
            </w:r>
          </w:p>
        </w:tc>
      </w:tr>
      <w:tr w:rsidR="00E06605" w:rsidTr="00DC0BBB">
        <w:tc>
          <w:tcPr>
            <w:tcW w:w="4077" w:type="dxa"/>
          </w:tcPr>
          <w:p w:rsidR="00E06605" w:rsidRPr="00AA7E9D" w:rsidRDefault="00E06605" w:rsidP="00DC0BBB">
            <w:r>
              <w:t>Достигаемая высота</w:t>
            </w:r>
            <w:r w:rsidRPr="00AA3FFC">
              <w:t xml:space="preserve"> </w:t>
            </w:r>
            <w:r w:rsidRPr="00E039C0">
              <w:rPr>
                <w:lang w:val="en-US"/>
              </w:rPr>
              <w:t>max</w:t>
            </w:r>
            <w:r>
              <w:t xml:space="preserve">,м.- </w:t>
            </w:r>
            <w:r w:rsidRPr="00BD69BC">
              <w:rPr>
                <w:b/>
              </w:rPr>
              <w:t>С</w:t>
            </w:r>
          </w:p>
        </w:tc>
        <w:tc>
          <w:tcPr>
            <w:tcW w:w="1134" w:type="dxa"/>
          </w:tcPr>
          <w:p w:rsidR="00E06605" w:rsidRPr="00E039C0" w:rsidRDefault="0094442C" w:rsidP="00D56216">
            <w:pPr>
              <w:rPr>
                <w:b/>
              </w:rPr>
            </w:pPr>
            <w:r>
              <w:rPr>
                <w:b/>
              </w:rPr>
              <w:t>8</w:t>
            </w:r>
            <w:r w:rsidR="00E06605">
              <w:rPr>
                <w:b/>
              </w:rPr>
              <w:t>.</w:t>
            </w:r>
            <w:r w:rsidR="00AC07B4">
              <w:rPr>
                <w:b/>
              </w:rPr>
              <w:t>7</w:t>
            </w:r>
          </w:p>
        </w:tc>
      </w:tr>
      <w:tr w:rsidR="00E06605" w:rsidTr="00DC0BBB">
        <w:tc>
          <w:tcPr>
            <w:tcW w:w="4077" w:type="dxa"/>
          </w:tcPr>
          <w:p w:rsidR="00E06605" w:rsidRPr="00E039C0" w:rsidRDefault="00E06605" w:rsidP="00DC0BBB">
            <w:pPr>
              <w:rPr>
                <w:b/>
              </w:rPr>
            </w:pPr>
            <w:r>
              <w:t>Размеры рабочей площадки,</w:t>
            </w:r>
            <w:r w:rsidRPr="00AA7E9D">
              <w:t xml:space="preserve"> м</w:t>
            </w:r>
            <w:r>
              <w:t>.</w:t>
            </w:r>
          </w:p>
        </w:tc>
        <w:tc>
          <w:tcPr>
            <w:tcW w:w="1134" w:type="dxa"/>
          </w:tcPr>
          <w:p w:rsidR="00E06605" w:rsidRPr="00E039C0" w:rsidRDefault="00E06605" w:rsidP="0094442C">
            <w:pPr>
              <w:rPr>
                <w:b/>
              </w:rPr>
            </w:pPr>
            <w:r w:rsidRPr="00E039C0">
              <w:rPr>
                <w:b/>
              </w:rPr>
              <w:t>0.</w:t>
            </w:r>
            <w:r w:rsidR="0094442C">
              <w:rPr>
                <w:b/>
              </w:rPr>
              <w:t>7</w:t>
            </w:r>
            <w:r w:rsidRPr="00E039C0">
              <w:rPr>
                <w:b/>
              </w:rPr>
              <w:t>х1.6</w:t>
            </w:r>
          </w:p>
        </w:tc>
      </w:tr>
      <w:tr w:rsidR="00E06605" w:rsidTr="00DC0BBB">
        <w:tc>
          <w:tcPr>
            <w:tcW w:w="4077" w:type="dxa"/>
          </w:tcPr>
          <w:p w:rsidR="00E06605" w:rsidRPr="00DB4DDC" w:rsidRDefault="00E06605" w:rsidP="00DC0BBB">
            <w:r>
              <w:t>Шаг установки настила, м.</w:t>
            </w:r>
          </w:p>
        </w:tc>
        <w:tc>
          <w:tcPr>
            <w:tcW w:w="1134" w:type="dxa"/>
          </w:tcPr>
          <w:p w:rsidR="00E06605" w:rsidRPr="00E039C0" w:rsidRDefault="00E06605" w:rsidP="00EC5575">
            <w:pPr>
              <w:rPr>
                <w:b/>
              </w:rPr>
            </w:pPr>
            <w:r w:rsidRPr="00E039C0">
              <w:rPr>
                <w:b/>
              </w:rPr>
              <w:t>0.</w:t>
            </w:r>
            <w:r w:rsidR="00777B84">
              <w:rPr>
                <w:b/>
              </w:rPr>
              <w:t>4</w:t>
            </w:r>
          </w:p>
        </w:tc>
      </w:tr>
      <w:tr w:rsidR="00E06605" w:rsidTr="00DC0BBB">
        <w:tc>
          <w:tcPr>
            <w:tcW w:w="4077" w:type="dxa"/>
          </w:tcPr>
          <w:p w:rsidR="00E06605" w:rsidRPr="00DB4DDC" w:rsidRDefault="00E06605" w:rsidP="00DC0BBB">
            <w:r>
              <w:t>Нагрузка на настил</w:t>
            </w:r>
            <w:r w:rsidRPr="00AA3FFC">
              <w:t xml:space="preserve"> </w:t>
            </w:r>
            <w:r w:rsidRPr="00E039C0">
              <w:rPr>
                <w:lang w:val="en-US"/>
              </w:rPr>
              <w:t>max</w:t>
            </w:r>
            <w:r>
              <w:t>, кг/м.кв.</w:t>
            </w:r>
          </w:p>
        </w:tc>
        <w:tc>
          <w:tcPr>
            <w:tcW w:w="1134" w:type="dxa"/>
          </w:tcPr>
          <w:p w:rsidR="00E06605" w:rsidRPr="00E039C0" w:rsidRDefault="00E06605" w:rsidP="00DC0BBB">
            <w:pPr>
              <w:rPr>
                <w:b/>
              </w:rPr>
            </w:pPr>
            <w:r>
              <w:rPr>
                <w:b/>
              </w:rPr>
              <w:t>200</w:t>
            </w:r>
          </w:p>
        </w:tc>
      </w:tr>
      <w:tr w:rsidR="00E06605" w:rsidTr="00DC0BBB">
        <w:tc>
          <w:tcPr>
            <w:tcW w:w="4077" w:type="dxa"/>
          </w:tcPr>
          <w:p w:rsidR="00E06605" w:rsidRDefault="00E06605" w:rsidP="00DC0BBB">
            <w:r>
              <w:t>Диаметр колес, мм.</w:t>
            </w:r>
          </w:p>
        </w:tc>
        <w:tc>
          <w:tcPr>
            <w:tcW w:w="1134" w:type="dxa"/>
          </w:tcPr>
          <w:p w:rsidR="00E06605" w:rsidRDefault="00E06605" w:rsidP="0094442C">
            <w:pPr>
              <w:rPr>
                <w:b/>
              </w:rPr>
            </w:pPr>
            <w:r>
              <w:rPr>
                <w:b/>
              </w:rPr>
              <w:t>1</w:t>
            </w:r>
            <w:r w:rsidR="0094442C">
              <w:rPr>
                <w:b/>
              </w:rPr>
              <w:t>25</w:t>
            </w:r>
          </w:p>
        </w:tc>
      </w:tr>
    </w:tbl>
    <w:p w:rsidR="00C4639F" w:rsidRDefault="003B27C8" w:rsidP="00000E7C">
      <w:pPr>
        <w:rPr>
          <w:b/>
        </w:rPr>
      </w:pPr>
      <w:r>
        <w:rPr>
          <w:b/>
          <w:noProof/>
        </w:rPr>
        <w:drawing>
          <wp:inline distT="0" distB="0" distL="0" distR="0">
            <wp:extent cx="1371600" cy="1266825"/>
            <wp:effectExtent l="0" t="0" r="0" b="0"/>
            <wp:docPr id="10" name="Рисунок 10" descr="Человек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Человек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6153">
        <w:rPr>
          <w:b/>
        </w:rPr>
        <w:t xml:space="preserve">               </w:t>
      </w:r>
      <w:r w:rsidR="007904F7">
        <w:rPr>
          <w:b/>
        </w:rPr>
        <w:t xml:space="preserve">           </w:t>
      </w:r>
    </w:p>
    <w:p w:rsidR="00E06605" w:rsidRDefault="00E06605" w:rsidP="00C4639F">
      <w:pPr>
        <w:jc w:val="center"/>
        <w:rPr>
          <w:b/>
        </w:rPr>
      </w:pPr>
      <w:r w:rsidRPr="00FC30EF">
        <w:rPr>
          <w:b/>
        </w:rPr>
        <w:t>3.</w:t>
      </w:r>
      <w:r>
        <w:rPr>
          <w:b/>
        </w:rPr>
        <w:t>КОМЛЕКТ ПОСТАВКИ</w:t>
      </w:r>
    </w:p>
    <w:p w:rsidR="00CA4DCF" w:rsidRDefault="00CA4DCF" w:rsidP="00C4639F">
      <w:pPr>
        <w:jc w:val="center"/>
      </w:pPr>
    </w:p>
    <w:tbl>
      <w:tblPr>
        <w:tblW w:w="7676" w:type="dxa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3991"/>
        <w:gridCol w:w="708"/>
        <w:gridCol w:w="709"/>
        <w:gridCol w:w="709"/>
        <w:gridCol w:w="709"/>
        <w:gridCol w:w="850"/>
      </w:tblGrid>
      <w:tr w:rsidR="00693C38" w:rsidTr="00522AA6">
        <w:trPr>
          <w:trHeight w:val="284"/>
          <w:tblCellSpacing w:w="20" w:type="dxa"/>
        </w:trPr>
        <w:tc>
          <w:tcPr>
            <w:tcW w:w="3931" w:type="dxa"/>
            <w:shd w:val="clear" w:color="auto" w:fill="auto"/>
          </w:tcPr>
          <w:p w:rsidR="00693C38" w:rsidRPr="007E4663" w:rsidRDefault="00693C38" w:rsidP="00244672">
            <w:r w:rsidRPr="007E4663">
              <w:t xml:space="preserve">Количество секций </w:t>
            </w:r>
          </w:p>
        </w:tc>
        <w:tc>
          <w:tcPr>
            <w:tcW w:w="668" w:type="dxa"/>
            <w:shd w:val="clear" w:color="auto" w:fill="auto"/>
          </w:tcPr>
          <w:p w:rsidR="00693C38" w:rsidRPr="002C6E74" w:rsidRDefault="00693C38" w:rsidP="002C6E74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669" w:type="dxa"/>
            <w:shd w:val="clear" w:color="auto" w:fill="auto"/>
          </w:tcPr>
          <w:p w:rsidR="00693C38" w:rsidRPr="002C6E74" w:rsidRDefault="00693C38" w:rsidP="002C6E74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669" w:type="dxa"/>
            <w:shd w:val="clear" w:color="auto" w:fill="auto"/>
          </w:tcPr>
          <w:p w:rsidR="00693C38" w:rsidRPr="002C6E74" w:rsidRDefault="00693C38" w:rsidP="002C6E74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669" w:type="dxa"/>
            <w:shd w:val="clear" w:color="auto" w:fill="auto"/>
          </w:tcPr>
          <w:p w:rsidR="00693C38" w:rsidRPr="002C6E74" w:rsidRDefault="00693C38" w:rsidP="002C6E74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790" w:type="dxa"/>
            <w:tcBorders>
              <w:top w:val="single" w:sz="4" w:space="0" w:color="auto"/>
              <w:left w:val="outset" w:sz="6" w:space="0" w:color="A0A0A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3C38" w:rsidRPr="00C77777" w:rsidRDefault="00C77777" w:rsidP="00C77777">
            <w:pPr>
              <w:jc w:val="center"/>
              <w:rPr>
                <w:b/>
              </w:rPr>
            </w:pPr>
            <w:r w:rsidRPr="00C77777">
              <w:rPr>
                <w:b/>
              </w:rPr>
              <w:t>5</w:t>
            </w:r>
          </w:p>
        </w:tc>
      </w:tr>
      <w:tr w:rsidR="00693C38" w:rsidTr="00522AA6">
        <w:trPr>
          <w:trHeight w:val="284"/>
          <w:tblCellSpacing w:w="20" w:type="dxa"/>
        </w:trPr>
        <w:tc>
          <w:tcPr>
            <w:tcW w:w="3931" w:type="dxa"/>
            <w:shd w:val="clear" w:color="auto" w:fill="auto"/>
          </w:tcPr>
          <w:p w:rsidR="00693C38" w:rsidRPr="007E4663" w:rsidRDefault="00693C38" w:rsidP="00244672">
            <w:r w:rsidRPr="007E4663">
              <w:t xml:space="preserve">Общая высота, м. </w:t>
            </w:r>
            <w:r>
              <w:t>*</w:t>
            </w:r>
          </w:p>
        </w:tc>
        <w:tc>
          <w:tcPr>
            <w:tcW w:w="668" w:type="dxa"/>
            <w:shd w:val="clear" w:color="auto" w:fill="auto"/>
          </w:tcPr>
          <w:p w:rsidR="00693C38" w:rsidRPr="007E4663" w:rsidRDefault="00C77777" w:rsidP="0001109E">
            <w:pPr>
              <w:jc w:val="center"/>
            </w:pPr>
            <w:r>
              <w:t>2.7</w:t>
            </w:r>
          </w:p>
        </w:tc>
        <w:tc>
          <w:tcPr>
            <w:tcW w:w="669" w:type="dxa"/>
            <w:shd w:val="clear" w:color="auto" w:fill="auto"/>
          </w:tcPr>
          <w:p w:rsidR="00693C38" w:rsidRPr="007E4663" w:rsidRDefault="00C77777" w:rsidP="004D0E58">
            <w:pPr>
              <w:jc w:val="center"/>
            </w:pPr>
            <w:r>
              <w:t>3.9</w:t>
            </w:r>
          </w:p>
        </w:tc>
        <w:tc>
          <w:tcPr>
            <w:tcW w:w="669" w:type="dxa"/>
            <w:shd w:val="clear" w:color="auto" w:fill="auto"/>
          </w:tcPr>
          <w:p w:rsidR="00693C38" w:rsidRPr="007E4663" w:rsidRDefault="00C77777" w:rsidP="004D0E58">
            <w:pPr>
              <w:jc w:val="center"/>
            </w:pPr>
            <w:r>
              <w:t>5.1</w:t>
            </w:r>
          </w:p>
        </w:tc>
        <w:tc>
          <w:tcPr>
            <w:tcW w:w="669" w:type="dxa"/>
            <w:shd w:val="clear" w:color="auto" w:fill="auto"/>
          </w:tcPr>
          <w:p w:rsidR="00693C38" w:rsidRPr="007E4663" w:rsidRDefault="00C77777" w:rsidP="004D0E58">
            <w:pPr>
              <w:jc w:val="center"/>
            </w:pPr>
            <w:r>
              <w:t>6.3</w:t>
            </w:r>
          </w:p>
        </w:tc>
        <w:tc>
          <w:tcPr>
            <w:tcW w:w="790" w:type="dxa"/>
            <w:tcBorders>
              <w:top w:val="single" w:sz="4" w:space="0" w:color="auto"/>
              <w:left w:val="outset" w:sz="6" w:space="0" w:color="A0A0A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3C38" w:rsidRDefault="00C77777" w:rsidP="00C77777">
            <w:pPr>
              <w:jc w:val="center"/>
            </w:pPr>
            <w:r>
              <w:t>7.5</w:t>
            </w:r>
          </w:p>
        </w:tc>
      </w:tr>
      <w:tr w:rsidR="00693C38" w:rsidTr="00522AA6">
        <w:trPr>
          <w:trHeight w:val="284"/>
          <w:tblCellSpacing w:w="20" w:type="dxa"/>
        </w:trPr>
        <w:tc>
          <w:tcPr>
            <w:tcW w:w="3931" w:type="dxa"/>
            <w:shd w:val="clear" w:color="auto" w:fill="auto"/>
          </w:tcPr>
          <w:p w:rsidR="00693C38" w:rsidRPr="007E4663" w:rsidRDefault="00693C38" w:rsidP="00244672">
            <w:r w:rsidRPr="007E4663">
              <w:t>Высота до настила, м.</w:t>
            </w:r>
            <w:r>
              <w:t>*</w:t>
            </w:r>
          </w:p>
        </w:tc>
        <w:tc>
          <w:tcPr>
            <w:tcW w:w="668" w:type="dxa"/>
            <w:shd w:val="clear" w:color="auto" w:fill="auto"/>
          </w:tcPr>
          <w:p w:rsidR="00693C38" w:rsidRPr="007E4663" w:rsidRDefault="00C77777" w:rsidP="004D0E58">
            <w:pPr>
              <w:jc w:val="center"/>
            </w:pPr>
            <w:r>
              <w:t>1.5</w:t>
            </w:r>
          </w:p>
        </w:tc>
        <w:tc>
          <w:tcPr>
            <w:tcW w:w="669" w:type="dxa"/>
            <w:shd w:val="clear" w:color="auto" w:fill="auto"/>
          </w:tcPr>
          <w:p w:rsidR="00693C38" w:rsidRPr="007E4663" w:rsidRDefault="00C77777" w:rsidP="0001109E">
            <w:pPr>
              <w:jc w:val="center"/>
            </w:pPr>
            <w:r>
              <w:t>2.7</w:t>
            </w:r>
          </w:p>
        </w:tc>
        <w:tc>
          <w:tcPr>
            <w:tcW w:w="669" w:type="dxa"/>
            <w:shd w:val="clear" w:color="auto" w:fill="auto"/>
          </w:tcPr>
          <w:p w:rsidR="00693C38" w:rsidRPr="007E4663" w:rsidRDefault="00C77777" w:rsidP="0001109E">
            <w:pPr>
              <w:jc w:val="center"/>
            </w:pPr>
            <w:r>
              <w:t>3.9</w:t>
            </w:r>
          </w:p>
        </w:tc>
        <w:tc>
          <w:tcPr>
            <w:tcW w:w="669" w:type="dxa"/>
            <w:shd w:val="clear" w:color="auto" w:fill="auto"/>
          </w:tcPr>
          <w:p w:rsidR="00693C38" w:rsidRPr="007E4663" w:rsidRDefault="00C77777" w:rsidP="0001109E">
            <w:pPr>
              <w:jc w:val="center"/>
            </w:pPr>
            <w:r>
              <w:t>5.1</w:t>
            </w:r>
          </w:p>
        </w:tc>
        <w:tc>
          <w:tcPr>
            <w:tcW w:w="790" w:type="dxa"/>
            <w:tcBorders>
              <w:top w:val="single" w:sz="4" w:space="0" w:color="auto"/>
              <w:left w:val="outset" w:sz="6" w:space="0" w:color="A0A0A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3C38" w:rsidRDefault="00C77777" w:rsidP="00C77777">
            <w:pPr>
              <w:jc w:val="center"/>
            </w:pPr>
            <w:r>
              <w:t>6.3</w:t>
            </w:r>
          </w:p>
        </w:tc>
      </w:tr>
      <w:tr w:rsidR="00693C38" w:rsidTr="00522AA6">
        <w:trPr>
          <w:trHeight w:val="284"/>
          <w:tblCellSpacing w:w="20" w:type="dxa"/>
        </w:trPr>
        <w:tc>
          <w:tcPr>
            <w:tcW w:w="3931" w:type="dxa"/>
            <w:shd w:val="clear" w:color="auto" w:fill="auto"/>
          </w:tcPr>
          <w:p w:rsidR="00693C38" w:rsidRPr="007E4663" w:rsidRDefault="00693C38" w:rsidP="00244672">
            <w:r w:rsidRPr="007E4663">
              <w:t>Вес комплекта, кг</w:t>
            </w:r>
          </w:p>
        </w:tc>
        <w:tc>
          <w:tcPr>
            <w:tcW w:w="668" w:type="dxa"/>
            <w:shd w:val="clear" w:color="auto" w:fill="auto"/>
          </w:tcPr>
          <w:p w:rsidR="00693C38" w:rsidRPr="007E4663" w:rsidRDefault="00C77777" w:rsidP="00921378">
            <w:pPr>
              <w:jc w:val="center"/>
            </w:pPr>
            <w:r>
              <w:t>6</w:t>
            </w:r>
            <w:r w:rsidR="00693C38">
              <w:t>6</w:t>
            </w:r>
          </w:p>
        </w:tc>
        <w:tc>
          <w:tcPr>
            <w:tcW w:w="669" w:type="dxa"/>
            <w:shd w:val="clear" w:color="auto" w:fill="auto"/>
          </w:tcPr>
          <w:p w:rsidR="00693C38" w:rsidRPr="007E4663" w:rsidRDefault="00C77777" w:rsidP="0001109E">
            <w:pPr>
              <w:jc w:val="center"/>
            </w:pPr>
            <w:r>
              <w:t>84</w:t>
            </w:r>
          </w:p>
        </w:tc>
        <w:tc>
          <w:tcPr>
            <w:tcW w:w="669" w:type="dxa"/>
            <w:shd w:val="clear" w:color="auto" w:fill="auto"/>
          </w:tcPr>
          <w:p w:rsidR="00693C38" w:rsidRPr="007E4663" w:rsidRDefault="00C77777" w:rsidP="00ED2513">
            <w:pPr>
              <w:jc w:val="center"/>
            </w:pPr>
            <w:r>
              <w:t>101</w:t>
            </w:r>
          </w:p>
        </w:tc>
        <w:tc>
          <w:tcPr>
            <w:tcW w:w="669" w:type="dxa"/>
            <w:shd w:val="clear" w:color="auto" w:fill="auto"/>
          </w:tcPr>
          <w:p w:rsidR="00693C38" w:rsidRPr="007E4663" w:rsidRDefault="00C77777" w:rsidP="00ED2513">
            <w:pPr>
              <w:jc w:val="center"/>
            </w:pPr>
            <w:r>
              <w:t>130</w:t>
            </w:r>
          </w:p>
        </w:tc>
        <w:tc>
          <w:tcPr>
            <w:tcW w:w="790" w:type="dxa"/>
            <w:tcBorders>
              <w:top w:val="single" w:sz="4" w:space="0" w:color="auto"/>
              <w:left w:val="outset" w:sz="6" w:space="0" w:color="A0A0A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3C38" w:rsidRDefault="00C77777" w:rsidP="00C77777">
            <w:pPr>
              <w:jc w:val="center"/>
            </w:pPr>
            <w:r>
              <w:t>147</w:t>
            </w:r>
          </w:p>
        </w:tc>
      </w:tr>
      <w:tr w:rsidR="00693C38" w:rsidTr="00522AA6">
        <w:trPr>
          <w:trHeight w:val="16"/>
          <w:tblCellSpacing w:w="20" w:type="dxa"/>
        </w:trPr>
        <w:tc>
          <w:tcPr>
            <w:tcW w:w="3931" w:type="dxa"/>
            <w:shd w:val="clear" w:color="auto" w:fill="auto"/>
          </w:tcPr>
          <w:p w:rsidR="00693C38" w:rsidRPr="007E4663" w:rsidRDefault="00693C38" w:rsidP="00244672">
            <w:r w:rsidRPr="007E4663">
              <w:t>1.</w:t>
            </w:r>
            <w:r>
              <w:t xml:space="preserve"> </w:t>
            </w:r>
            <w:r w:rsidRPr="007E4663">
              <w:t xml:space="preserve">База </w:t>
            </w:r>
            <w:r>
              <w:t>с колесами</w:t>
            </w:r>
          </w:p>
        </w:tc>
        <w:tc>
          <w:tcPr>
            <w:tcW w:w="668" w:type="dxa"/>
            <w:shd w:val="clear" w:color="auto" w:fill="auto"/>
          </w:tcPr>
          <w:p w:rsidR="00693C38" w:rsidRPr="007E4663" w:rsidRDefault="00693C38" w:rsidP="002C6E74">
            <w:pPr>
              <w:jc w:val="center"/>
            </w:pPr>
            <w:r w:rsidRPr="007E4663">
              <w:t>2</w:t>
            </w:r>
          </w:p>
        </w:tc>
        <w:tc>
          <w:tcPr>
            <w:tcW w:w="669" w:type="dxa"/>
            <w:shd w:val="clear" w:color="auto" w:fill="auto"/>
          </w:tcPr>
          <w:p w:rsidR="00693C38" w:rsidRPr="007E4663" w:rsidRDefault="00693C38" w:rsidP="002C6E74">
            <w:pPr>
              <w:jc w:val="center"/>
            </w:pPr>
            <w:r w:rsidRPr="007E4663">
              <w:t>2</w:t>
            </w:r>
          </w:p>
        </w:tc>
        <w:tc>
          <w:tcPr>
            <w:tcW w:w="669" w:type="dxa"/>
            <w:shd w:val="clear" w:color="auto" w:fill="auto"/>
          </w:tcPr>
          <w:p w:rsidR="00693C38" w:rsidRPr="007E4663" w:rsidRDefault="00693C38" w:rsidP="002C6E74">
            <w:pPr>
              <w:jc w:val="center"/>
            </w:pPr>
            <w:r w:rsidRPr="007E4663">
              <w:t>2</w:t>
            </w:r>
          </w:p>
        </w:tc>
        <w:tc>
          <w:tcPr>
            <w:tcW w:w="669" w:type="dxa"/>
            <w:shd w:val="clear" w:color="auto" w:fill="auto"/>
          </w:tcPr>
          <w:p w:rsidR="00693C38" w:rsidRPr="007E4663" w:rsidRDefault="00693C38" w:rsidP="002C6E74">
            <w:pPr>
              <w:jc w:val="center"/>
            </w:pPr>
            <w:r w:rsidRPr="007E4663">
              <w:t>2</w:t>
            </w:r>
          </w:p>
        </w:tc>
        <w:tc>
          <w:tcPr>
            <w:tcW w:w="790" w:type="dxa"/>
            <w:tcBorders>
              <w:top w:val="single" w:sz="4" w:space="0" w:color="auto"/>
              <w:left w:val="outset" w:sz="6" w:space="0" w:color="A0A0A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3C38" w:rsidRDefault="00C77777" w:rsidP="00C77777">
            <w:pPr>
              <w:jc w:val="center"/>
            </w:pPr>
            <w:r>
              <w:t>2</w:t>
            </w:r>
          </w:p>
        </w:tc>
      </w:tr>
      <w:tr w:rsidR="00693C38" w:rsidTr="00522AA6">
        <w:trPr>
          <w:trHeight w:val="16"/>
          <w:tblCellSpacing w:w="20" w:type="dxa"/>
        </w:trPr>
        <w:tc>
          <w:tcPr>
            <w:tcW w:w="3931" w:type="dxa"/>
            <w:shd w:val="clear" w:color="auto" w:fill="auto"/>
          </w:tcPr>
          <w:p w:rsidR="00693C38" w:rsidRPr="007E4663" w:rsidRDefault="00693C38" w:rsidP="00522AA6">
            <w:r>
              <w:t>2</w:t>
            </w:r>
            <w:r w:rsidR="00522AA6" w:rsidRPr="00D54996">
              <w:rPr>
                <w:sz w:val="18"/>
                <w:szCs w:val="18"/>
              </w:rPr>
              <w:t>.</w:t>
            </w:r>
            <w:r w:rsidR="00522AA6">
              <w:t xml:space="preserve">Стяжка диагональная ** </w:t>
            </w:r>
            <w:r w:rsidR="00522AA6" w:rsidRPr="00522AA6">
              <w:rPr>
                <w:color w:val="000000"/>
              </w:rPr>
              <w:t>рекомендуемые доп. диагональные стяжки, в комплект поставки не</w:t>
            </w:r>
            <w:r w:rsidR="00F03C0B">
              <w:rPr>
                <w:color w:val="000000"/>
              </w:rPr>
              <w:t xml:space="preserve"> входит</w:t>
            </w:r>
          </w:p>
        </w:tc>
        <w:tc>
          <w:tcPr>
            <w:tcW w:w="668" w:type="dxa"/>
            <w:shd w:val="clear" w:color="auto" w:fill="auto"/>
          </w:tcPr>
          <w:p w:rsidR="00693C38" w:rsidRPr="007E4663" w:rsidRDefault="00693C38" w:rsidP="002C6E74">
            <w:pPr>
              <w:jc w:val="center"/>
            </w:pPr>
            <w:r>
              <w:t>1</w:t>
            </w:r>
          </w:p>
        </w:tc>
        <w:tc>
          <w:tcPr>
            <w:tcW w:w="669" w:type="dxa"/>
            <w:shd w:val="clear" w:color="auto" w:fill="auto"/>
          </w:tcPr>
          <w:p w:rsidR="00693C38" w:rsidRPr="007E4663" w:rsidRDefault="00693C38" w:rsidP="002C6E74">
            <w:pPr>
              <w:jc w:val="center"/>
            </w:pPr>
            <w:r>
              <w:t>1</w:t>
            </w:r>
          </w:p>
        </w:tc>
        <w:tc>
          <w:tcPr>
            <w:tcW w:w="669" w:type="dxa"/>
            <w:shd w:val="clear" w:color="auto" w:fill="auto"/>
          </w:tcPr>
          <w:p w:rsidR="00693C38" w:rsidRPr="007E4663" w:rsidRDefault="00693C38" w:rsidP="002C6E74">
            <w:pPr>
              <w:jc w:val="center"/>
            </w:pPr>
            <w:r>
              <w:t>1</w:t>
            </w:r>
          </w:p>
        </w:tc>
        <w:tc>
          <w:tcPr>
            <w:tcW w:w="669" w:type="dxa"/>
            <w:shd w:val="clear" w:color="auto" w:fill="auto"/>
          </w:tcPr>
          <w:p w:rsidR="00693C38" w:rsidRPr="007E4663" w:rsidRDefault="00C77777" w:rsidP="002C6E74">
            <w:pPr>
              <w:jc w:val="center"/>
            </w:pPr>
            <w:r>
              <w:t>1</w:t>
            </w:r>
          </w:p>
        </w:tc>
        <w:tc>
          <w:tcPr>
            <w:tcW w:w="790" w:type="dxa"/>
            <w:tcBorders>
              <w:top w:val="single" w:sz="4" w:space="0" w:color="auto"/>
              <w:left w:val="outset" w:sz="6" w:space="0" w:color="A0A0A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3C38" w:rsidRDefault="00522AA6" w:rsidP="00C77777">
            <w:pPr>
              <w:jc w:val="center"/>
            </w:pPr>
            <w:r>
              <w:t>1</w:t>
            </w:r>
          </w:p>
          <w:p w:rsidR="00522AA6" w:rsidRDefault="00522AA6" w:rsidP="00C77777">
            <w:pPr>
              <w:jc w:val="center"/>
            </w:pPr>
            <w:r>
              <w:t>(д)</w:t>
            </w:r>
          </w:p>
        </w:tc>
      </w:tr>
      <w:tr w:rsidR="00693C38" w:rsidTr="00522AA6">
        <w:trPr>
          <w:trHeight w:val="16"/>
          <w:tblCellSpacing w:w="20" w:type="dxa"/>
        </w:trPr>
        <w:tc>
          <w:tcPr>
            <w:tcW w:w="3931" w:type="dxa"/>
            <w:shd w:val="clear" w:color="auto" w:fill="auto"/>
          </w:tcPr>
          <w:p w:rsidR="00693C38" w:rsidRPr="007E4663" w:rsidRDefault="00693C38" w:rsidP="00244672">
            <w:r>
              <w:t>3</w:t>
            </w:r>
            <w:r w:rsidRPr="007E4663">
              <w:t>. Лестница</w:t>
            </w:r>
          </w:p>
        </w:tc>
        <w:tc>
          <w:tcPr>
            <w:tcW w:w="668" w:type="dxa"/>
            <w:shd w:val="clear" w:color="auto" w:fill="auto"/>
          </w:tcPr>
          <w:p w:rsidR="00693C38" w:rsidRPr="007E4663" w:rsidRDefault="00C77777" w:rsidP="002C6E74">
            <w:pPr>
              <w:jc w:val="center"/>
            </w:pPr>
            <w:r>
              <w:t>4</w:t>
            </w:r>
          </w:p>
        </w:tc>
        <w:tc>
          <w:tcPr>
            <w:tcW w:w="669" w:type="dxa"/>
            <w:shd w:val="clear" w:color="auto" w:fill="auto"/>
          </w:tcPr>
          <w:p w:rsidR="00693C38" w:rsidRPr="007E4663" w:rsidRDefault="00C77777" w:rsidP="002C6E74">
            <w:pPr>
              <w:jc w:val="center"/>
            </w:pPr>
            <w:r>
              <w:t>6</w:t>
            </w:r>
          </w:p>
        </w:tc>
        <w:tc>
          <w:tcPr>
            <w:tcW w:w="669" w:type="dxa"/>
            <w:shd w:val="clear" w:color="auto" w:fill="auto"/>
          </w:tcPr>
          <w:p w:rsidR="00693C38" w:rsidRPr="007E4663" w:rsidRDefault="00C77777" w:rsidP="002C6E74">
            <w:pPr>
              <w:jc w:val="center"/>
            </w:pPr>
            <w:r>
              <w:t>8</w:t>
            </w:r>
          </w:p>
        </w:tc>
        <w:tc>
          <w:tcPr>
            <w:tcW w:w="669" w:type="dxa"/>
            <w:shd w:val="clear" w:color="auto" w:fill="auto"/>
          </w:tcPr>
          <w:p w:rsidR="00693C38" w:rsidRPr="007E4663" w:rsidRDefault="00C77777" w:rsidP="002C6E74">
            <w:pPr>
              <w:jc w:val="center"/>
            </w:pPr>
            <w:r>
              <w:t>10</w:t>
            </w:r>
          </w:p>
        </w:tc>
        <w:tc>
          <w:tcPr>
            <w:tcW w:w="790" w:type="dxa"/>
            <w:tcBorders>
              <w:top w:val="single" w:sz="4" w:space="0" w:color="auto"/>
              <w:left w:val="outset" w:sz="6" w:space="0" w:color="A0A0A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3C38" w:rsidRDefault="00C77777" w:rsidP="00C77777">
            <w:pPr>
              <w:jc w:val="center"/>
            </w:pPr>
            <w:r>
              <w:t>12</w:t>
            </w:r>
          </w:p>
        </w:tc>
      </w:tr>
      <w:tr w:rsidR="00693C38" w:rsidTr="00522AA6">
        <w:trPr>
          <w:trHeight w:val="16"/>
          <w:tblCellSpacing w:w="20" w:type="dxa"/>
        </w:trPr>
        <w:tc>
          <w:tcPr>
            <w:tcW w:w="3931" w:type="dxa"/>
            <w:shd w:val="clear" w:color="auto" w:fill="auto"/>
          </w:tcPr>
          <w:p w:rsidR="00693C38" w:rsidRPr="007E4663" w:rsidRDefault="00693C38" w:rsidP="00244672">
            <w:r>
              <w:t>4</w:t>
            </w:r>
            <w:r w:rsidRPr="007E4663">
              <w:t>. Гантель</w:t>
            </w:r>
          </w:p>
        </w:tc>
        <w:tc>
          <w:tcPr>
            <w:tcW w:w="668" w:type="dxa"/>
            <w:shd w:val="clear" w:color="auto" w:fill="auto"/>
          </w:tcPr>
          <w:p w:rsidR="00693C38" w:rsidRPr="007E4663" w:rsidRDefault="00693C38" w:rsidP="002C6E74">
            <w:pPr>
              <w:jc w:val="center"/>
            </w:pPr>
            <w:r w:rsidRPr="007E4663">
              <w:t>2</w:t>
            </w:r>
          </w:p>
        </w:tc>
        <w:tc>
          <w:tcPr>
            <w:tcW w:w="669" w:type="dxa"/>
            <w:shd w:val="clear" w:color="auto" w:fill="auto"/>
          </w:tcPr>
          <w:p w:rsidR="00693C38" w:rsidRPr="007E4663" w:rsidRDefault="00693C38" w:rsidP="002C6E74">
            <w:pPr>
              <w:jc w:val="center"/>
            </w:pPr>
            <w:r w:rsidRPr="007E4663">
              <w:t>4</w:t>
            </w:r>
          </w:p>
        </w:tc>
        <w:tc>
          <w:tcPr>
            <w:tcW w:w="669" w:type="dxa"/>
            <w:shd w:val="clear" w:color="auto" w:fill="auto"/>
          </w:tcPr>
          <w:p w:rsidR="00693C38" w:rsidRPr="007E4663" w:rsidRDefault="00693C38" w:rsidP="002C6E74">
            <w:pPr>
              <w:jc w:val="center"/>
            </w:pPr>
            <w:r w:rsidRPr="007E4663">
              <w:t>6</w:t>
            </w:r>
          </w:p>
        </w:tc>
        <w:tc>
          <w:tcPr>
            <w:tcW w:w="669" w:type="dxa"/>
            <w:shd w:val="clear" w:color="auto" w:fill="auto"/>
          </w:tcPr>
          <w:p w:rsidR="00693C38" w:rsidRPr="007E4663" w:rsidRDefault="00693C38" w:rsidP="002C6E74">
            <w:pPr>
              <w:jc w:val="center"/>
            </w:pPr>
            <w:r w:rsidRPr="007E4663">
              <w:t>8</w:t>
            </w:r>
          </w:p>
        </w:tc>
        <w:tc>
          <w:tcPr>
            <w:tcW w:w="790" w:type="dxa"/>
            <w:tcBorders>
              <w:top w:val="single" w:sz="4" w:space="0" w:color="auto"/>
              <w:left w:val="outset" w:sz="6" w:space="0" w:color="A0A0A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3C38" w:rsidRDefault="00C77777" w:rsidP="00C77777">
            <w:pPr>
              <w:jc w:val="center"/>
            </w:pPr>
            <w:r>
              <w:t>10</w:t>
            </w:r>
          </w:p>
        </w:tc>
      </w:tr>
      <w:tr w:rsidR="00693C38" w:rsidTr="00522AA6">
        <w:trPr>
          <w:trHeight w:val="16"/>
          <w:tblCellSpacing w:w="20" w:type="dxa"/>
        </w:trPr>
        <w:tc>
          <w:tcPr>
            <w:tcW w:w="3931" w:type="dxa"/>
            <w:shd w:val="clear" w:color="auto" w:fill="auto"/>
          </w:tcPr>
          <w:p w:rsidR="00693C38" w:rsidRPr="007E4663" w:rsidRDefault="00693C38" w:rsidP="00244672">
            <w:r>
              <w:t>5</w:t>
            </w:r>
            <w:r w:rsidRPr="007E4663">
              <w:t xml:space="preserve">. Стяжка </w:t>
            </w:r>
          </w:p>
        </w:tc>
        <w:tc>
          <w:tcPr>
            <w:tcW w:w="668" w:type="dxa"/>
            <w:shd w:val="clear" w:color="auto" w:fill="auto"/>
          </w:tcPr>
          <w:p w:rsidR="00693C38" w:rsidRPr="007E4663" w:rsidRDefault="00693C38" w:rsidP="002C6E74">
            <w:pPr>
              <w:jc w:val="center"/>
            </w:pPr>
            <w:r w:rsidRPr="007E4663">
              <w:t>8</w:t>
            </w:r>
          </w:p>
        </w:tc>
        <w:tc>
          <w:tcPr>
            <w:tcW w:w="669" w:type="dxa"/>
            <w:shd w:val="clear" w:color="auto" w:fill="auto"/>
          </w:tcPr>
          <w:p w:rsidR="00693C38" w:rsidRPr="007E4663" w:rsidRDefault="00693C38" w:rsidP="002C6E74">
            <w:pPr>
              <w:jc w:val="center"/>
            </w:pPr>
            <w:r w:rsidRPr="007E4663">
              <w:t>12</w:t>
            </w:r>
          </w:p>
        </w:tc>
        <w:tc>
          <w:tcPr>
            <w:tcW w:w="669" w:type="dxa"/>
            <w:shd w:val="clear" w:color="auto" w:fill="auto"/>
          </w:tcPr>
          <w:p w:rsidR="00693C38" w:rsidRPr="007E4663" w:rsidRDefault="00693C38" w:rsidP="002C6E74">
            <w:pPr>
              <w:jc w:val="center"/>
            </w:pPr>
            <w:r w:rsidRPr="007E4663">
              <w:t>16</w:t>
            </w:r>
          </w:p>
        </w:tc>
        <w:tc>
          <w:tcPr>
            <w:tcW w:w="669" w:type="dxa"/>
            <w:shd w:val="clear" w:color="auto" w:fill="auto"/>
          </w:tcPr>
          <w:p w:rsidR="00693C38" w:rsidRPr="007E4663" w:rsidRDefault="00693C38" w:rsidP="002C6E74">
            <w:pPr>
              <w:jc w:val="center"/>
            </w:pPr>
            <w:r w:rsidRPr="007E4663">
              <w:t>20</w:t>
            </w:r>
          </w:p>
        </w:tc>
        <w:tc>
          <w:tcPr>
            <w:tcW w:w="790" w:type="dxa"/>
            <w:tcBorders>
              <w:top w:val="single" w:sz="4" w:space="0" w:color="auto"/>
              <w:left w:val="outset" w:sz="6" w:space="0" w:color="A0A0A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3C38" w:rsidRDefault="00C77777" w:rsidP="00C77777">
            <w:pPr>
              <w:jc w:val="center"/>
            </w:pPr>
            <w:r>
              <w:t>24</w:t>
            </w:r>
          </w:p>
        </w:tc>
      </w:tr>
      <w:tr w:rsidR="00693C38" w:rsidTr="00522AA6">
        <w:trPr>
          <w:trHeight w:val="16"/>
          <w:tblCellSpacing w:w="20" w:type="dxa"/>
        </w:trPr>
        <w:tc>
          <w:tcPr>
            <w:tcW w:w="3931" w:type="dxa"/>
            <w:shd w:val="clear" w:color="auto" w:fill="auto"/>
          </w:tcPr>
          <w:p w:rsidR="00693C38" w:rsidRPr="007E4663" w:rsidRDefault="00193D85" w:rsidP="00244672">
            <w:r>
              <w:t>6. Стабилизатор</w:t>
            </w:r>
          </w:p>
        </w:tc>
        <w:tc>
          <w:tcPr>
            <w:tcW w:w="668" w:type="dxa"/>
            <w:shd w:val="clear" w:color="auto" w:fill="auto"/>
          </w:tcPr>
          <w:p w:rsidR="00693C38" w:rsidRPr="007E4663" w:rsidRDefault="00193D85" w:rsidP="002C6E74">
            <w:pPr>
              <w:jc w:val="center"/>
            </w:pPr>
            <w:r>
              <w:t>-</w:t>
            </w:r>
          </w:p>
        </w:tc>
        <w:tc>
          <w:tcPr>
            <w:tcW w:w="669" w:type="dxa"/>
            <w:shd w:val="clear" w:color="auto" w:fill="auto"/>
          </w:tcPr>
          <w:p w:rsidR="00693C38" w:rsidRPr="007E4663" w:rsidRDefault="00193D85" w:rsidP="002C6E74">
            <w:pPr>
              <w:jc w:val="center"/>
            </w:pPr>
            <w:r>
              <w:t>-</w:t>
            </w:r>
          </w:p>
        </w:tc>
        <w:tc>
          <w:tcPr>
            <w:tcW w:w="669" w:type="dxa"/>
            <w:shd w:val="clear" w:color="auto" w:fill="auto"/>
          </w:tcPr>
          <w:p w:rsidR="00693C38" w:rsidRPr="007E4663" w:rsidRDefault="00193D85" w:rsidP="002C6E74">
            <w:pPr>
              <w:jc w:val="center"/>
            </w:pPr>
            <w:r>
              <w:t>-</w:t>
            </w:r>
          </w:p>
        </w:tc>
        <w:tc>
          <w:tcPr>
            <w:tcW w:w="669" w:type="dxa"/>
            <w:shd w:val="clear" w:color="auto" w:fill="auto"/>
          </w:tcPr>
          <w:p w:rsidR="00693C38" w:rsidRPr="007E4663" w:rsidRDefault="00193D85" w:rsidP="002C6E74">
            <w:pPr>
              <w:jc w:val="center"/>
            </w:pPr>
            <w:r>
              <w:t>-</w:t>
            </w:r>
          </w:p>
        </w:tc>
        <w:tc>
          <w:tcPr>
            <w:tcW w:w="790" w:type="dxa"/>
            <w:tcBorders>
              <w:top w:val="single" w:sz="4" w:space="0" w:color="auto"/>
              <w:left w:val="outset" w:sz="6" w:space="0" w:color="A0A0A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3C38" w:rsidRDefault="00193D85" w:rsidP="00C77777">
            <w:pPr>
              <w:jc w:val="center"/>
            </w:pPr>
            <w:r>
              <w:t>4</w:t>
            </w:r>
          </w:p>
        </w:tc>
      </w:tr>
      <w:tr w:rsidR="00693C38" w:rsidTr="00522AA6">
        <w:trPr>
          <w:trHeight w:val="16"/>
          <w:tblCellSpacing w:w="20" w:type="dxa"/>
        </w:trPr>
        <w:tc>
          <w:tcPr>
            <w:tcW w:w="3931" w:type="dxa"/>
            <w:shd w:val="clear" w:color="auto" w:fill="auto"/>
          </w:tcPr>
          <w:p w:rsidR="00693C38" w:rsidRPr="007E4663" w:rsidRDefault="00693C38" w:rsidP="009F04DD">
            <w:r>
              <w:lastRenderedPageBreak/>
              <w:t>7.</w:t>
            </w:r>
            <w:r w:rsidRPr="007E4663">
              <w:t xml:space="preserve"> </w:t>
            </w:r>
            <w:r w:rsidR="00193D85" w:rsidRPr="007E4663">
              <w:t>Настил с люком</w:t>
            </w:r>
          </w:p>
        </w:tc>
        <w:tc>
          <w:tcPr>
            <w:tcW w:w="668" w:type="dxa"/>
            <w:shd w:val="clear" w:color="auto" w:fill="auto"/>
          </w:tcPr>
          <w:p w:rsidR="00693C38" w:rsidRPr="007E4663" w:rsidRDefault="00193D85" w:rsidP="002C6E74">
            <w:pPr>
              <w:jc w:val="center"/>
            </w:pPr>
            <w:r>
              <w:t>1</w:t>
            </w:r>
          </w:p>
        </w:tc>
        <w:tc>
          <w:tcPr>
            <w:tcW w:w="669" w:type="dxa"/>
            <w:shd w:val="clear" w:color="auto" w:fill="auto"/>
          </w:tcPr>
          <w:p w:rsidR="00693C38" w:rsidRPr="007E4663" w:rsidRDefault="00193D85" w:rsidP="002C6E74">
            <w:pPr>
              <w:jc w:val="center"/>
            </w:pPr>
            <w:r>
              <w:t>1</w:t>
            </w:r>
          </w:p>
        </w:tc>
        <w:tc>
          <w:tcPr>
            <w:tcW w:w="669" w:type="dxa"/>
            <w:shd w:val="clear" w:color="auto" w:fill="auto"/>
          </w:tcPr>
          <w:p w:rsidR="00693C38" w:rsidRPr="007E4663" w:rsidRDefault="00193D85" w:rsidP="002C6E74">
            <w:pPr>
              <w:jc w:val="center"/>
            </w:pPr>
            <w:r>
              <w:t>1</w:t>
            </w:r>
          </w:p>
        </w:tc>
        <w:tc>
          <w:tcPr>
            <w:tcW w:w="669" w:type="dxa"/>
            <w:shd w:val="clear" w:color="auto" w:fill="auto"/>
          </w:tcPr>
          <w:p w:rsidR="00693C38" w:rsidRPr="007E4663" w:rsidRDefault="00193D85" w:rsidP="002C6E74">
            <w:pPr>
              <w:jc w:val="center"/>
            </w:pPr>
            <w:r>
              <w:t>1</w:t>
            </w:r>
          </w:p>
        </w:tc>
        <w:tc>
          <w:tcPr>
            <w:tcW w:w="790" w:type="dxa"/>
            <w:tcBorders>
              <w:top w:val="single" w:sz="4" w:space="0" w:color="auto"/>
              <w:left w:val="outset" w:sz="6" w:space="0" w:color="A0A0A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3C38" w:rsidRDefault="00193D85" w:rsidP="00C77777">
            <w:pPr>
              <w:jc w:val="center"/>
            </w:pPr>
            <w:r>
              <w:t>1</w:t>
            </w:r>
          </w:p>
        </w:tc>
      </w:tr>
      <w:tr w:rsidR="00693C38" w:rsidTr="00522AA6">
        <w:trPr>
          <w:trHeight w:val="16"/>
          <w:tblCellSpacing w:w="20" w:type="dxa"/>
        </w:trPr>
        <w:tc>
          <w:tcPr>
            <w:tcW w:w="3931" w:type="dxa"/>
            <w:shd w:val="clear" w:color="auto" w:fill="auto"/>
          </w:tcPr>
          <w:p w:rsidR="00693C38" w:rsidRPr="007E4663" w:rsidRDefault="00693C38" w:rsidP="00244672">
            <w:r>
              <w:t>8</w:t>
            </w:r>
            <w:r w:rsidRPr="007E4663">
              <w:t>.</w:t>
            </w:r>
            <w:r>
              <w:t xml:space="preserve"> </w:t>
            </w:r>
            <w:r w:rsidR="00193D85">
              <w:t>Элемент ограждения</w:t>
            </w:r>
          </w:p>
        </w:tc>
        <w:tc>
          <w:tcPr>
            <w:tcW w:w="668" w:type="dxa"/>
            <w:shd w:val="clear" w:color="auto" w:fill="auto"/>
          </w:tcPr>
          <w:p w:rsidR="00693C38" w:rsidRPr="007E4663" w:rsidRDefault="00193D85" w:rsidP="002C6E74">
            <w:pPr>
              <w:jc w:val="center"/>
            </w:pPr>
            <w:r>
              <w:t>2</w:t>
            </w:r>
          </w:p>
        </w:tc>
        <w:tc>
          <w:tcPr>
            <w:tcW w:w="669" w:type="dxa"/>
            <w:shd w:val="clear" w:color="auto" w:fill="auto"/>
          </w:tcPr>
          <w:p w:rsidR="00693C38" w:rsidRPr="007E4663" w:rsidRDefault="00193D85" w:rsidP="002C6E74">
            <w:pPr>
              <w:jc w:val="center"/>
            </w:pPr>
            <w:r>
              <w:t>2</w:t>
            </w:r>
          </w:p>
        </w:tc>
        <w:tc>
          <w:tcPr>
            <w:tcW w:w="669" w:type="dxa"/>
            <w:shd w:val="clear" w:color="auto" w:fill="auto"/>
          </w:tcPr>
          <w:p w:rsidR="00693C38" w:rsidRPr="007E4663" w:rsidRDefault="00193D85" w:rsidP="002C6E74">
            <w:pPr>
              <w:jc w:val="center"/>
            </w:pPr>
            <w:r>
              <w:t>2</w:t>
            </w:r>
          </w:p>
        </w:tc>
        <w:tc>
          <w:tcPr>
            <w:tcW w:w="669" w:type="dxa"/>
            <w:shd w:val="clear" w:color="auto" w:fill="auto"/>
          </w:tcPr>
          <w:p w:rsidR="00693C38" w:rsidRPr="007E4663" w:rsidRDefault="00193D85" w:rsidP="002C6E74">
            <w:pPr>
              <w:jc w:val="center"/>
            </w:pPr>
            <w:r>
              <w:t>2</w:t>
            </w:r>
          </w:p>
        </w:tc>
        <w:tc>
          <w:tcPr>
            <w:tcW w:w="790" w:type="dxa"/>
            <w:tcBorders>
              <w:top w:val="single" w:sz="4" w:space="0" w:color="auto"/>
              <w:left w:val="outset" w:sz="6" w:space="0" w:color="A0A0A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3C38" w:rsidRDefault="00193D85" w:rsidP="00C77777">
            <w:pPr>
              <w:jc w:val="center"/>
            </w:pPr>
            <w:r>
              <w:t>2</w:t>
            </w:r>
          </w:p>
        </w:tc>
      </w:tr>
      <w:tr w:rsidR="00693C38" w:rsidTr="00522AA6">
        <w:trPr>
          <w:trHeight w:val="16"/>
          <w:tblCellSpacing w:w="20" w:type="dxa"/>
        </w:trPr>
        <w:tc>
          <w:tcPr>
            <w:tcW w:w="3931" w:type="dxa"/>
            <w:shd w:val="clear" w:color="auto" w:fill="auto"/>
          </w:tcPr>
          <w:p w:rsidR="00693C38" w:rsidRDefault="00693C38" w:rsidP="00244672">
            <w:r>
              <w:t>9. Паспорт вышки</w:t>
            </w:r>
          </w:p>
        </w:tc>
        <w:tc>
          <w:tcPr>
            <w:tcW w:w="668" w:type="dxa"/>
            <w:shd w:val="clear" w:color="auto" w:fill="auto"/>
          </w:tcPr>
          <w:p w:rsidR="00693C38" w:rsidRPr="007E4663" w:rsidRDefault="00693C38" w:rsidP="002C6E74">
            <w:pPr>
              <w:jc w:val="center"/>
            </w:pPr>
            <w:r>
              <w:t>1</w:t>
            </w:r>
          </w:p>
        </w:tc>
        <w:tc>
          <w:tcPr>
            <w:tcW w:w="669" w:type="dxa"/>
            <w:shd w:val="clear" w:color="auto" w:fill="auto"/>
          </w:tcPr>
          <w:p w:rsidR="00693C38" w:rsidRPr="007E4663" w:rsidRDefault="00693C38" w:rsidP="002C6E74">
            <w:pPr>
              <w:jc w:val="center"/>
            </w:pPr>
            <w:r>
              <w:t>1</w:t>
            </w:r>
          </w:p>
        </w:tc>
        <w:tc>
          <w:tcPr>
            <w:tcW w:w="669" w:type="dxa"/>
            <w:shd w:val="clear" w:color="auto" w:fill="auto"/>
          </w:tcPr>
          <w:p w:rsidR="00693C38" w:rsidRPr="007E4663" w:rsidRDefault="00693C38" w:rsidP="002C6E74">
            <w:pPr>
              <w:jc w:val="center"/>
            </w:pPr>
            <w:r>
              <w:t>1</w:t>
            </w:r>
          </w:p>
        </w:tc>
        <w:tc>
          <w:tcPr>
            <w:tcW w:w="669" w:type="dxa"/>
            <w:shd w:val="clear" w:color="auto" w:fill="auto"/>
          </w:tcPr>
          <w:p w:rsidR="00693C38" w:rsidRPr="007E4663" w:rsidRDefault="00693C38" w:rsidP="002C6E74">
            <w:pPr>
              <w:jc w:val="center"/>
            </w:pPr>
            <w:r>
              <w:t>1</w:t>
            </w:r>
          </w:p>
        </w:tc>
        <w:tc>
          <w:tcPr>
            <w:tcW w:w="790" w:type="dxa"/>
            <w:tcBorders>
              <w:top w:val="single" w:sz="4" w:space="0" w:color="auto"/>
              <w:left w:val="outset" w:sz="6" w:space="0" w:color="A0A0A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3C38" w:rsidRDefault="00C77777" w:rsidP="00C77777">
            <w:pPr>
              <w:jc w:val="center"/>
            </w:pPr>
            <w:r>
              <w:t>1</w:t>
            </w:r>
          </w:p>
        </w:tc>
      </w:tr>
    </w:tbl>
    <w:p w:rsidR="00BE6153" w:rsidRDefault="00BE6153" w:rsidP="00E45165">
      <w:pPr>
        <w:jc w:val="center"/>
        <w:outlineLvl w:val="0"/>
        <w:rPr>
          <w:b/>
        </w:rPr>
      </w:pPr>
    </w:p>
    <w:p w:rsidR="001F441E" w:rsidRPr="007904F7" w:rsidRDefault="00BE6153" w:rsidP="00BE6153">
      <w:pPr>
        <w:outlineLvl w:val="0"/>
        <w:rPr>
          <w:b/>
        </w:rPr>
      </w:pPr>
      <w:r w:rsidRPr="001F441E">
        <w:rPr>
          <w:b/>
        </w:rPr>
        <w:t xml:space="preserve">* </w:t>
      </w:r>
      <w:r w:rsidR="00507AE5" w:rsidRPr="001F441E">
        <w:rPr>
          <w:b/>
        </w:rPr>
        <w:t xml:space="preserve">Минимальные значения при зазоре между колесами и полом </w:t>
      </w:r>
      <w:r w:rsidR="002F5A73" w:rsidRPr="001F441E">
        <w:rPr>
          <w:b/>
        </w:rPr>
        <w:t>10</w:t>
      </w:r>
      <w:r w:rsidR="00507AE5" w:rsidRPr="001F441E">
        <w:rPr>
          <w:b/>
        </w:rPr>
        <w:t xml:space="preserve"> мм. При полностью выдвинутых винтовых домкратах</w:t>
      </w:r>
      <w:r w:rsidR="00DC3F3F" w:rsidRPr="001F441E">
        <w:rPr>
          <w:b/>
        </w:rPr>
        <w:t>,</w:t>
      </w:r>
      <w:r w:rsidR="00507AE5" w:rsidRPr="001F441E">
        <w:rPr>
          <w:b/>
        </w:rPr>
        <w:t xml:space="preserve"> высота увеличивается на 100 мм.</w:t>
      </w:r>
    </w:p>
    <w:p w:rsidR="00E06605" w:rsidRDefault="00E06605" w:rsidP="000B405B">
      <w:pPr>
        <w:jc w:val="center"/>
        <w:outlineLvl w:val="0"/>
        <w:rPr>
          <w:b/>
        </w:rPr>
      </w:pPr>
      <w:r>
        <w:rPr>
          <w:b/>
        </w:rPr>
        <w:t>4. ПОСЛЕДОВАТЕЛЬНОСТЬ СБОРКИ</w:t>
      </w:r>
    </w:p>
    <w:p w:rsidR="00E06605" w:rsidRPr="00A83C52" w:rsidRDefault="00E06605" w:rsidP="000B405B">
      <w:r w:rsidRPr="00A83C52">
        <w:t>4.1.</w:t>
      </w:r>
      <w:r w:rsidR="00196567">
        <w:t xml:space="preserve"> </w:t>
      </w:r>
      <w:r w:rsidRPr="00A83C52">
        <w:t>Подготовить ровную, утрамбованную площадку для установки основания вышки.</w:t>
      </w:r>
    </w:p>
    <w:p w:rsidR="00E06605" w:rsidRPr="00CD0948" w:rsidRDefault="00A83C52" w:rsidP="000B405B">
      <w:r w:rsidRPr="00CD0948">
        <w:t>4.2.</w:t>
      </w:r>
      <w:r w:rsidR="00196567">
        <w:t xml:space="preserve"> </w:t>
      </w:r>
      <w:r w:rsidRPr="00CD0948">
        <w:t xml:space="preserve">Установить базы </w:t>
      </w:r>
      <w:r w:rsidR="00E06605" w:rsidRPr="00CD0948">
        <w:t xml:space="preserve">(1)  параллельно друг </w:t>
      </w:r>
      <w:r w:rsidRPr="00CD0948">
        <w:t xml:space="preserve">другу </w:t>
      </w:r>
      <w:r w:rsidR="0095558D" w:rsidRPr="00CD0948">
        <w:t>(</w:t>
      </w:r>
      <w:r w:rsidR="00943BC8">
        <w:t>р</w:t>
      </w:r>
      <w:r w:rsidR="0095558D" w:rsidRPr="00CD0948">
        <w:t>ис.1)</w:t>
      </w:r>
      <w:r w:rsidR="00196567">
        <w:t>.</w:t>
      </w:r>
    </w:p>
    <w:p w:rsidR="00E06605" w:rsidRPr="00A83C52" w:rsidRDefault="00F44D95" w:rsidP="000B405B">
      <w:r>
        <w:t>4.3. Вставить лестницы (3)  в стаканы баз (1</w:t>
      </w:r>
      <w:r w:rsidR="00E06605" w:rsidRPr="00CD0948">
        <w:t>). Лестницы всегда следует устанавливать длинными концами вниз.</w:t>
      </w:r>
    </w:p>
    <w:p w:rsidR="00E06605" w:rsidRDefault="00E06605" w:rsidP="00FA1EBA">
      <w:pPr>
        <w:rPr>
          <w:b/>
        </w:rPr>
      </w:pPr>
      <w:r w:rsidRPr="00A83C52">
        <w:t>4.4. Установить сверху на лестницы</w:t>
      </w:r>
      <w:r w:rsidR="00A83C52" w:rsidRPr="00A83C52">
        <w:t xml:space="preserve"> </w:t>
      </w:r>
      <w:r w:rsidR="00F44D95">
        <w:t>(3) соединительные гантели (4</w:t>
      </w:r>
      <w:r w:rsidRPr="00A83C52">
        <w:t>) замками внутрь</w:t>
      </w:r>
      <w:r w:rsidRPr="00A83C52">
        <w:rPr>
          <w:b/>
        </w:rPr>
        <w:t>.</w:t>
      </w:r>
      <w:r>
        <w:rPr>
          <w:b/>
        </w:rPr>
        <w:t xml:space="preserve"> </w:t>
      </w:r>
    </w:p>
    <w:p w:rsidR="002B4C6A" w:rsidRPr="00FA1EBA" w:rsidRDefault="002B4C6A" w:rsidP="00FA1EBA">
      <w:pPr>
        <w:rPr>
          <w:b/>
        </w:rPr>
      </w:pPr>
      <w:r>
        <w:rPr>
          <w:b/>
        </w:rPr>
        <w:lastRenderedPageBreak/>
        <w:t xml:space="preserve">      </w:t>
      </w:r>
      <w:r w:rsidR="003B27C8">
        <w:rPr>
          <w:b/>
          <w:noProof/>
        </w:rPr>
        <w:drawing>
          <wp:inline distT="0" distB="0" distL="0" distR="0">
            <wp:extent cx="4343400" cy="441007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441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2C7E" w:rsidRDefault="00E06605" w:rsidP="007E4663">
      <w:pPr>
        <w:rPr>
          <w:i/>
        </w:rPr>
      </w:pPr>
      <w:r>
        <w:rPr>
          <w:i/>
        </w:rPr>
        <w:t xml:space="preserve">                                                  </w:t>
      </w:r>
    </w:p>
    <w:p w:rsidR="00E06605" w:rsidRPr="000B405B" w:rsidRDefault="00943BC8" w:rsidP="00AA2C7E">
      <w:pPr>
        <w:jc w:val="center"/>
        <w:rPr>
          <w:i/>
        </w:rPr>
      </w:pPr>
      <w:r>
        <w:rPr>
          <w:i/>
        </w:rPr>
        <w:t>р</w:t>
      </w:r>
      <w:r w:rsidR="00E06605" w:rsidRPr="000B405B">
        <w:rPr>
          <w:i/>
        </w:rPr>
        <w:t>ис.1</w:t>
      </w:r>
    </w:p>
    <w:p w:rsidR="00E06605" w:rsidRPr="00A83C52" w:rsidRDefault="00E06605" w:rsidP="00FA1EBA">
      <w:r w:rsidRPr="00A83C52">
        <w:t>4.5.</w:t>
      </w:r>
      <w:r w:rsidR="00196567">
        <w:t xml:space="preserve"> </w:t>
      </w:r>
      <w:r w:rsidRPr="00A83C52">
        <w:t xml:space="preserve">При помощи винтовых домкратов </w:t>
      </w:r>
      <w:r w:rsidR="00A83C52" w:rsidRPr="00A83C52">
        <w:t>установить</w:t>
      </w:r>
      <w:r w:rsidRPr="00A83C52">
        <w:t xml:space="preserve"> по </w:t>
      </w:r>
      <w:r w:rsidR="00A83C52" w:rsidRPr="00A83C52">
        <w:t>уровню</w:t>
      </w:r>
      <w:r w:rsidRPr="00A83C52">
        <w:t xml:space="preserve"> </w:t>
      </w:r>
      <w:r w:rsidR="00A83C52" w:rsidRPr="00A83C52">
        <w:t>базы</w:t>
      </w:r>
      <w:r w:rsidRPr="00A83C52">
        <w:t xml:space="preserve"> вышки.</w:t>
      </w:r>
    </w:p>
    <w:p w:rsidR="00E06605" w:rsidRPr="00A83C52" w:rsidRDefault="00E06605" w:rsidP="00FA1EBA">
      <w:r w:rsidRPr="00A83C52">
        <w:t>4.6. Используя флажковые замки, соединить гантели</w:t>
      </w:r>
      <w:r w:rsidR="00A83C52" w:rsidRPr="00A83C52">
        <w:t xml:space="preserve"> </w:t>
      </w:r>
      <w:r w:rsidR="00281A99">
        <w:t>(4) и базы (1) стяжками (5</w:t>
      </w:r>
      <w:r w:rsidRPr="00A83C52">
        <w:t>).</w:t>
      </w:r>
    </w:p>
    <w:p w:rsidR="00E06605" w:rsidRPr="00A83C52" w:rsidRDefault="00E06605" w:rsidP="00FA1EBA">
      <w:r w:rsidRPr="00A83C52">
        <w:t>4.7. Вставить лестницы следующей секции в ганте</w:t>
      </w:r>
      <w:r w:rsidR="00BE6B2A">
        <w:t>ли и, повторяя действия п.4 и 6</w:t>
      </w:r>
      <w:r w:rsidRPr="00A83C52">
        <w:t>, собрать вышку на требуемую высоту. Для удобства сборки используйте настил</w:t>
      </w:r>
      <w:r w:rsidR="00A83C52" w:rsidRPr="00A83C52">
        <w:t xml:space="preserve"> </w:t>
      </w:r>
      <w:r w:rsidRPr="00A83C52">
        <w:t xml:space="preserve">(7), переставляя </w:t>
      </w:r>
      <w:r w:rsidR="00A83C52" w:rsidRPr="00A83C52">
        <w:t>его</w:t>
      </w:r>
      <w:r w:rsidRPr="00A83C52">
        <w:t xml:space="preserve"> по мере установки</w:t>
      </w:r>
      <w:r w:rsidR="00A83C52" w:rsidRPr="00A83C52">
        <w:t xml:space="preserve"> очередной секции.</w:t>
      </w:r>
    </w:p>
    <w:p w:rsidR="00E06605" w:rsidRPr="00A83C52" w:rsidRDefault="00E06605" w:rsidP="007E4663">
      <w:pPr>
        <w:ind w:right="-261"/>
      </w:pPr>
      <w:r w:rsidRPr="00A83C52">
        <w:t>4.8.</w:t>
      </w:r>
      <w:r w:rsidR="00196567">
        <w:t xml:space="preserve"> </w:t>
      </w:r>
      <w:r w:rsidRPr="00A83C52">
        <w:t>При сборке вышки высотой 7.</w:t>
      </w:r>
      <w:r w:rsidR="003709A8">
        <w:t>5</w:t>
      </w:r>
      <w:r w:rsidRPr="00A83C52">
        <w:t xml:space="preserve"> м.</w:t>
      </w:r>
      <w:r w:rsidR="00A83C52" w:rsidRPr="00A83C52">
        <w:t xml:space="preserve"> </w:t>
      </w:r>
      <w:r w:rsidRPr="00A83C52">
        <w:t>(</w:t>
      </w:r>
      <w:r w:rsidR="003709A8">
        <w:t>5</w:t>
      </w:r>
      <w:r w:rsidRPr="00A83C52">
        <w:t>секци</w:t>
      </w:r>
      <w:r w:rsidR="00113593">
        <w:t>и</w:t>
      </w:r>
      <w:r w:rsidRPr="00A83C52">
        <w:t>) необходимо установить диагональную стяжку</w:t>
      </w:r>
      <w:r w:rsidR="00A83C52" w:rsidRPr="00A83C52">
        <w:t xml:space="preserve"> </w:t>
      </w:r>
      <w:r w:rsidR="00281A99">
        <w:t>(2</w:t>
      </w:r>
      <w:r w:rsidR="003709A8">
        <w:t>) на уровне 4</w:t>
      </w:r>
      <w:r w:rsidRPr="00A83C52">
        <w:t>-й секции</w:t>
      </w:r>
      <w:r w:rsidR="00A83C52" w:rsidRPr="00A83C52">
        <w:t xml:space="preserve"> </w:t>
      </w:r>
      <w:r w:rsidRPr="00A83C52">
        <w:t>(6.</w:t>
      </w:r>
      <w:r w:rsidR="00ED08B1">
        <w:t>3</w:t>
      </w:r>
      <w:r w:rsidRPr="00A83C52">
        <w:t xml:space="preserve"> м.) </w:t>
      </w:r>
    </w:p>
    <w:p w:rsidR="00E06605" w:rsidRPr="00A83C52" w:rsidRDefault="00E06605" w:rsidP="00B87398">
      <w:pPr>
        <w:ind w:right="-261"/>
      </w:pPr>
      <w:r w:rsidRPr="00A83C52">
        <w:t>4.9.</w:t>
      </w:r>
      <w:r w:rsidR="00196567">
        <w:t xml:space="preserve"> </w:t>
      </w:r>
      <w:r w:rsidRPr="00A83C52">
        <w:t>Лестницы последней секции служат ограждением рабочей площадки. Установить сверху лестниц элементы ограждения (8)</w:t>
      </w:r>
      <w:r w:rsidR="00A83C52" w:rsidRPr="00A83C52">
        <w:t xml:space="preserve"> </w:t>
      </w:r>
      <w:r w:rsidR="00772351">
        <w:t>и соединить их стяжками (5</w:t>
      </w:r>
      <w:r w:rsidRPr="00A83C52">
        <w:t xml:space="preserve">) с гантелями предыдущей секции. </w:t>
      </w:r>
    </w:p>
    <w:p w:rsidR="00E06605" w:rsidRPr="00A83C52" w:rsidRDefault="00E06605" w:rsidP="00FA1EBA">
      <w:pPr>
        <w:ind w:right="-261"/>
        <w:rPr>
          <w:b/>
        </w:rPr>
      </w:pPr>
      <w:r w:rsidRPr="00A83C52">
        <w:lastRenderedPageBreak/>
        <w:t>4.10.</w:t>
      </w:r>
      <w:r w:rsidR="00196567">
        <w:t xml:space="preserve"> </w:t>
      </w:r>
      <w:r w:rsidRPr="00A83C52">
        <w:t>Установить настил</w:t>
      </w:r>
      <w:r w:rsidR="00A83C52" w:rsidRPr="00A83C52">
        <w:t xml:space="preserve"> </w:t>
      </w:r>
      <w:r w:rsidRPr="00A83C52">
        <w:t>(7) на нижние перекладины лестниц последней секции</w:t>
      </w:r>
      <w:r w:rsidR="00A83C52" w:rsidRPr="00A83C52">
        <w:t xml:space="preserve"> (</w:t>
      </w:r>
      <w:r w:rsidR="00943BC8">
        <w:t>р</w:t>
      </w:r>
      <w:r w:rsidRPr="00A83C52">
        <w:t>ис 2.)</w:t>
      </w:r>
      <w:r w:rsidR="00196567">
        <w:t>.</w:t>
      </w:r>
      <w:r w:rsidRPr="00A83C52">
        <w:rPr>
          <w:b/>
        </w:rPr>
        <w:t xml:space="preserve">         </w:t>
      </w:r>
    </w:p>
    <w:p w:rsidR="00E06605" w:rsidRDefault="00E06605" w:rsidP="00A36E15">
      <w:pPr>
        <w:jc w:val="center"/>
        <w:rPr>
          <w:i/>
        </w:rPr>
      </w:pPr>
      <w:r>
        <w:rPr>
          <w:i/>
          <w:noProof/>
        </w:rPr>
        <w:t xml:space="preserve">     </w:t>
      </w:r>
      <w:r w:rsidR="003B27C8">
        <w:rPr>
          <w:i/>
          <w:noProof/>
        </w:rPr>
        <w:drawing>
          <wp:inline distT="0" distB="0" distL="0" distR="0">
            <wp:extent cx="3114675" cy="3914775"/>
            <wp:effectExtent l="0" t="0" r="0" b="0"/>
            <wp:docPr id="12" name="Рисунок 12" descr="СВ-200_3 copy нумерац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СВ-200_3 copy нумерация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6605" w:rsidRDefault="00E06605">
      <w:pPr>
        <w:jc w:val="center"/>
        <w:rPr>
          <w:i/>
        </w:rPr>
      </w:pPr>
    </w:p>
    <w:p w:rsidR="00E06605" w:rsidRDefault="00943BC8">
      <w:pPr>
        <w:jc w:val="center"/>
        <w:rPr>
          <w:i/>
        </w:rPr>
      </w:pPr>
      <w:r>
        <w:rPr>
          <w:i/>
        </w:rPr>
        <w:t>р</w:t>
      </w:r>
      <w:r w:rsidR="00E06605" w:rsidRPr="000B405B">
        <w:rPr>
          <w:i/>
        </w:rPr>
        <w:t>ис.</w:t>
      </w:r>
      <w:r w:rsidR="00E06605">
        <w:rPr>
          <w:i/>
        </w:rPr>
        <w:t>2</w:t>
      </w:r>
    </w:p>
    <w:p w:rsidR="00956BFB" w:rsidRPr="000B405B" w:rsidRDefault="00956BFB" w:rsidP="00956BFB">
      <w:pPr>
        <w:rPr>
          <w:i/>
        </w:rPr>
      </w:pPr>
    </w:p>
    <w:p w:rsidR="00593982" w:rsidRDefault="00593982" w:rsidP="00D571D1">
      <w:pPr>
        <w:ind w:firstLine="561"/>
        <w:jc w:val="center"/>
        <w:outlineLvl w:val="0"/>
        <w:rPr>
          <w:b/>
        </w:rPr>
      </w:pPr>
    </w:p>
    <w:p w:rsidR="00593982" w:rsidRDefault="00593982" w:rsidP="00D571D1">
      <w:pPr>
        <w:ind w:firstLine="561"/>
        <w:jc w:val="center"/>
        <w:outlineLvl w:val="0"/>
        <w:rPr>
          <w:b/>
        </w:rPr>
      </w:pPr>
    </w:p>
    <w:p w:rsidR="00593982" w:rsidRDefault="00593982" w:rsidP="00D571D1">
      <w:pPr>
        <w:ind w:firstLine="561"/>
        <w:jc w:val="center"/>
        <w:outlineLvl w:val="0"/>
        <w:rPr>
          <w:b/>
        </w:rPr>
      </w:pPr>
    </w:p>
    <w:p w:rsidR="00593982" w:rsidRDefault="00593982" w:rsidP="00D571D1">
      <w:pPr>
        <w:ind w:firstLine="561"/>
        <w:jc w:val="center"/>
        <w:outlineLvl w:val="0"/>
        <w:rPr>
          <w:b/>
        </w:rPr>
      </w:pPr>
    </w:p>
    <w:p w:rsidR="00E06605" w:rsidRDefault="00E06605" w:rsidP="00D571D1">
      <w:pPr>
        <w:ind w:firstLine="561"/>
        <w:jc w:val="center"/>
        <w:outlineLvl w:val="0"/>
        <w:rPr>
          <w:b/>
        </w:rPr>
      </w:pPr>
      <w:r>
        <w:rPr>
          <w:b/>
        </w:rPr>
        <w:t>5. МОНТАЖ СТАБИЛИЗАТОРОВ</w:t>
      </w:r>
    </w:p>
    <w:p w:rsidR="00CA4DCF" w:rsidRDefault="00CA4DCF" w:rsidP="00D571D1">
      <w:pPr>
        <w:ind w:firstLine="561"/>
        <w:jc w:val="center"/>
        <w:outlineLvl w:val="0"/>
        <w:rPr>
          <w:b/>
        </w:rPr>
      </w:pPr>
    </w:p>
    <w:p w:rsidR="00E06605" w:rsidRPr="00772351" w:rsidRDefault="00E06605" w:rsidP="00653D09">
      <w:r w:rsidRPr="00A83C52">
        <w:t>5.1</w:t>
      </w:r>
      <w:r w:rsidR="007415BF">
        <w:t>. При сборке вышки высотой 7.5 метров</w:t>
      </w:r>
      <w:r w:rsidR="00A83C52" w:rsidRPr="00A83C52">
        <w:t xml:space="preserve"> </w:t>
      </w:r>
      <w:r w:rsidRPr="00A83C52">
        <w:t>(</w:t>
      </w:r>
      <w:r w:rsidR="007415BF">
        <w:t>5</w:t>
      </w:r>
      <w:r w:rsidR="00A232BF">
        <w:t xml:space="preserve"> </w:t>
      </w:r>
      <w:r w:rsidRPr="00A83C52">
        <w:t>секции включительно), у основания необх</w:t>
      </w:r>
      <w:r w:rsidR="00AF7643">
        <w:t>одимо закрепить стабилизаторы (</w:t>
      </w:r>
      <w:r w:rsidR="007877B0">
        <w:t>6</w:t>
      </w:r>
      <w:r w:rsidRPr="00A83C52">
        <w:t>) для дополнительной устойчивости вышки (</w:t>
      </w:r>
      <w:r w:rsidR="00943BC8">
        <w:t>р</w:t>
      </w:r>
      <w:r w:rsidRPr="00A83C52">
        <w:t>ис.</w:t>
      </w:r>
      <w:r w:rsidR="00CD6D5C">
        <w:t>3</w:t>
      </w:r>
      <w:r w:rsidRPr="00A83C52">
        <w:t>)</w:t>
      </w:r>
      <w:r w:rsidR="00196567">
        <w:t>.</w:t>
      </w:r>
    </w:p>
    <w:p w:rsidR="00E06605" w:rsidRDefault="003B27C8" w:rsidP="00A36E15">
      <w:pPr>
        <w:jc w:val="center"/>
        <w:rPr>
          <w:i/>
        </w:rPr>
      </w:pPr>
      <w:r w:rsidRPr="00653D09">
        <w:rPr>
          <w:i/>
          <w:noProof/>
        </w:rPr>
        <w:lastRenderedPageBreak/>
        <w:drawing>
          <wp:inline distT="0" distB="0" distL="0" distR="0">
            <wp:extent cx="3724275" cy="3200400"/>
            <wp:effectExtent l="0" t="0" r="0" b="0"/>
            <wp:docPr id="13" name="Рисунок 13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6605" w:rsidRDefault="00943BC8" w:rsidP="000F7EF7">
      <w:pPr>
        <w:jc w:val="center"/>
        <w:rPr>
          <w:b/>
        </w:rPr>
      </w:pPr>
      <w:r>
        <w:rPr>
          <w:i/>
        </w:rPr>
        <w:t>р</w:t>
      </w:r>
      <w:r w:rsidR="00E06605" w:rsidRPr="00780C99">
        <w:rPr>
          <w:i/>
        </w:rPr>
        <w:t>ис.</w:t>
      </w:r>
      <w:r w:rsidR="00E45165">
        <w:rPr>
          <w:i/>
        </w:rPr>
        <w:t>3</w:t>
      </w:r>
    </w:p>
    <w:p w:rsidR="00E06605" w:rsidRDefault="00E06605" w:rsidP="00D571D1">
      <w:pPr>
        <w:jc w:val="center"/>
        <w:rPr>
          <w:b/>
        </w:rPr>
      </w:pPr>
      <w:r>
        <w:rPr>
          <w:i/>
        </w:rPr>
        <w:t xml:space="preserve">                    </w:t>
      </w:r>
    </w:p>
    <w:p w:rsidR="00E06605" w:rsidRDefault="00E06605" w:rsidP="001A6BE4">
      <w:pPr>
        <w:jc w:val="center"/>
        <w:outlineLvl w:val="0"/>
        <w:rPr>
          <w:b/>
        </w:rPr>
      </w:pPr>
      <w:r>
        <w:rPr>
          <w:b/>
        </w:rPr>
        <w:t>6. МЕРЫ БЕЗОПАСНОСТИ</w:t>
      </w:r>
    </w:p>
    <w:p w:rsidR="00CA4DCF" w:rsidRDefault="00CA4DCF" w:rsidP="001A6BE4">
      <w:pPr>
        <w:jc w:val="center"/>
        <w:outlineLvl w:val="0"/>
        <w:rPr>
          <w:b/>
        </w:rPr>
      </w:pPr>
    </w:p>
    <w:p w:rsidR="00E06605" w:rsidRPr="00142182" w:rsidRDefault="00E06605" w:rsidP="001A6BE4">
      <w:pPr>
        <w:rPr>
          <w:b/>
        </w:rPr>
      </w:pPr>
      <w:r w:rsidRPr="00142182">
        <w:t xml:space="preserve">6.1. К работе с вышкой допускаются лица прошедшие инструктаж по технике безопасности и ознакомленные с должностными инструкциями и правилами по безопасности работы с лесов, помостов, подмостей и т.д., а также ознакомленные с конструкцией </w:t>
      </w:r>
      <w:r w:rsidR="00454AEC">
        <w:t xml:space="preserve">вышки </w:t>
      </w:r>
      <w:r w:rsidRPr="00142182">
        <w:t>и мерами безопасности, изложенными в настоящем паспорте.</w:t>
      </w:r>
    </w:p>
    <w:p w:rsidR="00E06605" w:rsidRPr="00142182" w:rsidRDefault="00E06605" w:rsidP="001A6BE4">
      <w:r w:rsidRPr="00142182">
        <w:t>6.2. При проведении работ, вышка  должна опираться на винтовые домкраты, колеса при этом не должны касаться пола. Колеса служат только для перемещения вышки.</w:t>
      </w:r>
    </w:p>
    <w:p w:rsidR="00E06605" w:rsidRPr="00142182" w:rsidRDefault="00E06605" w:rsidP="001A6BE4">
      <w:r w:rsidRPr="00142182">
        <w:t xml:space="preserve">6.3. Если существует опасность опрокидывания ветровой нагрузкой или другими факторами, требуется анкерное крепление вышки к стене или установка растяжек (в комплект поставки не входит). </w:t>
      </w:r>
    </w:p>
    <w:p w:rsidR="00E06605" w:rsidRPr="00142182" w:rsidRDefault="00E06605" w:rsidP="001A6BE4">
      <w:r w:rsidRPr="00142182">
        <w:t>6.4. Линии передач, расположенные ближе 5-ти метров, необходимо снять или заключить в деревянные короба.</w:t>
      </w:r>
    </w:p>
    <w:p w:rsidR="00E06605" w:rsidRPr="00142182" w:rsidRDefault="00E06605" w:rsidP="001A6BE4">
      <w:pPr>
        <w:rPr>
          <w:b/>
        </w:rPr>
      </w:pPr>
      <w:r w:rsidRPr="00142182">
        <w:t>6.5.Подъем на рабочую площадку осуществляется через люк настила, по внутренней стороне лестниц.</w:t>
      </w:r>
      <w:r w:rsidRPr="00142182">
        <w:rPr>
          <w:b/>
        </w:rPr>
        <w:t xml:space="preserve"> </w:t>
      </w:r>
    </w:p>
    <w:p w:rsidR="00E06605" w:rsidRPr="00142182" w:rsidRDefault="00E06605" w:rsidP="001A6BE4">
      <w:pPr>
        <w:rPr>
          <w:b/>
        </w:rPr>
      </w:pPr>
      <w:r w:rsidRPr="00142182">
        <w:rPr>
          <w:b/>
        </w:rPr>
        <w:t>6.6.</w:t>
      </w:r>
      <w:r w:rsidR="00196567">
        <w:rPr>
          <w:b/>
        </w:rPr>
        <w:t xml:space="preserve"> </w:t>
      </w:r>
      <w:r w:rsidRPr="00142182">
        <w:rPr>
          <w:b/>
        </w:rPr>
        <w:t>Установку настила производить ниже ограждения на расстоянии не менее 1</w:t>
      </w:r>
      <w:r w:rsidR="00196567">
        <w:rPr>
          <w:b/>
        </w:rPr>
        <w:t>.</w:t>
      </w:r>
      <w:r w:rsidRPr="00142182">
        <w:rPr>
          <w:b/>
        </w:rPr>
        <w:t>1</w:t>
      </w:r>
      <w:r w:rsidR="00196567">
        <w:rPr>
          <w:b/>
        </w:rPr>
        <w:t xml:space="preserve"> </w:t>
      </w:r>
      <w:r w:rsidRPr="00142182">
        <w:rPr>
          <w:b/>
        </w:rPr>
        <w:t xml:space="preserve">м. </w:t>
      </w:r>
    </w:p>
    <w:p w:rsidR="00E06605" w:rsidRPr="00142182" w:rsidRDefault="00E06605" w:rsidP="001A6BE4">
      <w:pPr>
        <w:rPr>
          <w:b/>
        </w:rPr>
      </w:pPr>
      <w:r w:rsidRPr="00142182">
        <w:rPr>
          <w:b/>
        </w:rPr>
        <w:t>6.7. Категорически запрещается!</w:t>
      </w:r>
    </w:p>
    <w:p w:rsidR="00E06605" w:rsidRPr="00142182" w:rsidRDefault="00E06605" w:rsidP="001A6BE4">
      <w:pPr>
        <w:rPr>
          <w:b/>
        </w:rPr>
      </w:pPr>
      <w:r w:rsidRPr="00142182">
        <w:rPr>
          <w:b/>
        </w:rPr>
        <w:lastRenderedPageBreak/>
        <w:t>-производить работы, когда вышка опирается только на колеса, без винтовых домкратов.</w:t>
      </w:r>
    </w:p>
    <w:p w:rsidR="00E06605" w:rsidRPr="00142182" w:rsidRDefault="00E06605" w:rsidP="001A6BE4">
      <w:pPr>
        <w:rPr>
          <w:b/>
        </w:rPr>
      </w:pPr>
      <w:r w:rsidRPr="00142182">
        <w:rPr>
          <w:b/>
        </w:rPr>
        <w:t>- эксплуатировать вышку с деформированными, поврежденными или отсутствующими деталями.</w:t>
      </w:r>
    </w:p>
    <w:p w:rsidR="00E06605" w:rsidRPr="00142182" w:rsidRDefault="00E06605" w:rsidP="001A6BE4">
      <w:pPr>
        <w:rPr>
          <w:b/>
        </w:rPr>
      </w:pPr>
      <w:r w:rsidRPr="00142182">
        <w:rPr>
          <w:b/>
        </w:rPr>
        <w:t xml:space="preserve">- превышать  допустимую нагрузку на </w:t>
      </w:r>
      <w:r w:rsidR="00FC32B5">
        <w:rPr>
          <w:b/>
        </w:rPr>
        <w:t>рабочую площадку</w:t>
      </w:r>
      <w:r w:rsidRPr="00142182">
        <w:rPr>
          <w:b/>
        </w:rPr>
        <w:t>.</w:t>
      </w:r>
    </w:p>
    <w:p w:rsidR="00E06605" w:rsidRPr="00142182" w:rsidRDefault="00E06605" w:rsidP="001A6BE4">
      <w:pPr>
        <w:rPr>
          <w:b/>
        </w:rPr>
      </w:pPr>
      <w:r w:rsidRPr="00142182">
        <w:rPr>
          <w:b/>
        </w:rPr>
        <w:t>-</w:t>
      </w:r>
      <w:r w:rsidR="00196567">
        <w:rPr>
          <w:b/>
        </w:rPr>
        <w:t xml:space="preserve"> </w:t>
      </w:r>
      <w:r w:rsidRPr="00142182">
        <w:rPr>
          <w:b/>
        </w:rPr>
        <w:t>подниматься и спускаться по наружной стороне лестниц вышки.</w:t>
      </w:r>
    </w:p>
    <w:p w:rsidR="00E06605" w:rsidRPr="00142182" w:rsidRDefault="00E06605" w:rsidP="001A6BE4">
      <w:r w:rsidRPr="00142182">
        <w:t>6.8. Кроме мер, указанных в настоящем паспорте, необходимо также выполнять требования СНиП 12-03-2001 "Техника безопасности в строительстве".</w:t>
      </w:r>
    </w:p>
    <w:p w:rsidR="00E06605" w:rsidRPr="00142182" w:rsidRDefault="00E06605" w:rsidP="001A6BE4">
      <w:pPr>
        <w:rPr>
          <w:b/>
        </w:rPr>
      </w:pPr>
      <w:r w:rsidRPr="00142182">
        <w:rPr>
          <w:b/>
        </w:rPr>
        <w:t xml:space="preserve">Ответственность за правильную эксплуатацию </w:t>
      </w:r>
    </w:p>
    <w:p w:rsidR="00E06605" w:rsidRPr="00142182" w:rsidRDefault="00E06605" w:rsidP="001A6BE4">
      <w:pPr>
        <w:rPr>
          <w:b/>
        </w:rPr>
      </w:pPr>
      <w:r w:rsidRPr="00142182">
        <w:rPr>
          <w:b/>
        </w:rPr>
        <w:t>вышки и соблюдение мер безопасности лежит на потребителе.</w:t>
      </w:r>
    </w:p>
    <w:p w:rsidR="00E06605" w:rsidRPr="00142182" w:rsidRDefault="00E06605" w:rsidP="001A6BE4">
      <w:pPr>
        <w:ind w:right="-261"/>
        <w:rPr>
          <w:b/>
          <w:sz w:val="28"/>
        </w:rPr>
      </w:pPr>
      <w:r w:rsidRPr="00142182">
        <w:rPr>
          <w:b/>
        </w:rPr>
        <w:t xml:space="preserve">                                                                                         </w:t>
      </w:r>
    </w:p>
    <w:p w:rsidR="005E2D7B" w:rsidRDefault="005E2D7B" w:rsidP="005E2D7B">
      <w:pPr>
        <w:jc w:val="center"/>
        <w:outlineLvl w:val="0"/>
        <w:rPr>
          <w:b/>
        </w:rPr>
      </w:pPr>
      <w:r>
        <w:rPr>
          <w:b/>
        </w:rPr>
        <w:t xml:space="preserve">7. ХРАНЕНИЕ </w:t>
      </w:r>
    </w:p>
    <w:p w:rsidR="00CA4DCF" w:rsidRDefault="00CA4DCF" w:rsidP="005E2D7B">
      <w:pPr>
        <w:jc w:val="center"/>
        <w:outlineLvl w:val="0"/>
        <w:rPr>
          <w:b/>
        </w:rPr>
      </w:pPr>
    </w:p>
    <w:p w:rsidR="005E2D7B" w:rsidRPr="005E2D7B" w:rsidRDefault="005E2D7B" w:rsidP="005E2D7B">
      <w:r>
        <w:rPr>
          <w:i/>
        </w:rPr>
        <w:t xml:space="preserve">    </w:t>
      </w:r>
      <w:r w:rsidRPr="005E2D7B">
        <w:t>Элементы вышки должны храниться в закрытом помещении или под навесом на подкладках, исключающих контакт с грунтом.</w:t>
      </w:r>
    </w:p>
    <w:p w:rsidR="00E06605" w:rsidRPr="00142182" w:rsidRDefault="00E06605">
      <w:pPr>
        <w:jc w:val="center"/>
        <w:rPr>
          <w:b/>
        </w:rPr>
      </w:pPr>
    </w:p>
    <w:p w:rsidR="00E06605" w:rsidRDefault="00E06605" w:rsidP="00D41CA3">
      <w:pPr>
        <w:jc w:val="center"/>
        <w:outlineLvl w:val="0"/>
        <w:rPr>
          <w:b/>
        </w:rPr>
      </w:pPr>
      <w:r>
        <w:rPr>
          <w:b/>
        </w:rPr>
        <w:t>8. ГАРАНТИЙНЫЕ ОБЯЗАТЕЛЬСТВА</w:t>
      </w:r>
    </w:p>
    <w:p w:rsidR="00CA4DCF" w:rsidRDefault="00CA4DCF" w:rsidP="00D41CA3">
      <w:pPr>
        <w:jc w:val="center"/>
        <w:outlineLvl w:val="0"/>
        <w:rPr>
          <w:b/>
        </w:rPr>
      </w:pPr>
    </w:p>
    <w:p w:rsidR="00E06605" w:rsidRPr="00142182" w:rsidRDefault="00E06605">
      <w:r w:rsidRPr="00142182">
        <w:t>На вышку устанавливается гарантия 12 месяцев со дня продажи.</w:t>
      </w:r>
    </w:p>
    <w:p w:rsidR="00E06605" w:rsidRPr="00142182" w:rsidRDefault="00E06605"/>
    <w:p w:rsidR="00E06605" w:rsidRDefault="00E06605" w:rsidP="00E41CCA">
      <w:pPr>
        <w:jc w:val="center"/>
        <w:rPr>
          <w:b/>
        </w:rPr>
      </w:pPr>
      <w:r>
        <w:rPr>
          <w:b/>
        </w:rPr>
        <w:t>9</w:t>
      </w:r>
      <w:r w:rsidRPr="00D41CA3">
        <w:rPr>
          <w:b/>
        </w:rPr>
        <w:t>.СВИДЕТЕЛЬСТВО О ПРИЕМКЕ</w:t>
      </w:r>
    </w:p>
    <w:p w:rsidR="00CA4DCF" w:rsidRDefault="00CA4DCF" w:rsidP="00E41CCA">
      <w:pPr>
        <w:jc w:val="center"/>
        <w:rPr>
          <w:b/>
        </w:rPr>
      </w:pPr>
    </w:p>
    <w:p w:rsidR="00E06605" w:rsidRPr="00142182" w:rsidRDefault="00E06605" w:rsidP="00BA34F6">
      <w:pPr>
        <w:jc w:val="both"/>
      </w:pPr>
      <w:r w:rsidRPr="00142182">
        <w:t>Вышка строите</w:t>
      </w:r>
      <w:r w:rsidR="00C17E98" w:rsidRPr="00142182">
        <w:t xml:space="preserve">льная разборная передвижная </w:t>
      </w:r>
      <w:r w:rsidR="004618DC">
        <w:rPr>
          <w:lang w:val="en-US"/>
        </w:rPr>
        <w:t>Absolut</w:t>
      </w:r>
      <w:r w:rsidR="007B7B81" w:rsidRPr="00A83C52">
        <w:t xml:space="preserve"> </w:t>
      </w:r>
      <w:r w:rsidR="00C17E98" w:rsidRPr="00142182">
        <w:t>-2</w:t>
      </w:r>
      <w:r w:rsidRPr="00142182">
        <w:t>00/________</w:t>
      </w:r>
    </w:p>
    <w:p w:rsidR="00E06605" w:rsidRPr="00142182" w:rsidRDefault="00FA0853" w:rsidP="00BA34F6">
      <w:pPr>
        <w:jc w:val="both"/>
      </w:pPr>
      <w:r>
        <w:t>с</w:t>
      </w:r>
      <w:r w:rsidR="00E06605" w:rsidRPr="00142182">
        <w:t>оответствует техническим условиям завода изготовителя и признана годной к эксплуатации.</w:t>
      </w:r>
    </w:p>
    <w:p w:rsidR="00E06605" w:rsidRPr="00142182" w:rsidRDefault="00E06605" w:rsidP="00BA34F6">
      <w:pPr>
        <w:jc w:val="both"/>
      </w:pPr>
      <w:r w:rsidRPr="00142182">
        <w:t>Подпись лица ответственного за приемку____________________</w:t>
      </w:r>
    </w:p>
    <w:p w:rsidR="00E06605" w:rsidRPr="00142182" w:rsidRDefault="00E06605">
      <w:r w:rsidRPr="00142182">
        <w:t>Дата выпуска________________</w:t>
      </w:r>
    </w:p>
    <w:p w:rsidR="00E06605" w:rsidRPr="00142182" w:rsidRDefault="00E06605"/>
    <w:p w:rsidR="000004D1" w:rsidRDefault="00E06605" w:rsidP="004618DC">
      <w:r w:rsidRPr="00632217">
        <w:rPr>
          <w:b/>
          <w:i/>
        </w:rPr>
        <w:t>Производитель оставляет за собой право вносить изменения в конструкцию изделия, не влияющие на основные технические параметры товара.</w:t>
      </w:r>
      <w:r w:rsidR="007877B0" w:rsidRPr="00870DE7">
        <w:t xml:space="preserve">                        </w:t>
      </w:r>
      <w:r w:rsidR="004229F8">
        <w:t xml:space="preserve">         </w:t>
      </w:r>
    </w:p>
    <w:p w:rsidR="000004D1" w:rsidRDefault="000004D1" w:rsidP="004618DC"/>
    <w:p w:rsidR="000004D1" w:rsidRDefault="000004D1" w:rsidP="004618DC"/>
    <w:p w:rsidR="000004D1" w:rsidRDefault="000004D1" w:rsidP="004618DC"/>
    <w:p w:rsidR="000004D1" w:rsidRPr="000004D1" w:rsidRDefault="000004D1" w:rsidP="000004D1">
      <w:pPr>
        <w:jc w:val="right"/>
        <w:rPr>
          <w:b/>
        </w:rPr>
      </w:pPr>
      <w:r w:rsidRPr="000004D1">
        <w:rPr>
          <w:b/>
        </w:rPr>
        <w:t>ООО «Группа Компаний Абсолют»</w:t>
      </w:r>
    </w:p>
    <w:p w:rsidR="000004D1" w:rsidRPr="000004D1" w:rsidRDefault="000004D1" w:rsidP="000004D1">
      <w:pPr>
        <w:jc w:val="right"/>
        <w:rPr>
          <w:b/>
          <w:lang w:val="en-US"/>
        </w:rPr>
      </w:pPr>
      <w:hyperlink r:id="rId21" w:history="1">
        <w:r w:rsidRPr="000004D1">
          <w:rPr>
            <w:rStyle w:val="ac"/>
            <w:b/>
            <w:lang w:val="en-US"/>
          </w:rPr>
          <w:t>www</w:t>
        </w:r>
        <w:r w:rsidRPr="000004D1">
          <w:rPr>
            <w:rStyle w:val="ac"/>
            <w:b/>
          </w:rPr>
          <w:t>.</w:t>
        </w:r>
        <w:r w:rsidRPr="000004D1">
          <w:rPr>
            <w:rStyle w:val="ac"/>
            <w:b/>
            <w:lang w:val="en-US"/>
          </w:rPr>
          <w:t>arendalulek.ru</w:t>
        </w:r>
      </w:hyperlink>
    </w:p>
    <w:p w:rsidR="00E06605" w:rsidRPr="000004D1" w:rsidRDefault="000004D1" w:rsidP="000004D1">
      <w:pPr>
        <w:jc w:val="right"/>
        <w:rPr>
          <w:b/>
          <w:i/>
        </w:rPr>
      </w:pPr>
      <w:bookmarkStart w:id="0" w:name="_GoBack"/>
      <w:bookmarkEnd w:id="0"/>
      <w:r w:rsidRPr="000004D1">
        <w:rPr>
          <w:b/>
          <w:lang w:val="en-US"/>
        </w:rPr>
        <w:t>8 (499) 372-07-19</w:t>
      </w:r>
      <w:r w:rsidR="004229F8" w:rsidRPr="000004D1">
        <w:rPr>
          <w:b/>
        </w:rPr>
        <w:t xml:space="preserve">               </w:t>
      </w:r>
      <w:r w:rsidR="007877B0" w:rsidRPr="000004D1">
        <w:rPr>
          <w:b/>
        </w:rPr>
        <w:t xml:space="preserve">  </w:t>
      </w:r>
    </w:p>
    <w:sectPr w:rsidR="00E06605" w:rsidRPr="000004D1" w:rsidSect="0087767D">
      <w:type w:val="continuous"/>
      <w:pgSz w:w="8420" w:h="11907" w:orient="landscape" w:code="9"/>
      <w:pgMar w:top="357" w:right="454" w:bottom="357" w:left="635" w:header="720" w:footer="720" w:gutter="113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C08DC" w:rsidRDefault="00DC08DC">
      <w:r>
        <w:separator/>
      </w:r>
    </w:p>
  </w:endnote>
  <w:endnote w:type="continuationSeparator" w:id="0">
    <w:p w:rsidR="00DC08DC" w:rsidRDefault="00DC08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C08DC" w:rsidRDefault="00DC08DC">
      <w:r>
        <w:separator/>
      </w:r>
    </w:p>
  </w:footnote>
  <w:footnote w:type="continuationSeparator" w:id="0">
    <w:p w:rsidR="00DC08DC" w:rsidRDefault="00DC08D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D405B9"/>
    <w:multiLevelType w:val="singleLevel"/>
    <w:tmpl w:val="92E277CA"/>
    <w:lvl w:ilvl="0">
      <w:start w:val="1"/>
      <w:numFmt w:val="decimal"/>
      <w:lvlText w:val="%1."/>
      <w:legacy w:legacy="1" w:legacySpace="0" w:legacyIndent="264"/>
      <w:lvlJc w:val="left"/>
      <w:rPr>
        <w:rFonts w:ascii="Arial" w:hAnsi="Arial" w:cs="Arial" w:hint="default"/>
      </w:rPr>
    </w:lvl>
  </w:abstractNum>
  <w:abstractNum w:abstractNumId="1">
    <w:nsid w:val="3ACA0DEC"/>
    <w:multiLevelType w:val="singleLevel"/>
    <w:tmpl w:val="B59259B8"/>
    <w:lvl w:ilvl="0">
      <w:start w:val="1"/>
      <w:numFmt w:val="decimal"/>
      <w:lvlText w:val="2.%1."/>
      <w:legacy w:legacy="1" w:legacySpace="0" w:legacyIndent="480"/>
      <w:lvlJc w:val="left"/>
      <w:rPr>
        <w:rFonts w:ascii="Arial" w:hAnsi="Arial" w:cs="Arial" w:hint="default"/>
      </w:rPr>
    </w:lvl>
  </w:abstractNum>
  <w:abstractNum w:abstractNumId="2">
    <w:nsid w:val="3D1E566B"/>
    <w:multiLevelType w:val="singleLevel"/>
    <w:tmpl w:val="38B26102"/>
    <w:lvl w:ilvl="0">
      <w:start w:val="1"/>
      <w:numFmt w:val="decimal"/>
      <w:lvlText w:val="%1."/>
      <w:legacy w:legacy="1" w:legacySpace="0" w:legacyIndent="274"/>
      <w:lvlJc w:val="left"/>
      <w:rPr>
        <w:rFonts w:ascii="Arial" w:hAnsi="Arial" w:cs="Arial" w:hint="default"/>
      </w:rPr>
    </w:lvl>
  </w:abstractNum>
  <w:abstractNum w:abstractNumId="3">
    <w:nsid w:val="42B963D1"/>
    <w:multiLevelType w:val="hybridMultilevel"/>
    <w:tmpl w:val="60A2A91C"/>
    <w:lvl w:ilvl="0" w:tplc="FFFFFFF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4EB11CA5"/>
    <w:multiLevelType w:val="singleLevel"/>
    <w:tmpl w:val="2042CBAE"/>
    <w:lvl w:ilvl="0">
      <w:start w:val="1"/>
      <w:numFmt w:val="decimal"/>
      <w:lvlText w:val="%1."/>
      <w:legacy w:legacy="1" w:legacySpace="0" w:legacyIndent="254"/>
      <w:lvlJc w:val="left"/>
      <w:rPr>
        <w:rFonts w:ascii="Arial" w:hAnsi="Arial" w:cs="Arial" w:hint="default"/>
      </w:r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bookFoldPrinting/>
  <w:bookFoldPrintingSheets w:val="-4"/>
  <w:drawingGridHorizontalSpacing w:val="120"/>
  <w:displayHorizontalDrawingGridEvery w:val="2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2276"/>
    <w:rsid w:val="000004D1"/>
    <w:rsid w:val="00000E7C"/>
    <w:rsid w:val="00002ACE"/>
    <w:rsid w:val="000078CC"/>
    <w:rsid w:val="0001109E"/>
    <w:rsid w:val="00016A41"/>
    <w:rsid w:val="000174E4"/>
    <w:rsid w:val="00054B7C"/>
    <w:rsid w:val="000661BF"/>
    <w:rsid w:val="000905AB"/>
    <w:rsid w:val="000933FA"/>
    <w:rsid w:val="00096206"/>
    <w:rsid w:val="000A2A2C"/>
    <w:rsid w:val="000A6498"/>
    <w:rsid w:val="000B405B"/>
    <w:rsid w:val="000B538F"/>
    <w:rsid w:val="000B6B69"/>
    <w:rsid w:val="000C24A1"/>
    <w:rsid w:val="000D7380"/>
    <w:rsid w:val="000E3FC5"/>
    <w:rsid w:val="000E4779"/>
    <w:rsid w:val="000F0FD5"/>
    <w:rsid w:val="000F3B50"/>
    <w:rsid w:val="000F7EF7"/>
    <w:rsid w:val="00113593"/>
    <w:rsid w:val="00132BB0"/>
    <w:rsid w:val="001373C1"/>
    <w:rsid w:val="00142182"/>
    <w:rsid w:val="00150700"/>
    <w:rsid w:val="0015127C"/>
    <w:rsid w:val="0016156A"/>
    <w:rsid w:val="00165289"/>
    <w:rsid w:val="0016629A"/>
    <w:rsid w:val="00170723"/>
    <w:rsid w:val="0017642C"/>
    <w:rsid w:val="00180495"/>
    <w:rsid w:val="00191323"/>
    <w:rsid w:val="001915BA"/>
    <w:rsid w:val="00193D85"/>
    <w:rsid w:val="001940E6"/>
    <w:rsid w:val="00196567"/>
    <w:rsid w:val="00196CA3"/>
    <w:rsid w:val="001A12D8"/>
    <w:rsid w:val="001A6BE4"/>
    <w:rsid w:val="001B3E80"/>
    <w:rsid w:val="001B6F80"/>
    <w:rsid w:val="001C6B71"/>
    <w:rsid w:val="001D40AA"/>
    <w:rsid w:val="001D7A06"/>
    <w:rsid w:val="001E612A"/>
    <w:rsid w:val="001E6BB5"/>
    <w:rsid w:val="001F441E"/>
    <w:rsid w:val="001F48E6"/>
    <w:rsid w:val="0020389F"/>
    <w:rsid w:val="002041A3"/>
    <w:rsid w:val="002059A9"/>
    <w:rsid w:val="00207A13"/>
    <w:rsid w:val="00212ECB"/>
    <w:rsid w:val="00213180"/>
    <w:rsid w:val="00213E71"/>
    <w:rsid w:val="0021634D"/>
    <w:rsid w:val="00222C68"/>
    <w:rsid w:val="00226F39"/>
    <w:rsid w:val="00231CE8"/>
    <w:rsid w:val="00232E26"/>
    <w:rsid w:val="00242CBA"/>
    <w:rsid w:val="00244672"/>
    <w:rsid w:val="00250C42"/>
    <w:rsid w:val="00251CE1"/>
    <w:rsid w:val="002671A3"/>
    <w:rsid w:val="002737B9"/>
    <w:rsid w:val="00281A99"/>
    <w:rsid w:val="002A0FC1"/>
    <w:rsid w:val="002B4C6A"/>
    <w:rsid w:val="002B776F"/>
    <w:rsid w:val="002C1950"/>
    <w:rsid w:val="002C63B4"/>
    <w:rsid w:val="002C6E74"/>
    <w:rsid w:val="002D17B7"/>
    <w:rsid w:val="002D323D"/>
    <w:rsid w:val="002E32D2"/>
    <w:rsid w:val="002E76D3"/>
    <w:rsid w:val="002F54E6"/>
    <w:rsid w:val="002F5A73"/>
    <w:rsid w:val="0030047D"/>
    <w:rsid w:val="00302F84"/>
    <w:rsid w:val="00311792"/>
    <w:rsid w:val="0031395C"/>
    <w:rsid w:val="00314AD8"/>
    <w:rsid w:val="0032336A"/>
    <w:rsid w:val="003269FA"/>
    <w:rsid w:val="003308F5"/>
    <w:rsid w:val="00347AE4"/>
    <w:rsid w:val="003503BB"/>
    <w:rsid w:val="00364471"/>
    <w:rsid w:val="00365770"/>
    <w:rsid w:val="003709A8"/>
    <w:rsid w:val="00384AF1"/>
    <w:rsid w:val="00386B43"/>
    <w:rsid w:val="003B0FCE"/>
    <w:rsid w:val="003B27C8"/>
    <w:rsid w:val="003D2C84"/>
    <w:rsid w:val="003D7E1C"/>
    <w:rsid w:val="003E25CA"/>
    <w:rsid w:val="003E7901"/>
    <w:rsid w:val="003F14B8"/>
    <w:rsid w:val="0040001C"/>
    <w:rsid w:val="00403AD6"/>
    <w:rsid w:val="004122EC"/>
    <w:rsid w:val="00414B38"/>
    <w:rsid w:val="004229F8"/>
    <w:rsid w:val="00425A7D"/>
    <w:rsid w:val="004428AF"/>
    <w:rsid w:val="00454AEC"/>
    <w:rsid w:val="00455525"/>
    <w:rsid w:val="004618DC"/>
    <w:rsid w:val="00464854"/>
    <w:rsid w:val="00472970"/>
    <w:rsid w:val="00473BC2"/>
    <w:rsid w:val="00475A37"/>
    <w:rsid w:val="00480BD1"/>
    <w:rsid w:val="00494520"/>
    <w:rsid w:val="004B13B9"/>
    <w:rsid w:val="004B54EE"/>
    <w:rsid w:val="004C2FF1"/>
    <w:rsid w:val="004D0E58"/>
    <w:rsid w:val="004D4405"/>
    <w:rsid w:val="004D5CAF"/>
    <w:rsid w:val="004D61F7"/>
    <w:rsid w:val="004F61EF"/>
    <w:rsid w:val="004F789A"/>
    <w:rsid w:val="00503DF8"/>
    <w:rsid w:val="00507AE5"/>
    <w:rsid w:val="00516FE8"/>
    <w:rsid w:val="00522AA6"/>
    <w:rsid w:val="00525606"/>
    <w:rsid w:val="0054154E"/>
    <w:rsid w:val="00551EEE"/>
    <w:rsid w:val="005522DC"/>
    <w:rsid w:val="00553F76"/>
    <w:rsid w:val="005571F4"/>
    <w:rsid w:val="00571D86"/>
    <w:rsid w:val="00581D7A"/>
    <w:rsid w:val="00585915"/>
    <w:rsid w:val="00587683"/>
    <w:rsid w:val="0059190E"/>
    <w:rsid w:val="00593982"/>
    <w:rsid w:val="005C114E"/>
    <w:rsid w:val="005E2D7B"/>
    <w:rsid w:val="005E5F2A"/>
    <w:rsid w:val="005E6CDD"/>
    <w:rsid w:val="00602D85"/>
    <w:rsid w:val="0060738B"/>
    <w:rsid w:val="006135AE"/>
    <w:rsid w:val="00621D49"/>
    <w:rsid w:val="00632217"/>
    <w:rsid w:val="00642862"/>
    <w:rsid w:val="00653AC6"/>
    <w:rsid w:val="00653D09"/>
    <w:rsid w:val="00663C01"/>
    <w:rsid w:val="0066683D"/>
    <w:rsid w:val="00672276"/>
    <w:rsid w:val="00675A37"/>
    <w:rsid w:val="00684BEC"/>
    <w:rsid w:val="00692FB6"/>
    <w:rsid w:val="00693C38"/>
    <w:rsid w:val="006A32B9"/>
    <w:rsid w:val="006B18DE"/>
    <w:rsid w:val="006B46F8"/>
    <w:rsid w:val="006C0D3B"/>
    <w:rsid w:val="006D45E8"/>
    <w:rsid w:val="006E00BA"/>
    <w:rsid w:val="006E091E"/>
    <w:rsid w:val="006E11F5"/>
    <w:rsid w:val="00703E31"/>
    <w:rsid w:val="00705209"/>
    <w:rsid w:val="00706299"/>
    <w:rsid w:val="00710A0A"/>
    <w:rsid w:val="00720672"/>
    <w:rsid w:val="00727289"/>
    <w:rsid w:val="007339AD"/>
    <w:rsid w:val="00733C35"/>
    <w:rsid w:val="0074049C"/>
    <w:rsid w:val="007415BF"/>
    <w:rsid w:val="00750221"/>
    <w:rsid w:val="00753398"/>
    <w:rsid w:val="0076260D"/>
    <w:rsid w:val="007642A9"/>
    <w:rsid w:val="00772351"/>
    <w:rsid w:val="00777B84"/>
    <w:rsid w:val="00780C99"/>
    <w:rsid w:val="007877B0"/>
    <w:rsid w:val="007904F7"/>
    <w:rsid w:val="007960F4"/>
    <w:rsid w:val="007B41C2"/>
    <w:rsid w:val="007B4A52"/>
    <w:rsid w:val="007B7B81"/>
    <w:rsid w:val="007C417F"/>
    <w:rsid w:val="007D53A9"/>
    <w:rsid w:val="007D7C1A"/>
    <w:rsid w:val="007E4663"/>
    <w:rsid w:val="007F1058"/>
    <w:rsid w:val="007F441C"/>
    <w:rsid w:val="00801D19"/>
    <w:rsid w:val="00802088"/>
    <w:rsid w:val="00815012"/>
    <w:rsid w:val="00816E3F"/>
    <w:rsid w:val="00830C1A"/>
    <w:rsid w:val="00843C57"/>
    <w:rsid w:val="00867C80"/>
    <w:rsid w:val="00870AB5"/>
    <w:rsid w:val="00876887"/>
    <w:rsid w:val="0087767D"/>
    <w:rsid w:val="00877FC8"/>
    <w:rsid w:val="00883867"/>
    <w:rsid w:val="008939AB"/>
    <w:rsid w:val="008962EE"/>
    <w:rsid w:val="00897D78"/>
    <w:rsid w:val="008A378F"/>
    <w:rsid w:val="008A621F"/>
    <w:rsid w:val="008B3AC0"/>
    <w:rsid w:val="008B4CB1"/>
    <w:rsid w:val="008B75CD"/>
    <w:rsid w:val="008C72F4"/>
    <w:rsid w:val="008C7C61"/>
    <w:rsid w:val="008D2ED3"/>
    <w:rsid w:val="008D3DA0"/>
    <w:rsid w:val="008D3FFE"/>
    <w:rsid w:val="008E395E"/>
    <w:rsid w:val="008E6A3F"/>
    <w:rsid w:val="008F4EB1"/>
    <w:rsid w:val="008F5CDE"/>
    <w:rsid w:val="00913730"/>
    <w:rsid w:val="00921378"/>
    <w:rsid w:val="00924D68"/>
    <w:rsid w:val="00925AF1"/>
    <w:rsid w:val="009260E0"/>
    <w:rsid w:val="0094275A"/>
    <w:rsid w:val="0094384D"/>
    <w:rsid w:val="00943BC8"/>
    <w:rsid w:val="0094442C"/>
    <w:rsid w:val="0095558D"/>
    <w:rsid w:val="00956BFB"/>
    <w:rsid w:val="009747A1"/>
    <w:rsid w:val="00977CCF"/>
    <w:rsid w:val="0098213F"/>
    <w:rsid w:val="0099369A"/>
    <w:rsid w:val="00997EC4"/>
    <w:rsid w:val="009A775A"/>
    <w:rsid w:val="009B684A"/>
    <w:rsid w:val="009B713C"/>
    <w:rsid w:val="009C1586"/>
    <w:rsid w:val="009D0D22"/>
    <w:rsid w:val="009E169F"/>
    <w:rsid w:val="009F04DD"/>
    <w:rsid w:val="009F4998"/>
    <w:rsid w:val="009F6A39"/>
    <w:rsid w:val="00A1767D"/>
    <w:rsid w:val="00A232BF"/>
    <w:rsid w:val="00A36538"/>
    <w:rsid w:val="00A36E15"/>
    <w:rsid w:val="00A5275B"/>
    <w:rsid w:val="00A61947"/>
    <w:rsid w:val="00A61D52"/>
    <w:rsid w:val="00A679CD"/>
    <w:rsid w:val="00A726F0"/>
    <w:rsid w:val="00A74780"/>
    <w:rsid w:val="00A83C52"/>
    <w:rsid w:val="00A84F42"/>
    <w:rsid w:val="00A9632B"/>
    <w:rsid w:val="00AA2C7E"/>
    <w:rsid w:val="00AA3FFC"/>
    <w:rsid w:val="00AA7E9D"/>
    <w:rsid w:val="00AB6E5E"/>
    <w:rsid w:val="00AC07B4"/>
    <w:rsid w:val="00AC0A85"/>
    <w:rsid w:val="00AC433A"/>
    <w:rsid w:val="00AC789C"/>
    <w:rsid w:val="00AD03BE"/>
    <w:rsid w:val="00AD668F"/>
    <w:rsid w:val="00AF7643"/>
    <w:rsid w:val="00B056AB"/>
    <w:rsid w:val="00B103B1"/>
    <w:rsid w:val="00B13EB0"/>
    <w:rsid w:val="00B147A6"/>
    <w:rsid w:val="00B15CE2"/>
    <w:rsid w:val="00B36F3E"/>
    <w:rsid w:val="00B37869"/>
    <w:rsid w:val="00B40AB6"/>
    <w:rsid w:val="00B411A1"/>
    <w:rsid w:val="00B44EA5"/>
    <w:rsid w:val="00B545A4"/>
    <w:rsid w:val="00B64381"/>
    <w:rsid w:val="00B65AD2"/>
    <w:rsid w:val="00B67D0E"/>
    <w:rsid w:val="00B87398"/>
    <w:rsid w:val="00BA248C"/>
    <w:rsid w:val="00BA34F6"/>
    <w:rsid w:val="00BC3C01"/>
    <w:rsid w:val="00BC3D1C"/>
    <w:rsid w:val="00BD10F6"/>
    <w:rsid w:val="00BD60D0"/>
    <w:rsid w:val="00BD69BC"/>
    <w:rsid w:val="00BD732A"/>
    <w:rsid w:val="00BE2553"/>
    <w:rsid w:val="00BE5288"/>
    <w:rsid w:val="00BE6153"/>
    <w:rsid w:val="00BE6B2A"/>
    <w:rsid w:val="00BF126C"/>
    <w:rsid w:val="00BF3973"/>
    <w:rsid w:val="00C15D1F"/>
    <w:rsid w:val="00C17E98"/>
    <w:rsid w:val="00C23F45"/>
    <w:rsid w:val="00C2539A"/>
    <w:rsid w:val="00C25618"/>
    <w:rsid w:val="00C25DCF"/>
    <w:rsid w:val="00C4639F"/>
    <w:rsid w:val="00C472EE"/>
    <w:rsid w:val="00C52EC8"/>
    <w:rsid w:val="00C73850"/>
    <w:rsid w:val="00C77556"/>
    <w:rsid w:val="00C77777"/>
    <w:rsid w:val="00C942E7"/>
    <w:rsid w:val="00CA1FA7"/>
    <w:rsid w:val="00CA34F4"/>
    <w:rsid w:val="00CA4DCF"/>
    <w:rsid w:val="00CA7121"/>
    <w:rsid w:val="00CB013B"/>
    <w:rsid w:val="00CB43B1"/>
    <w:rsid w:val="00CC0227"/>
    <w:rsid w:val="00CC76F2"/>
    <w:rsid w:val="00CD0948"/>
    <w:rsid w:val="00CD1F76"/>
    <w:rsid w:val="00CD39B3"/>
    <w:rsid w:val="00CD6166"/>
    <w:rsid w:val="00CD6D5C"/>
    <w:rsid w:val="00CF150B"/>
    <w:rsid w:val="00CF7000"/>
    <w:rsid w:val="00D05EA1"/>
    <w:rsid w:val="00D20105"/>
    <w:rsid w:val="00D22AD3"/>
    <w:rsid w:val="00D2332E"/>
    <w:rsid w:val="00D2660E"/>
    <w:rsid w:val="00D341CE"/>
    <w:rsid w:val="00D35CE1"/>
    <w:rsid w:val="00D40B89"/>
    <w:rsid w:val="00D40F5E"/>
    <w:rsid w:val="00D41CA3"/>
    <w:rsid w:val="00D56216"/>
    <w:rsid w:val="00D571D1"/>
    <w:rsid w:val="00D62583"/>
    <w:rsid w:val="00D84F5F"/>
    <w:rsid w:val="00D85184"/>
    <w:rsid w:val="00D95A1A"/>
    <w:rsid w:val="00D95D35"/>
    <w:rsid w:val="00DA445E"/>
    <w:rsid w:val="00DB4DDC"/>
    <w:rsid w:val="00DC016A"/>
    <w:rsid w:val="00DC08DC"/>
    <w:rsid w:val="00DC0BBB"/>
    <w:rsid w:val="00DC165E"/>
    <w:rsid w:val="00DC3F3F"/>
    <w:rsid w:val="00DC6BC5"/>
    <w:rsid w:val="00DE05D7"/>
    <w:rsid w:val="00DF0CBB"/>
    <w:rsid w:val="00DF1AB8"/>
    <w:rsid w:val="00DF27AB"/>
    <w:rsid w:val="00E039C0"/>
    <w:rsid w:val="00E06605"/>
    <w:rsid w:val="00E159A2"/>
    <w:rsid w:val="00E33D0D"/>
    <w:rsid w:val="00E36230"/>
    <w:rsid w:val="00E41CCA"/>
    <w:rsid w:val="00E43903"/>
    <w:rsid w:val="00E45165"/>
    <w:rsid w:val="00E46118"/>
    <w:rsid w:val="00E53EC9"/>
    <w:rsid w:val="00E561C0"/>
    <w:rsid w:val="00E60FE4"/>
    <w:rsid w:val="00E63704"/>
    <w:rsid w:val="00E63973"/>
    <w:rsid w:val="00E678C8"/>
    <w:rsid w:val="00E744FA"/>
    <w:rsid w:val="00E8679C"/>
    <w:rsid w:val="00EA2F90"/>
    <w:rsid w:val="00EB3BFF"/>
    <w:rsid w:val="00EB7378"/>
    <w:rsid w:val="00EC0FCD"/>
    <w:rsid w:val="00EC5575"/>
    <w:rsid w:val="00ED08B1"/>
    <w:rsid w:val="00ED2513"/>
    <w:rsid w:val="00ED3959"/>
    <w:rsid w:val="00EE0BBC"/>
    <w:rsid w:val="00F03C0B"/>
    <w:rsid w:val="00F06532"/>
    <w:rsid w:val="00F44D95"/>
    <w:rsid w:val="00F55445"/>
    <w:rsid w:val="00F8001E"/>
    <w:rsid w:val="00FA03C7"/>
    <w:rsid w:val="00FA0853"/>
    <w:rsid w:val="00FA1EBA"/>
    <w:rsid w:val="00FA3A6E"/>
    <w:rsid w:val="00FA3B16"/>
    <w:rsid w:val="00FA59D9"/>
    <w:rsid w:val="00FB1114"/>
    <w:rsid w:val="00FB1429"/>
    <w:rsid w:val="00FB454D"/>
    <w:rsid w:val="00FC1EAB"/>
    <w:rsid w:val="00FC30EF"/>
    <w:rsid w:val="00FC32B5"/>
    <w:rsid w:val="00FC5FCF"/>
    <w:rsid w:val="00FF333C"/>
    <w:rsid w:val="00FF41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31CDB80-C914-4F11-9BA4-78CDCF7DD3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1634D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ocument Map"/>
    <w:basedOn w:val="a"/>
    <w:link w:val="a4"/>
    <w:uiPriority w:val="99"/>
    <w:semiHidden/>
    <w:rsid w:val="00AC789C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4">
    <w:name w:val="Схема документа Знак"/>
    <w:link w:val="a3"/>
    <w:uiPriority w:val="99"/>
    <w:semiHidden/>
    <w:locked/>
    <w:rsid w:val="002A0FC1"/>
    <w:rPr>
      <w:rFonts w:cs="Times New Roman"/>
      <w:sz w:val="2"/>
    </w:rPr>
  </w:style>
  <w:style w:type="paragraph" w:styleId="a5">
    <w:name w:val="footer"/>
    <w:basedOn w:val="a"/>
    <w:link w:val="a6"/>
    <w:uiPriority w:val="99"/>
    <w:semiHidden/>
    <w:rsid w:val="0021634D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link w:val="a5"/>
    <w:uiPriority w:val="99"/>
    <w:semiHidden/>
    <w:locked/>
    <w:rsid w:val="002A0FC1"/>
    <w:rPr>
      <w:rFonts w:cs="Times New Roman"/>
      <w:sz w:val="24"/>
      <w:szCs w:val="24"/>
    </w:rPr>
  </w:style>
  <w:style w:type="character" w:styleId="a7">
    <w:name w:val="page number"/>
    <w:uiPriority w:val="99"/>
    <w:semiHidden/>
    <w:rsid w:val="0021634D"/>
    <w:rPr>
      <w:rFonts w:cs="Times New Roman"/>
    </w:rPr>
  </w:style>
  <w:style w:type="paragraph" w:styleId="a8">
    <w:name w:val="header"/>
    <w:basedOn w:val="a"/>
    <w:link w:val="a9"/>
    <w:uiPriority w:val="99"/>
    <w:semiHidden/>
    <w:rsid w:val="0021634D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uiPriority w:val="99"/>
    <w:semiHidden/>
    <w:locked/>
    <w:rsid w:val="002A0FC1"/>
    <w:rPr>
      <w:rFonts w:cs="Times New Roman"/>
      <w:sz w:val="24"/>
      <w:szCs w:val="24"/>
    </w:rPr>
  </w:style>
  <w:style w:type="paragraph" w:styleId="aa">
    <w:name w:val="Balloon Text"/>
    <w:basedOn w:val="a"/>
    <w:link w:val="ab"/>
    <w:uiPriority w:val="99"/>
    <w:semiHidden/>
    <w:rsid w:val="0021634D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uiPriority w:val="99"/>
    <w:semiHidden/>
    <w:locked/>
    <w:rsid w:val="002A0FC1"/>
    <w:rPr>
      <w:rFonts w:cs="Times New Roman"/>
      <w:sz w:val="2"/>
    </w:rPr>
  </w:style>
  <w:style w:type="character" w:styleId="ac">
    <w:name w:val="Hyperlink"/>
    <w:uiPriority w:val="99"/>
    <w:semiHidden/>
    <w:rsid w:val="0021634D"/>
    <w:rPr>
      <w:rFonts w:cs="Times New Roman"/>
      <w:color w:val="0000FF"/>
      <w:u w:val="single"/>
    </w:rPr>
  </w:style>
  <w:style w:type="table" w:styleId="ad">
    <w:name w:val="Table Grid"/>
    <w:basedOn w:val="a1"/>
    <w:uiPriority w:val="59"/>
    <w:rsid w:val="00AA7E9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1">
    <w:name w:val="Table Web 1"/>
    <w:basedOn w:val="a1"/>
    <w:rsid w:val="00706299"/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">
    <w:name w:val="Table Web 2"/>
    <w:basedOn w:val="a1"/>
    <w:rsid w:val="00706299"/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2096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7127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hyperlink" Target="http://www.arendalulek.ru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83B6CED-0275-4AA2-A053-742215DE73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822</Words>
  <Characters>4687</Characters>
  <Application>Microsoft Office Word</Application>
  <DocSecurity>0</DocSecurity>
  <Lines>39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ПЕРЕДВИЖНАЯ  СБОРНО – РАЗБОРНАЯ</vt:lpstr>
    </vt:vector>
  </TitlesOfParts>
  <Company>Krokoz™</Company>
  <LinksUpToDate>false</LinksUpToDate>
  <CharactersWithSpaces>5499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ПЕРЕДВИЖНАЯ  СБОРНО – РАЗБОРНАЯ</dc:title>
  <dc:subject/>
  <dc:creator>1</dc:creator>
  <cp:keywords/>
  <cp:lastModifiedBy>Сергей</cp:lastModifiedBy>
  <cp:revision>3</cp:revision>
  <cp:lastPrinted>2021-10-18T06:56:00Z</cp:lastPrinted>
  <dcterms:created xsi:type="dcterms:W3CDTF">2021-02-19T07:43:00Z</dcterms:created>
  <dcterms:modified xsi:type="dcterms:W3CDTF">2021-10-18T06:58:00Z</dcterms:modified>
</cp:coreProperties>
</file>