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0D" w:rsidRDefault="004C1AA5" w:rsidP="00F13DB5">
      <w:pPr>
        <w:pBdr>
          <w:bottom w:val="single" w:sz="12" w:space="1" w:color="auto"/>
        </w:pBdr>
        <w:jc w:val="both"/>
        <w:rPr>
          <w:b/>
          <w:sz w:val="20"/>
          <w:szCs w:val="20"/>
          <w:lang w:val="ru-RU"/>
        </w:rPr>
      </w:pPr>
      <w:bookmarkStart w:id="0" w:name="_GoBack"/>
      <w:bookmarkEnd w:id="0"/>
      <w:r w:rsidRPr="002F4FF7">
        <w:rPr>
          <w:b/>
          <w:sz w:val="20"/>
          <w:szCs w:val="20"/>
          <w:lang w:val="ru-RU"/>
        </w:rPr>
        <w:t xml:space="preserve">ИНСТРУКЦИЯ ПО УСТАНОВКЕ СВЕТОДИОДНЫХ ЛАМП </w:t>
      </w:r>
      <w:r w:rsidR="002F4FF7" w:rsidRPr="002F4FF7">
        <w:rPr>
          <w:b/>
          <w:sz w:val="20"/>
          <w:szCs w:val="20"/>
        </w:rPr>
        <w:t>T</w:t>
      </w:r>
      <w:r w:rsidR="002F4FF7" w:rsidRPr="002F4FF7">
        <w:rPr>
          <w:b/>
          <w:sz w:val="20"/>
          <w:szCs w:val="20"/>
          <w:lang w:val="ru-RU"/>
        </w:rPr>
        <w:t xml:space="preserve">8 </w:t>
      </w:r>
      <w:r w:rsidR="0052540D">
        <w:rPr>
          <w:b/>
          <w:sz w:val="20"/>
          <w:szCs w:val="20"/>
          <w:lang w:val="ru-RU"/>
        </w:rPr>
        <w:t>СИРИУС А</w:t>
      </w:r>
    </w:p>
    <w:p w:rsidR="007F38DE" w:rsidRPr="0052540D" w:rsidRDefault="007F38DE" w:rsidP="00F13DB5">
      <w:pPr>
        <w:pBdr>
          <w:bottom w:val="single" w:sz="12" w:space="1" w:color="auto"/>
        </w:pBdr>
        <w:jc w:val="both"/>
        <w:rPr>
          <w:b/>
          <w:sz w:val="20"/>
          <w:szCs w:val="20"/>
          <w:lang w:val="ru-RU"/>
        </w:rPr>
      </w:pPr>
      <w:r>
        <w:rPr>
          <w:rFonts w:cs="Times New Roman"/>
          <w:b/>
          <w:sz w:val="18"/>
          <w:szCs w:val="18"/>
        </w:rPr>
        <w:t>www</w:t>
      </w:r>
      <w:r w:rsidRPr="006D395F">
        <w:rPr>
          <w:rFonts w:cs="Times New Roman"/>
          <w:b/>
          <w:sz w:val="18"/>
          <w:szCs w:val="18"/>
          <w:lang w:val="ru-RU"/>
        </w:rPr>
        <w:t>.</w:t>
      </w:r>
      <w:proofErr w:type="spellStart"/>
      <w:r>
        <w:rPr>
          <w:rFonts w:cs="Times New Roman"/>
          <w:b/>
          <w:sz w:val="18"/>
          <w:szCs w:val="18"/>
        </w:rPr>
        <w:t>siriusalmp</w:t>
      </w:r>
      <w:proofErr w:type="spellEnd"/>
      <w:r w:rsidRPr="006D395F">
        <w:rPr>
          <w:rFonts w:cs="Times New Roman"/>
          <w:b/>
          <w:sz w:val="18"/>
          <w:szCs w:val="18"/>
          <w:lang w:val="ru-RU"/>
        </w:rPr>
        <w:t>.</w:t>
      </w:r>
      <w:proofErr w:type="spellStart"/>
      <w:r>
        <w:rPr>
          <w:rFonts w:cs="Times New Roman"/>
          <w:b/>
          <w:sz w:val="18"/>
          <w:szCs w:val="18"/>
        </w:rPr>
        <w:t>ru</w:t>
      </w:r>
      <w:proofErr w:type="spellEnd"/>
    </w:p>
    <w:p w:rsidR="002A53CA" w:rsidRPr="008A6242" w:rsidRDefault="002A53CA" w:rsidP="00F13DB5">
      <w:pPr>
        <w:jc w:val="both"/>
        <w:rPr>
          <w:b/>
          <w:szCs w:val="28"/>
          <w:lang w:val="ru-RU"/>
        </w:rPr>
      </w:pPr>
    </w:p>
    <w:p w:rsidR="002269B6" w:rsidRPr="002F4FF7" w:rsidRDefault="00912643" w:rsidP="00F13DB5">
      <w:pPr>
        <w:jc w:val="both"/>
        <w:rPr>
          <w:b/>
          <w:sz w:val="18"/>
          <w:szCs w:val="18"/>
          <w:lang w:val="ru-RU"/>
        </w:rPr>
      </w:pPr>
      <w:r w:rsidRPr="002F4FF7">
        <w:rPr>
          <w:b/>
          <w:sz w:val="18"/>
          <w:szCs w:val="18"/>
          <w:lang w:val="ru-RU"/>
        </w:rPr>
        <w:t>1.</w:t>
      </w:r>
      <w:r w:rsidR="004C1AA5" w:rsidRPr="002F4FF7">
        <w:rPr>
          <w:b/>
          <w:sz w:val="18"/>
          <w:szCs w:val="18"/>
          <w:lang w:val="ru-RU"/>
        </w:rPr>
        <w:t>Предисловие:</w:t>
      </w:r>
    </w:p>
    <w:p w:rsidR="004C1AA5" w:rsidRPr="002F4FF7" w:rsidRDefault="0052540D" w:rsidP="00F13DB5">
      <w:pPr>
        <w:ind w:left="142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4C1AA5" w:rsidRPr="002F4FF7">
        <w:rPr>
          <w:sz w:val="18"/>
          <w:szCs w:val="18"/>
          <w:lang w:val="ru-RU"/>
        </w:rPr>
        <w:t xml:space="preserve">Внимательно прочитайте данную инструкцию, прежде чем приступать к установке, после чего сохраните инструкцию для дальнейшего использования. Если у Вас возникнут дополнительные вопросы, обратитесь в </w:t>
      </w:r>
      <w:r w:rsidR="00671F86" w:rsidRPr="002F4FF7">
        <w:rPr>
          <w:sz w:val="18"/>
          <w:szCs w:val="18"/>
          <w:lang w:val="ru-RU"/>
        </w:rPr>
        <w:t>магазин,</w:t>
      </w:r>
      <w:r w:rsidR="004C1AA5" w:rsidRPr="002F4FF7">
        <w:rPr>
          <w:sz w:val="18"/>
          <w:szCs w:val="18"/>
          <w:lang w:val="ru-RU"/>
        </w:rPr>
        <w:t xml:space="preserve"> где Вы приобрели светодиодную лампу; прошедшие надлежащую подготовку сотрудники магазина смогут оказать Вам помощь.</w:t>
      </w:r>
    </w:p>
    <w:p w:rsidR="004C1AA5" w:rsidRPr="002F4FF7" w:rsidRDefault="004C1AA5" w:rsidP="00F13DB5">
      <w:pPr>
        <w:jc w:val="both"/>
        <w:rPr>
          <w:sz w:val="18"/>
          <w:szCs w:val="18"/>
          <w:lang w:val="ru-RU"/>
        </w:rPr>
      </w:pPr>
    </w:p>
    <w:p w:rsidR="004C1AA5" w:rsidRPr="002F4FF7" w:rsidRDefault="004C1AA5" w:rsidP="00F13DB5">
      <w:pPr>
        <w:jc w:val="both"/>
        <w:rPr>
          <w:b/>
          <w:sz w:val="18"/>
          <w:szCs w:val="18"/>
          <w:lang w:val="ru-RU"/>
        </w:rPr>
      </w:pPr>
      <w:r w:rsidRPr="002F4FF7">
        <w:rPr>
          <w:b/>
          <w:sz w:val="18"/>
          <w:szCs w:val="18"/>
          <w:lang w:val="ru-RU"/>
        </w:rPr>
        <w:t>2.Знакомство с товаром:</w:t>
      </w:r>
    </w:p>
    <w:p w:rsidR="004C1AA5" w:rsidRPr="002F4FF7" w:rsidRDefault="004C1AA5" w:rsidP="00F13DB5">
      <w:p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>Данное устройство излучает свет посредством светодиодов. Светодиоды обладают рядом технологических преимуществ: энергосбережение, защита окружающей среды, длительный срок полезного использован</w:t>
      </w:r>
      <w:r w:rsidR="004B13C7">
        <w:rPr>
          <w:sz w:val="18"/>
          <w:szCs w:val="18"/>
          <w:lang w:val="ru-RU"/>
        </w:rPr>
        <w:t xml:space="preserve">ия, экономия </w:t>
      </w:r>
      <w:proofErr w:type="gramStart"/>
      <w:r w:rsidR="004B13C7">
        <w:rPr>
          <w:sz w:val="18"/>
          <w:szCs w:val="18"/>
          <w:lang w:val="ru-RU"/>
        </w:rPr>
        <w:t>на расходах</w:t>
      </w:r>
      <w:proofErr w:type="gramEnd"/>
      <w:r w:rsidRPr="002F4FF7">
        <w:rPr>
          <w:sz w:val="18"/>
          <w:szCs w:val="18"/>
          <w:lang w:val="ru-RU"/>
        </w:rPr>
        <w:t xml:space="preserve"> связанных с техническим обслуживанием устройства.</w:t>
      </w:r>
    </w:p>
    <w:p w:rsidR="004C1AA5" w:rsidRPr="002F4FF7" w:rsidRDefault="004C1AA5" w:rsidP="00F13DB5">
      <w:pPr>
        <w:jc w:val="both"/>
        <w:rPr>
          <w:sz w:val="18"/>
          <w:szCs w:val="18"/>
          <w:lang w:val="ru-RU"/>
        </w:rPr>
      </w:pPr>
    </w:p>
    <w:p w:rsidR="004C1AA5" w:rsidRPr="002F4FF7" w:rsidRDefault="004C1AA5" w:rsidP="00F13DB5">
      <w:pPr>
        <w:jc w:val="both"/>
        <w:rPr>
          <w:b/>
          <w:sz w:val="18"/>
          <w:szCs w:val="18"/>
          <w:lang w:val="ru-RU"/>
        </w:rPr>
      </w:pPr>
      <w:r w:rsidRPr="002F4FF7">
        <w:rPr>
          <w:b/>
          <w:sz w:val="18"/>
          <w:szCs w:val="18"/>
          <w:lang w:val="ru-RU"/>
        </w:rPr>
        <w:t>3.Краткие сведения о товаре:</w:t>
      </w:r>
    </w:p>
    <w:p w:rsidR="004C1AA5" w:rsidRPr="002F4FF7" w:rsidRDefault="004C1AA5" w:rsidP="00F13DB5">
      <w:p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 xml:space="preserve">Характеристики товара, не требует технического обслуживания, легкость установки, высокая </w:t>
      </w:r>
      <w:r w:rsidR="00671F86" w:rsidRPr="002F4FF7">
        <w:rPr>
          <w:sz w:val="18"/>
          <w:szCs w:val="18"/>
          <w:lang w:val="ru-RU"/>
        </w:rPr>
        <w:t>эффективность,</w:t>
      </w:r>
      <w:r w:rsidRPr="002F4FF7">
        <w:rPr>
          <w:sz w:val="18"/>
          <w:szCs w:val="18"/>
          <w:lang w:val="ru-RU"/>
        </w:rPr>
        <w:t xml:space="preserve"> низкое энергопотребление, длительный срок полезного использования, низкий уровень тепловыделения и отсутствия бликов.</w:t>
      </w:r>
    </w:p>
    <w:p w:rsidR="004C1AA5" w:rsidRPr="002F4FF7" w:rsidRDefault="004C1AA5" w:rsidP="00F13DB5">
      <w:pPr>
        <w:jc w:val="both"/>
        <w:rPr>
          <w:b/>
          <w:sz w:val="18"/>
          <w:szCs w:val="18"/>
          <w:lang w:val="ru-RU"/>
        </w:rPr>
      </w:pPr>
    </w:p>
    <w:p w:rsidR="004C1AA5" w:rsidRPr="002F4FF7" w:rsidRDefault="004C1AA5" w:rsidP="00F13DB5">
      <w:pPr>
        <w:jc w:val="both"/>
        <w:rPr>
          <w:b/>
          <w:sz w:val="18"/>
          <w:szCs w:val="18"/>
          <w:lang w:val="ru-RU"/>
        </w:rPr>
      </w:pPr>
      <w:r w:rsidRPr="002F4FF7">
        <w:rPr>
          <w:b/>
          <w:sz w:val="18"/>
          <w:szCs w:val="18"/>
          <w:lang w:val="ru-RU"/>
        </w:rPr>
        <w:t>4.</w:t>
      </w:r>
      <w:r w:rsidR="00BB403B" w:rsidRPr="002F4FF7">
        <w:rPr>
          <w:b/>
          <w:sz w:val="18"/>
          <w:szCs w:val="18"/>
          <w:lang w:val="ru-RU"/>
        </w:rPr>
        <w:t>Применение и использование:</w:t>
      </w:r>
    </w:p>
    <w:p w:rsidR="00BB403B" w:rsidRPr="002F4FF7" w:rsidRDefault="004C1AA5" w:rsidP="00F13DB5">
      <w:p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 xml:space="preserve"> </w:t>
      </w:r>
      <w:r w:rsidR="00BB403B" w:rsidRPr="002F4FF7">
        <w:rPr>
          <w:sz w:val="18"/>
          <w:szCs w:val="18"/>
          <w:lang w:val="ru-RU"/>
        </w:rPr>
        <w:t>Офисы, торговые центры, жилые дома, гаражи, супермаркеты, гостиницы, школы, метро, больницы и т.д.</w:t>
      </w:r>
    </w:p>
    <w:p w:rsidR="00BB403B" w:rsidRPr="002F4FF7" w:rsidRDefault="00BB403B" w:rsidP="00F13DB5">
      <w:pPr>
        <w:jc w:val="both"/>
        <w:rPr>
          <w:sz w:val="18"/>
          <w:szCs w:val="18"/>
          <w:lang w:val="ru-RU"/>
        </w:rPr>
      </w:pPr>
    </w:p>
    <w:p w:rsidR="00BB403B" w:rsidRPr="002F4FF7" w:rsidRDefault="00BB403B" w:rsidP="00F13DB5">
      <w:pPr>
        <w:jc w:val="both"/>
        <w:rPr>
          <w:b/>
          <w:sz w:val="18"/>
          <w:szCs w:val="18"/>
          <w:lang w:val="ru-RU"/>
        </w:rPr>
      </w:pPr>
      <w:r w:rsidRPr="002F4FF7">
        <w:rPr>
          <w:b/>
          <w:sz w:val="18"/>
          <w:szCs w:val="18"/>
          <w:lang w:val="ru-RU"/>
        </w:rPr>
        <w:t>5.Технические параметры:</w:t>
      </w:r>
    </w:p>
    <w:p w:rsidR="002F4FF7" w:rsidRPr="002F4FF7" w:rsidRDefault="00BB403B" w:rsidP="004C1AA5">
      <w:pPr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 xml:space="preserve">  </w:t>
      </w:r>
    </w:p>
    <w:tbl>
      <w:tblPr>
        <w:tblStyle w:val="aa"/>
        <w:tblW w:w="8059" w:type="dxa"/>
        <w:jc w:val="center"/>
        <w:tblLook w:val="04A0" w:firstRow="1" w:lastRow="0" w:firstColumn="1" w:lastColumn="0" w:noHBand="0" w:noVBand="1"/>
      </w:tblPr>
      <w:tblGrid>
        <w:gridCol w:w="2169"/>
        <w:gridCol w:w="1300"/>
        <w:gridCol w:w="1228"/>
        <w:gridCol w:w="1110"/>
        <w:gridCol w:w="1088"/>
        <w:gridCol w:w="1164"/>
      </w:tblGrid>
      <w:tr w:rsidR="00931294" w:rsidRPr="00506940" w:rsidTr="00931294">
        <w:trPr>
          <w:trHeight w:val="185"/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Характеристики</w:t>
            </w:r>
            <w:proofErr w:type="spellEnd"/>
          </w:p>
        </w:tc>
        <w:tc>
          <w:tcPr>
            <w:tcW w:w="1300" w:type="dxa"/>
          </w:tcPr>
          <w:p w:rsidR="00931294" w:rsidRPr="000F4987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T8-600-10W-OP</w:t>
            </w:r>
            <w:r>
              <w:rPr>
                <w:rFonts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1228" w:type="dxa"/>
          </w:tcPr>
          <w:p w:rsidR="00931294" w:rsidRPr="000F4987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T8-900-15W-OP</w:t>
            </w:r>
            <w:r>
              <w:rPr>
                <w:rFonts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1110" w:type="dxa"/>
          </w:tcPr>
          <w:p w:rsidR="00931294" w:rsidRPr="000F4987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T8-1200-20W-OP</w:t>
            </w:r>
            <w:r>
              <w:rPr>
                <w:rFonts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1088" w:type="dxa"/>
          </w:tcPr>
          <w:p w:rsidR="00931294" w:rsidRPr="000F4987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T8-1200-30W-OP</w:t>
            </w:r>
            <w:r>
              <w:rPr>
                <w:rFonts w:cs="Times New Roman"/>
                <w:sz w:val="18"/>
                <w:szCs w:val="18"/>
                <w:lang w:val="ru-RU"/>
              </w:rPr>
              <w:t>-1</w:t>
            </w:r>
          </w:p>
        </w:tc>
        <w:tc>
          <w:tcPr>
            <w:tcW w:w="1164" w:type="dxa"/>
          </w:tcPr>
          <w:p w:rsidR="00931294" w:rsidRPr="000F4987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T8-1500-32W-OP</w:t>
            </w:r>
            <w:r>
              <w:rPr>
                <w:rFonts w:cs="Times New Roman"/>
                <w:sz w:val="18"/>
                <w:szCs w:val="18"/>
                <w:lang w:val="ru-RU"/>
              </w:rPr>
              <w:t>-1</w:t>
            </w:r>
          </w:p>
        </w:tc>
      </w:tr>
      <w:tr w:rsidR="00931294" w:rsidRPr="00506940" w:rsidTr="00986DB5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Цветовая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температура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>, К</w:t>
            </w:r>
          </w:p>
        </w:tc>
        <w:tc>
          <w:tcPr>
            <w:tcW w:w="5890" w:type="dxa"/>
            <w:gridSpan w:val="5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  <w:r>
              <w:rPr>
                <w:rFonts w:cs="Times New Roman"/>
                <w:sz w:val="18"/>
                <w:szCs w:val="18"/>
              </w:rPr>
              <w:t>00/65</w:t>
            </w:r>
            <w:r w:rsidRPr="00506940">
              <w:rPr>
                <w:rFonts w:cs="Times New Roman"/>
                <w:sz w:val="18"/>
                <w:szCs w:val="18"/>
              </w:rPr>
              <w:t>00</w:t>
            </w:r>
          </w:p>
        </w:tc>
      </w:tr>
      <w:tr w:rsidR="00931294" w:rsidRPr="00506940" w:rsidTr="00931294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Мощность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300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28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10" w:type="dxa"/>
          </w:tcPr>
          <w:p w:rsidR="00931294" w:rsidRPr="00FD2209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088" w:type="dxa"/>
          </w:tcPr>
          <w:p w:rsidR="00931294" w:rsidRPr="00FD2209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64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</w:tr>
      <w:tr w:rsidR="00931294" w:rsidRPr="00506940" w:rsidTr="00931294">
        <w:trPr>
          <w:jc w:val="center"/>
        </w:trPr>
        <w:tc>
          <w:tcPr>
            <w:tcW w:w="2169" w:type="dxa"/>
          </w:tcPr>
          <w:p w:rsidR="00931294" w:rsidRPr="00671F86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Световой поток, Лм</w:t>
            </w:r>
          </w:p>
        </w:tc>
        <w:tc>
          <w:tcPr>
            <w:tcW w:w="1300" w:type="dxa"/>
          </w:tcPr>
          <w:p w:rsidR="00931294" w:rsidRPr="006F78CB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950/1000</w:t>
            </w:r>
          </w:p>
        </w:tc>
        <w:tc>
          <w:tcPr>
            <w:tcW w:w="1228" w:type="dxa"/>
          </w:tcPr>
          <w:p w:rsidR="00931294" w:rsidRPr="006F78CB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1425/1500</w:t>
            </w:r>
          </w:p>
        </w:tc>
        <w:tc>
          <w:tcPr>
            <w:tcW w:w="1110" w:type="dxa"/>
          </w:tcPr>
          <w:p w:rsidR="00931294" w:rsidRPr="006F78CB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1900/2000</w:t>
            </w:r>
          </w:p>
        </w:tc>
        <w:tc>
          <w:tcPr>
            <w:tcW w:w="1088" w:type="dxa"/>
          </w:tcPr>
          <w:p w:rsidR="00931294" w:rsidRPr="006F78CB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2850/3000</w:t>
            </w:r>
          </w:p>
        </w:tc>
        <w:tc>
          <w:tcPr>
            <w:tcW w:w="1164" w:type="dxa"/>
          </w:tcPr>
          <w:p w:rsidR="00931294" w:rsidRPr="006F78CB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3040/3200</w:t>
            </w:r>
          </w:p>
        </w:tc>
      </w:tr>
      <w:tr w:rsidR="00931294" w:rsidRPr="00506940" w:rsidTr="00A448C7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Размер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300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600x27</w:t>
            </w:r>
          </w:p>
        </w:tc>
        <w:tc>
          <w:tcPr>
            <w:tcW w:w="1228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900</w:t>
            </w:r>
            <w:r w:rsidRPr="00506940">
              <w:rPr>
                <w:rFonts w:cs="Times New Roman"/>
                <w:sz w:val="18"/>
                <w:szCs w:val="18"/>
              </w:rPr>
              <w:t>х</w:t>
            </w:r>
            <w:r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198" w:type="dxa"/>
            <w:gridSpan w:val="2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1200х27</w:t>
            </w:r>
          </w:p>
        </w:tc>
        <w:tc>
          <w:tcPr>
            <w:tcW w:w="1164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1500х27</w:t>
            </w:r>
          </w:p>
        </w:tc>
      </w:tr>
      <w:tr w:rsidR="00931294" w:rsidRPr="00506940" w:rsidTr="005B17C5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Индекс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цветопередачи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>, CRI</w:t>
            </w:r>
          </w:p>
        </w:tc>
        <w:tc>
          <w:tcPr>
            <w:tcW w:w="5890" w:type="dxa"/>
            <w:gridSpan w:val="5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&gt;80</w:t>
            </w:r>
          </w:p>
        </w:tc>
      </w:tr>
      <w:tr w:rsidR="00931294" w:rsidRPr="00506940" w:rsidTr="00B64083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Напряжени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питания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>, В</w:t>
            </w:r>
          </w:p>
        </w:tc>
        <w:tc>
          <w:tcPr>
            <w:tcW w:w="5890" w:type="dxa"/>
            <w:gridSpan w:val="5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220-</w:t>
            </w:r>
            <w:r w:rsidRPr="00506940">
              <w:rPr>
                <w:rFonts w:cs="Times New Roman"/>
                <w:sz w:val="18"/>
                <w:szCs w:val="18"/>
              </w:rPr>
              <w:t>240/50</w:t>
            </w:r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  <w:r>
              <w:rPr>
                <w:rFonts w:cs="Times New Roman"/>
                <w:sz w:val="18"/>
                <w:szCs w:val="18"/>
              </w:rPr>
              <w:t>60</w:t>
            </w:r>
            <w:r w:rsidRPr="00506940">
              <w:rPr>
                <w:rFonts w:cs="Times New Roman"/>
                <w:sz w:val="18"/>
                <w:szCs w:val="18"/>
              </w:rPr>
              <w:t>Гц</w:t>
            </w:r>
          </w:p>
        </w:tc>
      </w:tr>
      <w:tr w:rsidR="00931294" w:rsidRPr="00506940" w:rsidTr="0028337E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Коэффициент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мощности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cosϕ</w:t>
            </w:r>
            <w:proofErr w:type="spellEnd"/>
          </w:p>
        </w:tc>
        <w:tc>
          <w:tcPr>
            <w:tcW w:w="5890" w:type="dxa"/>
            <w:gridSpan w:val="5"/>
          </w:tcPr>
          <w:p w:rsidR="00931294" w:rsidRPr="00B47A25" w:rsidRDefault="00931294" w:rsidP="0093129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&gt;0,8</w:t>
            </w:r>
          </w:p>
        </w:tc>
      </w:tr>
      <w:tr w:rsidR="00931294" w:rsidRPr="00506940" w:rsidTr="003148DA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Пылевлагозащита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>, IP</w:t>
            </w:r>
          </w:p>
        </w:tc>
        <w:tc>
          <w:tcPr>
            <w:tcW w:w="5890" w:type="dxa"/>
            <w:gridSpan w:val="5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931294" w:rsidRPr="00506940" w:rsidTr="00647A81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Коэффициент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пульсации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светового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потока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>,%</w:t>
            </w:r>
          </w:p>
        </w:tc>
        <w:tc>
          <w:tcPr>
            <w:tcW w:w="5890" w:type="dxa"/>
            <w:gridSpan w:val="5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&lt;5</w:t>
            </w:r>
          </w:p>
        </w:tc>
      </w:tr>
      <w:tr w:rsidR="00931294" w:rsidRPr="00506940" w:rsidTr="002F7A1E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Диапазон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рабочих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температур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, </w:t>
            </w:r>
            <w:r w:rsidRPr="00506940">
              <w:rPr>
                <w:rFonts w:cs="Times New Roman"/>
                <w:sz w:val="18"/>
                <w:szCs w:val="18"/>
                <w:vertAlign w:val="superscript"/>
              </w:rPr>
              <w:t>0</w:t>
            </w:r>
            <w:r w:rsidRPr="00506940">
              <w:rPr>
                <w:rFonts w:cs="Times New Roman"/>
                <w:sz w:val="18"/>
                <w:szCs w:val="18"/>
              </w:rPr>
              <w:t>С</w:t>
            </w:r>
          </w:p>
        </w:tc>
        <w:tc>
          <w:tcPr>
            <w:tcW w:w="5890" w:type="dxa"/>
            <w:gridSpan w:val="5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-2</w:t>
            </w:r>
            <w:r w:rsidRPr="00506940">
              <w:rPr>
                <w:rFonts w:cs="Times New Roman"/>
                <w:sz w:val="18"/>
                <w:szCs w:val="18"/>
              </w:rPr>
              <w:t xml:space="preserve">0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до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+45</w:t>
            </w:r>
          </w:p>
        </w:tc>
      </w:tr>
      <w:tr w:rsidR="00931294" w:rsidRPr="00506940" w:rsidTr="00344B6E">
        <w:trPr>
          <w:jc w:val="center"/>
        </w:trPr>
        <w:tc>
          <w:tcPr>
            <w:tcW w:w="2169" w:type="dxa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06940">
              <w:rPr>
                <w:rFonts w:cs="Times New Roman"/>
                <w:sz w:val="18"/>
                <w:szCs w:val="18"/>
              </w:rPr>
              <w:t>Ресурс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работы</w:t>
            </w:r>
            <w:proofErr w:type="spellEnd"/>
            <w:r w:rsidRPr="0050694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>лампы</w:t>
            </w:r>
            <w:r w:rsidRPr="00506940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506940">
              <w:rPr>
                <w:rFonts w:cs="Times New Roman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5890" w:type="dxa"/>
            <w:gridSpan w:val="5"/>
          </w:tcPr>
          <w:p w:rsidR="00931294" w:rsidRPr="00506940" w:rsidRDefault="00931294" w:rsidP="009312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6940">
              <w:rPr>
                <w:rFonts w:cs="Times New Roman"/>
                <w:sz w:val="18"/>
                <w:szCs w:val="18"/>
              </w:rPr>
              <w:t>&gt;30 000</w:t>
            </w:r>
          </w:p>
        </w:tc>
      </w:tr>
    </w:tbl>
    <w:p w:rsidR="00BB403B" w:rsidRPr="002F4FF7" w:rsidRDefault="00BB403B" w:rsidP="004C1AA5">
      <w:pPr>
        <w:rPr>
          <w:sz w:val="18"/>
          <w:szCs w:val="18"/>
          <w:lang w:val="ru-RU"/>
        </w:rPr>
      </w:pPr>
    </w:p>
    <w:p w:rsidR="004C1AA5" w:rsidRPr="002F4FF7" w:rsidRDefault="004C1AA5" w:rsidP="004C1AA5">
      <w:pPr>
        <w:rPr>
          <w:sz w:val="18"/>
          <w:szCs w:val="18"/>
        </w:rPr>
      </w:pPr>
    </w:p>
    <w:p w:rsidR="00584A37" w:rsidRPr="002F4FF7" w:rsidRDefault="00584A37" w:rsidP="00F13DB5">
      <w:pPr>
        <w:jc w:val="both"/>
        <w:rPr>
          <w:b/>
          <w:sz w:val="18"/>
          <w:szCs w:val="18"/>
        </w:rPr>
      </w:pPr>
      <w:r w:rsidRPr="002F4FF7">
        <w:rPr>
          <w:b/>
          <w:sz w:val="18"/>
          <w:szCs w:val="18"/>
        </w:rPr>
        <w:t xml:space="preserve">6.Требования к </w:t>
      </w:r>
      <w:proofErr w:type="spellStart"/>
      <w:r w:rsidRPr="002F4FF7">
        <w:rPr>
          <w:b/>
          <w:sz w:val="18"/>
          <w:szCs w:val="18"/>
        </w:rPr>
        <w:t>установке</w:t>
      </w:r>
      <w:proofErr w:type="spellEnd"/>
      <w:r w:rsidRPr="002F4FF7">
        <w:rPr>
          <w:b/>
          <w:sz w:val="18"/>
          <w:szCs w:val="18"/>
        </w:rPr>
        <w:t>:</w:t>
      </w:r>
    </w:p>
    <w:p w:rsidR="00584A37" w:rsidRPr="002F4FF7" w:rsidRDefault="00584A37" w:rsidP="00F13DB5">
      <w:pPr>
        <w:pStyle w:val="a9"/>
        <w:numPr>
          <w:ilvl w:val="0"/>
          <w:numId w:val="25"/>
        </w:num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>Установка должна осуществляться только сертифицированным электриком</w:t>
      </w:r>
    </w:p>
    <w:p w:rsidR="00584A37" w:rsidRPr="002F4FF7" w:rsidRDefault="00584A37" w:rsidP="00F13DB5">
      <w:pPr>
        <w:pStyle w:val="a9"/>
        <w:numPr>
          <w:ilvl w:val="0"/>
          <w:numId w:val="25"/>
        </w:num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>Температура рабочей среды:  от-20</w:t>
      </w:r>
      <w:r w:rsidRPr="002F4FF7">
        <w:rPr>
          <w:sz w:val="18"/>
          <w:szCs w:val="18"/>
          <w:lang w:val="ru-RU"/>
        </w:rPr>
        <w:sym w:font="Symbol" w:char="F0B0"/>
      </w:r>
      <w:r w:rsidR="00B3491D">
        <w:rPr>
          <w:sz w:val="18"/>
          <w:szCs w:val="18"/>
          <w:lang w:val="ru-RU"/>
        </w:rPr>
        <w:t>С до +4</w:t>
      </w:r>
      <w:r w:rsidR="00B3491D" w:rsidRPr="00B3491D">
        <w:rPr>
          <w:sz w:val="18"/>
          <w:szCs w:val="18"/>
          <w:lang w:val="ru-RU"/>
        </w:rPr>
        <w:t>5</w:t>
      </w:r>
      <w:r w:rsidRPr="002F4FF7">
        <w:rPr>
          <w:sz w:val="18"/>
          <w:szCs w:val="18"/>
          <w:lang w:val="ru-RU"/>
        </w:rPr>
        <w:sym w:font="Symbol" w:char="F0B0"/>
      </w:r>
      <w:r w:rsidRPr="002F4FF7">
        <w:rPr>
          <w:sz w:val="18"/>
          <w:szCs w:val="18"/>
          <w:lang w:val="ru-RU"/>
        </w:rPr>
        <w:t>С</w:t>
      </w:r>
    </w:p>
    <w:p w:rsidR="00584A37" w:rsidRPr="002F4FF7" w:rsidRDefault="008A4879" w:rsidP="00F13DB5">
      <w:pPr>
        <w:pStyle w:val="a9"/>
        <w:numPr>
          <w:ilvl w:val="0"/>
          <w:numId w:val="25"/>
        </w:num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>Во время установки необходимо обеспечить надлежащее заземление устройства</w:t>
      </w:r>
    </w:p>
    <w:p w:rsidR="008A4879" w:rsidRPr="002F4FF7" w:rsidRDefault="008A4879" w:rsidP="00F13DB5">
      <w:pPr>
        <w:pStyle w:val="a9"/>
        <w:numPr>
          <w:ilvl w:val="0"/>
          <w:numId w:val="25"/>
        </w:num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>НЕ ДОПУСКАЕТСЯ использование вместе с электронным балластом</w:t>
      </w:r>
    </w:p>
    <w:p w:rsidR="008A4879" w:rsidRDefault="008A4879" w:rsidP="00F13DB5">
      <w:pPr>
        <w:pStyle w:val="a9"/>
        <w:numPr>
          <w:ilvl w:val="0"/>
          <w:numId w:val="25"/>
        </w:numPr>
        <w:jc w:val="both"/>
        <w:rPr>
          <w:sz w:val="18"/>
          <w:szCs w:val="18"/>
          <w:lang w:val="ru-RU"/>
        </w:rPr>
      </w:pPr>
      <w:r w:rsidRPr="002F4FF7">
        <w:rPr>
          <w:sz w:val="18"/>
          <w:szCs w:val="18"/>
          <w:lang w:val="ru-RU"/>
        </w:rPr>
        <w:t>НЕ ДОПУСКАЕТСЯ использование в сети постоянного</w:t>
      </w:r>
      <w:r w:rsidRPr="00B3491D">
        <w:rPr>
          <w:sz w:val="18"/>
          <w:szCs w:val="18"/>
          <w:lang w:val="ru-RU"/>
        </w:rPr>
        <w:t xml:space="preserve"> тока</w:t>
      </w:r>
    </w:p>
    <w:p w:rsidR="00600CA4" w:rsidRPr="00B3491D" w:rsidRDefault="00600CA4" w:rsidP="00600CA4">
      <w:pPr>
        <w:pStyle w:val="a9"/>
        <w:rPr>
          <w:sz w:val="18"/>
          <w:szCs w:val="18"/>
          <w:lang w:val="ru-RU"/>
        </w:rPr>
      </w:pPr>
    </w:p>
    <w:p w:rsidR="00600CA4" w:rsidRPr="007905BC" w:rsidRDefault="00600CA4" w:rsidP="002F4FF7">
      <w:pPr>
        <w:rPr>
          <w:b/>
          <w:sz w:val="18"/>
          <w:szCs w:val="18"/>
          <w:lang w:val="ru-RU"/>
        </w:rPr>
      </w:pPr>
    </w:p>
    <w:p w:rsidR="00600CA4" w:rsidRPr="007905BC" w:rsidRDefault="00600CA4" w:rsidP="002F4FF7">
      <w:pPr>
        <w:rPr>
          <w:b/>
          <w:sz w:val="18"/>
          <w:szCs w:val="18"/>
          <w:lang w:val="ru-RU"/>
        </w:rPr>
      </w:pPr>
    </w:p>
    <w:p w:rsidR="00600CA4" w:rsidRPr="007905BC" w:rsidRDefault="00600CA4" w:rsidP="00600CA4">
      <w:pPr>
        <w:rPr>
          <w:b/>
          <w:sz w:val="18"/>
          <w:szCs w:val="18"/>
          <w:lang w:val="ru-RU"/>
        </w:rPr>
      </w:pPr>
    </w:p>
    <w:p w:rsidR="00600CA4" w:rsidRDefault="00224CAF" w:rsidP="00600CA4">
      <w:pPr>
        <w:rPr>
          <w:b/>
          <w:sz w:val="18"/>
          <w:szCs w:val="18"/>
          <w:lang w:val="ru-RU"/>
        </w:rPr>
      </w:pPr>
      <w:r w:rsidRPr="00224CAF">
        <w:rPr>
          <w:b/>
          <w:sz w:val="18"/>
          <w:szCs w:val="18"/>
        </w:rPr>
        <w:t>7</w:t>
      </w:r>
      <w:r w:rsidRPr="00224CAF">
        <w:rPr>
          <w:b/>
          <w:sz w:val="18"/>
          <w:szCs w:val="18"/>
          <w:lang w:val="ru-RU"/>
        </w:rPr>
        <w:t>. Инструкция по установке:</w:t>
      </w:r>
    </w:p>
    <w:p w:rsidR="00522CE6" w:rsidRDefault="00522CE6" w:rsidP="00224CAF">
      <w:pPr>
        <w:jc w:val="center"/>
        <w:rPr>
          <w:b/>
          <w:sz w:val="18"/>
          <w:szCs w:val="18"/>
          <w:lang w:val="ru-RU"/>
        </w:rPr>
      </w:pPr>
    </w:p>
    <w:p w:rsidR="00224CAF" w:rsidRDefault="00224CAF" w:rsidP="00224CAF">
      <w:pPr>
        <w:jc w:val="center"/>
        <w:rPr>
          <w:b/>
          <w:sz w:val="18"/>
          <w:szCs w:val="18"/>
          <w:lang w:val="ru-RU"/>
        </w:rPr>
      </w:pPr>
      <w:r>
        <w:rPr>
          <w:b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1757238" cy="11590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8" cy="115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AF" w:rsidRDefault="00224CAF" w:rsidP="00224CAF">
      <w:pPr>
        <w:rPr>
          <w:b/>
          <w:sz w:val="18"/>
          <w:szCs w:val="18"/>
          <w:lang w:val="ru-RU"/>
        </w:rPr>
      </w:pPr>
    </w:p>
    <w:p w:rsidR="00600CA4" w:rsidRDefault="00600CA4" w:rsidP="00224CAF">
      <w:pPr>
        <w:rPr>
          <w:b/>
          <w:sz w:val="18"/>
          <w:szCs w:val="18"/>
          <w:lang w:val="ru-RU"/>
        </w:rPr>
      </w:pPr>
    </w:p>
    <w:p w:rsidR="00224CAF" w:rsidRDefault="00224CAF" w:rsidP="00FD708B">
      <w:pPr>
        <w:jc w:val="center"/>
        <w:rPr>
          <w:b/>
          <w:noProof/>
          <w:sz w:val="18"/>
          <w:szCs w:val="18"/>
          <w:lang w:val="ru-RU" w:eastAsia="ru-RU" w:bidi="ar-SA"/>
        </w:rPr>
      </w:pPr>
      <w:r>
        <w:rPr>
          <w:b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1653871" cy="1503519"/>
            <wp:effectExtent l="0" t="0" r="381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1" cy="15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  <w:lang w:val="ru-RU" w:eastAsia="ru-RU" w:bidi="ar-SA"/>
        </w:rPr>
        <w:drawing>
          <wp:inline distT="0" distB="0" distL="0" distR="0" wp14:anchorId="18BA8B85" wp14:editId="47873938">
            <wp:extent cx="1443803" cy="143536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74" cy="14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0D" w:rsidRDefault="0052540D" w:rsidP="00224CAF">
      <w:pPr>
        <w:rPr>
          <w:b/>
          <w:noProof/>
          <w:sz w:val="18"/>
          <w:szCs w:val="18"/>
          <w:lang w:val="ru-RU" w:eastAsia="ru-RU" w:bidi="ar-SA"/>
        </w:rPr>
      </w:pPr>
    </w:p>
    <w:p w:rsidR="00600CA4" w:rsidRDefault="00600CA4" w:rsidP="00224CAF">
      <w:pPr>
        <w:rPr>
          <w:b/>
          <w:noProof/>
          <w:sz w:val="18"/>
          <w:szCs w:val="18"/>
          <w:lang w:val="ru-RU" w:eastAsia="ru-RU" w:bidi="ar-SA"/>
        </w:rPr>
      </w:pPr>
    </w:p>
    <w:p w:rsidR="00224CAF" w:rsidRDefault="00224CAF" w:rsidP="00224CAF">
      <w:pPr>
        <w:rPr>
          <w:b/>
          <w:noProof/>
          <w:sz w:val="18"/>
          <w:szCs w:val="18"/>
          <w:lang w:val="ru-RU" w:eastAsia="ru-RU" w:bidi="ar-SA"/>
        </w:rPr>
      </w:pPr>
    </w:p>
    <w:p w:rsidR="00FD708B" w:rsidRPr="00FD708B" w:rsidRDefault="00FD708B" w:rsidP="00F13DB5">
      <w:pPr>
        <w:ind w:firstLine="284"/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8</w:t>
      </w:r>
      <w:r w:rsidRPr="00FD708B">
        <w:rPr>
          <w:rFonts w:cs="Times New Roman"/>
          <w:b/>
          <w:sz w:val="18"/>
          <w:szCs w:val="18"/>
          <w:lang w:val="ru-RU"/>
        </w:rPr>
        <w:t>. Гарантийные обязательства</w:t>
      </w:r>
    </w:p>
    <w:p w:rsidR="00FD708B" w:rsidRPr="00FD708B" w:rsidRDefault="00FD708B" w:rsidP="00F13DB5">
      <w:pPr>
        <w:jc w:val="both"/>
        <w:rPr>
          <w:rFonts w:cs="Times New Roman"/>
          <w:sz w:val="18"/>
          <w:szCs w:val="18"/>
          <w:lang w:val="ru-RU"/>
        </w:rPr>
      </w:pPr>
      <w:r w:rsidRPr="00FD708B">
        <w:rPr>
          <w:rFonts w:cs="Times New Roman"/>
          <w:sz w:val="18"/>
          <w:szCs w:val="18"/>
          <w:lang w:val="ru-RU"/>
        </w:rPr>
        <w:t>7.1 Замене подлежат нера</w:t>
      </w:r>
      <w:r>
        <w:rPr>
          <w:rFonts w:cs="Times New Roman"/>
          <w:sz w:val="18"/>
          <w:szCs w:val="18"/>
          <w:lang w:val="ru-RU"/>
        </w:rPr>
        <w:t>ботающие светодиодные лампы</w:t>
      </w:r>
      <w:r w:rsidRPr="00FD708B">
        <w:rPr>
          <w:rFonts w:cs="Times New Roman"/>
          <w:sz w:val="18"/>
          <w:szCs w:val="18"/>
          <w:lang w:val="ru-RU"/>
        </w:rPr>
        <w:t xml:space="preserve"> при отсутствии видимых физических повреждений. Гарантийн</w:t>
      </w:r>
      <w:r>
        <w:rPr>
          <w:rFonts w:cs="Times New Roman"/>
          <w:sz w:val="18"/>
          <w:szCs w:val="18"/>
          <w:lang w:val="ru-RU"/>
        </w:rPr>
        <w:t>ый срок эксплуатации лампы</w:t>
      </w:r>
      <w:r w:rsidRPr="00FD708B">
        <w:rPr>
          <w:rFonts w:cs="Times New Roman"/>
          <w:sz w:val="18"/>
          <w:szCs w:val="18"/>
          <w:lang w:val="ru-RU"/>
        </w:rPr>
        <w:t xml:space="preserve"> – </w:t>
      </w:r>
      <w:r w:rsidR="000F4987">
        <w:rPr>
          <w:rFonts w:cs="Times New Roman"/>
          <w:sz w:val="18"/>
          <w:szCs w:val="18"/>
        </w:rPr>
        <w:t>12</w:t>
      </w:r>
      <w:r w:rsidR="000F4987">
        <w:rPr>
          <w:rFonts w:cs="Times New Roman"/>
          <w:sz w:val="18"/>
          <w:szCs w:val="18"/>
          <w:lang w:val="ru-RU"/>
        </w:rPr>
        <w:t xml:space="preserve"> месяцев</w:t>
      </w:r>
      <w:r w:rsidRPr="00FD708B">
        <w:rPr>
          <w:rFonts w:cs="Times New Roman"/>
          <w:sz w:val="18"/>
          <w:szCs w:val="18"/>
          <w:lang w:val="ru-RU"/>
        </w:rPr>
        <w:t xml:space="preserve"> с момента продажи.</w:t>
      </w:r>
    </w:p>
    <w:p w:rsidR="00FD708B" w:rsidRDefault="00FD708B" w:rsidP="00F13DB5">
      <w:pPr>
        <w:jc w:val="both"/>
        <w:rPr>
          <w:rFonts w:cs="Times New Roman"/>
          <w:sz w:val="18"/>
          <w:szCs w:val="18"/>
          <w:lang w:val="ru-RU"/>
        </w:rPr>
      </w:pPr>
      <w:r w:rsidRPr="00FD708B">
        <w:rPr>
          <w:rFonts w:cs="Times New Roman"/>
          <w:sz w:val="18"/>
          <w:szCs w:val="18"/>
          <w:lang w:val="ru-RU"/>
        </w:rPr>
        <w:t>7.2 Замена осуществляется при предъявлении правильно заполненного гарантийного талона (</w:t>
      </w:r>
      <w:proofErr w:type="gramStart"/>
      <w:r w:rsidRPr="00FD708B">
        <w:rPr>
          <w:rFonts w:cs="Times New Roman"/>
          <w:sz w:val="18"/>
          <w:szCs w:val="18"/>
          <w:lang w:val="ru-RU"/>
        </w:rPr>
        <w:t>указать  наименование</w:t>
      </w:r>
      <w:proofErr w:type="gramEnd"/>
      <w:r w:rsidRPr="00FD708B">
        <w:rPr>
          <w:rFonts w:cs="Times New Roman"/>
          <w:sz w:val="18"/>
          <w:szCs w:val="18"/>
          <w:lang w:val="ru-RU"/>
        </w:rPr>
        <w:t xml:space="preserve"> изделия, штрих-код, дату и место продажи), подписи продавца, печати магазина, в котором была приобретена панель. Свет</w:t>
      </w:r>
      <w:r>
        <w:rPr>
          <w:rFonts w:cs="Times New Roman"/>
          <w:sz w:val="18"/>
          <w:szCs w:val="18"/>
          <w:lang w:val="ru-RU"/>
        </w:rPr>
        <w:t>одиодная лампа</w:t>
      </w:r>
      <w:r w:rsidRPr="00FD708B">
        <w:rPr>
          <w:rFonts w:cs="Times New Roman"/>
          <w:sz w:val="18"/>
          <w:szCs w:val="18"/>
          <w:lang w:val="ru-RU"/>
        </w:rPr>
        <w:t xml:space="preserve"> подлежит замене при условии сохранения товарного вида упаковки.</w:t>
      </w:r>
    </w:p>
    <w:p w:rsidR="009E1CAA" w:rsidRDefault="009E1CAA" w:rsidP="00F13DB5">
      <w:pPr>
        <w:jc w:val="both"/>
        <w:rPr>
          <w:rFonts w:cs="Times New Roman"/>
          <w:sz w:val="18"/>
          <w:szCs w:val="18"/>
          <w:lang w:val="ru-RU"/>
        </w:rPr>
      </w:pPr>
    </w:p>
    <w:p w:rsidR="009E1CAA" w:rsidRPr="00214986" w:rsidRDefault="0052540D" w:rsidP="00F13DB5">
      <w:pPr>
        <w:pStyle w:val="a9"/>
        <w:ind w:left="0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 xml:space="preserve">Производитель: </w:t>
      </w:r>
      <w:r w:rsidRPr="0052540D">
        <w:rPr>
          <w:rFonts w:cs="Times New Roman"/>
          <w:b/>
          <w:sz w:val="18"/>
          <w:szCs w:val="18"/>
          <w:lang w:val="ru-RU"/>
        </w:rPr>
        <w:t>КНР</w:t>
      </w:r>
    </w:p>
    <w:p w:rsidR="0052540D" w:rsidRDefault="009E1CAA" w:rsidP="00F13DB5">
      <w:pPr>
        <w:jc w:val="both"/>
        <w:rPr>
          <w:rFonts w:eastAsiaTheme="minorHAnsi" w:cs="Times New Roman"/>
          <w:b/>
          <w:i/>
          <w:color w:val="auto"/>
          <w:sz w:val="18"/>
          <w:szCs w:val="18"/>
          <w:lang w:val="ru-RU" w:bidi="ar-SA"/>
        </w:rPr>
      </w:pPr>
      <w:r w:rsidRPr="00214986">
        <w:rPr>
          <w:rFonts w:cs="Times New Roman"/>
          <w:sz w:val="18"/>
          <w:szCs w:val="18"/>
          <w:lang w:val="ru-RU"/>
        </w:rPr>
        <w:t>Импортер:</w:t>
      </w:r>
      <w:r w:rsidR="0052540D">
        <w:rPr>
          <w:rFonts w:cs="Times New Roman"/>
          <w:b/>
          <w:i/>
          <w:sz w:val="18"/>
          <w:szCs w:val="18"/>
          <w:lang w:val="ru-RU"/>
        </w:rPr>
        <w:t xml:space="preserve"> </w:t>
      </w:r>
      <w:r w:rsidR="0052540D" w:rsidRPr="0052540D">
        <w:rPr>
          <w:rFonts w:cs="Times New Roman"/>
          <w:b/>
          <w:i/>
          <w:sz w:val="18"/>
          <w:szCs w:val="18"/>
          <w:lang w:val="ru-RU"/>
        </w:rPr>
        <w:t>ООО «РИЛ» 109089</w:t>
      </w:r>
      <w:r w:rsidR="0052540D" w:rsidRPr="0052540D">
        <w:rPr>
          <w:rFonts w:cs="Times New Roman"/>
          <w:b/>
          <w:bCs/>
          <w:i/>
          <w:sz w:val="18"/>
          <w:szCs w:val="18"/>
          <w:lang w:val="ru-RU"/>
        </w:rPr>
        <w:t xml:space="preserve">г.Москва, </w:t>
      </w:r>
      <w:proofErr w:type="spellStart"/>
      <w:r w:rsidR="0052540D" w:rsidRPr="0052540D">
        <w:rPr>
          <w:rFonts w:cs="Times New Roman"/>
          <w:b/>
          <w:bCs/>
          <w:i/>
          <w:sz w:val="18"/>
          <w:szCs w:val="18"/>
          <w:lang w:val="ru-RU"/>
        </w:rPr>
        <w:t>ул.Угрешская</w:t>
      </w:r>
      <w:proofErr w:type="spellEnd"/>
      <w:r w:rsidR="0052540D" w:rsidRPr="0052540D">
        <w:rPr>
          <w:rFonts w:cs="Times New Roman"/>
          <w:b/>
          <w:bCs/>
          <w:i/>
          <w:sz w:val="18"/>
          <w:szCs w:val="18"/>
          <w:lang w:val="ru-RU"/>
        </w:rPr>
        <w:t xml:space="preserve"> </w:t>
      </w:r>
      <w:proofErr w:type="gramStart"/>
      <w:r w:rsidR="0052540D" w:rsidRPr="0052540D">
        <w:rPr>
          <w:rFonts w:cs="Times New Roman"/>
          <w:b/>
          <w:bCs/>
          <w:i/>
          <w:sz w:val="18"/>
          <w:szCs w:val="18"/>
          <w:lang w:val="ru-RU"/>
        </w:rPr>
        <w:t>д.2,стр.</w:t>
      </w:r>
      <w:proofErr w:type="gramEnd"/>
      <w:r w:rsidR="0052540D" w:rsidRPr="0052540D">
        <w:rPr>
          <w:rFonts w:cs="Times New Roman"/>
          <w:b/>
          <w:bCs/>
          <w:i/>
          <w:sz w:val="18"/>
          <w:szCs w:val="18"/>
          <w:lang w:val="ru-RU"/>
        </w:rPr>
        <w:t>22,эт.4,пом.01</w:t>
      </w:r>
    </w:p>
    <w:p w:rsidR="00F61EF4" w:rsidRPr="00B47A25" w:rsidRDefault="009E1CAA" w:rsidP="00F13DB5">
      <w:pPr>
        <w:pStyle w:val="a9"/>
        <w:ind w:left="0"/>
        <w:jc w:val="both"/>
        <w:rPr>
          <w:rFonts w:cs="Times New Roman"/>
          <w:sz w:val="18"/>
          <w:szCs w:val="18"/>
          <w:lang w:val="ru-RU"/>
        </w:rPr>
      </w:pPr>
      <w:r w:rsidRPr="00214986">
        <w:rPr>
          <w:rFonts w:cs="Times New Roman"/>
          <w:sz w:val="18"/>
          <w:szCs w:val="18"/>
          <w:lang w:val="ru-RU"/>
        </w:rPr>
        <w:t xml:space="preserve">Дата производства: см. </w:t>
      </w:r>
      <w:proofErr w:type="spellStart"/>
      <w:r w:rsidRPr="00214986">
        <w:rPr>
          <w:rFonts w:cs="Times New Roman"/>
          <w:sz w:val="18"/>
          <w:szCs w:val="18"/>
          <w:lang w:val="ru-RU"/>
        </w:rPr>
        <w:t>стикер</w:t>
      </w:r>
      <w:proofErr w:type="spellEnd"/>
      <w:r w:rsidRPr="00214986">
        <w:rPr>
          <w:rFonts w:cs="Times New Roman"/>
          <w:sz w:val="18"/>
          <w:szCs w:val="18"/>
          <w:lang w:val="ru-RU"/>
        </w:rPr>
        <w:t xml:space="preserve"> на изделии</w:t>
      </w:r>
    </w:p>
    <w:p w:rsidR="00566205" w:rsidRPr="00B47A25" w:rsidRDefault="00566205" w:rsidP="00FD708B">
      <w:pPr>
        <w:rPr>
          <w:rFonts w:cs="Times New Roman"/>
          <w:sz w:val="18"/>
          <w:szCs w:val="18"/>
          <w:lang w:val="ru-RU"/>
        </w:rPr>
      </w:pPr>
    </w:p>
    <w:p w:rsidR="00FD708B" w:rsidRPr="00414632" w:rsidRDefault="00FD708B" w:rsidP="00FD708B">
      <w:pPr>
        <w:jc w:val="center"/>
        <w:rPr>
          <w:rFonts w:cs="Times New Roman"/>
          <w:b/>
          <w:i/>
          <w:sz w:val="18"/>
          <w:szCs w:val="18"/>
        </w:rPr>
      </w:pPr>
      <w:proofErr w:type="spellStart"/>
      <w:r w:rsidRPr="00414632">
        <w:rPr>
          <w:rFonts w:cs="Times New Roman"/>
          <w:b/>
          <w:i/>
          <w:sz w:val="18"/>
          <w:szCs w:val="18"/>
        </w:rPr>
        <w:t>Гарантийный</w:t>
      </w:r>
      <w:proofErr w:type="spellEnd"/>
      <w:r w:rsidRPr="00414632">
        <w:rPr>
          <w:rFonts w:cs="Times New Roman"/>
          <w:b/>
          <w:i/>
          <w:sz w:val="18"/>
          <w:szCs w:val="18"/>
        </w:rPr>
        <w:t xml:space="preserve"> </w:t>
      </w:r>
      <w:proofErr w:type="spellStart"/>
      <w:r w:rsidRPr="00414632">
        <w:rPr>
          <w:rFonts w:cs="Times New Roman"/>
          <w:b/>
          <w:i/>
          <w:sz w:val="18"/>
          <w:szCs w:val="18"/>
        </w:rPr>
        <w:t>Талон</w:t>
      </w:r>
      <w:proofErr w:type="spellEnd"/>
    </w:p>
    <w:tbl>
      <w:tblPr>
        <w:tblStyle w:val="aa"/>
        <w:tblW w:w="7870" w:type="dxa"/>
        <w:tblInd w:w="250" w:type="dxa"/>
        <w:tblLook w:val="04A0" w:firstRow="1" w:lastRow="0" w:firstColumn="1" w:lastColumn="0" w:noHBand="0" w:noVBand="1"/>
      </w:tblPr>
      <w:tblGrid>
        <w:gridCol w:w="1965"/>
        <w:gridCol w:w="1971"/>
        <w:gridCol w:w="1967"/>
        <w:gridCol w:w="1967"/>
      </w:tblGrid>
      <w:tr w:rsidR="00FD708B" w:rsidRPr="00414632" w:rsidTr="00B470F1">
        <w:tc>
          <w:tcPr>
            <w:tcW w:w="1965" w:type="dxa"/>
          </w:tcPr>
          <w:p w:rsidR="00FD708B" w:rsidRPr="00414632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414632">
              <w:rPr>
                <w:rFonts w:cs="Times New Roman"/>
                <w:b/>
                <w:i/>
                <w:sz w:val="18"/>
                <w:szCs w:val="18"/>
              </w:rPr>
              <w:t>Артикул</w:t>
            </w:r>
            <w:proofErr w:type="spellEnd"/>
          </w:p>
        </w:tc>
        <w:tc>
          <w:tcPr>
            <w:tcW w:w="1971" w:type="dxa"/>
          </w:tcPr>
          <w:p w:rsidR="00FD708B" w:rsidRPr="00414632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414632">
              <w:rPr>
                <w:rFonts w:cs="Times New Roman"/>
                <w:b/>
                <w:i/>
                <w:sz w:val="18"/>
                <w:szCs w:val="18"/>
              </w:rPr>
              <w:t>Серийный</w:t>
            </w:r>
            <w:proofErr w:type="spellEnd"/>
            <w:r w:rsidRPr="00414632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4632">
              <w:rPr>
                <w:rFonts w:cs="Times New Roman"/>
                <w:b/>
                <w:i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967" w:type="dxa"/>
          </w:tcPr>
          <w:p w:rsidR="00FD708B" w:rsidRPr="00414632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414632">
              <w:rPr>
                <w:rFonts w:cs="Times New Roman"/>
                <w:b/>
                <w:i/>
                <w:sz w:val="18"/>
                <w:szCs w:val="18"/>
              </w:rPr>
              <w:t>Дата</w:t>
            </w:r>
            <w:proofErr w:type="spellEnd"/>
            <w:r w:rsidRPr="00414632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4632">
              <w:rPr>
                <w:rFonts w:cs="Times New Roman"/>
                <w:b/>
                <w:i/>
                <w:sz w:val="18"/>
                <w:szCs w:val="18"/>
              </w:rPr>
              <w:t>продажи</w:t>
            </w:r>
            <w:proofErr w:type="spellEnd"/>
          </w:p>
        </w:tc>
        <w:tc>
          <w:tcPr>
            <w:tcW w:w="1967" w:type="dxa"/>
          </w:tcPr>
          <w:p w:rsidR="00FD708B" w:rsidRPr="00414632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proofErr w:type="spellStart"/>
            <w:r w:rsidRPr="00414632">
              <w:rPr>
                <w:rFonts w:cs="Times New Roman"/>
                <w:b/>
                <w:i/>
                <w:sz w:val="18"/>
                <w:szCs w:val="18"/>
              </w:rPr>
              <w:t>Печать</w:t>
            </w:r>
            <w:proofErr w:type="spellEnd"/>
            <w:r w:rsidRPr="00414632">
              <w:rPr>
                <w:rFonts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14632">
              <w:rPr>
                <w:rFonts w:cs="Times New Roman"/>
                <w:b/>
                <w:i/>
                <w:sz w:val="18"/>
                <w:szCs w:val="18"/>
              </w:rPr>
              <w:t>продавца</w:t>
            </w:r>
            <w:proofErr w:type="spellEnd"/>
          </w:p>
        </w:tc>
      </w:tr>
      <w:tr w:rsidR="00FD708B" w:rsidRPr="00222ED5" w:rsidTr="00FD708B">
        <w:trPr>
          <w:trHeight w:val="1211"/>
        </w:trPr>
        <w:tc>
          <w:tcPr>
            <w:tcW w:w="1965" w:type="dxa"/>
          </w:tcPr>
          <w:p w:rsidR="00FD708B" w:rsidRPr="00222ED5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71" w:type="dxa"/>
          </w:tcPr>
          <w:p w:rsidR="00FD708B" w:rsidRPr="00222ED5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67" w:type="dxa"/>
          </w:tcPr>
          <w:p w:rsidR="00FD708B" w:rsidRPr="00222ED5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67" w:type="dxa"/>
          </w:tcPr>
          <w:p w:rsidR="00FD708B" w:rsidRPr="00222ED5" w:rsidRDefault="00FD708B" w:rsidP="00B470F1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</w:tbl>
    <w:p w:rsidR="00224CAF" w:rsidRDefault="00224CAF" w:rsidP="00224CAF">
      <w:pPr>
        <w:rPr>
          <w:b/>
          <w:sz w:val="18"/>
          <w:szCs w:val="18"/>
          <w:lang w:val="ru-RU"/>
        </w:rPr>
      </w:pPr>
    </w:p>
    <w:p w:rsidR="00224CAF" w:rsidRPr="00224CAF" w:rsidRDefault="00224CAF" w:rsidP="00224CAF">
      <w:pPr>
        <w:rPr>
          <w:b/>
          <w:sz w:val="18"/>
          <w:szCs w:val="18"/>
          <w:lang w:val="ru-RU"/>
        </w:rPr>
      </w:pPr>
    </w:p>
    <w:sectPr w:rsidR="00224CAF" w:rsidRPr="00224CAF" w:rsidSect="00FD708B">
      <w:footnotePr>
        <w:pos w:val="beneathText"/>
      </w:footnotePr>
      <w:pgSz w:w="16837" w:h="11905" w:orient="landscape"/>
      <w:pgMar w:top="426" w:right="394" w:bottom="284" w:left="284" w:header="720" w:footer="720" w:gutter="0"/>
      <w:cols w:num="2" w:space="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C7D96"/>
    <w:multiLevelType w:val="hybridMultilevel"/>
    <w:tmpl w:val="5166188C"/>
    <w:lvl w:ilvl="0" w:tplc="A80ED0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2DF9"/>
    <w:multiLevelType w:val="multilevel"/>
    <w:tmpl w:val="BD3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F5E7D"/>
    <w:multiLevelType w:val="multilevel"/>
    <w:tmpl w:val="5BE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04AE9"/>
    <w:multiLevelType w:val="multilevel"/>
    <w:tmpl w:val="236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232A4"/>
    <w:multiLevelType w:val="hybridMultilevel"/>
    <w:tmpl w:val="EC24A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A34E9"/>
    <w:multiLevelType w:val="multilevel"/>
    <w:tmpl w:val="2C2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E6DDE"/>
    <w:multiLevelType w:val="multilevel"/>
    <w:tmpl w:val="7B3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44175"/>
    <w:multiLevelType w:val="hybridMultilevel"/>
    <w:tmpl w:val="B2A27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1402"/>
    <w:multiLevelType w:val="hybridMultilevel"/>
    <w:tmpl w:val="6F0C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6C68"/>
    <w:multiLevelType w:val="hybridMultilevel"/>
    <w:tmpl w:val="3FC6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F32F9A"/>
    <w:multiLevelType w:val="hybridMultilevel"/>
    <w:tmpl w:val="A366F39E"/>
    <w:lvl w:ilvl="0" w:tplc="5AB2E138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90B1B"/>
    <w:multiLevelType w:val="hybridMultilevel"/>
    <w:tmpl w:val="9E20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4AC4"/>
    <w:multiLevelType w:val="hybridMultilevel"/>
    <w:tmpl w:val="BA3ADDD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136484"/>
    <w:multiLevelType w:val="multilevel"/>
    <w:tmpl w:val="C36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C4539"/>
    <w:multiLevelType w:val="hybridMultilevel"/>
    <w:tmpl w:val="C7A0C03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F022B4"/>
    <w:multiLevelType w:val="multilevel"/>
    <w:tmpl w:val="306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45B6C"/>
    <w:multiLevelType w:val="hybridMultilevel"/>
    <w:tmpl w:val="1654E8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F082C"/>
    <w:multiLevelType w:val="multilevel"/>
    <w:tmpl w:val="415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F0DFE"/>
    <w:multiLevelType w:val="multilevel"/>
    <w:tmpl w:val="DF4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A2E4D"/>
    <w:multiLevelType w:val="multilevel"/>
    <w:tmpl w:val="FD0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271947"/>
    <w:multiLevelType w:val="hybridMultilevel"/>
    <w:tmpl w:val="EA80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E58A9"/>
    <w:multiLevelType w:val="multilevel"/>
    <w:tmpl w:val="452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B25CC2"/>
    <w:multiLevelType w:val="hybridMultilevel"/>
    <w:tmpl w:val="9D8A48FA"/>
    <w:lvl w:ilvl="0" w:tplc="5AB2E138">
      <w:start w:val="1"/>
      <w:numFmt w:val="bullet"/>
      <w:lvlText w:val="◦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6"/>
  </w:num>
  <w:num w:numId="5">
    <w:abstractNumId w:val="4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0"/>
  </w:num>
  <w:num w:numId="11">
    <w:abstractNumId w:val="18"/>
  </w:num>
  <w:num w:numId="12">
    <w:abstractNumId w:val="16"/>
  </w:num>
  <w:num w:numId="13">
    <w:abstractNumId w:val="10"/>
  </w:num>
  <w:num w:numId="14">
    <w:abstractNumId w:val="21"/>
  </w:num>
  <w:num w:numId="15">
    <w:abstractNumId w:val="15"/>
  </w:num>
  <w:num w:numId="16">
    <w:abstractNumId w:val="12"/>
  </w:num>
  <w:num w:numId="17">
    <w:abstractNumId w:val="22"/>
  </w:num>
  <w:num w:numId="18">
    <w:abstractNumId w:val="17"/>
  </w:num>
  <w:num w:numId="19">
    <w:abstractNumId w:val="13"/>
  </w:num>
  <w:num w:numId="20">
    <w:abstractNumId w:val="8"/>
  </w:num>
  <w:num w:numId="21">
    <w:abstractNumId w:val="1"/>
  </w:num>
  <w:num w:numId="22">
    <w:abstractNumId w:val="5"/>
  </w:num>
  <w:num w:numId="23">
    <w:abstractNumId w:val="24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03"/>
    <w:rsid w:val="0004757E"/>
    <w:rsid w:val="00067A44"/>
    <w:rsid w:val="000A1A53"/>
    <w:rsid w:val="000A5CC7"/>
    <w:rsid w:val="000C5FC1"/>
    <w:rsid w:val="000D5058"/>
    <w:rsid w:val="000E2D16"/>
    <w:rsid w:val="000F4987"/>
    <w:rsid w:val="0012601C"/>
    <w:rsid w:val="001C0A13"/>
    <w:rsid w:val="001C4DA9"/>
    <w:rsid w:val="00224CAF"/>
    <w:rsid w:val="002269B6"/>
    <w:rsid w:val="002426DE"/>
    <w:rsid w:val="0025730A"/>
    <w:rsid w:val="002A53CA"/>
    <w:rsid w:val="002B6919"/>
    <w:rsid w:val="002D0FDB"/>
    <w:rsid w:val="002D7B56"/>
    <w:rsid w:val="002E1031"/>
    <w:rsid w:val="002F2342"/>
    <w:rsid w:val="002F4FF7"/>
    <w:rsid w:val="002F558F"/>
    <w:rsid w:val="00342B6E"/>
    <w:rsid w:val="00350187"/>
    <w:rsid w:val="00365339"/>
    <w:rsid w:val="0039600D"/>
    <w:rsid w:val="003C367A"/>
    <w:rsid w:val="003C3888"/>
    <w:rsid w:val="00411D3B"/>
    <w:rsid w:val="00425051"/>
    <w:rsid w:val="00484C42"/>
    <w:rsid w:val="00491162"/>
    <w:rsid w:val="004B13C7"/>
    <w:rsid w:val="004C1AA5"/>
    <w:rsid w:val="00503DD4"/>
    <w:rsid w:val="00522CE6"/>
    <w:rsid w:val="0052540D"/>
    <w:rsid w:val="00566205"/>
    <w:rsid w:val="00584A37"/>
    <w:rsid w:val="005D53FC"/>
    <w:rsid w:val="00600CA4"/>
    <w:rsid w:val="00622B35"/>
    <w:rsid w:val="00671F86"/>
    <w:rsid w:val="0068412B"/>
    <w:rsid w:val="006940FB"/>
    <w:rsid w:val="006A0248"/>
    <w:rsid w:val="006A25FC"/>
    <w:rsid w:val="006C51E0"/>
    <w:rsid w:val="006D395F"/>
    <w:rsid w:val="006F78CB"/>
    <w:rsid w:val="00745701"/>
    <w:rsid w:val="00760C02"/>
    <w:rsid w:val="007905BC"/>
    <w:rsid w:val="007A2A9D"/>
    <w:rsid w:val="007A6E94"/>
    <w:rsid w:val="007D138E"/>
    <w:rsid w:val="007F38DE"/>
    <w:rsid w:val="007F3CAC"/>
    <w:rsid w:val="008047AF"/>
    <w:rsid w:val="00807728"/>
    <w:rsid w:val="00815351"/>
    <w:rsid w:val="00851991"/>
    <w:rsid w:val="008771F4"/>
    <w:rsid w:val="008A4879"/>
    <w:rsid w:val="008A6242"/>
    <w:rsid w:val="008C37D3"/>
    <w:rsid w:val="00912643"/>
    <w:rsid w:val="00931294"/>
    <w:rsid w:val="009423AC"/>
    <w:rsid w:val="0097516A"/>
    <w:rsid w:val="009E1CAA"/>
    <w:rsid w:val="009E4476"/>
    <w:rsid w:val="00A60C81"/>
    <w:rsid w:val="00A73F1F"/>
    <w:rsid w:val="00AA5948"/>
    <w:rsid w:val="00AB4C94"/>
    <w:rsid w:val="00AD0462"/>
    <w:rsid w:val="00AE0970"/>
    <w:rsid w:val="00B3491D"/>
    <w:rsid w:val="00B47A25"/>
    <w:rsid w:val="00B72702"/>
    <w:rsid w:val="00BB403B"/>
    <w:rsid w:val="00C116F4"/>
    <w:rsid w:val="00C46A63"/>
    <w:rsid w:val="00D32653"/>
    <w:rsid w:val="00D814FB"/>
    <w:rsid w:val="00D8726C"/>
    <w:rsid w:val="00DA35A9"/>
    <w:rsid w:val="00DC35E0"/>
    <w:rsid w:val="00DD3868"/>
    <w:rsid w:val="00E9065A"/>
    <w:rsid w:val="00F13DB5"/>
    <w:rsid w:val="00F44F03"/>
    <w:rsid w:val="00F61EF4"/>
    <w:rsid w:val="00F64A59"/>
    <w:rsid w:val="00FB3388"/>
    <w:rsid w:val="00FC6D4B"/>
    <w:rsid w:val="00FD0187"/>
    <w:rsid w:val="00FD2209"/>
    <w:rsid w:val="00FD708B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D0105-C587-4E73-AF82-38EE025A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F44F03"/>
    <w:pPr>
      <w:keepNext/>
      <w:tabs>
        <w:tab w:val="num" w:pos="0"/>
      </w:tabs>
      <w:ind w:left="709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4F03"/>
    <w:rPr>
      <w:rFonts w:ascii="Times New Roman" w:eastAsia="Lucida Sans Unicode" w:hAnsi="Times New Roman" w:cs="Tahoma"/>
      <w:b/>
      <w:i/>
      <w:color w:val="000000"/>
      <w:sz w:val="24"/>
      <w:szCs w:val="24"/>
      <w:lang w:val="en-US" w:bidi="en-US"/>
    </w:rPr>
  </w:style>
  <w:style w:type="paragraph" w:styleId="a3">
    <w:name w:val="footer"/>
    <w:basedOn w:val="a"/>
    <w:link w:val="a4"/>
    <w:semiHidden/>
    <w:rsid w:val="00F44F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F44F0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F44F03"/>
    <w:pPr>
      <w:suppressLineNumbers/>
    </w:pPr>
  </w:style>
  <w:style w:type="character" w:styleId="a6">
    <w:name w:val="Hyperlink"/>
    <w:basedOn w:val="a0"/>
    <w:uiPriority w:val="99"/>
    <w:unhideWhenUsed/>
    <w:rsid w:val="00F64A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A5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A59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7">
    <w:name w:val="Normal (Web)"/>
    <w:basedOn w:val="a"/>
    <w:uiPriority w:val="99"/>
    <w:semiHidden/>
    <w:unhideWhenUsed/>
    <w:rsid w:val="00AA594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Strong"/>
    <w:basedOn w:val="a0"/>
    <w:uiPriority w:val="22"/>
    <w:qFormat/>
    <w:rsid w:val="00AA5948"/>
    <w:rPr>
      <w:b/>
      <w:bCs/>
    </w:rPr>
  </w:style>
  <w:style w:type="paragraph" w:styleId="a9">
    <w:name w:val="List Paragraph"/>
    <w:basedOn w:val="a"/>
    <w:uiPriority w:val="99"/>
    <w:qFormat/>
    <w:rsid w:val="000C5FC1"/>
    <w:pPr>
      <w:ind w:left="720"/>
      <w:contextualSpacing/>
    </w:pPr>
  </w:style>
  <w:style w:type="table" w:styleId="aa">
    <w:name w:val="Table Grid"/>
    <w:basedOn w:val="a1"/>
    <w:uiPriority w:val="59"/>
    <w:rsid w:val="00BB4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4CA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4CA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9776-29BF-4BC2-8BB8-68B81792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sekretar1</dc:creator>
  <cp:lastModifiedBy>user</cp:lastModifiedBy>
  <cp:revision>7</cp:revision>
  <cp:lastPrinted>2015-04-30T13:16:00Z</cp:lastPrinted>
  <dcterms:created xsi:type="dcterms:W3CDTF">2022-02-24T10:05:00Z</dcterms:created>
  <dcterms:modified xsi:type="dcterms:W3CDTF">2022-08-09T09:20:00Z</dcterms:modified>
</cp:coreProperties>
</file>