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9F2B5E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9F2B5E">
        <w:rPr>
          <w:rFonts w:ascii="Arial" w:hAnsi="Arial" w:cs="Arial"/>
          <w:sz w:val="32"/>
          <w:szCs w:val="32"/>
        </w:rPr>
        <w:t>«ВСЕ ИНСТРУМЕНТЫ»</w:t>
      </w:r>
    </w:p>
    <w:p w:rsidR="0065425A" w:rsidRDefault="0065425A" w:rsidP="0065425A">
      <w:pPr>
        <w:jc w:val="center"/>
        <w:rPr>
          <w:b/>
          <w:sz w:val="32"/>
          <w:szCs w:val="32"/>
        </w:rPr>
      </w:pPr>
    </w:p>
    <w:p w:rsidR="003C2A4C" w:rsidRDefault="00375A9B" w:rsidP="00A3158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B621BF">
        <w:rPr>
          <w:b/>
          <w:sz w:val="32"/>
          <w:szCs w:val="32"/>
        </w:rPr>
        <w:t>Фиксатор</w:t>
      </w:r>
      <w:r w:rsidR="003B0F3E">
        <w:rPr>
          <w:b/>
          <w:sz w:val="32"/>
          <w:szCs w:val="32"/>
        </w:rPr>
        <w:t xml:space="preserve"> арматуры</w:t>
      </w:r>
      <w:r w:rsidR="00B621BF">
        <w:rPr>
          <w:b/>
          <w:sz w:val="32"/>
          <w:szCs w:val="32"/>
        </w:rPr>
        <w:t xml:space="preserve"> «</w:t>
      </w:r>
      <w:r w:rsidR="00533B0F">
        <w:rPr>
          <w:b/>
          <w:sz w:val="32"/>
          <w:szCs w:val="32"/>
        </w:rPr>
        <w:t>Кольцо</w:t>
      </w:r>
      <w:r w:rsidR="00B621BF">
        <w:rPr>
          <w:b/>
          <w:sz w:val="32"/>
          <w:szCs w:val="32"/>
        </w:rPr>
        <w:t xml:space="preserve">» </w:t>
      </w:r>
      <w:r w:rsidR="003B0F3E">
        <w:rPr>
          <w:b/>
          <w:sz w:val="32"/>
          <w:szCs w:val="32"/>
          <w:lang w:val="en-US"/>
        </w:rPr>
        <w:t>LUCKY</w:t>
      </w:r>
      <w:r w:rsidR="003B0F3E" w:rsidRPr="001C26D0">
        <w:rPr>
          <w:b/>
          <w:sz w:val="32"/>
          <w:szCs w:val="32"/>
        </w:rPr>
        <w:t xml:space="preserve"> </w:t>
      </w:r>
      <w:r w:rsidR="003B0F3E">
        <w:rPr>
          <w:b/>
          <w:sz w:val="32"/>
          <w:szCs w:val="32"/>
          <w:lang w:val="en-US"/>
        </w:rPr>
        <w:t>Guy</w:t>
      </w:r>
      <w:r w:rsidR="006F1CB3">
        <w:rPr>
          <w:b/>
          <w:sz w:val="32"/>
          <w:szCs w:val="32"/>
        </w:rPr>
        <w:t>,</w:t>
      </w:r>
      <w:r w:rsidR="006F1CB3">
        <w:rPr>
          <w:b/>
          <w:sz w:val="32"/>
          <w:szCs w:val="32"/>
        </w:rPr>
        <w:br/>
      </w:r>
      <w:r w:rsidR="00B621BF">
        <w:rPr>
          <w:b/>
          <w:sz w:val="32"/>
          <w:szCs w:val="32"/>
        </w:rPr>
        <w:t xml:space="preserve">1 </w:t>
      </w:r>
      <w:proofErr w:type="spellStart"/>
      <w:r w:rsidR="00B621BF">
        <w:rPr>
          <w:b/>
          <w:sz w:val="32"/>
          <w:szCs w:val="32"/>
        </w:rPr>
        <w:t>уп</w:t>
      </w:r>
      <w:proofErr w:type="spellEnd"/>
      <w:r w:rsidR="00B621BF">
        <w:rPr>
          <w:b/>
          <w:sz w:val="32"/>
          <w:szCs w:val="32"/>
        </w:rPr>
        <w:t>.=20 шт.</w:t>
      </w:r>
    </w:p>
    <w:p w:rsidR="00A31582" w:rsidRPr="003C2A4C" w:rsidRDefault="00A31582" w:rsidP="00A31582">
      <w:pPr>
        <w:spacing w:after="0"/>
        <w:jc w:val="center"/>
        <w:rPr>
          <w:b/>
          <w:sz w:val="32"/>
          <w:szCs w:val="32"/>
        </w:rPr>
      </w:pPr>
    </w:p>
    <w:p w:rsidR="005A4457" w:rsidRDefault="00B621BF" w:rsidP="00DC37BF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Обязателен в применении при устройстве </w:t>
      </w:r>
      <w:r w:rsidR="00533B0F">
        <w:rPr>
          <w:rFonts w:cs="Arial"/>
          <w:sz w:val="32"/>
          <w:szCs w:val="32"/>
        </w:rPr>
        <w:t xml:space="preserve">вертикальных наклонных бетонных участков стен, подпорных стенок. Обеспечивает гарантированный защитный слой бетона 25 мм при установке на арматурные стержни, расположенные </w:t>
      </w:r>
      <w:r w:rsidR="00533B0F" w:rsidRPr="00533B0F">
        <w:rPr>
          <w:rFonts w:cs="Arial"/>
          <w:b/>
          <w:sz w:val="32"/>
          <w:szCs w:val="32"/>
        </w:rPr>
        <w:t>вертикально</w:t>
      </w:r>
      <w:r w:rsidR="00533B0F">
        <w:rPr>
          <w:rFonts w:cs="Arial"/>
          <w:sz w:val="32"/>
          <w:szCs w:val="32"/>
        </w:rPr>
        <w:t xml:space="preserve">. </w:t>
      </w:r>
      <w:r w:rsidR="00DC37BF">
        <w:rPr>
          <w:rFonts w:cs="Arial"/>
          <w:sz w:val="32"/>
          <w:szCs w:val="32"/>
        </w:rPr>
        <w:t>Используется с арматурой диаметром</w:t>
      </w:r>
      <w:r w:rsidR="00533B0F">
        <w:rPr>
          <w:rFonts w:cs="Arial"/>
          <w:sz w:val="32"/>
          <w:szCs w:val="32"/>
        </w:rPr>
        <w:t xml:space="preserve"> от 4 мм до</w:t>
      </w:r>
      <w:r w:rsidR="00DC37BF">
        <w:rPr>
          <w:rFonts w:cs="Arial"/>
          <w:sz w:val="32"/>
          <w:szCs w:val="32"/>
        </w:rPr>
        <w:t xml:space="preserve"> 20 мм.</w:t>
      </w:r>
    </w:p>
    <w:p w:rsidR="00296837" w:rsidRDefault="00296837" w:rsidP="00296837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Позволяет простым и надежным способом, самостоятельно, людям без специальных знаний и навыков выполнять сложные работы с бетонами и растворами.</w:t>
      </w:r>
    </w:p>
    <w:p w:rsidR="00755827" w:rsidRDefault="00755827" w:rsidP="00296837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</w:p>
    <w:p w:rsidR="003B0F3E" w:rsidRDefault="003B0F3E" w:rsidP="003B0F3E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 упаковка – 1 блистер = 20 штук</w:t>
      </w:r>
    </w:p>
    <w:p w:rsidR="003B0F3E" w:rsidRDefault="003B0F3E" w:rsidP="003B0F3E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Сделано в России</w:t>
      </w:r>
    </w:p>
    <w:p w:rsidR="003B0F3E" w:rsidRPr="00A94A9F" w:rsidRDefault="003B0F3E" w:rsidP="003B0F3E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 w:rsidRPr="00A94A9F">
        <w:rPr>
          <w:rFonts w:cs="Arial"/>
          <w:sz w:val="32"/>
          <w:szCs w:val="32"/>
        </w:rPr>
        <w:t>Бренд</w:t>
      </w:r>
      <w:r>
        <w:rPr>
          <w:rFonts w:cs="Arial"/>
          <w:sz w:val="32"/>
          <w:szCs w:val="32"/>
        </w:rPr>
        <w:t>:</w:t>
      </w:r>
      <w:r w:rsidRPr="00A94A9F">
        <w:rPr>
          <w:rFonts w:cs="Arial"/>
          <w:sz w:val="32"/>
          <w:szCs w:val="32"/>
        </w:rPr>
        <w:t xml:space="preserve"> </w:t>
      </w:r>
      <w:r w:rsidR="00E6463E">
        <w:rPr>
          <w:rFonts w:cs="Arial"/>
          <w:sz w:val="32"/>
          <w:szCs w:val="32"/>
        </w:rPr>
        <w:t>«</w:t>
      </w:r>
      <w:r w:rsidRPr="00A94A9F">
        <w:rPr>
          <w:rFonts w:cs="Arial"/>
          <w:sz w:val="32"/>
          <w:szCs w:val="32"/>
        </w:rPr>
        <w:t xml:space="preserve">LUCKY </w:t>
      </w:r>
      <w:proofErr w:type="spellStart"/>
      <w:r w:rsidRPr="00A94A9F">
        <w:rPr>
          <w:rFonts w:cs="Arial"/>
          <w:sz w:val="32"/>
          <w:szCs w:val="32"/>
        </w:rPr>
        <w:t>Guy</w:t>
      </w:r>
      <w:proofErr w:type="spellEnd"/>
      <w:r w:rsidR="00E6463E">
        <w:rPr>
          <w:rFonts w:cs="Arial"/>
          <w:sz w:val="32"/>
          <w:szCs w:val="32"/>
        </w:rPr>
        <w:t>»</w:t>
      </w:r>
    </w:p>
    <w:p w:rsidR="003B0F3E" w:rsidRDefault="003B0F3E" w:rsidP="003B0F3E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Родина бренда</w:t>
      </w:r>
      <w:r w:rsidR="00E6463E">
        <w:rPr>
          <w:rFonts w:cs="Arial"/>
          <w:sz w:val="32"/>
          <w:szCs w:val="32"/>
        </w:rPr>
        <w:t>:</w:t>
      </w:r>
      <w:r>
        <w:rPr>
          <w:rFonts w:cs="Arial"/>
          <w:sz w:val="32"/>
          <w:szCs w:val="32"/>
        </w:rPr>
        <w:t xml:space="preserve"> Россия</w:t>
      </w:r>
    </w:p>
    <w:p w:rsidR="003B0F3E" w:rsidRDefault="003B0F3E" w:rsidP="003B0F3E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Длина </w:t>
      </w:r>
      <w:r w:rsidR="00755827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</w:t>
      </w:r>
      <w:r w:rsidR="00755827">
        <w:rPr>
          <w:rFonts w:cs="Arial"/>
          <w:sz w:val="32"/>
          <w:szCs w:val="32"/>
        </w:rPr>
        <w:t>260 мм</w:t>
      </w:r>
    </w:p>
    <w:p w:rsidR="003B0F3E" w:rsidRDefault="003B0F3E" w:rsidP="003B0F3E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Ширина </w:t>
      </w:r>
      <w:r w:rsidR="00755827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</w:t>
      </w:r>
      <w:r w:rsidR="00755827">
        <w:rPr>
          <w:rFonts w:cs="Arial"/>
          <w:sz w:val="32"/>
          <w:szCs w:val="32"/>
        </w:rPr>
        <w:t>220 мм</w:t>
      </w:r>
    </w:p>
    <w:p w:rsidR="003B0F3E" w:rsidRDefault="003B0F3E" w:rsidP="003B0F3E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Высота </w:t>
      </w:r>
      <w:r w:rsidR="00755827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</w:t>
      </w:r>
      <w:r w:rsidR="00755827">
        <w:rPr>
          <w:rFonts w:cs="Arial"/>
          <w:sz w:val="32"/>
          <w:szCs w:val="32"/>
        </w:rPr>
        <w:t>15 мм</w:t>
      </w:r>
    </w:p>
    <w:p w:rsidR="003B0F3E" w:rsidRDefault="003B0F3E" w:rsidP="003B0F3E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Вес 1 упаковки </w:t>
      </w:r>
      <w:r w:rsidR="00755827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</w:t>
      </w:r>
      <w:r w:rsidR="00755827">
        <w:rPr>
          <w:rFonts w:cs="Arial"/>
          <w:sz w:val="32"/>
          <w:szCs w:val="32"/>
        </w:rPr>
        <w:t>0,118 кг</w:t>
      </w:r>
      <w:bookmarkStart w:id="0" w:name="_GoBack"/>
      <w:bookmarkEnd w:id="0"/>
    </w:p>
    <w:p w:rsidR="003B0F3E" w:rsidRDefault="003B0F3E" w:rsidP="003B0F3E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Материал – пластик</w:t>
      </w:r>
    </w:p>
    <w:p w:rsidR="003B0F3E" w:rsidRDefault="003B0F3E" w:rsidP="00DC37BF">
      <w:pPr>
        <w:spacing w:after="0" w:line="360" w:lineRule="auto"/>
        <w:ind w:firstLine="709"/>
        <w:jc w:val="both"/>
        <w:rPr>
          <w:rFonts w:cs="Arial"/>
          <w:sz w:val="32"/>
          <w:szCs w:val="32"/>
        </w:rPr>
      </w:pPr>
    </w:p>
    <w:sectPr w:rsidR="003B0F3E" w:rsidSect="009F2B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663B8"/>
    <w:rsid w:val="00093D88"/>
    <w:rsid w:val="000B6A4E"/>
    <w:rsid w:val="000C2F79"/>
    <w:rsid w:val="000D48C9"/>
    <w:rsid w:val="000D5F01"/>
    <w:rsid w:val="000E58F6"/>
    <w:rsid w:val="00102253"/>
    <w:rsid w:val="0014259E"/>
    <w:rsid w:val="001C0E95"/>
    <w:rsid w:val="0020268D"/>
    <w:rsid w:val="00296837"/>
    <w:rsid w:val="002F3E46"/>
    <w:rsid w:val="00334331"/>
    <w:rsid w:val="00375A9B"/>
    <w:rsid w:val="00396EB1"/>
    <w:rsid w:val="003B0F3E"/>
    <w:rsid w:val="003C2A4C"/>
    <w:rsid w:val="003C74F5"/>
    <w:rsid w:val="003E4BA4"/>
    <w:rsid w:val="00533B0F"/>
    <w:rsid w:val="005576C7"/>
    <w:rsid w:val="005A4457"/>
    <w:rsid w:val="005B177C"/>
    <w:rsid w:val="005B25EF"/>
    <w:rsid w:val="0064142A"/>
    <w:rsid w:val="0065425A"/>
    <w:rsid w:val="00663F86"/>
    <w:rsid w:val="006F1CB3"/>
    <w:rsid w:val="00710332"/>
    <w:rsid w:val="00730D84"/>
    <w:rsid w:val="00755827"/>
    <w:rsid w:val="0077242C"/>
    <w:rsid w:val="007F3435"/>
    <w:rsid w:val="0093642D"/>
    <w:rsid w:val="009D3F84"/>
    <w:rsid w:val="009F2B5E"/>
    <w:rsid w:val="00A31582"/>
    <w:rsid w:val="00A54055"/>
    <w:rsid w:val="00A86325"/>
    <w:rsid w:val="00AA71A9"/>
    <w:rsid w:val="00AD17FD"/>
    <w:rsid w:val="00B1108D"/>
    <w:rsid w:val="00B621BF"/>
    <w:rsid w:val="00CF6802"/>
    <w:rsid w:val="00D270B8"/>
    <w:rsid w:val="00D65E92"/>
    <w:rsid w:val="00D846B0"/>
    <w:rsid w:val="00DC37BF"/>
    <w:rsid w:val="00E52A05"/>
    <w:rsid w:val="00E61572"/>
    <w:rsid w:val="00E6463E"/>
    <w:rsid w:val="00EA7D5B"/>
    <w:rsid w:val="00EC4CAD"/>
    <w:rsid w:val="00F4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1174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43</cp:revision>
  <cp:lastPrinted>2022-12-15T09:46:00Z</cp:lastPrinted>
  <dcterms:created xsi:type="dcterms:W3CDTF">2021-08-24T07:56:00Z</dcterms:created>
  <dcterms:modified xsi:type="dcterms:W3CDTF">2022-12-15T09:46:00Z</dcterms:modified>
</cp:coreProperties>
</file>