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9041975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W w:w="5000" w:type="pct"/>
            <w:jc w:val="center"/>
            <w:tblInd w:w="-176" w:type="dxa"/>
            <w:tblLook w:val="04A0" w:firstRow="1" w:lastRow="0" w:firstColumn="1" w:lastColumn="0" w:noHBand="0" w:noVBand="1"/>
          </w:tblPr>
          <w:tblGrid>
            <w:gridCol w:w="9712"/>
          </w:tblGrid>
          <w:tr w:rsidR="00953D69" w:rsidTr="00B962EF">
            <w:trPr>
              <w:trHeight w:val="2880"/>
              <w:jc w:val="center"/>
            </w:trPr>
            <w:tc>
              <w:tcPr>
                <w:tcW w:w="5000" w:type="pct"/>
              </w:tcPr>
              <w:p w:rsidR="00243245" w:rsidRDefault="00243245" w:rsidP="00243245">
                <w:pPr>
                  <w:pStyle w:val="a3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  <w:p w:rsidR="00243245" w:rsidRPr="00953D69" w:rsidRDefault="00243245" w:rsidP="00953D69">
                <w:pPr>
                  <w:pStyle w:val="a3"/>
                  <w:jc w:val="center"/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>
                      <wp:extent cx="3857143" cy="1247619"/>
                      <wp:effectExtent l="19050" t="0" r="0" b="0"/>
                      <wp:docPr id="1" name="Рисунок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57143" cy="12476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953D69" w:rsidTr="00B962EF">
            <w:trPr>
              <w:trHeight w:val="1440"/>
              <w:jc w:val="center"/>
            </w:trPr>
            <w:tc>
              <w:tcPr>
                <w:tcW w:w="5000" w:type="pct"/>
                <w:tcBorders>
                  <w:bottom w:val="single" w:sz="4" w:space="0" w:color="4F81BD" w:themeColor="accent1"/>
                </w:tcBorders>
                <w:vAlign w:val="center"/>
              </w:tcPr>
              <w:p w:rsidR="00953D69" w:rsidRPr="00B962EF" w:rsidRDefault="00953D69" w:rsidP="00F94D7D">
                <w:pPr>
                  <w:pStyle w:val="a3"/>
                  <w:jc w:val="center"/>
                  <w:rPr>
                    <w:rFonts w:asciiTheme="majorHAnsi" w:eastAsiaTheme="majorEastAsia" w:hAnsiTheme="majorHAnsi" w:cstheme="majorBidi"/>
                    <w:sz w:val="58"/>
                    <w:szCs w:val="58"/>
                  </w:rPr>
                </w:pPr>
                <w:r w:rsidRPr="00B962EF">
                  <w:rPr>
                    <w:rFonts w:asciiTheme="majorHAnsi" w:eastAsiaTheme="majorEastAsia" w:hAnsiTheme="majorHAnsi" w:cstheme="majorBidi"/>
                    <w:sz w:val="58"/>
                    <w:szCs w:val="58"/>
                  </w:rPr>
                  <w:t xml:space="preserve">РУКОВОДСТВО ПО ЭКСПЛУАТАЦИИ ДЛЯ </w:t>
                </w:r>
                <w:r w:rsidR="002E7CAF">
                  <w:rPr>
                    <w:rFonts w:asciiTheme="majorHAnsi" w:eastAsiaTheme="majorEastAsia" w:hAnsiTheme="majorHAnsi" w:cstheme="majorBidi"/>
                    <w:sz w:val="58"/>
                    <w:szCs w:val="58"/>
                  </w:rPr>
                  <w:t>ФРЕЗЕ</w:t>
                </w:r>
                <w:r w:rsidR="00846884" w:rsidRPr="00B962EF">
                  <w:rPr>
                    <w:rFonts w:asciiTheme="majorHAnsi" w:eastAsiaTheme="majorEastAsia" w:hAnsiTheme="majorHAnsi" w:cstheme="majorBidi"/>
                    <w:sz w:val="58"/>
                    <w:szCs w:val="58"/>
                  </w:rPr>
                  <w:t xml:space="preserve">РНОЙ </w:t>
                </w:r>
                <w:r w:rsidRPr="00B962EF">
                  <w:rPr>
                    <w:rFonts w:asciiTheme="majorHAnsi" w:eastAsiaTheme="majorEastAsia" w:hAnsiTheme="majorHAnsi" w:cstheme="majorBidi"/>
                    <w:sz w:val="58"/>
                    <w:szCs w:val="58"/>
                  </w:rPr>
                  <w:t>МАШИНЫ</w:t>
                </w:r>
                <w:sdt>
                  <w:sdtPr>
                    <w:rPr>
                      <w:rFonts w:asciiTheme="majorHAnsi" w:eastAsiaTheme="majorEastAsia" w:hAnsiTheme="majorHAnsi" w:cstheme="majorBidi"/>
                      <w:sz w:val="58"/>
                      <w:szCs w:val="58"/>
                    </w:rPr>
                    <w:alias w:val="Заголовок"/>
                    <w:id w:val="15524250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BB290F">
                      <w:rPr>
                        <w:rFonts w:asciiTheme="majorHAnsi" w:eastAsiaTheme="majorEastAsia" w:hAnsiTheme="majorHAnsi" w:cstheme="majorBidi"/>
                        <w:sz w:val="58"/>
                        <w:szCs w:val="58"/>
                      </w:rPr>
                      <w:t>SFM-200 (250) Е</w:t>
                    </w:r>
                  </w:sdtContent>
                </w:sdt>
              </w:p>
            </w:tc>
          </w:tr>
        </w:tbl>
        <w:p w:rsidR="00953D69" w:rsidRDefault="00953D69" w:rsidP="00953D69">
          <w:pPr>
            <w:jc w:val="center"/>
          </w:pPr>
        </w:p>
        <w:p w:rsidR="009F7547" w:rsidRDefault="00E9145B" w:rsidP="00C22A86">
          <w:pPr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5942798" cy="5287923"/>
                <wp:effectExtent l="0" t="0" r="0" b="0"/>
                <wp:docPr id="35" name="Рисунок 35" descr="Z:\Фрезерные машины\JHE-250 (280,200) Китай 20.05.16\Фото\IMG_20160527_1339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Z:\Фрезерные машины\JHE-250 (280,200) Китай 20.05.16\Фото\IMG_20160527_13392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646"/>
                        <a:stretch/>
                      </pic:blipFill>
                      <pic:spPr bwMode="auto">
                        <a:xfrm>
                          <a:off x="0" y="0"/>
                          <a:ext cx="5957439" cy="5300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9F7547" w:rsidRDefault="009F7547" w:rsidP="00C22A86">
          <w:pPr>
            <w:jc w:val="center"/>
          </w:pPr>
        </w:p>
        <w:p w:rsidR="00953D69" w:rsidRDefault="00953D69" w:rsidP="00C22A86">
          <w:pPr>
            <w:jc w:val="center"/>
          </w:pPr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9042096"/>
        <w:docPartObj>
          <w:docPartGallery w:val="Table of Contents"/>
          <w:docPartUnique/>
        </w:docPartObj>
      </w:sdtPr>
      <w:sdtEndPr/>
      <w:sdtContent>
        <w:p w:rsidR="006B36EB" w:rsidRDefault="006B36EB">
          <w:pPr>
            <w:pStyle w:val="aa"/>
          </w:pPr>
          <w:r>
            <w:t>Оглавление</w:t>
          </w:r>
        </w:p>
        <w:p w:rsidR="003E2A61" w:rsidRDefault="00EA4690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6B36EB">
            <w:instrText xml:space="preserve"> TOC \o "1-3" \h \z \u </w:instrText>
          </w:r>
          <w:r>
            <w:fldChar w:fldCharType="separate"/>
          </w:r>
          <w:hyperlink w:anchor="_Toc493855821" w:history="1">
            <w:r w:rsidR="003E2A61" w:rsidRPr="00F430E8">
              <w:rPr>
                <w:rStyle w:val="ab"/>
                <w:noProof/>
              </w:rPr>
              <w:t>Введение</w:t>
            </w:r>
            <w:r w:rsidR="003E2A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22" w:history="1">
            <w:r w:rsidR="003E2A61" w:rsidRPr="00F430E8">
              <w:rPr>
                <w:rStyle w:val="ab"/>
                <w:noProof/>
              </w:rPr>
              <w:t>1.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Назначение (Правила техники безопасности)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_Toc493855822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2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21"/>
            <w:tabs>
              <w:tab w:val="left" w:pos="88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23" w:history="1">
            <w:r w:rsidR="003E2A61" w:rsidRPr="00F430E8">
              <w:rPr>
                <w:rStyle w:val="ab"/>
                <w:noProof/>
              </w:rPr>
              <w:t>1.1.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Общие сведения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_Toc493855823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2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21"/>
            <w:tabs>
              <w:tab w:val="left" w:pos="88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24" w:history="1">
            <w:r w:rsidR="003E2A61" w:rsidRPr="00F430E8">
              <w:rPr>
                <w:rStyle w:val="ab"/>
                <w:noProof/>
              </w:rPr>
              <w:t>1.2.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Использование по назначению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_Toc493855824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3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21"/>
            <w:tabs>
              <w:tab w:val="left" w:pos="88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25" w:history="1">
            <w:r w:rsidR="003E2A61" w:rsidRPr="00F430E8">
              <w:rPr>
                <w:rStyle w:val="ab"/>
                <w:noProof/>
              </w:rPr>
              <w:t>1.3.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Использование не по назначению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_Toc493855825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3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21"/>
            <w:tabs>
              <w:tab w:val="left" w:pos="88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26" w:history="1">
            <w:r w:rsidR="003E2A61" w:rsidRPr="00F430E8">
              <w:rPr>
                <w:rStyle w:val="ab"/>
                <w:noProof/>
              </w:rPr>
              <w:t>1.4.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Допуск к работе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_Toc493855826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3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21"/>
            <w:tabs>
              <w:tab w:val="left" w:pos="88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27" w:history="1">
            <w:r w:rsidR="003E2A61" w:rsidRPr="00F430E8">
              <w:rPr>
                <w:rStyle w:val="ab"/>
                <w:noProof/>
              </w:rPr>
              <w:t>1.5.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Внесение изменений в конструкцию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_Toc493855827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4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21"/>
            <w:tabs>
              <w:tab w:val="left" w:pos="88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28" w:history="1">
            <w:r w:rsidR="003E2A61" w:rsidRPr="00F430E8">
              <w:rPr>
                <w:rStyle w:val="ab"/>
                <w:noProof/>
              </w:rPr>
              <w:t>1.6.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Погрузка – разгрузка машины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_Toc493855828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4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21"/>
            <w:tabs>
              <w:tab w:val="left" w:pos="88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29" w:history="1">
            <w:r w:rsidR="003E2A61" w:rsidRPr="00F430E8">
              <w:rPr>
                <w:rStyle w:val="ab"/>
                <w:noProof/>
              </w:rPr>
              <w:t>1.7.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Подготовка к эксплуатации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_Toc493855829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4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21"/>
            <w:tabs>
              <w:tab w:val="left" w:pos="88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30" w:history="1">
            <w:r w:rsidR="003E2A61" w:rsidRPr="00F430E8">
              <w:rPr>
                <w:rStyle w:val="ab"/>
                <w:noProof/>
              </w:rPr>
              <w:t>1.8.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Эксплуатация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_Toc493855830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4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21"/>
            <w:tabs>
              <w:tab w:val="left" w:pos="88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31" w:history="1">
            <w:r w:rsidR="003E2A61" w:rsidRPr="00F430E8">
              <w:rPr>
                <w:rStyle w:val="ab"/>
                <w:noProof/>
              </w:rPr>
              <w:t>1.9.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Остановка и хранение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_Toc493855831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5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21"/>
            <w:tabs>
              <w:tab w:val="left" w:pos="110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32" w:history="1">
            <w:r w:rsidR="003E2A61" w:rsidRPr="00F430E8">
              <w:rPr>
                <w:rStyle w:val="ab"/>
                <w:noProof/>
              </w:rPr>
              <w:t>1.10.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Техническое обслуживание и ремонт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_Toc493855832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5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33" w:history="1">
            <w:r w:rsidR="003E2A61" w:rsidRPr="00F430E8">
              <w:rPr>
                <w:rStyle w:val="ab"/>
                <w:noProof/>
              </w:rPr>
              <w:t>2.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Эксплуатация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_Toc493855833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6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21"/>
            <w:tabs>
              <w:tab w:val="left" w:pos="88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34" w:history="1">
            <w:r w:rsidR="003E2A61" w:rsidRPr="00F430E8">
              <w:rPr>
                <w:rStyle w:val="ab"/>
                <w:noProof/>
              </w:rPr>
              <w:t>2.1.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Описание и принцип действия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_Toc493855834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6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21"/>
            <w:tabs>
              <w:tab w:val="left" w:pos="88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35" w:history="1">
            <w:r w:rsidR="003E2A61" w:rsidRPr="00F430E8">
              <w:rPr>
                <w:rStyle w:val="ab"/>
                <w:noProof/>
              </w:rPr>
              <w:t>2.2.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Общий вид машины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_Toc493855835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6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21"/>
            <w:tabs>
              <w:tab w:val="left" w:pos="88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36" w:history="1">
            <w:r w:rsidR="003E2A61" w:rsidRPr="00F430E8">
              <w:rPr>
                <w:rStyle w:val="ab"/>
                <w:noProof/>
              </w:rPr>
              <w:t>2.3.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Технические характеристики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_Toc493855836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7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11"/>
            <w:tabs>
              <w:tab w:val="left" w:pos="66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37" w:history="1">
            <w:r w:rsidR="003E2A61" w:rsidRPr="00F430E8">
              <w:rPr>
                <w:rStyle w:val="ab"/>
                <w:noProof/>
              </w:rPr>
              <w:t>2.4.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Комплектация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_Toc493855837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7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11"/>
            <w:tabs>
              <w:tab w:val="left" w:pos="66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38" w:history="1">
            <w:r w:rsidR="003E2A61" w:rsidRPr="00F430E8">
              <w:rPr>
                <w:rStyle w:val="ab"/>
                <w:noProof/>
              </w:rPr>
              <w:t>2.5.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Элементы управления и индикации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_Toc493855838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7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11"/>
            <w:tabs>
              <w:tab w:val="left" w:pos="66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39" w:history="1">
            <w:r w:rsidR="003E2A61" w:rsidRPr="00F430E8">
              <w:rPr>
                <w:rStyle w:val="ab"/>
                <w:noProof/>
              </w:rPr>
              <w:t>2.6.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Перед началом работы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_Toc493855839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7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11"/>
            <w:tabs>
              <w:tab w:val="left" w:pos="66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40" w:history="1">
            <w:r w:rsidR="003E2A61" w:rsidRPr="00F430E8">
              <w:rPr>
                <w:rStyle w:val="ab"/>
                <w:noProof/>
              </w:rPr>
              <w:t>2.7.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Запуск и остановка двигателя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_Toc493855840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8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11"/>
            <w:tabs>
              <w:tab w:val="left" w:pos="66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41" w:history="1">
            <w:r w:rsidR="003E2A61" w:rsidRPr="00F430E8">
              <w:rPr>
                <w:rStyle w:val="ab"/>
                <w:noProof/>
              </w:rPr>
              <w:t>2.8.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Эксплуатация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_Toc493855841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8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11"/>
            <w:tabs>
              <w:tab w:val="left" w:pos="66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42" w:history="1">
            <w:r w:rsidR="003E2A61" w:rsidRPr="00F430E8">
              <w:rPr>
                <w:rStyle w:val="ab"/>
                <w:noProof/>
              </w:rPr>
              <w:t>2.9.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Меры предосторожности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_Toc493855842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9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43" w:history="1">
            <w:r w:rsidR="003E2A61" w:rsidRPr="00F430E8">
              <w:rPr>
                <w:rStyle w:val="ab"/>
                <w:noProof/>
              </w:rPr>
              <w:t>3.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Техническое обслуживание машины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_Toc493855843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9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21"/>
            <w:tabs>
              <w:tab w:val="left" w:pos="88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44" w:history="1">
            <w:r w:rsidR="003E2A61" w:rsidRPr="00F430E8">
              <w:rPr>
                <w:rStyle w:val="ab"/>
                <w:noProof/>
              </w:rPr>
              <w:t>3.1.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Общие технические указания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_Toc493855844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9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21"/>
            <w:tabs>
              <w:tab w:val="left" w:pos="88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45" w:history="1">
            <w:r w:rsidR="003E2A61" w:rsidRPr="00F430E8">
              <w:rPr>
                <w:rStyle w:val="ab"/>
                <w:noProof/>
              </w:rPr>
              <w:t>3.2.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Мойка машины и двигателя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_Toc493855845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10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31"/>
            <w:tabs>
              <w:tab w:val="left" w:pos="110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46" w:history="1">
            <w:r w:rsidR="003E2A61" w:rsidRPr="00F430E8">
              <w:rPr>
                <w:rStyle w:val="ab"/>
                <w:noProof/>
              </w:rPr>
              <w:t>3.3.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Осмотр, техническое обслуживание и замена ремня.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_Toc493855846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10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47" w:history="1">
            <w:r w:rsidR="003E2A61" w:rsidRPr="00F430E8">
              <w:rPr>
                <w:rStyle w:val="ab"/>
                <w:noProof/>
              </w:rPr>
              <w:t>4.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Транспортировка и хранение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_Toc493855847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12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48" w:history="1">
            <w:r w:rsidR="003E2A61" w:rsidRPr="00F430E8">
              <w:rPr>
                <w:rStyle w:val="ab"/>
                <w:noProof/>
              </w:rPr>
              <w:t>5.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Гарантия изготовителя.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_Toc493855848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12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11"/>
            <w:tabs>
              <w:tab w:val="left" w:pos="440"/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49" w:history="1">
            <w:r w:rsidR="003E2A61" w:rsidRPr="00F430E8">
              <w:rPr>
                <w:rStyle w:val="ab"/>
                <w:noProof/>
              </w:rPr>
              <w:t>6.</w:t>
            </w:r>
            <w:r w:rsidR="003E2A61">
              <w:rPr>
                <w:rFonts w:eastAsiaTheme="minorEastAsia"/>
                <w:noProof/>
                <w:lang w:eastAsia="ru-RU"/>
              </w:rPr>
              <w:tab/>
            </w:r>
            <w:r w:rsidR="003E2A61" w:rsidRPr="00F430E8">
              <w:rPr>
                <w:rStyle w:val="ab"/>
                <w:noProof/>
              </w:rPr>
              <w:t>Свидетельство о приемке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_Toc493855849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14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21"/>
            <w:tabs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50" w:history="1">
            <w:r w:rsidR="003E2A61" w:rsidRPr="00F430E8">
              <w:rPr>
                <w:rStyle w:val="ab"/>
                <w:rFonts w:cstheme="minorHAnsi"/>
                <w:noProof/>
                <w:spacing w:val="-1"/>
              </w:rPr>
              <w:t>ГАРАНТИЙНЫЙ ТАЛОН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_Toc493855850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15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51" w:history="1">
            <w:r w:rsidR="003E2A61" w:rsidRPr="00F430E8">
              <w:rPr>
                <w:rStyle w:val="ab"/>
                <w:b/>
                <w:noProof/>
              </w:rPr>
              <w:t>Приложение 1 (обязательное к заполнению)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_Toc493855851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16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3E2A61" w:rsidRDefault="009672B5">
          <w:pPr>
            <w:pStyle w:val="11"/>
            <w:tabs>
              <w:tab w:val="right" w:leader="dot" w:pos="9486"/>
            </w:tabs>
            <w:rPr>
              <w:rFonts w:eastAsiaTheme="minorEastAsia"/>
              <w:noProof/>
              <w:lang w:eastAsia="ru-RU"/>
            </w:rPr>
          </w:pPr>
          <w:hyperlink w:anchor="_Toc493855852" w:history="1">
            <w:r w:rsidR="003E2A61" w:rsidRPr="00F430E8">
              <w:rPr>
                <w:rStyle w:val="ab"/>
                <w:b/>
                <w:noProof/>
              </w:rPr>
              <w:t>Приложение 2 (обязательное к заполнению)</w:t>
            </w:r>
            <w:r w:rsidR="003E2A61">
              <w:rPr>
                <w:noProof/>
                <w:webHidden/>
              </w:rPr>
              <w:tab/>
            </w:r>
            <w:r w:rsidR="00EA4690">
              <w:rPr>
                <w:noProof/>
                <w:webHidden/>
              </w:rPr>
              <w:fldChar w:fldCharType="begin"/>
            </w:r>
            <w:r w:rsidR="003E2A61">
              <w:rPr>
                <w:noProof/>
                <w:webHidden/>
              </w:rPr>
              <w:instrText xml:space="preserve"> PAGEREF _Toc493855852 \h </w:instrText>
            </w:r>
            <w:r w:rsidR="00EA4690">
              <w:rPr>
                <w:noProof/>
                <w:webHidden/>
              </w:rPr>
            </w:r>
            <w:r w:rsidR="00EA4690">
              <w:rPr>
                <w:noProof/>
                <w:webHidden/>
              </w:rPr>
              <w:fldChar w:fldCharType="separate"/>
            </w:r>
            <w:r w:rsidR="00253715">
              <w:rPr>
                <w:noProof/>
                <w:webHidden/>
              </w:rPr>
              <w:t>17</w:t>
            </w:r>
            <w:r w:rsidR="00EA4690">
              <w:rPr>
                <w:noProof/>
                <w:webHidden/>
              </w:rPr>
              <w:fldChar w:fldCharType="end"/>
            </w:r>
          </w:hyperlink>
        </w:p>
        <w:p w:rsidR="006B36EB" w:rsidRDefault="00EA4690">
          <w:r>
            <w:fldChar w:fldCharType="end"/>
          </w:r>
        </w:p>
      </w:sdtContent>
    </w:sdt>
    <w:p w:rsidR="006B36EB" w:rsidRDefault="006B36EB"/>
    <w:p w:rsidR="00DC0A69" w:rsidRDefault="00DC0A69">
      <w:r>
        <w:br w:type="page"/>
      </w:r>
    </w:p>
    <w:p w:rsidR="00C466DE" w:rsidRDefault="00163C93" w:rsidP="00211DFA">
      <w:pPr>
        <w:pStyle w:val="1"/>
        <w:spacing w:after="240"/>
        <w:ind w:left="360"/>
      </w:pPr>
      <w:bookmarkStart w:id="0" w:name="_Toc493855821"/>
      <w:r>
        <w:lastRenderedPageBreak/>
        <w:t>Введение</w:t>
      </w:r>
      <w:bookmarkEnd w:id="0"/>
    </w:p>
    <w:p w:rsidR="00897B9A" w:rsidRDefault="00163C93" w:rsidP="00F12950">
      <w:pPr>
        <w:ind w:firstLine="360"/>
      </w:pPr>
      <w:r>
        <w:t xml:space="preserve">Данное руководство </w:t>
      </w:r>
      <w:r w:rsidR="00134240">
        <w:t xml:space="preserve">содержит необходимую информацию об </w:t>
      </w:r>
      <w:proofErr w:type="spellStart"/>
      <w:r w:rsidR="00134240">
        <w:t>устройстве</w:t>
      </w:r>
      <w:r w:rsidR="00A456BA">
        <w:t>фрезерной</w:t>
      </w:r>
      <w:proofErr w:type="spellEnd"/>
      <w:r w:rsidR="00134240">
        <w:t xml:space="preserve"> машины</w:t>
      </w:r>
      <w:r w:rsidR="009369EE" w:rsidRPr="00F94D7D">
        <w:rPr>
          <w:lang w:val="en-US"/>
        </w:rPr>
        <w:t>S</w:t>
      </w:r>
      <w:r w:rsidR="00A456BA" w:rsidRPr="00F94D7D">
        <w:rPr>
          <w:lang w:val="en-US"/>
        </w:rPr>
        <w:t>F</w:t>
      </w:r>
      <w:r w:rsidR="00A456BA" w:rsidRPr="00F94D7D">
        <w:t>М</w:t>
      </w:r>
      <w:r w:rsidR="00F12950" w:rsidRPr="00F94D7D">
        <w:t>-</w:t>
      </w:r>
      <w:r w:rsidR="003A7EF3">
        <w:t>200 (</w:t>
      </w:r>
      <w:r w:rsidR="00A456BA" w:rsidRPr="00F94D7D">
        <w:t>2</w:t>
      </w:r>
      <w:r w:rsidR="00F94D7D" w:rsidRPr="00F94D7D">
        <w:t>5</w:t>
      </w:r>
      <w:r w:rsidR="00F12950" w:rsidRPr="00F94D7D">
        <w:t>0</w:t>
      </w:r>
      <w:r w:rsidR="003A7EF3">
        <w:t>)</w:t>
      </w:r>
      <w:r w:rsidR="003A589C" w:rsidRPr="00F94D7D">
        <w:t>Е</w:t>
      </w:r>
      <w:r w:rsidR="00F12950" w:rsidRPr="00F12950">
        <w:t xml:space="preserve"> (</w:t>
      </w:r>
      <w:r w:rsidR="00F12950">
        <w:t>в дальнейшем – Машины</w:t>
      </w:r>
      <w:r w:rsidR="00F12950" w:rsidRPr="00F12950">
        <w:t>)</w:t>
      </w:r>
      <w:r w:rsidR="00134240">
        <w:t xml:space="preserve">, </w:t>
      </w:r>
      <w:r w:rsidR="00F12950">
        <w:t xml:space="preserve">инструкцию по эксплуатации и техническом обслуживании, меры предосторожности, а также перечень запасных частей. Руководство </w:t>
      </w:r>
      <w:r w:rsidR="00897B9A">
        <w:t xml:space="preserve">предназначено </w:t>
      </w:r>
      <w:proofErr w:type="gramStart"/>
      <w:r w:rsidR="00897B9A">
        <w:t>для</w:t>
      </w:r>
      <w:proofErr w:type="gramEnd"/>
      <w:r w:rsidR="00897B9A">
        <w:t>:</w:t>
      </w:r>
    </w:p>
    <w:p w:rsidR="00163C93" w:rsidRDefault="00897B9A" w:rsidP="00897B9A">
      <w:pPr>
        <w:pStyle w:val="a7"/>
        <w:numPr>
          <w:ilvl w:val="0"/>
          <w:numId w:val="2"/>
        </w:numPr>
      </w:pPr>
      <w:r>
        <w:t>Оператора работа</w:t>
      </w:r>
      <w:r w:rsidR="00134240">
        <w:t xml:space="preserve">ющего на машине </w:t>
      </w:r>
    </w:p>
    <w:p w:rsidR="00F12950" w:rsidRDefault="00F12950" w:rsidP="00897B9A">
      <w:pPr>
        <w:pStyle w:val="a7"/>
        <w:numPr>
          <w:ilvl w:val="0"/>
          <w:numId w:val="2"/>
        </w:numPr>
      </w:pPr>
      <w:r>
        <w:t>Персонала производящего ремонт и обслуживание машины.</w:t>
      </w:r>
    </w:p>
    <w:p w:rsidR="00BD1A9A" w:rsidRPr="00BD1A9A" w:rsidRDefault="00BD1A9A" w:rsidP="00BD1A9A">
      <w:pPr>
        <w:pStyle w:val="a3"/>
        <w:spacing w:line="276" w:lineRule="auto"/>
        <w:ind w:firstLine="397"/>
        <w:rPr>
          <w:rFonts w:eastAsia="ArialMT"/>
        </w:rPr>
      </w:pPr>
      <w:r w:rsidRPr="00BD1A9A">
        <w:rPr>
          <w:rFonts w:eastAsia="ArialMT"/>
        </w:rPr>
        <w:t xml:space="preserve">Инструкции по безопасности и </w:t>
      </w:r>
      <w:proofErr w:type="spellStart"/>
      <w:r w:rsidRPr="00BD1A9A">
        <w:rPr>
          <w:rFonts w:eastAsia="ArialMT"/>
        </w:rPr>
        <w:t>эксплуатацииоборудования</w:t>
      </w:r>
      <w:proofErr w:type="spellEnd"/>
      <w:r w:rsidRPr="00BD1A9A">
        <w:rPr>
          <w:rFonts w:eastAsia="ArialMT"/>
        </w:rPr>
        <w:t xml:space="preserve"> должны быть доступны на </w:t>
      </w:r>
      <w:proofErr w:type="spellStart"/>
      <w:r w:rsidRPr="00BD1A9A">
        <w:rPr>
          <w:rFonts w:eastAsia="ArialMT"/>
        </w:rPr>
        <w:t>местевыполнения</w:t>
      </w:r>
      <w:proofErr w:type="spellEnd"/>
      <w:r w:rsidRPr="00BD1A9A">
        <w:rPr>
          <w:rFonts w:eastAsia="ArialMT"/>
        </w:rPr>
        <w:t xml:space="preserve"> работ, а их копии </w:t>
      </w:r>
      <w:proofErr w:type="spellStart"/>
      <w:r w:rsidRPr="00BD1A9A">
        <w:rPr>
          <w:rFonts w:eastAsia="ArialMT"/>
        </w:rPr>
        <w:t>переданысотрудникам</w:t>
      </w:r>
      <w:proofErr w:type="spellEnd"/>
      <w:r w:rsidRPr="00BD1A9A">
        <w:rPr>
          <w:rFonts w:eastAsia="ArialMT"/>
        </w:rPr>
        <w:t>. Выполнение работ и обслуживание</w:t>
      </w:r>
    </w:p>
    <w:p w:rsidR="00BD1A9A" w:rsidRDefault="00BD1A9A" w:rsidP="00BD1A9A">
      <w:pPr>
        <w:pStyle w:val="a3"/>
        <w:spacing w:line="276" w:lineRule="auto"/>
      </w:pPr>
      <w:r w:rsidRPr="00BD1A9A">
        <w:rPr>
          <w:rFonts w:eastAsia="ArialMT"/>
        </w:rPr>
        <w:t xml:space="preserve">оборудования разрешается только </w:t>
      </w:r>
      <w:proofErr w:type="spellStart"/>
      <w:r w:rsidRPr="00BD1A9A">
        <w:rPr>
          <w:rFonts w:eastAsia="ArialMT"/>
        </w:rPr>
        <w:t>послеознакомления</w:t>
      </w:r>
      <w:proofErr w:type="spellEnd"/>
      <w:r w:rsidRPr="00BD1A9A">
        <w:rPr>
          <w:rFonts w:eastAsia="ArialMT"/>
        </w:rPr>
        <w:t xml:space="preserve"> с содержащейся в этих </w:t>
      </w:r>
      <w:proofErr w:type="spellStart"/>
      <w:r w:rsidRPr="00BD1A9A">
        <w:rPr>
          <w:rFonts w:eastAsia="ArialMT"/>
        </w:rPr>
        <w:t>документахинформацией</w:t>
      </w:r>
      <w:proofErr w:type="gramStart"/>
      <w:r w:rsidRPr="00BD1A9A">
        <w:rPr>
          <w:rFonts w:eastAsia="ArialMT"/>
        </w:rPr>
        <w:t>.К</w:t>
      </w:r>
      <w:proofErr w:type="gramEnd"/>
      <w:r w:rsidRPr="00BD1A9A">
        <w:rPr>
          <w:rFonts w:eastAsia="ArialMT"/>
        </w:rPr>
        <w:t>роме</w:t>
      </w:r>
      <w:proofErr w:type="spellEnd"/>
      <w:r w:rsidRPr="00BD1A9A">
        <w:rPr>
          <w:rFonts w:eastAsia="ArialMT"/>
        </w:rPr>
        <w:t xml:space="preserve"> того, обслуживающий персонал </w:t>
      </w:r>
      <w:proofErr w:type="spellStart"/>
      <w:r w:rsidRPr="00BD1A9A">
        <w:rPr>
          <w:rFonts w:eastAsia="ArialMT"/>
        </w:rPr>
        <w:t>долженбыть</w:t>
      </w:r>
      <w:proofErr w:type="spellEnd"/>
      <w:r w:rsidRPr="00BD1A9A">
        <w:rPr>
          <w:rFonts w:eastAsia="ArialMT"/>
        </w:rPr>
        <w:t xml:space="preserve"> способен оценить риск, возникающий </w:t>
      </w:r>
      <w:proofErr w:type="spellStart"/>
      <w:r w:rsidRPr="00BD1A9A">
        <w:rPr>
          <w:rFonts w:eastAsia="ArialMT"/>
        </w:rPr>
        <w:t>приэксплуатации</w:t>
      </w:r>
      <w:proofErr w:type="spellEnd"/>
      <w:r w:rsidRPr="00BD1A9A">
        <w:rPr>
          <w:rFonts w:eastAsia="ArialMT"/>
        </w:rPr>
        <w:t xml:space="preserve"> </w:t>
      </w:r>
      <w:proofErr w:type="spellStart"/>
      <w:r w:rsidRPr="00BD1A9A">
        <w:rPr>
          <w:rFonts w:eastAsia="ArialMT"/>
        </w:rPr>
        <w:t>машины.</w:t>
      </w:r>
      <w:r w:rsidRPr="00BD1A9A">
        <w:t>Производитель</w:t>
      </w:r>
      <w:proofErr w:type="spellEnd"/>
      <w:r w:rsidRPr="00BD1A9A">
        <w:t xml:space="preserve"> оставляет за собой право без предварительного уведомления вносить изменения</w:t>
      </w:r>
      <w:r>
        <w:t xml:space="preserve"> в </w:t>
      </w:r>
      <w:proofErr w:type="spellStart"/>
      <w:r>
        <w:t>руководство</w:t>
      </w:r>
      <w:r w:rsidR="00BC5FCB">
        <w:t>и</w:t>
      </w:r>
      <w:proofErr w:type="spellEnd"/>
      <w:r w:rsidR="00BC5FCB">
        <w:t xml:space="preserve"> в конструкцию изделия</w:t>
      </w:r>
      <w:r>
        <w:t xml:space="preserve"> с целью улучшения </w:t>
      </w:r>
      <w:r w:rsidR="00EC561D">
        <w:t>качества работы оборудования</w:t>
      </w:r>
      <w:r>
        <w:t xml:space="preserve">. </w:t>
      </w:r>
    </w:p>
    <w:p w:rsidR="00BD1A9A" w:rsidRPr="004A789C" w:rsidRDefault="00BD1A9A" w:rsidP="00BD1A9A">
      <w:pPr>
        <w:pStyle w:val="a3"/>
        <w:spacing w:line="276" w:lineRule="auto"/>
      </w:pPr>
    </w:p>
    <w:p w:rsidR="004A789C" w:rsidRPr="004A789C" w:rsidRDefault="004A789C" w:rsidP="00BD1A9A">
      <w:pPr>
        <w:pStyle w:val="a3"/>
        <w:spacing w:line="276" w:lineRule="auto"/>
        <w:rPr>
          <w:rStyle w:val="afc"/>
          <w:i w:val="0"/>
          <w:sz w:val="28"/>
          <w:szCs w:val="28"/>
        </w:rPr>
      </w:pPr>
      <w:r w:rsidRPr="004A789C">
        <w:rPr>
          <w:rStyle w:val="afc"/>
          <w:i w:val="0"/>
          <w:sz w:val="28"/>
          <w:szCs w:val="28"/>
        </w:rPr>
        <w:t>Вспомогательные обозначения в тексте</w:t>
      </w:r>
    </w:p>
    <w:p w:rsidR="004A789C" w:rsidRDefault="004A789C" w:rsidP="004A789C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1270</wp:posOffset>
            </wp:positionV>
            <wp:extent cx="1127760" cy="3492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Отмеченные таким образом места указывают на возможную опасность </w:t>
      </w:r>
      <w:proofErr w:type="gramStart"/>
      <w:r>
        <w:t>для</w:t>
      </w:r>
      <w:proofErr w:type="gramEnd"/>
    </w:p>
    <w:p w:rsidR="004A789C" w:rsidRDefault="00211DFA" w:rsidP="004A789C">
      <w:r>
        <w:t>окружающих</w:t>
      </w:r>
      <w:r w:rsidR="004A789C">
        <w:t>.</w:t>
      </w:r>
    </w:p>
    <w:p w:rsidR="004A789C" w:rsidRDefault="004A789C" w:rsidP="004A789C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-3810</wp:posOffset>
            </wp:positionV>
            <wp:extent cx="1127760" cy="3683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Отмеченные таким образом места </w:t>
      </w:r>
      <w:r w:rsidR="00211DFA">
        <w:t>указывают на воз</w:t>
      </w:r>
      <w:r>
        <w:t xml:space="preserve">можные опасности </w:t>
      </w:r>
    </w:p>
    <w:p w:rsidR="004A789C" w:rsidRDefault="004A789C" w:rsidP="004A789C">
      <w:r>
        <w:t>для машины или для деталей машины.</w:t>
      </w:r>
    </w:p>
    <w:p w:rsidR="004A789C" w:rsidRDefault="004A789C" w:rsidP="004A789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-3810</wp:posOffset>
            </wp:positionV>
            <wp:extent cx="1127760" cy="38544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Отмеченные таким образом места дают техническую информацию, предназначенную для оптимального и  экономичного использования машины</w:t>
      </w:r>
    </w:p>
    <w:p w:rsidR="004A789C" w:rsidRPr="004A789C" w:rsidRDefault="004A789C" w:rsidP="004A789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-635</wp:posOffset>
            </wp:positionV>
            <wp:extent cx="1127760" cy="36131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Отмеченные таким образом места указывают на действия по безопасной и экологически чистой утилизации используемого сырья и вспомогательных веществ</w:t>
      </w:r>
    </w:p>
    <w:p w:rsidR="00F12950" w:rsidRDefault="00E01B44" w:rsidP="009B25D2">
      <w:pPr>
        <w:pStyle w:val="1"/>
        <w:numPr>
          <w:ilvl w:val="0"/>
          <w:numId w:val="1"/>
        </w:numPr>
        <w:spacing w:after="240"/>
      </w:pPr>
      <w:bookmarkStart w:id="1" w:name="_Toc493855822"/>
      <w:r>
        <w:t>Назначение</w:t>
      </w:r>
      <w:r w:rsidR="00211DFA">
        <w:t xml:space="preserve"> (Правила техники безопасности)</w:t>
      </w:r>
      <w:bookmarkEnd w:id="1"/>
    </w:p>
    <w:p w:rsidR="00211DFA" w:rsidRDefault="00211DFA" w:rsidP="00211DFA">
      <w:pPr>
        <w:pStyle w:val="2"/>
        <w:numPr>
          <w:ilvl w:val="1"/>
          <w:numId w:val="1"/>
        </w:numPr>
      </w:pPr>
      <w:bookmarkStart w:id="2" w:name="_Toc493855823"/>
      <w:r>
        <w:t>Общие сведения</w:t>
      </w:r>
      <w:bookmarkEnd w:id="2"/>
    </w:p>
    <w:p w:rsidR="00211DFA" w:rsidRDefault="00211DFA" w:rsidP="00211DFA">
      <w:pPr>
        <w:spacing w:after="0"/>
      </w:pPr>
      <w:r>
        <w:t>Машина сконструирована в соответствии с современным уровнем техники и действующими предписаниями и правилами. Но, несмотря на это, от машины могут исходить опасности для людей и ценного имущества, в случае если:</w:t>
      </w:r>
    </w:p>
    <w:p w:rsidR="00211DFA" w:rsidRDefault="00211DFA" w:rsidP="00211DFA">
      <w:pPr>
        <w:spacing w:after="0"/>
      </w:pPr>
      <w:r>
        <w:t>• она используется ненадлежащим образом</w:t>
      </w:r>
    </w:p>
    <w:p w:rsidR="00211DFA" w:rsidRDefault="00211DFA" w:rsidP="00211DFA">
      <w:pPr>
        <w:spacing w:after="0"/>
      </w:pPr>
      <w:r>
        <w:t>• эксплуатация осуществляется без предварительного инструктажа</w:t>
      </w:r>
    </w:p>
    <w:p w:rsidR="00211DFA" w:rsidRDefault="00211DFA" w:rsidP="00211DFA">
      <w:pPr>
        <w:spacing w:after="0"/>
      </w:pPr>
      <w:r>
        <w:t>• она подверглась ненадлежащим изменениям или была переоборудована</w:t>
      </w:r>
    </w:p>
    <w:p w:rsidR="00211DFA" w:rsidRDefault="00211DFA" w:rsidP="00211DFA">
      <w:pPr>
        <w:spacing w:after="0"/>
      </w:pPr>
      <w:r>
        <w:t>• не соблюдаются указания по технике безопасности.</w:t>
      </w:r>
    </w:p>
    <w:p w:rsidR="00211DFA" w:rsidRDefault="00211DFA" w:rsidP="00211DFA">
      <w:pPr>
        <w:spacing w:after="0"/>
      </w:pPr>
      <w:r>
        <w:t xml:space="preserve">Поэтому лицо, которому поручены эксплуатация, техническое обслуживание и ремонт машины, должно прочитать и соблюдать правила техники безопасности. При необходимости, </w:t>
      </w:r>
      <w:proofErr w:type="gramStart"/>
      <w:r>
        <w:t>в</w:t>
      </w:r>
      <w:proofErr w:type="gramEnd"/>
    </w:p>
    <w:p w:rsidR="00211DFA" w:rsidRDefault="00211DFA" w:rsidP="007B472F">
      <w:proofErr w:type="gramStart"/>
      <w:r>
        <w:t>отношении</w:t>
      </w:r>
      <w:proofErr w:type="gramEnd"/>
      <w:r>
        <w:t xml:space="preserve"> предприятия-эксплуатационника это должно быть подтверждено подписью.</w:t>
      </w:r>
    </w:p>
    <w:p w:rsidR="00211DFA" w:rsidRDefault="00211DFA" w:rsidP="00211DFA">
      <w:pPr>
        <w:spacing w:after="0"/>
      </w:pPr>
      <w:r>
        <w:t xml:space="preserve">Кроме того, </w:t>
      </w:r>
      <w:r w:rsidR="007B472F">
        <w:t>необходимо соблюдать</w:t>
      </w:r>
      <w:r>
        <w:t>:</w:t>
      </w:r>
    </w:p>
    <w:p w:rsidR="00211DFA" w:rsidRDefault="00211DFA" w:rsidP="00211DFA">
      <w:pPr>
        <w:spacing w:after="0"/>
      </w:pPr>
      <w:r>
        <w:t>• общепризнанные правила, связанные с безопасностью, и правила</w:t>
      </w:r>
      <w:r w:rsidR="007B472F">
        <w:t xml:space="preserve">ми </w:t>
      </w:r>
      <w:r>
        <w:t xml:space="preserve"> дорожного </w:t>
      </w:r>
      <w:r w:rsidR="007B472F">
        <w:t>пере</w:t>
      </w:r>
      <w:r>
        <w:t>движения,</w:t>
      </w:r>
    </w:p>
    <w:p w:rsidR="00211DFA" w:rsidRDefault="00211DFA" w:rsidP="00211DFA">
      <w:pPr>
        <w:spacing w:after="0"/>
      </w:pPr>
      <w:r>
        <w:lastRenderedPageBreak/>
        <w:t xml:space="preserve">• определенные для каждой страны действующие правила техники безопасности. Обязанностью пользователя является знать и соблюдать эти правила. Если приведенные в данном </w:t>
      </w:r>
    </w:p>
    <w:p w:rsidR="00211DFA" w:rsidRDefault="00211DFA" w:rsidP="00211DFA">
      <w:pPr>
        <w:spacing w:after="0"/>
      </w:pPr>
      <w:proofErr w:type="gramStart"/>
      <w:r>
        <w:t>руководстве</w:t>
      </w:r>
      <w:proofErr w:type="gramEnd"/>
      <w:r>
        <w:t xml:space="preserve"> рекомендации отличаются от принятых в вашей стране норм, то необходимо </w:t>
      </w:r>
    </w:p>
    <w:p w:rsidR="00211DFA" w:rsidRDefault="00211DFA" w:rsidP="00211DFA">
      <w:pPr>
        <w:spacing w:after="0"/>
      </w:pPr>
      <w:r>
        <w:t>придерживаться действующих у вас правил техники безопасности.</w:t>
      </w:r>
    </w:p>
    <w:p w:rsidR="007D0569" w:rsidRDefault="007D0569" w:rsidP="007D0569">
      <w:pPr>
        <w:pStyle w:val="2"/>
        <w:numPr>
          <w:ilvl w:val="1"/>
          <w:numId w:val="1"/>
        </w:numPr>
      </w:pPr>
      <w:bookmarkStart w:id="3" w:name="_Toc493855824"/>
      <w:r>
        <w:t>Использование по назначению</w:t>
      </w:r>
      <w:bookmarkEnd w:id="3"/>
    </w:p>
    <w:p w:rsidR="00211DFA" w:rsidRPr="00211DFA" w:rsidRDefault="00211DFA" w:rsidP="00211DFA">
      <w:pPr>
        <w:spacing w:after="0"/>
      </w:pPr>
    </w:p>
    <w:p w:rsidR="007D0569" w:rsidRDefault="00A456BA" w:rsidP="007D0569">
      <w:pPr>
        <w:spacing w:after="0"/>
        <w:ind w:firstLine="360"/>
      </w:pPr>
      <w:r>
        <w:t>Фрезерная</w:t>
      </w:r>
      <w:r w:rsidR="00E01B44">
        <w:t xml:space="preserve"> машина предназначена </w:t>
      </w:r>
      <w:proofErr w:type="gramStart"/>
      <w:r w:rsidR="00E01B44">
        <w:t>для</w:t>
      </w:r>
      <w:proofErr w:type="gramEnd"/>
      <w:r w:rsidR="007D0569">
        <w:t>:</w:t>
      </w:r>
    </w:p>
    <w:p w:rsidR="007D0569" w:rsidRDefault="007D0569" w:rsidP="007D0569">
      <w:pPr>
        <w:spacing w:after="0"/>
        <w:ind w:firstLine="360"/>
      </w:pPr>
      <w:r>
        <w:t xml:space="preserve">•  Очистки поверхности, загрязненной смазкой, маслами, пластиками, гудроном, смолой, </w:t>
      </w:r>
    </w:p>
    <w:p w:rsidR="007D0569" w:rsidRDefault="007D0569" w:rsidP="007D0569">
      <w:pPr>
        <w:spacing w:after="0"/>
        <w:ind w:firstLine="360"/>
      </w:pPr>
      <w:r>
        <w:t>остатками клея, кафельной плитки, льдом и т. п.</w:t>
      </w:r>
    </w:p>
    <w:p w:rsidR="007D0569" w:rsidRDefault="007D0569" w:rsidP="007D0569">
      <w:pPr>
        <w:spacing w:after="0"/>
        <w:ind w:firstLine="360"/>
      </w:pPr>
      <w:r>
        <w:t>•  Выравнивания или дробления асфальтовых и бетонных поверхностей</w:t>
      </w:r>
    </w:p>
    <w:p w:rsidR="007D0569" w:rsidRDefault="007D0569" w:rsidP="007D0569">
      <w:pPr>
        <w:spacing w:after="0"/>
        <w:ind w:firstLine="360"/>
      </w:pPr>
      <w:r>
        <w:t>•  Устранения выступов на бетонных дорожках, тротуарах и бордюрах</w:t>
      </w:r>
    </w:p>
    <w:p w:rsidR="007D0569" w:rsidRDefault="007D0569" w:rsidP="007D0569">
      <w:pPr>
        <w:spacing w:after="0"/>
        <w:ind w:firstLine="360"/>
      </w:pPr>
      <w:r>
        <w:t xml:space="preserve">•  Фрезеровки участков под дорожные предохранительные полосы </w:t>
      </w:r>
    </w:p>
    <w:p w:rsidR="007D0569" w:rsidRDefault="007D0569" w:rsidP="007D0569">
      <w:pPr>
        <w:spacing w:after="0"/>
        <w:ind w:firstLine="360"/>
      </w:pPr>
      <w:r>
        <w:t>•  Чистки трещин и соединительных стыков</w:t>
      </w:r>
    </w:p>
    <w:p w:rsidR="007D0569" w:rsidRDefault="007D0569" w:rsidP="007D0569">
      <w:pPr>
        <w:spacing w:after="0"/>
        <w:ind w:firstLine="360"/>
      </w:pPr>
      <w:r>
        <w:t xml:space="preserve">•  Формирования специальных противоскользящих профилей на пешеходных дорожках и </w:t>
      </w:r>
      <w:proofErr w:type="gramStart"/>
      <w:r>
        <w:t>в</w:t>
      </w:r>
      <w:proofErr w:type="gramEnd"/>
    </w:p>
    <w:p w:rsidR="007D0569" w:rsidRDefault="007D0569" w:rsidP="007D0569">
      <w:pPr>
        <w:spacing w:after="0"/>
        <w:ind w:firstLine="360"/>
      </w:pPr>
      <w:proofErr w:type="gramStart"/>
      <w:r>
        <w:t>ангарах</w:t>
      </w:r>
      <w:proofErr w:type="gramEnd"/>
    </w:p>
    <w:p w:rsidR="007D0569" w:rsidRDefault="007D0569" w:rsidP="007D0569">
      <w:pPr>
        <w:spacing w:after="0"/>
        <w:ind w:firstLine="360"/>
      </w:pPr>
      <w:r>
        <w:t>•  Подготовки поверхности для укладки новых покрытий</w:t>
      </w:r>
    </w:p>
    <w:p w:rsidR="007D0569" w:rsidRDefault="007D0569" w:rsidP="007D0569">
      <w:pPr>
        <w:spacing w:after="0"/>
        <w:ind w:firstLine="360"/>
      </w:pPr>
      <w:r>
        <w:t xml:space="preserve">•  Удаления всех типов дорожных покрытий и поверхностных покрытий, включая такие материалы, как эпоксидные и уретановые материалы, термопластики, краску, приклеившиеся и </w:t>
      </w:r>
    </w:p>
    <w:p w:rsidR="007D0569" w:rsidRDefault="007D0569" w:rsidP="007D0569">
      <w:pPr>
        <w:spacing w:after="0"/>
        <w:ind w:firstLine="360"/>
      </w:pPr>
      <w:r>
        <w:t>спекшиеся пленки и ленты и многое другое.</w:t>
      </w:r>
    </w:p>
    <w:p w:rsidR="007D0569" w:rsidRDefault="007D0569" w:rsidP="007D0569">
      <w:pPr>
        <w:spacing w:after="0"/>
        <w:ind w:firstLine="360"/>
      </w:pPr>
      <w:r>
        <w:t>•  Проточки отверстий в асфальте для полосового ремонта асфальтных материалов</w:t>
      </w:r>
    </w:p>
    <w:p w:rsidR="007D0569" w:rsidRDefault="007D0569" w:rsidP="007D0569">
      <w:pPr>
        <w:spacing w:after="0"/>
        <w:ind w:firstLine="360"/>
      </w:pPr>
    </w:p>
    <w:p w:rsidR="00E01B44" w:rsidRDefault="00A456BA" w:rsidP="007D0569">
      <w:pPr>
        <w:ind w:firstLine="360"/>
      </w:pPr>
      <w:r>
        <w:t xml:space="preserve">удаления поверхностного слоя с оснований из </w:t>
      </w:r>
      <w:r w:rsidR="00E01B44">
        <w:t xml:space="preserve"> бетон</w:t>
      </w:r>
      <w:r>
        <w:t>а, камня, асфальта</w:t>
      </w:r>
      <w:r w:rsidR="00E01B44">
        <w:t xml:space="preserve">, тротуаров и </w:t>
      </w:r>
      <w:r w:rsidR="00F72B29">
        <w:t>других горизонтальных поверхностей</w:t>
      </w:r>
      <w:r>
        <w:t xml:space="preserve">, а также лакокрасочных </w:t>
      </w:r>
      <w:r w:rsidR="00A9488C">
        <w:t>и других покрытий с этих оснований</w:t>
      </w:r>
      <w:r w:rsidR="00E01B44">
        <w:t xml:space="preserve">. Также она </w:t>
      </w:r>
      <w:r w:rsidR="00D87F97">
        <w:t>пригодна</w:t>
      </w:r>
      <w:r w:rsidR="00E01B44">
        <w:t xml:space="preserve"> для </w:t>
      </w:r>
      <w:r w:rsidR="00A9488C">
        <w:t>фрезеров</w:t>
      </w:r>
      <w:r w:rsidR="00E01B44">
        <w:t xml:space="preserve">ки зон примыкания основания к стенам, и т.д. </w:t>
      </w:r>
    </w:p>
    <w:p w:rsidR="007D0569" w:rsidRDefault="007D0569" w:rsidP="007D0569">
      <w:pPr>
        <w:pStyle w:val="2"/>
        <w:numPr>
          <w:ilvl w:val="1"/>
          <w:numId w:val="1"/>
        </w:numPr>
      </w:pPr>
      <w:bookmarkStart w:id="4" w:name="_Toc493855825"/>
      <w:r>
        <w:t>Использование не по назначению</w:t>
      </w:r>
      <w:bookmarkEnd w:id="4"/>
    </w:p>
    <w:p w:rsidR="007D0569" w:rsidRPr="00211DFA" w:rsidRDefault="007D0569" w:rsidP="007D0569">
      <w:pPr>
        <w:spacing w:after="0"/>
      </w:pPr>
    </w:p>
    <w:p w:rsidR="002632D5" w:rsidRDefault="002632D5" w:rsidP="002632D5">
      <w:pPr>
        <w:spacing w:after="0"/>
      </w:pPr>
      <w:r>
        <w:t>От машины могут исходить опасности в случае ее использования не по назначению. Ответственность в этом случае несет эксплуатационник или оператор, а не производитель.</w:t>
      </w:r>
    </w:p>
    <w:p w:rsidR="002632D5" w:rsidRDefault="002632D5" w:rsidP="002632D5">
      <w:pPr>
        <w:spacing w:after="0"/>
      </w:pPr>
      <w:r>
        <w:t xml:space="preserve">В качестве примеров использования не по назначению можно указать: </w:t>
      </w:r>
    </w:p>
    <w:p w:rsidR="002632D5" w:rsidRDefault="002632D5" w:rsidP="002632D5">
      <w:pPr>
        <w:spacing w:after="0"/>
      </w:pPr>
      <w:r>
        <w:t>• резка, фрезеровка предметов и материалов, не соответствующих использованию по назначению</w:t>
      </w:r>
    </w:p>
    <w:p w:rsidR="002632D5" w:rsidRDefault="002632D5" w:rsidP="002632D5">
      <w:pPr>
        <w:spacing w:after="0"/>
      </w:pPr>
      <w:r>
        <w:t>• изменение конструкции с целью увеличить скорость вращения или глубину резки</w:t>
      </w:r>
    </w:p>
    <w:p w:rsidR="00D10541" w:rsidRDefault="002632D5" w:rsidP="002632D5">
      <w:pPr>
        <w:spacing w:after="0"/>
      </w:pPr>
      <w:r>
        <w:t>• закрепление на машине добавочного веса</w:t>
      </w:r>
    </w:p>
    <w:p w:rsidR="002632D5" w:rsidRDefault="002632D5" w:rsidP="002632D5">
      <w:pPr>
        <w:pStyle w:val="2"/>
        <w:numPr>
          <w:ilvl w:val="1"/>
          <w:numId w:val="1"/>
        </w:numPr>
      </w:pPr>
      <w:bookmarkStart w:id="5" w:name="_Toc493855826"/>
      <w:r>
        <w:t>Допуск к работе</w:t>
      </w:r>
      <w:bookmarkEnd w:id="5"/>
    </w:p>
    <w:p w:rsidR="002632D5" w:rsidRDefault="002632D5" w:rsidP="002632D5">
      <w:pPr>
        <w:spacing w:after="0"/>
      </w:pPr>
      <w:r>
        <w:t xml:space="preserve">При работе на данной машине могут возникнуть риски для людей и окружающей среды, </w:t>
      </w:r>
    </w:p>
    <w:p w:rsidR="002632D5" w:rsidRDefault="002632D5" w:rsidP="002632D5">
      <w:pPr>
        <w:spacing w:after="0"/>
      </w:pPr>
      <w:r>
        <w:t>если:</w:t>
      </w:r>
    </w:p>
    <w:p w:rsidR="002632D5" w:rsidRDefault="002632D5" w:rsidP="002632D5">
      <w:pPr>
        <w:spacing w:after="0"/>
      </w:pPr>
      <w:r>
        <w:t>• Фрезеровальная машина эксплуатируется не по назначению;</w:t>
      </w:r>
    </w:p>
    <w:p w:rsidR="002632D5" w:rsidRDefault="002632D5" w:rsidP="002632D5">
      <w:pPr>
        <w:spacing w:after="0"/>
      </w:pPr>
      <w:r>
        <w:t>• Техническое обслуживание проводит неквалифицированный и необученный персонал;</w:t>
      </w:r>
    </w:p>
    <w:p w:rsidR="002632D5" w:rsidRDefault="002632D5" w:rsidP="002632D5">
      <w:pPr>
        <w:spacing w:after="0"/>
      </w:pPr>
      <w:r>
        <w:t>• Не соблюдаются правила техники безопасности.</w:t>
      </w:r>
    </w:p>
    <w:p w:rsidR="002632D5" w:rsidRDefault="002632D5" w:rsidP="002632D5">
      <w:pPr>
        <w:spacing w:after="0"/>
      </w:pPr>
      <w:r>
        <w:t xml:space="preserve">По этой причине любое лицо, которому поручается управление, техническое обслуживание </w:t>
      </w:r>
    </w:p>
    <w:p w:rsidR="002632D5" w:rsidRDefault="002632D5" w:rsidP="002632D5">
      <w:pPr>
        <w:spacing w:after="0"/>
      </w:pPr>
      <w:r>
        <w:t>или ремонт, должно тщательно ознакомиться с инструкцией по обслуживанию этой фрезеровальной машины и Правилами безопасности.</w:t>
      </w:r>
    </w:p>
    <w:p w:rsidR="002632D5" w:rsidRDefault="002632D5" w:rsidP="002632D5">
      <w:pPr>
        <w:spacing w:after="0"/>
      </w:pPr>
      <w:r>
        <w:t xml:space="preserve">Работать с фрезеровальной машиной разрешается только квалифицированному персоналу </w:t>
      </w:r>
    </w:p>
    <w:p w:rsidR="002632D5" w:rsidRDefault="002632D5" w:rsidP="002632D5">
      <w:pPr>
        <w:spacing w:after="0"/>
      </w:pPr>
      <w:r>
        <w:t xml:space="preserve">в возрасте не менее 18 лет. К работе не допускаются лица в состоянии болезни или переутомления, под воздействием алкоголя, наркотических веществ или лекарств, притупляющих </w:t>
      </w:r>
    </w:p>
    <w:p w:rsidR="002632D5" w:rsidRPr="002632D5" w:rsidRDefault="002632D5" w:rsidP="002632D5">
      <w:pPr>
        <w:spacing w:after="0"/>
      </w:pPr>
      <w:r>
        <w:t>внимание и реакцию.</w:t>
      </w:r>
    </w:p>
    <w:p w:rsidR="002632D5" w:rsidRDefault="002632D5" w:rsidP="002632D5">
      <w:pPr>
        <w:spacing w:after="0"/>
      </w:pPr>
    </w:p>
    <w:p w:rsidR="005A107F" w:rsidRDefault="005A107F" w:rsidP="005A107F">
      <w:pPr>
        <w:pStyle w:val="2"/>
        <w:numPr>
          <w:ilvl w:val="1"/>
          <w:numId w:val="1"/>
        </w:numPr>
      </w:pPr>
      <w:bookmarkStart w:id="6" w:name="_Toc493855827"/>
      <w:r>
        <w:lastRenderedPageBreak/>
        <w:t xml:space="preserve">Внесение </w:t>
      </w:r>
      <w:r w:rsidR="004817E6">
        <w:t>изменений в конструкцию</w:t>
      </w:r>
      <w:bookmarkEnd w:id="6"/>
    </w:p>
    <w:p w:rsidR="004817E6" w:rsidRDefault="004817E6" w:rsidP="004817E6">
      <w:pPr>
        <w:spacing w:after="0"/>
        <w:ind w:firstLine="360"/>
      </w:pPr>
      <w:r>
        <w:t xml:space="preserve">Произвольные изменения или переналадка отдельных узлов фрезеровальной машины </w:t>
      </w:r>
    </w:p>
    <w:p w:rsidR="004817E6" w:rsidRDefault="004817E6" w:rsidP="004817E6">
      <w:pPr>
        <w:spacing w:after="0"/>
      </w:pPr>
      <w:r>
        <w:t>запрещаются по соображениям техники безопасности. Запчасти и специальные комплектующие неоригинального производства также не допускаются, так как это может быть причиной нарушения общих технических характеристик фрезеровальной машины.</w:t>
      </w:r>
    </w:p>
    <w:p w:rsidR="004817E6" w:rsidRDefault="004817E6" w:rsidP="004817E6">
      <w:pPr>
        <w:spacing w:after="0"/>
        <w:ind w:firstLine="708"/>
      </w:pPr>
      <w:r>
        <w:t xml:space="preserve">Неисправности и дефекты, вызванные применением запчастей или других комплектующих </w:t>
      </w:r>
    </w:p>
    <w:p w:rsidR="004817E6" w:rsidRDefault="004817E6" w:rsidP="004817E6">
      <w:pPr>
        <w:spacing w:after="0"/>
      </w:pPr>
      <w:r>
        <w:t>неоригинального производства, не являются гарантийными случаями</w:t>
      </w:r>
    </w:p>
    <w:p w:rsidR="004817E6" w:rsidRPr="004817E6" w:rsidRDefault="004817E6" w:rsidP="004817E6">
      <w:pPr>
        <w:spacing w:after="0"/>
      </w:pPr>
    </w:p>
    <w:p w:rsidR="004817E6" w:rsidRDefault="004817E6" w:rsidP="004817E6">
      <w:pPr>
        <w:pStyle w:val="2"/>
        <w:numPr>
          <w:ilvl w:val="1"/>
          <w:numId w:val="1"/>
        </w:numPr>
      </w:pPr>
      <w:bookmarkStart w:id="7" w:name="_Toc493855828"/>
      <w:r>
        <w:t>Погрузка – разгрузка машины</w:t>
      </w:r>
      <w:bookmarkEnd w:id="7"/>
    </w:p>
    <w:p w:rsidR="004817E6" w:rsidRDefault="004817E6" w:rsidP="004817E6">
      <w:pPr>
        <w:spacing w:after="0"/>
        <w:ind w:firstLine="360"/>
      </w:pPr>
      <w:r>
        <w:t>Используйте только надежные и способные выдерживать нагрузку грузоподъемные устройства. Крепите подъемные устройства только в заданных точках опоры. Перед использованием проверьте подъемные приспособления на предмет повреждений. Не используйте  поврежденные или ограниченные по своей функциональности подъемные приспособления. Защищайте фрезеровальную машину от возможного опрокидывания или сползания.</w:t>
      </w:r>
    </w:p>
    <w:p w:rsidR="004817E6" w:rsidRDefault="004817E6" w:rsidP="004817E6">
      <w:pPr>
        <w:spacing w:after="0"/>
        <w:ind w:firstLine="360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85090</wp:posOffset>
            </wp:positionV>
            <wp:extent cx="1127760" cy="3492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569" w:rsidRPr="00020B4E" w:rsidRDefault="004817E6" w:rsidP="004817E6">
      <w:pPr>
        <w:spacing w:after="0"/>
        <w:rPr>
          <w:b/>
        </w:rPr>
      </w:pPr>
      <w:r w:rsidRPr="00020B4E">
        <w:rPr>
          <w:b/>
        </w:rPr>
        <w:t xml:space="preserve">Останавливаться </w:t>
      </w:r>
      <w:proofErr w:type="gramStart"/>
      <w:r w:rsidRPr="00020B4E">
        <w:rPr>
          <w:b/>
        </w:rPr>
        <w:t>под</w:t>
      </w:r>
      <w:proofErr w:type="gramEnd"/>
      <w:r w:rsidRPr="00020B4E">
        <w:rPr>
          <w:b/>
        </w:rPr>
        <w:t>, или рядом с висящим грузом опасно для жизни.</w:t>
      </w:r>
    </w:p>
    <w:p w:rsidR="004817E6" w:rsidRDefault="004817E6" w:rsidP="004817E6">
      <w:pPr>
        <w:spacing w:after="0"/>
      </w:pPr>
    </w:p>
    <w:p w:rsidR="004817E6" w:rsidRDefault="004817E6" w:rsidP="004817E6">
      <w:pPr>
        <w:pStyle w:val="2"/>
        <w:numPr>
          <w:ilvl w:val="1"/>
          <w:numId w:val="1"/>
        </w:numPr>
      </w:pPr>
      <w:bookmarkStart w:id="8" w:name="_Toc493855829"/>
      <w:r>
        <w:t>Подготовка к эксплуатации</w:t>
      </w:r>
      <w:bookmarkEnd w:id="8"/>
    </w:p>
    <w:p w:rsidR="00020B4E" w:rsidRDefault="00020B4E" w:rsidP="004817E6">
      <w:pPr>
        <w:spacing w:after="0"/>
        <w:ind w:firstLine="360"/>
      </w:pPr>
    </w:p>
    <w:p w:rsidR="0042005B" w:rsidRDefault="00386D34" w:rsidP="008C3D87">
      <w:pPr>
        <w:spacing w:after="0"/>
        <w:rPr>
          <w:b/>
        </w:rPr>
      </w:pPr>
      <w:r w:rsidRPr="00020B4E">
        <w:rPr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65405</wp:posOffset>
            </wp:positionV>
            <wp:extent cx="1159510" cy="36766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7E6" w:rsidRPr="00020B4E">
        <w:rPr>
          <w:b/>
        </w:rPr>
        <w:t xml:space="preserve">При распаковке </w:t>
      </w:r>
      <w:r w:rsidR="00020B4E" w:rsidRPr="00020B4E">
        <w:rPr>
          <w:b/>
        </w:rPr>
        <w:t>пользуйтесь безопасным ножом, выдвигая лезвие на минимальный размер, для исключения повреждения лакокрасочного    покрытия и деталей машины.</w:t>
      </w:r>
    </w:p>
    <w:p w:rsidR="0042005B" w:rsidRDefault="0042005B" w:rsidP="0042005B">
      <w:pPr>
        <w:spacing w:after="0"/>
      </w:pPr>
    </w:p>
    <w:p w:rsidR="0042005B" w:rsidRPr="0042005B" w:rsidRDefault="0042005B" w:rsidP="0042005B">
      <w:pPr>
        <w:spacing w:after="0"/>
      </w:pPr>
      <w:r w:rsidRPr="0042005B">
        <w:t xml:space="preserve">Ознакомьтесь с оборудованием, органами управления и принципом работы машины, а также с участком работы и общими условиями на месте, например: наличие возможных препятствий в рабочей зоне (в том числе скрытых кабелей, сантехнических и газовых труб), несущая способность грунта и наличие необходимых ограждений. </w:t>
      </w:r>
    </w:p>
    <w:p w:rsidR="0042005B" w:rsidRPr="0042005B" w:rsidRDefault="0042005B" w:rsidP="0042005B">
      <w:pPr>
        <w:spacing w:after="0"/>
      </w:pPr>
      <w:r w:rsidRPr="0042005B">
        <w:t>Перед пуском проверьте:</w:t>
      </w:r>
    </w:p>
    <w:p w:rsidR="0042005B" w:rsidRPr="0042005B" w:rsidRDefault="0042005B" w:rsidP="0042005B">
      <w:pPr>
        <w:spacing w:after="0"/>
      </w:pPr>
      <w:r w:rsidRPr="0042005B">
        <w:t>• не присутствуют ли в машине бросающиеся в глаза недостатки</w:t>
      </w:r>
    </w:p>
    <w:p w:rsidR="0042005B" w:rsidRPr="0042005B" w:rsidRDefault="0042005B" w:rsidP="0042005B">
      <w:pPr>
        <w:spacing w:after="0"/>
      </w:pPr>
      <w:r w:rsidRPr="0042005B">
        <w:t>• все ли защитные приспособления прочно закреплены на своем месте</w:t>
      </w:r>
    </w:p>
    <w:p w:rsidR="0042005B" w:rsidRPr="0042005B" w:rsidRDefault="0042005B" w:rsidP="0042005B">
      <w:pPr>
        <w:spacing w:after="0"/>
      </w:pPr>
      <w:r w:rsidRPr="0042005B">
        <w:t xml:space="preserve">• работают ли элементы управления </w:t>
      </w:r>
    </w:p>
    <w:p w:rsidR="0042005B" w:rsidRPr="0042005B" w:rsidRDefault="0042005B" w:rsidP="0042005B">
      <w:pPr>
        <w:spacing w:after="0"/>
      </w:pPr>
      <w:r w:rsidRPr="0042005B">
        <w:t>• отсутствует ли на машине масляный или воспламеняющийся материал</w:t>
      </w:r>
    </w:p>
    <w:p w:rsidR="0042005B" w:rsidRPr="0042005B" w:rsidRDefault="0042005B" w:rsidP="0042005B">
      <w:pPr>
        <w:spacing w:after="0"/>
      </w:pPr>
      <w:r w:rsidRPr="0042005B">
        <w:t>• не содержится ли на ручках смазка, масло, горючее, грязь, снег или лед.</w:t>
      </w:r>
    </w:p>
    <w:p w:rsidR="004817E6" w:rsidRDefault="00DE37B1" w:rsidP="004817E6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186690</wp:posOffset>
            </wp:positionV>
            <wp:extent cx="1127760" cy="3492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37B1" w:rsidRPr="00DE37B1" w:rsidRDefault="00DE37B1" w:rsidP="00DE37B1">
      <w:pPr>
        <w:spacing w:after="0"/>
        <w:rPr>
          <w:b/>
        </w:rPr>
      </w:pPr>
      <w:r>
        <w:rPr>
          <w:b/>
        </w:rPr>
        <w:t>П</w:t>
      </w:r>
      <w:r w:rsidRPr="00DE37B1">
        <w:rPr>
          <w:b/>
        </w:rPr>
        <w:t xml:space="preserve">уск фрезеровальной машины и её эксплуатация во взрывоопасной среде </w:t>
      </w:r>
    </w:p>
    <w:p w:rsidR="00DE37B1" w:rsidRDefault="00DE37B1" w:rsidP="00DE37B1">
      <w:pPr>
        <w:rPr>
          <w:b/>
        </w:rPr>
      </w:pPr>
      <w:r>
        <w:rPr>
          <w:b/>
        </w:rPr>
        <w:t>з</w:t>
      </w:r>
      <w:r w:rsidRPr="00DE37B1">
        <w:rPr>
          <w:b/>
        </w:rPr>
        <w:t>апрещается</w:t>
      </w:r>
    </w:p>
    <w:p w:rsidR="00DE37B1" w:rsidRDefault="00DE37B1" w:rsidP="00DE37B1">
      <w:pPr>
        <w:pStyle w:val="2"/>
        <w:numPr>
          <w:ilvl w:val="1"/>
          <w:numId w:val="1"/>
        </w:numPr>
      </w:pPr>
      <w:bookmarkStart w:id="9" w:name="_Toc493855830"/>
      <w:r>
        <w:t>Эксплуатация</w:t>
      </w:r>
      <w:bookmarkEnd w:id="9"/>
    </w:p>
    <w:p w:rsidR="00DE37B1" w:rsidRDefault="00DE37B1" w:rsidP="00DE37B1">
      <w:pPr>
        <w:spacing w:before="240"/>
        <w:rPr>
          <w:b/>
        </w:rPr>
      </w:pPr>
      <w:r w:rsidRPr="00DE37B1">
        <w:rPr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158115</wp:posOffset>
            </wp:positionV>
            <wp:extent cx="1127760" cy="38544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37B1">
        <w:rPr>
          <w:b/>
        </w:rPr>
        <w:t>Используйте индивидуальные средства защиты (каску, защитные сапоги, а также защиту органов слуха).</w:t>
      </w:r>
    </w:p>
    <w:p w:rsidR="00FD352B" w:rsidRDefault="00DE37B1" w:rsidP="00FD352B">
      <w:pPr>
        <w:spacing w:after="0"/>
      </w:pPr>
      <w:r w:rsidRPr="00FD352B">
        <w:t>Следите за тем, чтобы не блокировались элементы упра</w:t>
      </w:r>
      <w:r w:rsidR="00FD352B">
        <w:t>вления, которые необходимо регу</w:t>
      </w:r>
      <w:r w:rsidRPr="00FD352B">
        <w:t xml:space="preserve">лировать во время работы. Проверьте работоспособность защитных устройств и тормоза. Обнаружив неисправность на защитных устройствах или возможные повреждения, которые могут снизить безопасность эксплуатации фрезеровальной машины, немедленно прекратите работу, устраните эту неисправность и причину ее возникновения. </w:t>
      </w:r>
    </w:p>
    <w:p w:rsidR="00FD352B" w:rsidRDefault="00DE37B1" w:rsidP="00FD352B">
      <w:pPr>
        <w:spacing w:after="0"/>
      </w:pPr>
      <w:r w:rsidRPr="00FD352B">
        <w:lastRenderedPageBreak/>
        <w:t xml:space="preserve">Избегайте вибрации и тряски во время фрезеровки. Держите оборудование в недоступности от </w:t>
      </w:r>
      <w:proofErr w:type="spellStart"/>
      <w:r w:rsidRPr="00FD352B">
        <w:t>огня</w:t>
      </w:r>
      <w:proofErr w:type="gramStart"/>
      <w:r w:rsidRPr="00FD352B">
        <w:t>.Н</w:t>
      </w:r>
      <w:proofErr w:type="gramEnd"/>
      <w:r w:rsidRPr="00FD352B">
        <w:t>е</w:t>
      </w:r>
      <w:proofErr w:type="spellEnd"/>
      <w:r w:rsidRPr="00FD352B">
        <w:t xml:space="preserve"> позволяйте снимать защитный кожух во время работы машины или до полной остановки двигателя.</w:t>
      </w:r>
    </w:p>
    <w:p w:rsidR="00DE37B1" w:rsidRPr="00FD352B" w:rsidRDefault="00DE37B1" w:rsidP="00FD352B">
      <w:pPr>
        <w:spacing w:after="0"/>
      </w:pPr>
      <w:r w:rsidRPr="00FD352B">
        <w:t xml:space="preserve">Всегда проверяйте </w:t>
      </w:r>
      <w:r w:rsidR="00C3563A">
        <w:t>фрезы</w:t>
      </w:r>
      <w:r w:rsidRPr="00FD352B">
        <w:t xml:space="preserve"> перед каждым использованием, чтобы гарантировать их хорошее состояние. </w:t>
      </w:r>
      <w:r w:rsidR="00C3563A">
        <w:t>Фрезы</w:t>
      </w:r>
      <w:r w:rsidRPr="00FD352B">
        <w:t xml:space="preserve"> нужно менять, если на них обнаружены повреждения или трещины. Никогда не носите мешковатую или чрезмерно свободну</w:t>
      </w:r>
      <w:r w:rsidR="00FD352B">
        <w:t>ю одежду, которая может быть за</w:t>
      </w:r>
      <w:r w:rsidRPr="00FD352B">
        <w:t xml:space="preserve">щемлена органами управления или движущимися частями фрезеровальной </w:t>
      </w:r>
      <w:proofErr w:type="spellStart"/>
      <w:r w:rsidRPr="00FD352B">
        <w:t>машины</w:t>
      </w:r>
      <w:proofErr w:type="gramStart"/>
      <w:r w:rsidRPr="00FD352B">
        <w:t>.В</w:t>
      </w:r>
      <w:proofErr w:type="gramEnd"/>
      <w:r w:rsidRPr="00FD352B">
        <w:t>о</w:t>
      </w:r>
      <w:proofErr w:type="spellEnd"/>
      <w:r w:rsidRPr="00FD352B">
        <w:t xml:space="preserve"> время работы из-под машины могут вылетать частицы материала и обломки. Никогда не эксплуатируйте машину при нахождении вблизи посторонних лиц, животных или </w:t>
      </w:r>
      <w:proofErr w:type="spellStart"/>
      <w:r w:rsidRPr="00FD352B">
        <w:t>детей</w:t>
      </w:r>
      <w:proofErr w:type="gramStart"/>
      <w:r w:rsidRPr="00FD352B">
        <w:t>.Н</w:t>
      </w:r>
      <w:proofErr w:type="gramEnd"/>
      <w:r w:rsidRPr="00FD352B">
        <w:t>икогда</w:t>
      </w:r>
      <w:proofErr w:type="spellEnd"/>
      <w:r w:rsidRPr="00FD352B">
        <w:t xml:space="preserve"> не оставляйте машину без присмотра во время работы, удерживайте машину за рукоятку обеими руками в момент работы фрезерного цилиндра.</w:t>
      </w:r>
    </w:p>
    <w:p w:rsidR="00AB47CC" w:rsidRDefault="00DE37B1" w:rsidP="00FD352B">
      <w:pPr>
        <w:spacing w:after="0"/>
      </w:pPr>
      <w:r w:rsidRPr="00FD352B">
        <w:t>Избегайте контактов с глушителем, когда двигатель еще гор</w:t>
      </w:r>
      <w:r w:rsidR="00FD352B">
        <w:t>ячий, поскольку это может приве</w:t>
      </w:r>
      <w:r w:rsidRPr="00FD352B">
        <w:t>сти к получению серьезных ожогов</w:t>
      </w:r>
      <w:r w:rsidR="00C3563A">
        <w:t xml:space="preserve"> (для версии с ДВС)</w:t>
      </w:r>
      <w:proofErr w:type="gramStart"/>
      <w:r w:rsidRPr="00FD352B">
        <w:t>.П</w:t>
      </w:r>
      <w:proofErr w:type="gramEnd"/>
      <w:r w:rsidRPr="00FD352B">
        <w:t>ри использовании вакуумного пылесоса избегайте контакта шланга с глушителем.</w:t>
      </w:r>
    </w:p>
    <w:p w:rsidR="00066293" w:rsidRDefault="00066293" w:rsidP="00FD352B">
      <w:pPr>
        <w:spacing w:after="0"/>
      </w:pPr>
    </w:p>
    <w:p w:rsidR="00AB47CC" w:rsidRDefault="00AB47CC" w:rsidP="00AB47CC">
      <w:pPr>
        <w:pStyle w:val="2"/>
        <w:numPr>
          <w:ilvl w:val="1"/>
          <w:numId w:val="1"/>
        </w:numPr>
      </w:pPr>
      <w:bookmarkStart w:id="10" w:name="_Toc493855831"/>
      <w:r>
        <w:t>Остановка и хранение</w:t>
      </w:r>
      <w:bookmarkEnd w:id="10"/>
    </w:p>
    <w:p w:rsidR="00AB47CC" w:rsidRDefault="00AB47CC" w:rsidP="00AB47CC">
      <w:pPr>
        <w:spacing w:after="0"/>
        <w:ind w:firstLine="360"/>
      </w:pPr>
      <w:r>
        <w:t xml:space="preserve">Оставляйте машину, по возможности, на ровном, прочном грунте. Перед тем как оставить </w:t>
      </w:r>
    </w:p>
    <w:p w:rsidR="00AB47CC" w:rsidRDefault="00AB47CC" w:rsidP="00AB47CC">
      <w:pPr>
        <w:spacing w:after="0"/>
      </w:pPr>
      <w:r>
        <w:t xml:space="preserve">машину устойчиво поставьте ее и затем выключите двигатель. С выключенной машиной, </w:t>
      </w:r>
    </w:p>
    <w:p w:rsidR="00AB47CC" w:rsidRDefault="00AB47CC" w:rsidP="00AB47CC">
      <w:pPr>
        <w:spacing w:after="0"/>
      </w:pPr>
      <w:r>
        <w:t xml:space="preserve">представляющей собой помеху, произведите мероприятия, призванные обратить на нее внимание. По возможности храните фрезеровальную машину на ровном и твердом основании, </w:t>
      </w:r>
    </w:p>
    <w:p w:rsidR="00AB47CC" w:rsidRDefault="00AB47CC" w:rsidP="00AB47CC">
      <w:pPr>
        <w:spacing w:after="0"/>
      </w:pPr>
      <w:r>
        <w:t>отключив привод и заблокировав</w:t>
      </w:r>
      <w:r w:rsidR="00066293">
        <w:t xml:space="preserve"> колеса</w:t>
      </w:r>
      <w:r>
        <w:t xml:space="preserve"> во избежание произвольного движения, а также использования посторонними лицами. Закройте топливный краник, если он имеется. Храните и перевозите оборудование в вертикальном положении, чтобы избежать</w:t>
      </w:r>
      <w:r w:rsidR="00066293">
        <w:t xml:space="preserve"> утечки масла и повреждения корпуса</w:t>
      </w:r>
      <w:r>
        <w:t>.</w:t>
      </w:r>
    </w:p>
    <w:p w:rsidR="00DD1F2C" w:rsidRDefault="00DD1F2C" w:rsidP="00DD1F2C">
      <w:pPr>
        <w:pStyle w:val="2"/>
        <w:numPr>
          <w:ilvl w:val="1"/>
          <w:numId w:val="1"/>
        </w:numPr>
        <w:ind w:left="788" w:hanging="431"/>
      </w:pPr>
      <w:bookmarkStart w:id="11" w:name="_Toc493855832"/>
      <w:r>
        <w:t>Техническое обслуживание и ремонт</w:t>
      </w:r>
      <w:bookmarkEnd w:id="11"/>
    </w:p>
    <w:p w:rsidR="00DD1F2C" w:rsidRDefault="00DD1F2C" w:rsidP="00DD1F2C">
      <w:pPr>
        <w:spacing w:before="240" w:after="0"/>
        <w:rPr>
          <w:b/>
        </w:rPr>
      </w:pPr>
      <w:r w:rsidRPr="00DD1F2C">
        <w:rPr>
          <w:b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159385</wp:posOffset>
            </wp:positionV>
            <wp:extent cx="1127760" cy="38544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1F2C">
        <w:rPr>
          <w:b/>
        </w:rPr>
        <w:t xml:space="preserve">Не курите при работах по ремонту </w:t>
      </w:r>
      <w:proofErr w:type="spellStart"/>
      <w:r w:rsidRPr="00DD1F2C">
        <w:rPr>
          <w:b/>
        </w:rPr>
        <w:t>оборудования</w:t>
      </w:r>
      <w:proofErr w:type="gramStart"/>
      <w:r w:rsidRPr="00DD1F2C">
        <w:rPr>
          <w:b/>
        </w:rPr>
        <w:t>.т</w:t>
      </w:r>
      <w:proofErr w:type="gramEnd"/>
      <w:r w:rsidRPr="00DD1F2C">
        <w:rPr>
          <w:b/>
        </w:rPr>
        <w:t>ехобслуживание</w:t>
      </w:r>
      <w:proofErr w:type="spellEnd"/>
      <w:r w:rsidRPr="00DD1F2C">
        <w:rPr>
          <w:b/>
        </w:rPr>
        <w:t xml:space="preserve"> и ремонт должны проводиться только с остановленным приводом.</w:t>
      </w:r>
    </w:p>
    <w:p w:rsidR="00043F5B" w:rsidRDefault="00043F5B" w:rsidP="00DD1F2C">
      <w:pPr>
        <w:spacing w:before="240" w:after="0"/>
        <w:rPr>
          <w:b/>
        </w:rPr>
      </w:pPr>
    </w:p>
    <w:p w:rsidR="007947B4" w:rsidRPr="00B31C4C" w:rsidRDefault="007947B4" w:rsidP="007947B4">
      <w:pPr>
        <w:spacing w:after="0"/>
      </w:pPr>
      <w:r w:rsidRPr="00B31C4C">
        <w:t xml:space="preserve">Выполняйте указанные в руководстве по эксплуатации работы по техническому уходу, регулировке, а также график соответствующих работ, включая указания по замене изношенных </w:t>
      </w:r>
    </w:p>
    <w:p w:rsidR="007947B4" w:rsidRPr="00B31C4C" w:rsidRDefault="007947B4" w:rsidP="007947B4">
      <w:pPr>
        <w:spacing w:after="0"/>
      </w:pPr>
      <w:r w:rsidRPr="00B31C4C">
        <w:t xml:space="preserve">частей. Работы по техническому обслуживанию и профилактике должны проводиться только квалифицированным персоналом. Все работы должны проводиться только тогда, когда </w:t>
      </w:r>
    </w:p>
    <w:p w:rsidR="007947B4" w:rsidRPr="00B31C4C" w:rsidRDefault="007947B4" w:rsidP="007947B4">
      <w:pPr>
        <w:spacing w:after="0"/>
      </w:pPr>
      <w:r w:rsidRPr="00B31C4C">
        <w:t xml:space="preserve">фрезеровальная машина установлена на ровной и твердой площадке и заблокирована </w:t>
      </w:r>
      <w:proofErr w:type="gramStart"/>
      <w:r w:rsidRPr="00B31C4C">
        <w:t>от</w:t>
      </w:r>
      <w:proofErr w:type="gramEnd"/>
    </w:p>
    <w:p w:rsidR="007947B4" w:rsidRPr="00B31C4C" w:rsidRDefault="007947B4" w:rsidP="007947B4">
      <w:pPr>
        <w:spacing w:after="0"/>
      </w:pPr>
      <w:r w:rsidRPr="00B31C4C">
        <w:t xml:space="preserve">скатывания и/или сползания. В случае замены больших узлов или отдельных компонентов </w:t>
      </w:r>
    </w:p>
    <w:p w:rsidR="00DD1F2C" w:rsidRPr="00DD1F2C" w:rsidRDefault="007947B4" w:rsidP="007947B4">
      <w:pPr>
        <w:spacing w:after="0"/>
      </w:pPr>
      <w:r w:rsidRPr="00B31C4C">
        <w:t>пользуйтесь только надлежащими и технически исправными подъемными устройствами достаточной грузоподъемности. Тщательно крепите и фиксируйте все узлы на подъемниках!</w:t>
      </w:r>
    </w:p>
    <w:p w:rsidR="00DD1F2C" w:rsidRPr="00AB47CC" w:rsidRDefault="00DD1F2C" w:rsidP="00AB47CC">
      <w:pPr>
        <w:spacing w:after="0"/>
      </w:pPr>
    </w:p>
    <w:p w:rsidR="004817E6" w:rsidRDefault="00B31C4C" w:rsidP="00B31C4C">
      <w:pPr>
        <w:spacing w:after="0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47625</wp:posOffset>
            </wp:positionV>
            <wp:extent cx="1127760" cy="35369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1C4C">
        <w:rPr>
          <w:b/>
        </w:rPr>
        <w:t>Во время обслуживания и регулировки узлов и механизмов фрезеровальной машины отключите машину от сети во избежание случайного запуска.</w:t>
      </w:r>
      <w:r w:rsidR="004817E6" w:rsidRPr="00DE37B1">
        <w:rPr>
          <w:b/>
        </w:rPr>
        <w:br w:type="page"/>
      </w:r>
    </w:p>
    <w:p w:rsidR="00DD1F2C" w:rsidRPr="00DE37B1" w:rsidRDefault="00DD1F2C" w:rsidP="00FD352B">
      <w:pPr>
        <w:spacing w:after="0"/>
        <w:rPr>
          <w:b/>
        </w:rPr>
      </w:pPr>
    </w:p>
    <w:p w:rsidR="00B31C4C" w:rsidRDefault="00B31C4C" w:rsidP="00B31C4C">
      <w:pPr>
        <w:pStyle w:val="1"/>
        <w:numPr>
          <w:ilvl w:val="0"/>
          <w:numId w:val="1"/>
        </w:numPr>
        <w:spacing w:after="240"/>
      </w:pPr>
      <w:bookmarkStart w:id="12" w:name="_Toc493855833"/>
      <w:r>
        <w:t>Эксплуатация</w:t>
      </w:r>
      <w:bookmarkEnd w:id="12"/>
    </w:p>
    <w:p w:rsidR="00B31C4C" w:rsidRDefault="00B31C4C" w:rsidP="00B31C4C">
      <w:pPr>
        <w:pStyle w:val="2"/>
        <w:numPr>
          <w:ilvl w:val="1"/>
          <w:numId w:val="1"/>
        </w:numPr>
        <w:ind w:left="788" w:hanging="431"/>
      </w:pPr>
      <w:bookmarkStart w:id="13" w:name="_Toc493855834"/>
      <w:r>
        <w:t>Описание и принцип действия</w:t>
      </w:r>
      <w:bookmarkEnd w:id="13"/>
    </w:p>
    <w:p w:rsidR="00B31C4C" w:rsidRDefault="00B31C4C" w:rsidP="00B31C4C">
      <w:pPr>
        <w:spacing w:after="0"/>
      </w:pPr>
      <w:r>
        <w:t xml:space="preserve">Устройства SM-200E представляют собой фрезеровальные машины и используются для выравнивания или дробления асфальтовых и бетонных поверхностей, очистки загрязненных </w:t>
      </w:r>
    </w:p>
    <w:p w:rsidR="002632D5" w:rsidRDefault="00B31C4C" w:rsidP="00B31C4C">
      <w:pPr>
        <w:spacing w:after="0"/>
      </w:pPr>
      <w:r>
        <w:t>поверхностей, подготовки поверхности для укладки новых покрытий при строительстве и ремонте автострад, улиц, велосипедных и хозяйственных дорожек, аэропортов и промышленных сооружений. Фрезеровальные машины SM-200</w:t>
      </w:r>
      <w:r w:rsidR="003A7EF3">
        <w:t> (250)</w:t>
      </w:r>
      <w:r>
        <w:t xml:space="preserve">E укомплектованы электрическим мотором 380В и мощностью </w:t>
      </w:r>
      <w:r w:rsidR="00A15CC6" w:rsidRPr="00A15CC6">
        <w:t>4</w:t>
      </w:r>
      <w:r w:rsidR="003A7EF3">
        <w:t>К</w:t>
      </w:r>
      <w:r>
        <w:t>Вт</w:t>
      </w:r>
      <w:r w:rsidR="003A7EF3">
        <w:t xml:space="preserve"> (5,5КВт)</w:t>
      </w:r>
      <w:r>
        <w:t>, который обеспечивает эффективную работу в любых условиях. Электрический мотор посредством шкива и приводного ремня приводит в движение вал, на котором установлен рабочий барабан со звездочками. Мощный электрический мотор обеспечивает необходимую и стабильную скорость в процессе резки.</w:t>
      </w:r>
    </w:p>
    <w:p w:rsidR="007D0569" w:rsidRDefault="007D0569"/>
    <w:p w:rsidR="00A872C8" w:rsidRDefault="00A872C8" w:rsidP="00A872C8">
      <w:pPr>
        <w:pStyle w:val="2"/>
        <w:numPr>
          <w:ilvl w:val="1"/>
          <w:numId w:val="1"/>
        </w:numPr>
      </w:pPr>
      <w:bookmarkStart w:id="14" w:name="_Toc493855835"/>
      <w:r>
        <w:t>Общий вид машины</w:t>
      </w:r>
      <w:bookmarkEnd w:id="14"/>
    </w:p>
    <w:p w:rsidR="008B71BA" w:rsidRDefault="00E71E53" w:rsidP="008B71BA">
      <w:r>
        <w:rPr>
          <w:noProof/>
          <w:lang w:eastAsia="ru-RU"/>
        </w:rPr>
        <w:drawing>
          <wp:inline distT="0" distB="0" distL="0" distR="0">
            <wp:extent cx="6029960" cy="452262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52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E53" w:rsidRDefault="00E71E53">
      <w:r>
        <w:br w:type="page"/>
      </w:r>
    </w:p>
    <w:p w:rsidR="00E71E53" w:rsidRDefault="00E71E53" w:rsidP="00E71E53">
      <w:pPr>
        <w:pStyle w:val="2"/>
        <w:numPr>
          <w:ilvl w:val="1"/>
          <w:numId w:val="1"/>
        </w:numPr>
      </w:pPr>
      <w:bookmarkStart w:id="15" w:name="_Toc493855836"/>
      <w:r>
        <w:lastRenderedPageBreak/>
        <w:t>Технические характеристики</w:t>
      </w:r>
      <w:bookmarkEnd w:id="15"/>
    </w:p>
    <w:p w:rsidR="00E71E53" w:rsidRPr="00A15CC6" w:rsidRDefault="00A15CC6" w:rsidP="00E71E53">
      <w:r>
        <w:rPr>
          <w:lang w:val="en-US"/>
        </w:rPr>
        <w:t xml:space="preserve">** - </w:t>
      </w:r>
      <w:r>
        <w:t>возможна комплектация другим ремнем</w:t>
      </w:r>
    </w:p>
    <w:tbl>
      <w:tblPr>
        <w:tblStyle w:val="a8"/>
        <w:tblpPr w:leftFromText="180" w:rightFromText="180" w:vertAnchor="text" w:horzAnchor="margin" w:tblpY="-25"/>
        <w:tblW w:w="0" w:type="auto"/>
        <w:tblLook w:val="04A0" w:firstRow="1" w:lastRow="0" w:firstColumn="1" w:lastColumn="0" w:noHBand="0" w:noVBand="1"/>
      </w:tblPr>
      <w:tblGrid>
        <w:gridCol w:w="4786"/>
        <w:gridCol w:w="4917"/>
      </w:tblGrid>
      <w:tr w:rsidR="00A15CC6" w:rsidTr="00A15CC6">
        <w:trPr>
          <w:trHeight w:val="258"/>
        </w:trPr>
        <w:tc>
          <w:tcPr>
            <w:tcW w:w="4786" w:type="dxa"/>
          </w:tcPr>
          <w:p w:rsidR="00A15CC6" w:rsidRPr="00916120" w:rsidRDefault="00A15CC6" w:rsidP="00A15CC6">
            <w:r w:rsidRPr="00916120">
              <w:t>Диаметр ротора</w:t>
            </w:r>
          </w:p>
        </w:tc>
        <w:tc>
          <w:tcPr>
            <w:tcW w:w="4917" w:type="dxa"/>
          </w:tcPr>
          <w:p w:rsidR="00A15CC6" w:rsidRPr="00916120" w:rsidRDefault="00A15CC6" w:rsidP="00A15CC6">
            <w:pPr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170мм (по краю звездочек), 145мм (по корпусу).</w:t>
            </w:r>
          </w:p>
        </w:tc>
      </w:tr>
      <w:tr w:rsidR="00A15CC6" w:rsidTr="00A15CC6">
        <w:trPr>
          <w:trHeight w:val="258"/>
        </w:trPr>
        <w:tc>
          <w:tcPr>
            <w:tcW w:w="4786" w:type="dxa"/>
          </w:tcPr>
          <w:p w:rsidR="00A15CC6" w:rsidRPr="00916120" w:rsidRDefault="00A15CC6" w:rsidP="00A15CC6">
            <w:pPr>
              <w:tabs>
                <w:tab w:val="left" w:pos="0"/>
              </w:tabs>
            </w:pPr>
            <w:r>
              <w:t>Глубина обработки</w:t>
            </w:r>
          </w:p>
        </w:tc>
        <w:tc>
          <w:tcPr>
            <w:tcW w:w="4917" w:type="dxa"/>
          </w:tcPr>
          <w:p w:rsidR="00A15CC6" w:rsidRDefault="00A15CC6" w:rsidP="00A15CC6">
            <w:r>
              <w:t>0-8 мм (</w:t>
            </w:r>
            <w:proofErr w:type="gramStart"/>
            <w:r>
              <w:t>регулируемая</w:t>
            </w:r>
            <w:proofErr w:type="gramEnd"/>
            <w:r>
              <w:t>)</w:t>
            </w:r>
          </w:p>
        </w:tc>
      </w:tr>
      <w:tr w:rsidR="00A15CC6" w:rsidTr="00A15CC6">
        <w:trPr>
          <w:trHeight w:val="258"/>
        </w:trPr>
        <w:tc>
          <w:tcPr>
            <w:tcW w:w="4786" w:type="dxa"/>
          </w:tcPr>
          <w:p w:rsidR="00A15CC6" w:rsidRPr="00916120" w:rsidRDefault="00A15CC6" w:rsidP="00A15CC6">
            <w:pPr>
              <w:tabs>
                <w:tab w:val="left" w:pos="0"/>
              </w:tabs>
            </w:pPr>
            <w:r w:rsidRPr="00916120">
              <w:t xml:space="preserve">Количество </w:t>
            </w:r>
            <w:r>
              <w:t>ос</w:t>
            </w:r>
            <w:r w:rsidRPr="00916120">
              <w:t>ей</w:t>
            </w:r>
          </w:p>
        </w:tc>
        <w:tc>
          <w:tcPr>
            <w:tcW w:w="4917" w:type="dxa"/>
          </w:tcPr>
          <w:p w:rsidR="00A15CC6" w:rsidRPr="00916120" w:rsidRDefault="00A15CC6" w:rsidP="00A15CC6">
            <w:r>
              <w:t>6</w:t>
            </w:r>
            <w:r w:rsidRPr="00631F77">
              <w:t xml:space="preserve"> шт.</w:t>
            </w:r>
          </w:p>
        </w:tc>
      </w:tr>
      <w:tr w:rsidR="00A15CC6" w:rsidTr="00A15CC6">
        <w:trPr>
          <w:trHeight w:val="258"/>
        </w:trPr>
        <w:tc>
          <w:tcPr>
            <w:tcW w:w="4786" w:type="dxa"/>
          </w:tcPr>
          <w:p w:rsidR="00A15CC6" w:rsidRPr="00916120" w:rsidRDefault="00A15CC6" w:rsidP="00A15CC6">
            <w:r>
              <w:t>Ширина рабочей зоны</w:t>
            </w:r>
          </w:p>
        </w:tc>
        <w:tc>
          <w:tcPr>
            <w:tcW w:w="4917" w:type="dxa"/>
          </w:tcPr>
          <w:p w:rsidR="00A15CC6" w:rsidRPr="00086B58" w:rsidRDefault="003A7EF3" w:rsidP="00A15CC6">
            <w:r>
              <w:t>200 (</w:t>
            </w:r>
            <w:r w:rsidR="00A15CC6" w:rsidRPr="00631F77">
              <w:t>250</w:t>
            </w:r>
            <w:r>
              <w:t>)</w:t>
            </w:r>
            <w:r w:rsidR="00A15CC6">
              <w:t>мм</w:t>
            </w:r>
          </w:p>
        </w:tc>
      </w:tr>
      <w:tr w:rsidR="00A15CC6" w:rsidTr="00A15CC6">
        <w:trPr>
          <w:trHeight w:val="258"/>
        </w:trPr>
        <w:tc>
          <w:tcPr>
            <w:tcW w:w="4786" w:type="dxa"/>
          </w:tcPr>
          <w:p w:rsidR="00A15CC6" w:rsidRPr="00916120" w:rsidRDefault="00A15CC6" w:rsidP="00A15CC6">
            <w:r w:rsidRPr="00916120">
              <w:t>Размеры при транспортировке: (</w:t>
            </w:r>
            <w:proofErr w:type="spellStart"/>
            <w:r w:rsidRPr="00916120">
              <w:t>ДхШхВ</w:t>
            </w:r>
            <w:proofErr w:type="spellEnd"/>
            <w:r w:rsidRPr="00916120">
              <w:t>)</w:t>
            </w:r>
          </w:p>
        </w:tc>
        <w:tc>
          <w:tcPr>
            <w:tcW w:w="4917" w:type="dxa"/>
          </w:tcPr>
          <w:p w:rsidR="00A15CC6" w:rsidRPr="00916120" w:rsidRDefault="00A15CC6" w:rsidP="00A15CC6">
            <w:r w:rsidRPr="00631F77">
              <w:t>10</w:t>
            </w:r>
            <w:r>
              <w:t>0</w:t>
            </w:r>
            <w:r w:rsidRPr="00631F77">
              <w:t>0×5</w:t>
            </w:r>
            <w:r>
              <w:t>2</w:t>
            </w:r>
            <w:r w:rsidRPr="00631F77">
              <w:t>0×1</w:t>
            </w:r>
            <w:r>
              <w:t>000</w:t>
            </w:r>
            <w:r w:rsidRPr="00631F77">
              <w:t>mm</w:t>
            </w:r>
          </w:p>
        </w:tc>
      </w:tr>
      <w:tr w:rsidR="00A15CC6" w:rsidTr="00A15CC6">
        <w:trPr>
          <w:trHeight w:val="258"/>
        </w:trPr>
        <w:tc>
          <w:tcPr>
            <w:tcW w:w="4786" w:type="dxa"/>
          </w:tcPr>
          <w:p w:rsidR="00A15CC6" w:rsidRPr="00631F77" w:rsidRDefault="00A15CC6" w:rsidP="00A15CC6">
            <w:r w:rsidRPr="00916120">
              <w:t>Вес</w:t>
            </w:r>
            <w:r w:rsidRPr="00631F77">
              <w:t xml:space="preserve"> (</w:t>
            </w:r>
            <w:r>
              <w:t>не более</w:t>
            </w:r>
            <w:r w:rsidRPr="00631F77">
              <w:t>)</w:t>
            </w:r>
          </w:p>
        </w:tc>
        <w:tc>
          <w:tcPr>
            <w:tcW w:w="4917" w:type="dxa"/>
          </w:tcPr>
          <w:p w:rsidR="00A15CC6" w:rsidRPr="00916120" w:rsidRDefault="00A15CC6" w:rsidP="00A15CC6">
            <w:pPr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165 кг</w:t>
            </w:r>
          </w:p>
        </w:tc>
      </w:tr>
      <w:tr w:rsidR="00A15CC6" w:rsidTr="00A15CC6">
        <w:trPr>
          <w:trHeight w:val="258"/>
        </w:trPr>
        <w:tc>
          <w:tcPr>
            <w:tcW w:w="4786" w:type="dxa"/>
          </w:tcPr>
          <w:p w:rsidR="00A15CC6" w:rsidRPr="00916120" w:rsidRDefault="00A15CC6" w:rsidP="00A15CC6">
            <w:r>
              <w:t>Ремень</w:t>
            </w:r>
          </w:p>
        </w:tc>
        <w:tc>
          <w:tcPr>
            <w:tcW w:w="4917" w:type="dxa"/>
          </w:tcPr>
          <w:p w:rsidR="00A15CC6" w:rsidRPr="00123CFC" w:rsidRDefault="00A15CC6" w:rsidP="00A15CC6">
            <w:pPr>
              <w:spacing w:before="100" w:beforeAutospacing="1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Поликлиновой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ru-RU"/>
              </w:rPr>
              <w:t>- 12PK860**</w:t>
            </w:r>
          </w:p>
        </w:tc>
      </w:tr>
      <w:tr w:rsidR="00A15CC6" w:rsidTr="00A15CC6">
        <w:trPr>
          <w:trHeight w:val="258"/>
        </w:trPr>
        <w:tc>
          <w:tcPr>
            <w:tcW w:w="4786" w:type="dxa"/>
          </w:tcPr>
          <w:p w:rsidR="00A15CC6" w:rsidRPr="00916120" w:rsidRDefault="00A15CC6" w:rsidP="00A15CC6">
            <w:r>
              <w:t>Электрод</w:t>
            </w:r>
            <w:r w:rsidRPr="00916120">
              <w:t>вигатель</w:t>
            </w:r>
          </w:p>
        </w:tc>
        <w:tc>
          <w:tcPr>
            <w:tcW w:w="4917" w:type="dxa"/>
          </w:tcPr>
          <w:p w:rsidR="00A15CC6" w:rsidRPr="00631F77" w:rsidRDefault="00A15CC6" w:rsidP="00A15CC6">
            <w:pPr>
              <w:spacing w:before="100" w:beforeAutospacing="1"/>
              <w:rPr>
                <w:rFonts w:ascii="Times New Roman" w:eastAsia="Times New Roman" w:hAnsi="Times New Roman" w:cs="Times New Roman"/>
                <w:highlight w:val="re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  <w:r w:rsidRPr="00631F77">
              <w:rPr>
                <w:rFonts w:ascii="Times New Roman" w:eastAsia="Times New Roman" w:hAnsi="Times New Roman" w:cs="Times New Roman"/>
                <w:lang w:eastAsia="ru-RU"/>
              </w:rPr>
              <w:t>КВт</w:t>
            </w:r>
            <w:r w:rsidR="003A7EF3">
              <w:rPr>
                <w:rFonts w:ascii="Times New Roman" w:eastAsia="Times New Roman" w:hAnsi="Times New Roman" w:cs="Times New Roman"/>
                <w:lang w:eastAsia="ru-RU"/>
              </w:rPr>
              <w:t xml:space="preserve"> (5,5КВт)</w:t>
            </w:r>
          </w:p>
        </w:tc>
      </w:tr>
      <w:tr w:rsidR="00A15CC6" w:rsidTr="00A15CC6">
        <w:trPr>
          <w:trHeight w:val="277"/>
        </w:trPr>
        <w:tc>
          <w:tcPr>
            <w:tcW w:w="4786" w:type="dxa"/>
          </w:tcPr>
          <w:p w:rsidR="00A15CC6" w:rsidRPr="006071B7" w:rsidRDefault="00A15CC6" w:rsidP="00A15CC6">
            <w:r>
              <w:t xml:space="preserve">Питание </w:t>
            </w:r>
          </w:p>
        </w:tc>
        <w:tc>
          <w:tcPr>
            <w:tcW w:w="4917" w:type="dxa"/>
          </w:tcPr>
          <w:p w:rsidR="00A15CC6" w:rsidRPr="00916120" w:rsidRDefault="00A15CC6" w:rsidP="00A15CC6">
            <w:pPr>
              <w:keepNext/>
              <w:spacing w:before="100" w:before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̴̴  380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, 50гц</w:t>
            </w:r>
          </w:p>
        </w:tc>
      </w:tr>
    </w:tbl>
    <w:p w:rsidR="00E0507C" w:rsidRPr="00123CFC" w:rsidRDefault="005E27E2" w:rsidP="00123CFC">
      <w:pPr>
        <w:pStyle w:val="1"/>
        <w:numPr>
          <w:ilvl w:val="1"/>
          <w:numId w:val="1"/>
        </w:numPr>
        <w:spacing w:after="240"/>
        <w:rPr>
          <w:color w:val="4F81BD" w:themeColor="accent1"/>
          <w:sz w:val="26"/>
          <w:szCs w:val="26"/>
        </w:rPr>
      </w:pPr>
      <w:bookmarkStart w:id="16" w:name="_Toc493855837"/>
      <w:r w:rsidRPr="00123CFC">
        <w:rPr>
          <w:color w:val="4F81BD" w:themeColor="accent1"/>
          <w:sz w:val="26"/>
          <w:szCs w:val="26"/>
        </w:rPr>
        <w:t>Комплектация</w:t>
      </w:r>
      <w:bookmarkEnd w:id="1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4578"/>
        <w:gridCol w:w="2697"/>
        <w:gridCol w:w="1746"/>
      </w:tblGrid>
      <w:tr w:rsidR="00D10541" w:rsidRPr="005E27E2" w:rsidTr="00C91F13">
        <w:trPr>
          <w:trHeight w:val="550"/>
        </w:trPr>
        <w:tc>
          <w:tcPr>
            <w:tcW w:w="624" w:type="dxa"/>
            <w:vAlign w:val="center"/>
          </w:tcPr>
          <w:p w:rsidR="00D10541" w:rsidRPr="005E27E2" w:rsidRDefault="00D10541" w:rsidP="00D10541">
            <w:pPr>
              <w:rPr>
                <w:rFonts w:ascii="Calibri" w:eastAsia="Calibri" w:hAnsi="Calibri" w:cs="Times New Roman"/>
              </w:rPr>
            </w:pPr>
            <w:r w:rsidRPr="005E27E2">
              <w:rPr>
                <w:rFonts w:ascii="Calibri" w:eastAsia="Calibri" w:hAnsi="Calibri" w:cs="Times New Roman"/>
              </w:rPr>
              <w:t xml:space="preserve">№ </w:t>
            </w:r>
            <w:proofErr w:type="gramStart"/>
            <w:r w:rsidRPr="005E27E2">
              <w:rPr>
                <w:rFonts w:ascii="Calibri" w:eastAsia="Calibri" w:hAnsi="Calibri" w:cs="Times New Roman"/>
              </w:rPr>
              <w:t>п</w:t>
            </w:r>
            <w:proofErr w:type="gramEnd"/>
            <w:r w:rsidRPr="005E27E2">
              <w:rPr>
                <w:rFonts w:ascii="Calibri" w:eastAsia="Calibri" w:hAnsi="Calibri" w:cs="Times New Roman"/>
              </w:rPr>
              <w:t>/п</w:t>
            </w:r>
          </w:p>
        </w:tc>
        <w:tc>
          <w:tcPr>
            <w:tcW w:w="4578" w:type="dxa"/>
            <w:vAlign w:val="center"/>
          </w:tcPr>
          <w:p w:rsidR="00D10541" w:rsidRPr="005E27E2" w:rsidRDefault="00D10541" w:rsidP="00D10541">
            <w:pPr>
              <w:jc w:val="center"/>
              <w:rPr>
                <w:rFonts w:ascii="Calibri" w:eastAsia="Calibri" w:hAnsi="Calibri" w:cs="Times New Roman"/>
              </w:rPr>
            </w:pPr>
            <w:r w:rsidRPr="005E27E2">
              <w:rPr>
                <w:rFonts w:ascii="Calibri" w:eastAsia="Calibri" w:hAnsi="Calibri" w:cs="Times New Roman"/>
              </w:rPr>
              <w:t>Наименование</w:t>
            </w:r>
          </w:p>
        </w:tc>
        <w:tc>
          <w:tcPr>
            <w:tcW w:w="2697" w:type="dxa"/>
            <w:vAlign w:val="center"/>
          </w:tcPr>
          <w:p w:rsidR="00D10541" w:rsidRPr="005E27E2" w:rsidRDefault="00D10541" w:rsidP="00D10541">
            <w:pPr>
              <w:jc w:val="center"/>
              <w:rPr>
                <w:rFonts w:ascii="Calibri" w:eastAsia="Calibri" w:hAnsi="Calibri" w:cs="Times New Roman"/>
              </w:rPr>
            </w:pPr>
            <w:r w:rsidRPr="005E27E2">
              <w:rPr>
                <w:rFonts w:ascii="Calibri" w:eastAsia="Calibri" w:hAnsi="Calibri" w:cs="Times New Roman"/>
              </w:rPr>
              <w:t>Описание</w:t>
            </w:r>
          </w:p>
        </w:tc>
        <w:tc>
          <w:tcPr>
            <w:tcW w:w="1746" w:type="dxa"/>
            <w:vAlign w:val="center"/>
          </w:tcPr>
          <w:p w:rsidR="00D10541" w:rsidRPr="005E27E2" w:rsidRDefault="00D10541" w:rsidP="00D10541">
            <w:pPr>
              <w:jc w:val="center"/>
              <w:rPr>
                <w:rFonts w:ascii="Calibri" w:eastAsia="Calibri" w:hAnsi="Calibri" w:cs="Times New Roman"/>
              </w:rPr>
            </w:pPr>
            <w:r w:rsidRPr="005E27E2">
              <w:rPr>
                <w:rFonts w:ascii="Calibri" w:eastAsia="Calibri" w:hAnsi="Calibri" w:cs="Times New Roman"/>
              </w:rPr>
              <w:t>Количество, шт.</w:t>
            </w:r>
          </w:p>
        </w:tc>
      </w:tr>
      <w:tr w:rsidR="00D10541" w:rsidRPr="005E27E2" w:rsidTr="00C91F13">
        <w:trPr>
          <w:trHeight w:val="284"/>
        </w:trPr>
        <w:tc>
          <w:tcPr>
            <w:tcW w:w="624" w:type="dxa"/>
            <w:vAlign w:val="center"/>
          </w:tcPr>
          <w:p w:rsidR="00D10541" w:rsidRPr="005E27E2" w:rsidRDefault="00D10541" w:rsidP="00EE47A2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 w:rsidRPr="005E27E2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4578" w:type="dxa"/>
            <w:vAlign w:val="center"/>
          </w:tcPr>
          <w:p w:rsidR="00D10541" w:rsidRPr="002712A3" w:rsidRDefault="00D10541" w:rsidP="002753CF">
            <w:pPr>
              <w:spacing w:line="240" w:lineRule="auto"/>
              <w:rPr>
                <w:rFonts w:ascii="Calibri" w:eastAsia="Calibri" w:hAnsi="Calibri" w:cs="Times New Roman"/>
              </w:rPr>
            </w:pPr>
            <w:r>
              <w:t xml:space="preserve">Машина </w:t>
            </w:r>
            <w:r w:rsidR="002753CF">
              <w:t>фрезерная</w:t>
            </w:r>
          </w:p>
        </w:tc>
        <w:tc>
          <w:tcPr>
            <w:tcW w:w="2697" w:type="dxa"/>
            <w:vAlign w:val="center"/>
          </w:tcPr>
          <w:p w:rsidR="00D10541" w:rsidRPr="005E27E2" w:rsidRDefault="00D10541" w:rsidP="00EE47A2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746" w:type="dxa"/>
            <w:vAlign w:val="center"/>
          </w:tcPr>
          <w:p w:rsidR="00D10541" w:rsidRPr="005E27E2" w:rsidRDefault="00D10541" w:rsidP="00EE47A2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  <w:tr w:rsidR="00123CFC" w:rsidRPr="005E27E2" w:rsidTr="00C91F13">
        <w:trPr>
          <w:trHeight w:val="284"/>
        </w:trPr>
        <w:tc>
          <w:tcPr>
            <w:tcW w:w="624" w:type="dxa"/>
            <w:vAlign w:val="center"/>
          </w:tcPr>
          <w:p w:rsidR="00123CFC" w:rsidRPr="00123CFC" w:rsidRDefault="00123CFC" w:rsidP="00EE47A2">
            <w:pPr>
              <w:spacing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</w:t>
            </w:r>
          </w:p>
        </w:tc>
        <w:tc>
          <w:tcPr>
            <w:tcW w:w="4578" w:type="dxa"/>
            <w:vAlign w:val="center"/>
          </w:tcPr>
          <w:p w:rsidR="00123CFC" w:rsidRPr="00123CFC" w:rsidRDefault="00123CFC" w:rsidP="00EE47A2">
            <w:pPr>
              <w:spacing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Электрическая вилка</w:t>
            </w:r>
          </w:p>
        </w:tc>
        <w:tc>
          <w:tcPr>
            <w:tcW w:w="2697" w:type="dxa"/>
            <w:vAlign w:val="center"/>
          </w:tcPr>
          <w:p w:rsidR="00123CFC" w:rsidRPr="005E27E2" w:rsidRDefault="00123CFC" w:rsidP="00EE47A2">
            <w:pPr>
              <w:spacing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Без кабеля</w:t>
            </w:r>
          </w:p>
        </w:tc>
        <w:tc>
          <w:tcPr>
            <w:tcW w:w="1746" w:type="dxa"/>
            <w:vAlign w:val="center"/>
          </w:tcPr>
          <w:p w:rsidR="00123CFC" w:rsidRPr="005E27E2" w:rsidRDefault="00123CFC" w:rsidP="00EE47A2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  <w:tr w:rsidR="00D10541" w:rsidRPr="005E27E2" w:rsidTr="00C91F13">
        <w:trPr>
          <w:trHeight w:val="284"/>
        </w:trPr>
        <w:tc>
          <w:tcPr>
            <w:tcW w:w="624" w:type="dxa"/>
            <w:vAlign w:val="center"/>
          </w:tcPr>
          <w:p w:rsidR="00D10541" w:rsidRPr="002753CF" w:rsidRDefault="002753CF" w:rsidP="00EE47A2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4578" w:type="dxa"/>
            <w:vAlign w:val="center"/>
          </w:tcPr>
          <w:p w:rsidR="00D10541" w:rsidRPr="00A46960" w:rsidRDefault="00D10541" w:rsidP="00EE47A2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E27E2">
              <w:rPr>
                <w:rFonts w:ascii="Calibri" w:eastAsia="Calibri" w:hAnsi="Calibri" w:cs="Times New Roman"/>
              </w:rPr>
              <w:t>Руководство по эксплуатации</w:t>
            </w:r>
          </w:p>
        </w:tc>
        <w:tc>
          <w:tcPr>
            <w:tcW w:w="2697" w:type="dxa"/>
            <w:vAlign w:val="center"/>
          </w:tcPr>
          <w:p w:rsidR="00D10541" w:rsidRPr="005E27E2" w:rsidRDefault="00D10541" w:rsidP="00EE47A2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5E27E2">
              <w:rPr>
                <w:rFonts w:ascii="Calibri" w:eastAsia="Calibri" w:hAnsi="Calibri" w:cs="Times New Roman"/>
              </w:rPr>
              <w:t>В печатном виде</w:t>
            </w:r>
          </w:p>
        </w:tc>
        <w:tc>
          <w:tcPr>
            <w:tcW w:w="1746" w:type="dxa"/>
            <w:vAlign w:val="center"/>
          </w:tcPr>
          <w:p w:rsidR="00D10541" w:rsidRPr="005E27E2" w:rsidRDefault="00D10541" w:rsidP="00EE47A2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 w:rsidRPr="005E27E2">
              <w:rPr>
                <w:rFonts w:ascii="Calibri" w:eastAsia="Calibri" w:hAnsi="Calibri" w:cs="Times New Roman"/>
              </w:rPr>
              <w:t>1</w:t>
            </w:r>
          </w:p>
        </w:tc>
      </w:tr>
      <w:tr w:rsidR="00123CFC" w:rsidRPr="005E27E2" w:rsidTr="00C91F13">
        <w:trPr>
          <w:trHeight w:val="284"/>
        </w:trPr>
        <w:tc>
          <w:tcPr>
            <w:tcW w:w="624" w:type="dxa"/>
            <w:vAlign w:val="center"/>
          </w:tcPr>
          <w:p w:rsidR="00123CFC" w:rsidRDefault="00123CFC" w:rsidP="00EE47A2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4578" w:type="dxa"/>
            <w:vAlign w:val="center"/>
          </w:tcPr>
          <w:p w:rsidR="00123CFC" w:rsidRPr="005E27E2" w:rsidRDefault="00123CFC" w:rsidP="00EE47A2">
            <w:pPr>
              <w:spacing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Комплект рожковых ключей для монтажа/демонтажа рабочего барабана</w:t>
            </w:r>
          </w:p>
        </w:tc>
        <w:tc>
          <w:tcPr>
            <w:tcW w:w="2697" w:type="dxa"/>
            <w:vAlign w:val="center"/>
          </w:tcPr>
          <w:p w:rsidR="00123CFC" w:rsidRPr="005E27E2" w:rsidRDefault="00123CFC" w:rsidP="00EE47A2">
            <w:pPr>
              <w:spacing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746" w:type="dxa"/>
            <w:vAlign w:val="center"/>
          </w:tcPr>
          <w:p w:rsidR="00123CFC" w:rsidRPr="005E27E2" w:rsidRDefault="00123CFC" w:rsidP="00EE47A2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123CFC" w:rsidRDefault="00123CFC" w:rsidP="00123CFC">
      <w:pPr>
        <w:pStyle w:val="1"/>
        <w:numPr>
          <w:ilvl w:val="1"/>
          <w:numId w:val="1"/>
        </w:numPr>
        <w:spacing w:after="240"/>
        <w:rPr>
          <w:color w:val="4F81BD" w:themeColor="accent1"/>
          <w:sz w:val="26"/>
          <w:szCs w:val="26"/>
        </w:rPr>
      </w:pPr>
      <w:bookmarkStart w:id="17" w:name="_Toc493855838"/>
      <w:r>
        <w:rPr>
          <w:color w:val="4F81BD" w:themeColor="accent1"/>
          <w:sz w:val="26"/>
          <w:szCs w:val="26"/>
        </w:rPr>
        <w:t>Элементы управления и индикации</w:t>
      </w:r>
      <w:bookmarkEnd w:id="17"/>
    </w:p>
    <w:p w:rsidR="00123CFC" w:rsidRDefault="004273FB" w:rsidP="00123CFC">
      <w:r>
        <w:rPr>
          <w:noProof/>
          <w:lang w:eastAsia="ru-RU"/>
        </w:rPr>
        <w:drawing>
          <wp:inline distT="0" distB="0" distL="0" distR="0">
            <wp:extent cx="4337914" cy="145731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9522" cy="145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C8E" w:rsidRDefault="00AC1C8E" w:rsidP="00AC1C8E">
      <w:pPr>
        <w:pStyle w:val="1"/>
        <w:numPr>
          <w:ilvl w:val="1"/>
          <w:numId w:val="1"/>
        </w:numPr>
        <w:spacing w:after="240"/>
        <w:rPr>
          <w:color w:val="4F81BD" w:themeColor="accent1"/>
          <w:sz w:val="26"/>
          <w:szCs w:val="26"/>
        </w:rPr>
      </w:pPr>
      <w:bookmarkStart w:id="18" w:name="_Toc493855839"/>
      <w:r>
        <w:rPr>
          <w:color w:val="4F81BD" w:themeColor="accent1"/>
          <w:sz w:val="26"/>
          <w:szCs w:val="26"/>
        </w:rPr>
        <w:t>Перед началом работы</w:t>
      </w:r>
      <w:bookmarkEnd w:id="18"/>
    </w:p>
    <w:p w:rsidR="00AC1C8E" w:rsidRDefault="00AC1C8E" w:rsidP="00AC1C8E">
      <w:pPr>
        <w:spacing w:after="0"/>
      </w:pPr>
      <w:r>
        <w:t>Установите рукоятку в удобное положение по высоте и закрепите с помощью болтов, крепящих амортизаторы к корпусу рукоятки. Для этого необходимо демонтировать коробку блока  управления, которая крепится двумя болтами сверху и двумя спереди машины. Отвинтить и вынуть пару сквозных болтов</w:t>
      </w:r>
      <w:r w:rsidR="00CD1427">
        <w:t xml:space="preserve"> (шляпка сквозного болта находится </w:t>
      </w:r>
      <w:r w:rsidR="00A15CC6">
        <w:t>снаружи,</w:t>
      </w:r>
      <w:r w:rsidR="00CD1427">
        <w:t xml:space="preserve"> а гайка внутри коробки блока управления)</w:t>
      </w:r>
      <w:r>
        <w:t xml:space="preserve"> и отпустить на несколько оборотов несквозные болты с внутренней стороны корпуса. Повернуть рукоятку до получения требуемой высоты, вставить на место сквозные болты, затянуть несквозные. На сквозных болтах закрутить гайку до касания, затем завернуть её еще на один оборот</w:t>
      </w:r>
      <w:r w:rsidR="000E0E44">
        <w:t xml:space="preserve"> (необходимо применять </w:t>
      </w:r>
      <w:proofErr w:type="spellStart"/>
      <w:r w:rsidR="000E0E44">
        <w:t>самоконтрящиеся</w:t>
      </w:r>
      <w:proofErr w:type="spellEnd"/>
      <w:r w:rsidR="000E0E44">
        <w:t xml:space="preserve"> гайки</w:t>
      </w:r>
      <w:proofErr w:type="gramStart"/>
      <w:r w:rsidR="000E0E44">
        <w:t xml:space="preserve"> )</w:t>
      </w:r>
      <w:proofErr w:type="gramEnd"/>
      <w:r>
        <w:t>.</w:t>
      </w:r>
    </w:p>
    <w:p w:rsidR="00CD1427" w:rsidRPr="00386CD6" w:rsidRDefault="00CD1427" w:rsidP="000E0E44">
      <w:r w:rsidRPr="000E0E44">
        <w:rPr>
          <w:b/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111125</wp:posOffset>
            </wp:positionV>
            <wp:extent cx="1127760" cy="34925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0E44">
        <w:rPr>
          <w:b/>
        </w:rPr>
        <w:t xml:space="preserve">Незатянутый сквозной болт  крепления ручки – может привести к обрыву амортизатора ручки, потере контроля над движением машины и травме </w:t>
      </w:r>
      <w:r w:rsidRPr="00386CD6">
        <w:rPr>
          <w:b/>
        </w:rPr>
        <w:t>оператора</w:t>
      </w:r>
      <w:r w:rsidR="00386D34" w:rsidRPr="00386CD6">
        <w:rPr>
          <w:b/>
        </w:rPr>
        <w:t>.</w:t>
      </w:r>
    </w:p>
    <w:p w:rsidR="00386D34" w:rsidRPr="000E0E44" w:rsidRDefault="00386D34" w:rsidP="000E0E44">
      <w:pPr>
        <w:spacing w:after="0"/>
        <w:ind w:left="1843"/>
        <w:rPr>
          <w:b/>
        </w:rPr>
      </w:pPr>
      <w:r w:rsidRPr="000E0E44">
        <w:rPr>
          <w:b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33655</wp:posOffset>
            </wp:positionV>
            <wp:extent cx="1159510" cy="36766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0E44">
        <w:rPr>
          <w:b/>
        </w:rPr>
        <w:t>Слишком сильно затянутые сквозные болты</w:t>
      </w:r>
      <w:r w:rsidR="000E0E44" w:rsidRPr="000E0E44">
        <w:rPr>
          <w:b/>
        </w:rPr>
        <w:t xml:space="preserve"> заблокируют работу амортизаторов,  что приведет к усилению вибрации на рукоятках и может ухудшить комфортность работы для оператора, а при длительной работе может нанести вред здоровью оператора.</w:t>
      </w:r>
    </w:p>
    <w:p w:rsidR="00CD1427" w:rsidRDefault="00CD1427" w:rsidP="00AC1C8E">
      <w:pPr>
        <w:spacing w:after="0"/>
      </w:pPr>
    </w:p>
    <w:p w:rsidR="00AC1C8E" w:rsidRDefault="00AC1C8E" w:rsidP="00AC1C8E">
      <w:pPr>
        <w:spacing w:after="0"/>
      </w:pPr>
      <w:r>
        <w:t xml:space="preserve">Полностью осмотрите оборудование на наличие повреждений. Проверьте наличие всех элементов и надежность их крепления. </w:t>
      </w:r>
    </w:p>
    <w:p w:rsidR="00011A47" w:rsidRDefault="00AC1C8E" w:rsidP="00011A47">
      <w:pPr>
        <w:spacing w:after="0"/>
      </w:pPr>
      <w:r>
        <w:t xml:space="preserve">Убедитесь, что напряжение сети совпадает с необходимым для работы машины напряжением. В комплект </w:t>
      </w:r>
      <w:r w:rsidR="00011A47">
        <w:t xml:space="preserve">машины </w:t>
      </w:r>
      <w:r>
        <w:t xml:space="preserve">входит </w:t>
      </w:r>
      <w:r w:rsidR="00011A47">
        <w:t xml:space="preserve">вилка, к которой должен быть подключен необходимый </w:t>
      </w:r>
      <w:r>
        <w:t>отрезок кабеля</w:t>
      </w:r>
      <w:r w:rsidR="00011A47">
        <w:t>, ведущий к электрощиту.</w:t>
      </w:r>
      <w:r>
        <w:t xml:space="preserve"> Перед началом работы необходимо </w:t>
      </w:r>
      <w:r w:rsidR="00011A47">
        <w:t>убедится что:</w:t>
      </w:r>
    </w:p>
    <w:p w:rsidR="00AC1C8E" w:rsidRDefault="00011A47" w:rsidP="00E8244B">
      <w:pPr>
        <w:pStyle w:val="a7"/>
        <w:numPr>
          <w:ilvl w:val="0"/>
          <w:numId w:val="9"/>
        </w:numPr>
        <w:spacing w:after="0"/>
      </w:pPr>
      <w:r>
        <w:t>кабель способен выдержать нагрузку 5,5</w:t>
      </w:r>
      <w:r w:rsidR="00386CD6">
        <w:t xml:space="preserve"> КВт</w:t>
      </w:r>
    </w:p>
    <w:p w:rsidR="00011A47" w:rsidRDefault="00011A47" w:rsidP="00E8244B">
      <w:pPr>
        <w:pStyle w:val="a7"/>
        <w:numPr>
          <w:ilvl w:val="0"/>
          <w:numId w:val="9"/>
        </w:numPr>
        <w:spacing w:after="0"/>
      </w:pPr>
      <w:r>
        <w:t xml:space="preserve">электрощит способен обеспечить </w:t>
      </w:r>
      <w:r w:rsidR="00386CD6">
        <w:t>мощность не менее 5.5КВт</w:t>
      </w:r>
      <w:r>
        <w:t xml:space="preserve">, и имеет в своём составе УЗО и автоматические </w:t>
      </w:r>
      <w:proofErr w:type="spellStart"/>
      <w:r>
        <w:t>предохранители</w:t>
      </w:r>
      <w:r w:rsidR="00386CD6">
        <w:t>на</w:t>
      </w:r>
      <w:proofErr w:type="spellEnd"/>
      <w:r w:rsidR="00386CD6">
        <w:t xml:space="preserve"> 16ампер.</w:t>
      </w:r>
    </w:p>
    <w:p w:rsidR="00386CD6" w:rsidRDefault="00386CD6" w:rsidP="00386CD6">
      <w:pPr>
        <w:pStyle w:val="a7"/>
        <w:spacing w:after="0"/>
        <w:ind w:left="765"/>
      </w:pPr>
    </w:p>
    <w:p w:rsidR="00386CD6" w:rsidRPr="00386CD6" w:rsidRDefault="00386CD6" w:rsidP="00E27B10">
      <w:pPr>
        <w:pStyle w:val="a7"/>
        <w:spacing w:after="0"/>
        <w:ind w:left="1985"/>
        <w:rPr>
          <w:b/>
        </w:rPr>
      </w:pPr>
      <w:r w:rsidRPr="00386CD6">
        <w:rPr>
          <w:b/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102235</wp:posOffset>
            </wp:positionV>
            <wp:extent cx="1159510" cy="36766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CD6">
        <w:rPr>
          <w:b/>
        </w:rPr>
        <w:t>При отсутствии защитных предохранителей, либо несоответствию номинальному току  16А, двигатель не будет защищен от перегрузки и при неправильной эксплуатации он может выйти из строя</w:t>
      </w:r>
      <w:r w:rsidR="00E27B10">
        <w:rPr>
          <w:b/>
        </w:rPr>
        <w:t xml:space="preserve"> (и эта поломка будет         считаться не гарантийным случаем)</w:t>
      </w:r>
      <w:r w:rsidRPr="00386CD6">
        <w:rPr>
          <w:b/>
        </w:rPr>
        <w:t>.</w:t>
      </w:r>
    </w:p>
    <w:p w:rsidR="00386CD6" w:rsidRDefault="00386CD6" w:rsidP="00386CD6">
      <w:pPr>
        <w:pStyle w:val="a7"/>
        <w:spacing w:after="0"/>
        <w:ind w:left="765"/>
      </w:pPr>
    </w:p>
    <w:p w:rsidR="00011A47" w:rsidRDefault="00011A47" w:rsidP="00011A47">
      <w:pPr>
        <w:pStyle w:val="a7"/>
        <w:spacing w:after="0"/>
        <w:ind w:left="765"/>
      </w:pPr>
    </w:p>
    <w:p w:rsidR="00011A47" w:rsidRPr="00011A47" w:rsidRDefault="00011A47" w:rsidP="00011A47">
      <w:pPr>
        <w:pStyle w:val="a7"/>
        <w:spacing w:after="0"/>
        <w:ind w:left="765"/>
        <w:rPr>
          <w:b/>
        </w:rPr>
      </w:pPr>
      <w:r w:rsidRPr="00011A47">
        <w:rPr>
          <w:b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71120</wp:posOffset>
            </wp:positionV>
            <wp:extent cx="1127760" cy="34925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1A47">
        <w:rPr>
          <w:b/>
        </w:rPr>
        <w:t xml:space="preserve">Все подключения машины к электросети должны быть выполнены </w:t>
      </w:r>
    </w:p>
    <w:p w:rsidR="00011A47" w:rsidRDefault="00011A47" w:rsidP="00011A47">
      <w:pPr>
        <w:pStyle w:val="a7"/>
        <w:spacing w:after="0"/>
        <w:ind w:left="765"/>
        <w:rPr>
          <w:b/>
        </w:rPr>
      </w:pPr>
      <w:r w:rsidRPr="00011A47">
        <w:rPr>
          <w:b/>
        </w:rPr>
        <w:t>квалифицированным персоналом, ознакомленным с правилами безопасности и имеющим навыки работы с электрооборудованием</w:t>
      </w:r>
      <w:r>
        <w:rPr>
          <w:b/>
        </w:rPr>
        <w:t>.</w:t>
      </w:r>
    </w:p>
    <w:p w:rsidR="00011A47" w:rsidRDefault="00011A47" w:rsidP="00011A47">
      <w:pPr>
        <w:pStyle w:val="a7"/>
        <w:spacing w:after="0"/>
        <w:ind w:left="765"/>
      </w:pPr>
    </w:p>
    <w:p w:rsidR="00011A47" w:rsidRDefault="00011A47" w:rsidP="00011A47">
      <w:pPr>
        <w:pStyle w:val="1"/>
        <w:numPr>
          <w:ilvl w:val="1"/>
          <w:numId w:val="1"/>
        </w:numPr>
        <w:spacing w:after="240"/>
        <w:rPr>
          <w:color w:val="4F81BD" w:themeColor="accent1"/>
          <w:sz w:val="26"/>
          <w:szCs w:val="26"/>
        </w:rPr>
      </w:pPr>
      <w:bookmarkStart w:id="19" w:name="_Toc493855840"/>
      <w:r>
        <w:rPr>
          <w:color w:val="4F81BD" w:themeColor="accent1"/>
          <w:sz w:val="26"/>
          <w:szCs w:val="26"/>
        </w:rPr>
        <w:t>Запуск и остановка двигателя</w:t>
      </w:r>
      <w:bookmarkEnd w:id="19"/>
    </w:p>
    <w:p w:rsidR="00543107" w:rsidRDefault="00543107" w:rsidP="00543107">
      <w:pPr>
        <w:pStyle w:val="a7"/>
        <w:spacing w:after="0"/>
        <w:ind w:left="792"/>
      </w:pPr>
    </w:p>
    <w:p w:rsidR="00543107" w:rsidRPr="00543107" w:rsidRDefault="00543107" w:rsidP="00543107">
      <w:pPr>
        <w:pStyle w:val="a7"/>
        <w:spacing w:after="0"/>
        <w:ind w:left="792"/>
        <w:rPr>
          <w:b/>
        </w:rPr>
      </w:pPr>
      <w:r w:rsidRPr="00543107">
        <w:rPr>
          <w:b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11430</wp:posOffset>
            </wp:positionV>
            <wp:extent cx="1127760" cy="34925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3107">
        <w:rPr>
          <w:b/>
        </w:rPr>
        <w:t>Перед включением убедитесь, что рабочий барабан поднят над поверхностью</w:t>
      </w:r>
      <w:r>
        <w:rPr>
          <w:b/>
        </w:rPr>
        <w:t xml:space="preserve"> з</w:t>
      </w:r>
      <w:r w:rsidRPr="00543107">
        <w:rPr>
          <w:b/>
        </w:rPr>
        <w:t>емли и не касается её</w:t>
      </w:r>
      <w:r>
        <w:rPr>
          <w:b/>
        </w:rPr>
        <w:t>.</w:t>
      </w:r>
    </w:p>
    <w:p w:rsidR="00543107" w:rsidRDefault="00543107" w:rsidP="00011A47">
      <w:pPr>
        <w:spacing w:after="0"/>
      </w:pPr>
    </w:p>
    <w:p w:rsidR="00011A47" w:rsidRDefault="00011A47" w:rsidP="00011A47">
      <w:pPr>
        <w:spacing w:after="0"/>
      </w:pPr>
      <w:r>
        <w:t xml:space="preserve">Для включения двигателя нажмите зеленую кнопку пуска двигателя. </w:t>
      </w:r>
    </w:p>
    <w:p w:rsidR="00011A47" w:rsidRPr="00011A47" w:rsidRDefault="00011A47" w:rsidP="00011A47">
      <w:pPr>
        <w:spacing w:after="0"/>
      </w:pPr>
      <w:r>
        <w:t>Для остановки двигателя нажмите красную кнопку остановки двигателя.</w:t>
      </w:r>
    </w:p>
    <w:p w:rsidR="00AC1C8E" w:rsidRPr="00123CFC" w:rsidRDefault="00AC1C8E" w:rsidP="00123CFC"/>
    <w:p w:rsidR="00064E2A" w:rsidRDefault="00064E2A" w:rsidP="00064E2A">
      <w:pPr>
        <w:pStyle w:val="1"/>
        <w:numPr>
          <w:ilvl w:val="1"/>
          <w:numId w:val="1"/>
        </w:numPr>
        <w:spacing w:after="240"/>
        <w:rPr>
          <w:color w:val="4F81BD" w:themeColor="accent1"/>
          <w:sz w:val="26"/>
          <w:szCs w:val="26"/>
        </w:rPr>
      </w:pPr>
      <w:bookmarkStart w:id="20" w:name="_Toc493855841"/>
      <w:r>
        <w:rPr>
          <w:color w:val="4F81BD" w:themeColor="accent1"/>
          <w:sz w:val="26"/>
          <w:szCs w:val="26"/>
        </w:rPr>
        <w:t>Эксплуатация</w:t>
      </w:r>
      <w:bookmarkEnd w:id="20"/>
    </w:p>
    <w:p w:rsidR="00064E2A" w:rsidRPr="00064E2A" w:rsidRDefault="00064E2A" w:rsidP="00064E2A">
      <w:pPr>
        <w:spacing w:after="0"/>
        <w:rPr>
          <w:b/>
        </w:rPr>
      </w:pPr>
      <w:r w:rsidRPr="00064E2A">
        <w:rPr>
          <w:b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116840</wp:posOffset>
            </wp:positionV>
            <wp:extent cx="1127760" cy="34925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Н</w:t>
      </w:r>
      <w:r w:rsidRPr="00064E2A">
        <w:rPr>
          <w:b/>
        </w:rPr>
        <w:t xml:space="preserve">е работайте на оборудовании без защитных кожухов, предусмотренных </w:t>
      </w:r>
    </w:p>
    <w:p w:rsidR="00064E2A" w:rsidRDefault="00064E2A" w:rsidP="00064E2A">
      <w:pPr>
        <w:spacing w:after="0"/>
        <w:rPr>
          <w:b/>
        </w:rPr>
      </w:pPr>
      <w:r w:rsidRPr="00064E2A">
        <w:rPr>
          <w:b/>
        </w:rPr>
        <w:t>конструкцией, без УЗ</w:t>
      </w:r>
      <w:r>
        <w:rPr>
          <w:b/>
        </w:rPr>
        <w:t xml:space="preserve">О </w:t>
      </w:r>
      <w:r w:rsidRPr="00064E2A">
        <w:rPr>
          <w:b/>
        </w:rPr>
        <w:t>и защитного заземления.</w:t>
      </w:r>
      <w:r>
        <w:rPr>
          <w:b/>
        </w:rPr>
        <w:t xml:space="preserve"> Н</w:t>
      </w:r>
      <w:r w:rsidRPr="00064E2A">
        <w:rPr>
          <w:b/>
        </w:rPr>
        <w:t>е оставляйте машину с работающим двигателем без присмотра.</w:t>
      </w:r>
    </w:p>
    <w:p w:rsidR="00B923E4" w:rsidRDefault="00B923E4" w:rsidP="00064E2A">
      <w:pPr>
        <w:spacing w:after="0"/>
        <w:rPr>
          <w:b/>
        </w:rPr>
      </w:pPr>
    </w:p>
    <w:p w:rsidR="00FC5E8C" w:rsidRDefault="00FC5E8C" w:rsidP="00FC5E8C">
      <w:pPr>
        <w:spacing w:after="0"/>
        <w:rPr>
          <w:b/>
        </w:rPr>
      </w:pPr>
      <w:r w:rsidRPr="00FC5E8C">
        <w:rPr>
          <w:b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22860</wp:posOffset>
            </wp:positionV>
            <wp:extent cx="1127760" cy="38544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5E8C">
        <w:rPr>
          <w:b/>
        </w:rPr>
        <w:t>У фрезеровальных машин в течение первых часов работы и через равномерные промежутки времени проверяйте затяжку болтов и гаек.</w:t>
      </w:r>
    </w:p>
    <w:p w:rsidR="00FC5E8C" w:rsidRDefault="00FC5E8C" w:rsidP="00FC5E8C">
      <w:pPr>
        <w:spacing w:after="0"/>
        <w:rPr>
          <w:b/>
        </w:rPr>
      </w:pPr>
    </w:p>
    <w:p w:rsidR="00042C74" w:rsidRDefault="002F2A4B" w:rsidP="00FC5E8C">
      <w:pPr>
        <w:spacing w:after="0"/>
        <w:rPr>
          <w:b/>
        </w:rPr>
      </w:pPr>
      <w:r w:rsidRPr="00FC5E8C">
        <w:rPr>
          <w:b/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-3175</wp:posOffset>
            </wp:positionV>
            <wp:extent cx="1127760" cy="34925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E8C" w:rsidRPr="00FC5E8C">
        <w:rPr>
          <w:b/>
        </w:rPr>
        <w:t>Следует управлять машиной, крепко удерживая ее двумя руками и контролируя ее движение вперед</w:t>
      </w:r>
      <w:r w:rsidR="00FC5E8C">
        <w:rPr>
          <w:b/>
        </w:rPr>
        <w:t>.</w:t>
      </w:r>
    </w:p>
    <w:p w:rsidR="00042C74" w:rsidRDefault="00042C74" w:rsidP="00FC5E8C">
      <w:pPr>
        <w:spacing w:after="0"/>
        <w:rPr>
          <w:b/>
        </w:rPr>
      </w:pPr>
    </w:p>
    <w:p w:rsidR="00042C74" w:rsidRDefault="00042C74" w:rsidP="00042C74">
      <w:pPr>
        <w:pStyle w:val="1"/>
        <w:numPr>
          <w:ilvl w:val="1"/>
          <w:numId w:val="1"/>
        </w:numPr>
        <w:spacing w:after="240"/>
        <w:rPr>
          <w:color w:val="4F81BD" w:themeColor="accent1"/>
          <w:sz w:val="26"/>
          <w:szCs w:val="26"/>
        </w:rPr>
      </w:pPr>
      <w:bookmarkStart w:id="21" w:name="_Toc493855842"/>
      <w:r>
        <w:rPr>
          <w:color w:val="4F81BD" w:themeColor="accent1"/>
          <w:sz w:val="26"/>
          <w:szCs w:val="26"/>
        </w:rPr>
        <w:t>Меры предосторожности</w:t>
      </w:r>
      <w:bookmarkEnd w:id="21"/>
    </w:p>
    <w:p w:rsidR="00042C74" w:rsidRDefault="00042C74" w:rsidP="00042C74">
      <w:pPr>
        <w:spacing w:before="240"/>
        <w:ind w:left="360" w:firstLine="348"/>
      </w:pPr>
      <w:r>
        <w:t>Данный раздел описывает меры предосторожности при работе с машиной. Нарушение этих мер, может привести к  серьезным травмам, как оператора, так и окружающих.</w:t>
      </w:r>
    </w:p>
    <w:p w:rsidR="00042C74" w:rsidRPr="00042C74" w:rsidRDefault="00042C74" w:rsidP="00042C74">
      <w:pPr>
        <w:pStyle w:val="a7"/>
        <w:numPr>
          <w:ilvl w:val="0"/>
          <w:numId w:val="12"/>
        </w:numPr>
        <w:spacing w:before="240" w:line="240" w:lineRule="auto"/>
        <w:ind w:left="993" w:hanging="284"/>
      </w:pPr>
      <w:r w:rsidRPr="00042C74">
        <w:t>У фрезеровальных машин в течение первых часов работы проверяйте затяжку болтов и гаек.</w:t>
      </w:r>
    </w:p>
    <w:p w:rsidR="00042C74" w:rsidRDefault="00042C74" w:rsidP="00042C74">
      <w:pPr>
        <w:pStyle w:val="a7"/>
        <w:numPr>
          <w:ilvl w:val="0"/>
          <w:numId w:val="3"/>
        </w:numPr>
        <w:ind w:left="993" w:hanging="284"/>
      </w:pPr>
      <w:r w:rsidRPr="00124F25">
        <w:t xml:space="preserve">В процессе работы на рукоятках машины появляется усилие, которое оператор должен быть в состоянии воспринять.  </w:t>
      </w:r>
    </w:p>
    <w:p w:rsidR="00042C74" w:rsidRPr="00124F25" w:rsidRDefault="00042C74" w:rsidP="00042C74">
      <w:pPr>
        <w:pStyle w:val="a7"/>
        <w:numPr>
          <w:ilvl w:val="0"/>
          <w:numId w:val="3"/>
        </w:numPr>
        <w:ind w:left="993" w:hanging="284"/>
      </w:pPr>
      <w:r w:rsidRPr="00124F25">
        <w:t>Никогда не начинайте обслуживание и ремонтные работы при работающем двигателе</w:t>
      </w:r>
      <w:r>
        <w:t xml:space="preserve"> и подключенном питании</w:t>
      </w:r>
      <w:r w:rsidRPr="00124F25">
        <w:t>.</w:t>
      </w:r>
    </w:p>
    <w:p w:rsidR="00042C74" w:rsidRPr="00124F25" w:rsidRDefault="00042C74" w:rsidP="00042C74">
      <w:pPr>
        <w:pStyle w:val="a7"/>
        <w:numPr>
          <w:ilvl w:val="0"/>
          <w:numId w:val="3"/>
        </w:numPr>
        <w:ind w:left="993" w:hanging="284"/>
      </w:pPr>
      <w:r w:rsidRPr="00124F25">
        <w:t>Ознакомьтесь со своим рабочим участком! Необходимо знать возможные препятствия, уклоны и линии подземных коммуникаций.</w:t>
      </w:r>
    </w:p>
    <w:p w:rsidR="00042C74" w:rsidRPr="00124F25" w:rsidRDefault="00042C74" w:rsidP="00042C74">
      <w:pPr>
        <w:pStyle w:val="a7"/>
        <w:numPr>
          <w:ilvl w:val="0"/>
          <w:numId w:val="3"/>
        </w:numPr>
        <w:ind w:left="993" w:hanging="284"/>
        <w:rPr>
          <w:rFonts w:ascii="Arial" w:hAnsi="Arial" w:cs="Arial"/>
        </w:rPr>
      </w:pPr>
      <w:r w:rsidRPr="00124F25">
        <w:t>Не используйте машину во взрывоопасной атмосфере, в которой присутствуют легковоспламеняющиеся жидкости, газы или пыль.</w:t>
      </w:r>
    </w:p>
    <w:p w:rsidR="00042C74" w:rsidRPr="00124F25" w:rsidRDefault="00042C74" w:rsidP="00042C74">
      <w:pPr>
        <w:pStyle w:val="a7"/>
        <w:numPr>
          <w:ilvl w:val="0"/>
          <w:numId w:val="3"/>
        </w:numPr>
        <w:ind w:left="993" w:hanging="284"/>
      </w:pPr>
      <w:r w:rsidRPr="00124F25">
        <w:t>Никогда не оставляйте машину без присмотра во время работы.</w:t>
      </w:r>
    </w:p>
    <w:p w:rsidR="00042C74" w:rsidRPr="00124F25" w:rsidRDefault="00042C74" w:rsidP="00042C7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993" w:hanging="284"/>
        <w:rPr>
          <w:rFonts w:ascii="Arial" w:hAnsi="Arial" w:cs="Arial"/>
        </w:rPr>
      </w:pPr>
      <w:r w:rsidRPr="00124F25">
        <w:t>Будьте бдительны, смотрите, что Вы делаете и руководствуйтесь здравым смыслом, когда работаете с этой машиной.</w:t>
      </w:r>
    </w:p>
    <w:p w:rsidR="00042C74" w:rsidRPr="00124F25" w:rsidRDefault="00042C74" w:rsidP="00042C7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993" w:hanging="284"/>
        <w:rPr>
          <w:rFonts w:cstheme="minorHAnsi"/>
        </w:rPr>
      </w:pPr>
      <w:r w:rsidRPr="00124F25">
        <w:rPr>
          <w:rFonts w:cstheme="minorHAnsi"/>
        </w:rPr>
        <w:t>Не используйте машину, если вы устали или находитесь под влиянием наркотических средств, алкоголя или лекарственных препаратов.</w:t>
      </w:r>
    </w:p>
    <w:p w:rsidR="00042C74" w:rsidRPr="00124F25" w:rsidRDefault="00042C74" w:rsidP="00042C7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993" w:hanging="284"/>
        <w:rPr>
          <w:rFonts w:cstheme="minorHAnsi"/>
        </w:rPr>
      </w:pPr>
      <w:r w:rsidRPr="00124F25">
        <w:rPr>
          <w:rFonts w:cstheme="minorHAnsi"/>
        </w:rPr>
        <w:t>Оденьтесь соответствующим образом.</w:t>
      </w:r>
    </w:p>
    <w:p w:rsidR="00042C74" w:rsidRPr="00124F25" w:rsidRDefault="00042C74" w:rsidP="00042C7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993" w:hanging="284"/>
        <w:rPr>
          <w:rFonts w:cstheme="minorHAnsi"/>
        </w:rPr>
      </w:pPr>
      <w:r w:rsidRPr="00124F25">
        <w:rPr>
          <w:rFonts w:cstheme="minorHAnsi"/>
        </w:rPr>
        <w:t>Не носите свободную одежду или драгоценности. Свободная одежда, драгоценности или длинные волосы могут запутаться в движущихся деталях.</w:t>
      </w:r>
    </w:p>
    <w:p w:rsidR="00042C74" w:rsidRPr="00124F25" w:rsidRDefault="00042C74" w:rsidP="00042C7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993" w:hanging="284"/>
        <w:rPr>
          <w:rFonts w:cstheme="minorHAnsi"/>
        </w:rPr>
      </w:pPr>
      <w:r w:rsidRPr="00124F25">
        <w:rPr>
          <w:rFonts w:cstheme="minorHAnsi"/>
        </w:rPr>
        <w:t>Особое внимание следует обратить на работу машины в непосредственной близости к краю ямы, отверстия и т.п.</w:t>
      </w:r>
    </w:p>
    <w:p w:rsidR="00042C74" w:rsidRPr="00E4134B" w:rsidRDefault="00042C74" w:rsidP="00042C7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993" w:hanging="284"/>
        <w:rPr>
          <w:rFonts w:cstheme="minorHAnsi"/>
          <w:sz w:val="20"/>
          <w:szCs w:val="20"/>
        </w:rPr>
      </w:pPr>
      <w:r w:rsidRPr="00E4134B">
        <w:rPr>
          <w:rFonts w:cstheme="minorHAnsi"/>
        </w:rPr>
        <w:t xml:space="preserve">Убедитесь, что </w:t>
      </w:r>
      <w:r>
        <w:rPr>
          <w:rFonts w:cstheme="minorHAnsi"/>
        </w:rPr>
        <w:t xml:space="preserve">кнопка СТОП </w:t>
      </w:r>
      <w:r w:rsidRPr="00E4134B">
        <w:rPr>
          <w:rFonts w:cstheme="minorHAnsi"/>
        </w:rPr>
        <w:t xml:space="preserve"> на Вашей машине работает правильно. При обнаружении неполадок в работе, машину следует немедленно выключить.</w:t>
      </w:r>
    </w:p>
    <w:p w:rsidR="00042C74" w:rsidRPr="006C28AC" w:rsidRDefault="00042C74" w:rsidP="00042C7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993" w:hanging="284"/>
        <w:rPr>
          <w:rFonts w:cstheme="minorHAnsi"/>
          <w:sz w:val="20"/>
          <w:szCs w:val="20"/>
        </w:rPr>
      </w:pPr>
      <w:r>
        <w:rPr>
          <w:rFonts w:cstheme="minorHAnsi"/>
        </w:rPr>
        <w:t>Никогда не становитесь ногой на защитный кожух.</w:t>
      </w:r>
    </w:p>
    <w:p w:rsidR="00042C74" w:rsidRPr="002F2A4B" w:rsidRDefault="00042C74" w:rsidP="00042C7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993" w:hanging="284"/>
        <w:rPr>
          <w:rFonts w:cs="Calibri"/>
          <w:b/>
        </w:rPr>
      </w:pPr>
      <w:r w:rsidRPr="002F2A4B">
        <w:rPr>
          <w:rFonts w:cs="Calibri"/>
          <w:b/>
        </w:rPr>
        <w:t xml:space="preserve">Категорически запрещается работать на машине при появлении контакта тела барабана с обрабатываемой поверхностью. В контакт с поверхностью </w:t>
      </w:r>
      <w:r w:rsidR="00F90F97" w:rsidRPr="002F2A4B">
        <w:rPr>
          <w:rFonts w:cs="Calibri"/>
          <w:b/>
        </w:rPr>
        <w:t>должны вступать только рабочие элементы барабана находящиеся на осях (звездочки)</w:t>
      </w:r>
      <w:r w:rsidRPr="002F2A4B">
        <w:rPr>
          <w:rFonts w:cs="Calibri"/>
          <w:b/>
        </w:rPr>
        <w:t>.</w:t>
      </w:r>
    </w:p>
    <w:p w:rsidR="007D33A7" w:rsidRPr="002F2A4B" w:rsidRDefault="007D33A7" w:rsidP="00042C74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993" w:hanging="284"/>
        <w:rPr>
          <w:rFonts w:cs="Calibri"/>
          <w:b/>
        </w:rPr>
      </w:pPr>
      <w:r w:rsidRPr="002F2A4B">
        <w:rPr>
          <w:rFonts w:cs="Calibri"/>
          <w:b/>
        </w:rPr>
        <w:t>При появлении признаков неисправности (перегрев узлов или двигателя, запах горелого масла, дыма, искр, посторенних звуков) машину следует немедленно отключить и провести осмотр на наличие</w:t>
      </w:r>
      <w:r w:rsidR="0023017A" w:rsidRPr="002F2A4B">
        <w:rPr>
          <w:rFonts w:cs="Calibri"/>
          <w:b/>
        </w:rPr>
        <w:t xml:space="preserve"> неполадок</w:t>
      </w:r>
      <w:r w:rsidRPr="002F2A4B">
        <w:rPr>
          <w:rFonts w:cs="Calibri"/>
          <w:b/>
        </w:rPr>
        <w:t>.</w:t>
      </w:r>
    </w:p>
    <w:p w:rsidR="009C7F6D" w:rsidRPr="002F2A4B" w:rsidRDefault="00042C74" w:rsidP="00C01C97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993" w:hanging="284"/>
        <w:rPr>
          <w:rFonts w:cs="Calibri"/>
        </w:rPr>
      </w:pPr>
      <w:r w:rsidRPr="002F2A4B">
        <w:rPr>
          <w:rFonts w:cs="Calibri"/>
          <w:b/>
        </w:rPr>
        <w:t xml:space="preserve">При первом включении обязательно проверять направление вращения двигателя, которое должно совпадать </w:t>
      </w:r>
      <w:r w:rsidR="00C01C97" w:rsidRPr="002F2A4B">
        <w:rPr>
          <w:rFonts w:cs="Calibri"/>
          <w:b/>
        </w:rPr>
        <w:t>с направлением движения машины.</w:t>
      </w:r>
    </w:p>
    <w:p w:rsidR="00AC1C8E" w:rsidRDefault="00AC1C8E"/>
    <w:p w:rsidR="00846884" w:rsidRDefault="007C7446" w:rsidP="00042C74">
      <w:pPr>
        <w:pStyle w:val="1"/>
        <w:numPr>
          <w:ilvl w:val="0"/>
          <w:numId w:val="1"/>
        </w:numPr>
      </w:pPr>
      <w:bookmarkStart w:id="22" w:name="_Toc493855843"/>
      <w:r>
        <w:t>Техническое обслуживание машины</w:t>
      </w:r>
      <w:bookmarkEnd w:id="22"/>
    </w:p>
    <w:p w:rsidR="005E27E2" w:rsidRDefault="00A2785C" w:rsidP="00042C74">
      <w:pPr>
        <w:pStyle w:val="2"/>
        <w:numPr>
          <w:ilvl w:val="1"/>
          <w:numId w:val="1"/>
        </w:numPr>
      </w:pPr>
      <w:bookmarkStart w:id="23" w:name="_Toc493855844"/>
      <w:r>
        <w:t>Общ</w:t>
      </w:r>
      <w:r w:rsidR="007C7446">
        <w:t>ие технические указания</w:t>
      </w:r>
      <w:bookmarkEnd w:id="23"/>
    </w:p>
    <w:p w:rsidR="007C7446" w:rsidRDefault="007C7446" w:rsidP="007C7446">
      <w:pPr>
        <w:spacing w:after="0"/>
      </w:pPr>
      <w:r>
        <w:t>Все работы по техническому обслуживанию проводите только с отключенным двигателем.</w:t>
      </w:r>
    </w:p>
    <w:p w:rsidR="007C7446" w:rsidRDefault="007C7446" w:rsidP="00E8244B">
      <w:pPr>
        <w:pStyle w:val="a7"/>
        <w:numPr>
          <w:ilvl w:val="0"/>
          <w:numId w:val="10"/>
        </w:numPr>
        <w:spacing w:after="0"/>
      </w:pPr>
      <w:r>
        <w:lastRenderedPageBreak/>
        <w:t xml:space="preserve">Во избежание непреднамеренного пуска электрического двигателя отсоедините разъем </w:t>
      </w:r>
    </w:p>
    <w:p w:rsidR="007C7446" w:rsidRDefault="007C7446" w:rsidP="007C7446">
      <w:pPr>
        <w:spacing w:after="0"/>
      </w:pPr>
      <w:r>
        <w:t>питания.</w:t>
      </w:r>
    </w:p>
    <w:p w:rsidR="007C7446" w:rsidRDefault="007C7446" w:rsidP="00E8244B">
      <w:pPr>
        <w:pStyle w:val="a7"/>
        <w:numPr>
          <w:ilvl w:val="0"/>
          <w:numId w:val="10"/>
        </w:numPr>
        <w:spacing w:after="0"/>
      </w:pPr>
      <w:r>
        <w:t xml:space="preserve">Перед началом осмотра следует предварительно тщательно очистить двигатель и саму </w:t>
      </w:r>
    </w:p>
    <w:p w:rsidR="007C7446" w:rsidRDefault="007C7446" w:rsidP="007C7446">
      <w:pPr>
        <w:spacing w:after="0"/>
      </w:pPr>
      <w:r>
        <w:t>машину.</w:t>
      </w:r>
    </w:p>
    <w:p w:rsidR="007C7446" w:rsidRDefault="007C7446" w:rsidP="00E8244B">
      <w:pPr>
        <w:pStyle w:val="a7"/>
        <w:numPr>
          <w:ilvl w:val="0"/>
          <w:numId w:val="10"/>
        </w:numPr>
        <w:spacing w:after="0"/>
        <w:ind w:left="0" w:firstLine="360"/>
      </w:pPr>
      <w:r>
        <w:t>Оборудование следует устанавливать на ровном основании и заблокировать от возможности сползания</w:t>
      </w:r>
    </w:p>
    <w:p w:rsidR="007C7446" w:rsidRDefault="007C7446" w:rsidP="007C7446">
      <w:pPr>
        <w:pStyle w:val="a7"/>
        <w:spacing w:after="0"/>
        <w:ind w:left="360"/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121285</wp:posOffset>
            </wp:positionV>
            <wp:extent cx="1127760" cy="36131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7446" w:rsidRPr="00E8244B" w:rsidRDefault="00E8244B" w:rsidP="007C7446">
      <w:pPr>
        <w:pStyle w:val="a7"/>
        <w:spacing w:after="0"/>
        <w:ind w:left="360"/>
        <w:rPr>
          <w:b/>
        </w:rPr>
      </w:pPr>
      <w:r w:rsidRPr="00E8244B">
        <w:rPr>
          <w:b/>
        </w:rPr>
        <w:t>Обеспечивай</w:t>
      </w:r>
      <w:r w:rsidR="000D15D5">
        <w:rPr>
          <w:b/>
        </w:rPr>
        <w:t>те утилизацию использованных смазочных материалов</w:t>
      </w:r>
      <w:r w:rsidRPr="00E8244B">
        <w:rPr>
          <w:b/>
        </w:rPr>
        <w:t>.</w:t>
      </w:r>
    </w:p>
    <w:p w:rsidR="007C7446" w:rsidRDefault="007C7446" w:rsidP="007C7446">
      <w:pPr>
        <w:pStyle w:val="a7"/>
        <w:spacing w:after="0"/>
        <w:ind w:left="360"/>
      </w:pPr>
    </w:p>
    <w:p w:rsidR="006C1340" w:rsidRDefault="00D72121" w:rsidP="00CB35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29960" cy="27290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72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224" w:rsidRPr="0050619D" w:rsidRDefault="00302224" w:rsidP="00302224">
      <w:r>
        <w:t>Смазку подшипниковых узлов необходимо производить консистентной высокотемпературной смазкой</w:t>
      </w:r>
      <w:r w:rsidR="00C93F9A">
        <w:t xml:space="preserve"> класса </w:t>
      </w:r>
      <w:r w:rsidR="00C93F9A">
        <w:rPr>
          <w:lang w:val="en-US"/>
        </w:rPr>
        <w:t>NLGI</w:t>
      </w:r>
      <w:r w:rsidR="00C93F9A" w:rsidRPr="00C93F9A">
        <w:t xml:space="preserve">-2 </w:t>
      </w:r>
      <w:r w:rsidR="00C93F9A">
        <w:t>с рабочей температурой не менее 120град С</w:t>
      </w:r>
      <w:r>
        <w:t>.</w:t>
      </w:r>
      <w:r w:rsidR="0023017A">
        <w:t xml:space="preserve"> Объем разовой заправки смазки в каждый подшипник 15-20мл. </w:t>
      </w:r>
      <w:r>
        <w:t xml:space="preserve"> Рекомендуется</w:t>
      </w:r>
      <w:r w:rsidR="00C93F9A">
        <w:t xml:space="preserve"> использовать</w:t>
      </w:r>
      <w:r>
        <w:t xml:space="preserve"> «</w:t>
      </w:r>
      <w:proofErr w:type="spellStart"/>
      <w:r w:rsidRPr="00302224">
        <w:t>Starplex</w:t>
      </w:r>
      <w:proofErr w:type="spellEnd"/>
      <w:r w:rsidRPr="00302224">
        <w:t xml:space="preserve"> EP 2</w:t>
      </w:r>
      <w:r>
        <w:t>» как заменитель допускается применять ЛИТОЛ-24. Не рекомендуется применять Солидол</w:t>
      </w:r>
      <w:r w:rsidR="00E43833">
        <w:t>,</w:t>
      </w:r>
      <w:r w:rsidR="00E51B04">
        <w:t xml:space="preserve"> смазки имеющие </w:t>
      </w:r>
      <w:r w:rsidR="001424B6">
        <w:t>графит и молибденовые соединения в составе.</w:t>
      </w:r>
      <w:r w:rsidR="0023017A">
        <w:t xml:space="preserve"> Также не рекомендуется смешивать различные типы </w:t>
      </w:r>
      <w:proofErr w:type="spellStart"/>
      <w:r w:rsidR="0023017A">
        <w:t>смазок</w:t>
      </w:r>
      <w:proofErr w:type="gramStart"/>
      <w:r w:rsidR="0023017A">
        <w:t>.</w:t>
      </w:r>
      <w:r w:rsidR="0050619D">
        <w:t>Н</w:t>
      </w:r>
      <w:proofErr w:type="gramEnd"/>
      <w:r w:rsidR="0050619D">
        <w:t>есоблюдение</w:t>
      </w:r>
      <w:proofErr w:type="spellEnd"/>
      <w:r w:rsidR="0050619D">
        <w:t xml:space="preserve"> этих правил ведет к значительному сокращению ресурса подшипников.</w:t>
      </w:r>
    </w:p>
    <w:p w:rsidR="00E8244B" w:rsidRDefault="00E8244B" w:rsidP="00042C74">
      <w:pPr>
        <w:pStyle w:val="2"/>
        <w:numPr>
          <w:ilvl w:val="1"/>
          <w:numId w:val="1"/>
        </w:numPr>
      </w:pPr>
      <w:bookmarkStart w:id="24" w:name="_Toc493855845"/>
      <w:bookmarkStart w:id="25" w:name="_Ref373310515"/>
      <w:r>
        <w:t>Мойка машины и двигателя</w:t>
      </w:r>
      <w:bookmarkEnd w:id="24"/>
    </w:p>
    <w:p w:rsidR="00E8244B" w:rsidRDefault="00E8244B" w:rsidP="00E8244B">
      <w:pPr>
        <w:spacing w:after="0"/>
      </w:pPr>
      <w:r>
        <w:t>Проводите работы по очистке только при холодном двигателе и его полной остановке.</w:t>
      </w:r>
    </w:p>
    <w:p w:rsidR="00E8244B" w:rsidRDefault="00E8244B" w:rsidP="00E8244B">
      <w:pPr>
        <w:spacing w:after="0"/>
      </w:pPr>
      <w:r>
        <w:t xml:space="preserve">Загрязненные условия эксплуатации, в особенности, осаждения грязи и бетона на ребрах </w:t>
      </w:r>
    </w:p>
    <w:p w:rsidR="00E8244B" w:rsidRDefault="00E8244B" w:rsidP="00E8244B">
      <w:pPr>
        <w:spacing w:after="0"/>
      </w:pPr>
      <w:r>
        <w:t xml:space="preserve">охлаждения двигателя означают уменьшенное охлаждение. </w:t>
      </w:r>
    </w:p>
    <w:p w:rsidR="00E8244B" w:rsidRDefault="00E8244B" w:rsidP="00E8244B">
      <w:pPr>
        <w:spacing w:after="0"/>
      </w:pPr>
      <w:r>
        <w:t xml:space="preserve">После мойки протрите машину сухой чистой ветошью, а затем проверьте все кабели, провода, болты и гайки на возможные повреждения или ослабленные крепления - обнаруженные </w:t>
      </w:r>
    </w:p>
    <w:p w:rsidR="00E8244B" w:rsidRDefault="00E8244B" w:rsidP="00E8244B">
      <w:pPr>
        <w:spacing w:after="0"/>
      </w:pPr>
      <w:r>
        <w:t xml:space="preserve">неполадки сразу устраните. </w:t>
      </w:r>
    </w:p>
    <w:p w:rsidR="00E8244B" w:rsidRDefault="00E8244B" w:rsidP="00E8244B">
      <w:pPr>
        <w:spacing w:after="0"/>
      </w:pPr>
      <w:r>
        <w:t>Не применяйте для мойки - воспламеняющиеся или другие агрессивные материалы.</w:t>
      </w:r>
    </w:p>
    <w:p w:rsidR="00E8244B" w:rsidRDefault="00E8244B" w:rsidP="005C2ED8">
      <w:pPr>
        <w:spacing w:before="240" w:after="0"/>
        <w:ind w:left="1416" w:firstLine="569"/>
      </w:pPr>
      <w:r w:rsidRPr="00E8244B">
        <w:rPr>
          <w:b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437515</wp:posOffset>
            </wp:positionV>
            <wp:extent cx="1127760" cy="385445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44B">
        <w:rPr>
          <w:b/>
        </w:rPr>
        <w:t>Не рекомендуется мыть машину аппаратами высокого давления, так как они способны залить водой подшипниковые узлы и электрические соединения даже через уплотнительные устройства.</w:t>
      </w:r>
    </w:p>
    <w:p w:rsidR="005C2ED8" w:rsidRPr="005C2ED8" w:rsidRDefault="005C2ED8" w:rsidP="005C2ED8">
      <w:pPr>
        <w:spacing w:after="0"/>
        <w:ind w:left="1985"/>
        <w:rPr>
          <w:b/>
        </w:rPr>
      </w:pPr>
      <w:r w:rsidRPr="005C2ED8">
        <w:rPr>
          <w:b/>
        </w:rPr>
        <w:t>Не применяйте для мойки - воспламеняющиеся или другие агрессивные материалы.</w:t>
      </w:r>
    </w:p>
    <w:p w:rsidR="00E8244B" w:rsidRDefault="00E8244B" w:rsidP="00E8244B"/>
    <w:p w:rsidR="00846884" w:rsidRPr="00C01C97" w:rsidRDefault="00846884" w:rsidP="00C01C97">
      <w:pPr>
        <w:pStyle w:val="3"/>
        <w:numPr>
          <w:ilvl w:val="1"/>
          <w:numId w:val="1"/>
        </w:numPr>
        <w:spacing w:line="240" w:lineRule="auto"/>
        <w:rPr>
          <w:sz w:val="26"/>
          <w:szCs w:val="26"/>
        </w:rPr>
      </w:pPr>
      <w:bookmarkStart w:id="26" w:name="_Toc493855846"/>
      <w:bookmarkEnd w:id="25"/>
      <w:r w:rsidRPr="00C01C97">
        <w:rPr>
          <w:bCs w:val="0"/>
          <w:sz w:val="26"/>
          <w:szCs w:val="26"/>
        </w:rPr>
        <w:t>Осмотр, техническ</w:t>
      </w:r>
      <w:r w:rsidR="00886EEA" w:rsidRPr="00C01C97">
        <w:rPr>
          <w:bCs w:val="0"/>
          <w:sz w:val="26"/>
          <w:szCs w:val="26"/>
        </w:rPr>
        <w:t>ое</w:t>
      </w:r>
      <w:r w:rsidRPr="00C01C97">
        <w:rPr>
          <w:bCs w:val="0"/>
          <w:sz w:val="26"/>
          <w:szCs w:val="26"/>
        </w:rPr>
        <w:t xml:space="preserve"> обслуживание и замена ремня</w:t>
      </w:r>
      <w:r w:rsidRPr="00C01C97">
        <w:rPr>
          <w:b w:val="0"/>
          <w:bCs w:val="0"/>
          <w:sz w:val="26"/>
          <w:szCs w:val="26"/>
        </w:rPr>
        <w:t>.</w:t>
      </w:r>
      <w:bookmarkEnd w:id="26"/>
    </w:p>
    <w:p w:rsidR="002D56FB" w:rsidRDefault="002D56FB" w:rsidP="002D56FB">
      <w:pPr>
        <w:spacing w:after="0" w:line="240" w:lineRule="auto"/>
        <w:ind w:firstLine="708"/>
      </w:pPr>
    </w:p>
    <w:p w:rsidR="00846884" w:rsidRDefault="00846884" w:rsidP="002D56FB">
      <w:pPr>
        <w:spacing w:after="0" w:line="240" w:lineRule="auto"/>
        <w:ind w:firstLine="708"/>
      </w:pPr>
      <w:r>
        <w:lastRenderedPageBreak/>
        <w:t>Перед каждым началом работ убедитесь в целостности ремн</w:t>
      </w:r>
      <w:r w:rsidR="00C01C97">
        <w:t>я</w:t>
      </w:r>
      <w:r>
        <w:t>. Пр</w:t>
      </w:r>
      <w:r w:rsidR="00435BC4">
        <w:t>овер</w:t>
      </w:r>
      <w:r w:rsidR="006D1F91">
        <w:t>ьте</w:t>
      </w:r>
      <w:r w:rsidR="00435BC4">
        <w:t xml:space="preserve"> усилие натяжение </w:t>
      </w:r>
      <w:proofErr w:type="spellStart"/>
      <w:r w:rsidR="00435BC4">
        <w:t>ремн</w:t>
      </w:r>
      <w:r w:rsidR="00C01C97">
        <w:t>я</w:t>
      </w:r>
      <w:proofErr w:type="gramStart"/>
      <w:r w:rsidR="0034179B">
        <w:t>.</w:t>
      </w:r>
      <w:r>
        <w:t>П</w:t>
      </w:r>
      <w:proofErr w:type="gramEnd"/>
      <w:r>
        <w:t>ри</w:t>
      </w:r>
      <w:proofErr w:type="spellEnd"/>
      <w:r>
        <w:t xml:space="preserve"> необходимости произве</w:t>
      </w:r>
      <w:r w:rsidR="006D1F91">
        <w:t>дите их</w:t>
      </w:r>
      <w:r>
        <w:t xml:space="preserve"> натяжение. Неисправны</w:t>
      </w:r>
      <w:r w:rsidR="00C01C97">
        <w:t>й</w:t>
      </w:r>
      <w:r>
        <w:t xml:space="preserve"> ре</w:t>
      </w:r>
      <w:r w:rsidR="00C01C97">
        <w:t>мень</w:t>
      </w:r>
      <w:r>
        <w:t xml:space="preserve"> необходимо заменить. </w:t>
      </w:r>
    </w:p>
    <w:p w:rsidR="002F2A4B" w:rsidRDefault="002F2A4B" w:rsidP="002D56FB">
      <w:pPr>
        <w:spacing w:after="0" w:line="240" w:lineRule="auto"/>
        <w:ind w:firstLine="708"/>
      </w:pPr>
    </w:p>
    <w:p w:rsidR="00846884" w:rsidRPr="00AB6494" w:rsidRDefault="00846884" w:rsidP="00E8244B">
      <w:pPr>
        <w:pStyle w:val="a7"/>
        <w:numPr>
          <w:ilvl w:val="0"/>
          <w:numId w:val="8"/>
        </w:numPr>
        <w:spacing w:after="0" w:line="240" w:lineRule="auto"/>
        <w:rPr>
          <w:b/>
        </w:rPr>
      </w:pPr>
      <w:r w:rsidRPr="00AB6494">
        <w:rPr>
          <w:b/>
        </w:rPr>
        <w:t xml:space="preserve">Замена ремня </w:t>
      </w:r>
    </w:p>
    <w:p w:rsidR="00846884" w:rsidRPr="00001879" w:rsidRDefault="000E7AE5" w:rsidP="00846884">
      <w:pPr>
        <w:spacing w:after="0" w:line="240" w:lineRule="auto"/>
      </w:pPr>
      <w:r>
        <w:t>Предпосылки  замены</w:t>
      </w:r>
      <w:r w:rsidR="00846884" w:rsidRPr="00450B14">
        <w:t>: появление трещин, разрывы или выбран ход</w:t>
      </w:r>
      <w:r w:rsidR="00AB6494">
        <w:t xml:space="preserve"> регулировочного болта </w:t>
      </w:r>
      <w:proofErr w:type="spellStart"/>
      <w:r w:rsidR="00846884" w:rsidRPr="00450B14">
        <w:t>натяж</w:t>
      </w:r>
      <w:r w:rsidR="00AB6494">
        <w:t>ителя</w:t>
      </w:r>
      <w:r w:rsidR="00846884" w:rsidRPr="00450B14">
        <w:t>ремне</w:t>
      </w:r>
      <w:r w:rsidR="00C01C97">
        <w:t>я</w:t>
      </w:r>
      <w:proofErr w:type="spellEnd"/>
      <w:r w:rsidR="00846884" w:rsidRPr="00001879">
        <w:t>.</w:t>
      </w:r>
    </w:p>
    <w:p w:rsidR="00846884" w:rsidRPr="004A789C" w:rsidRDefault="00846884" w:rsidP="00846884">
      <w:pPr>
        <w:spacing w:after="0" w:line="240" w:lineRule="auto"/>
      </w:pPr>
      <w:r>
        <w:t xml:space="preserve">Марка ремня: </w:t>
      </w:r>
      <w:r w:rsidR="00C01C97" w:rsidRPr="00C01C97">
        <w:rPr>
          <w:rFonts w:ascii="Times New Roman" w:eastAsia="Times New Roman" w:hAnsi="Times New Roman" w:cs="Times New Roman"/>
          <w:lang w:eastAsia="ru-RU"/>
        </w:rPr>
        <w:t>12</w:t>
      </w:r>
      <w:r w:rsidR="00C01C97">
        <w:rPr>
          <w:rFonts w:ascii="Times New Roman" w:eastAsia="Times New Roman" w:hAnsi="Times New Roman" w:cs="Times New Roman"/>
          <w:lang w:val="en-US" w:eastAsia="ru-RU"/>
        </w:rPr>
        <w:t>PK</w:t>
      </w:r>
      <w:r w:rsidR="00C01C97" w:rsidRPr="00C01C97">
        <w:rPr>
          <w:rFonts w:ascii="Times New Roman" w:eastAsia="Times New Roman" w:hAnsi="Times New Roman" w:cs="Times New Roman"/>
          <w:lang w:eastAsia="ru-RU"/>
        </w:rPr>
        <w:t>860</w:t>
      </w:r>
      <w:r w:rsidR="00100412">
        <w:rPr>
          <w:rFonts w:ascii="Times New Roman" w:eastAsia="Times New Roman" w:hAnsi="Times New Roman" w:cs="Times New Roman"/>
          <w:lang w:eastAsia="ru-RU"/>
        </w:rPr>
        <w:t xml:space="preserve"> (либо такой </w:t>
      </w:r>
      <w:proofErr w:type="gramStart"/>
      <w:r w:rsidR="00100412">
        <w:rPr>
          <w:rFonts w:ascii="Times New Roman" w:eastAsia="Times New Roman" w:hAnsi="Times New Roman" w:cs="Times New Roman"/>
          <w:lang w:eastAsia="ru-RU"/>
        </w:rPr>
        <w:t>же</w:t>
      </w:r>
      <w:proofErr w:type="gramEnd"/>
      <w:r w:rsidR="00100412">
        <w:rPr>
          <w:rFonts w:ascii="Times New Roman" w:eastAsia="Times New Roman" w:hAnsi="Times New Roman" w:cs="Times New Roman"/>
          <w:lang w:eastAsia="ru-RU"/>
        </w:rPr>
        <w:t xml:space="preserve"> как был установлен ранее)</w:t>
      </w:r>
    </w:p>
    <w:p w:rsidR="00846884" w:rsidRDefault="00846884" w:rsidP="00846884">
      <w:pPr>
        <w:spacing w:after="0" w:line="240" w:lineRule="auto"/>
      </w:pPr>
      <w:r w:rsidRPr="002A1C72">
        <w:t>Демонтаж ремн</w:t>
      </w:r>
      <w:r w:rsidR="00C01C97">
        <w:t>я</w:t>
      </w:r>
      <w:r>
        <w:t>:</w:t>
      </w:r>
    </w:p>
    <w:p w:rsidR="00846884" w:rsidRDefault="00846884" w:rsidP="00846884">
      <w:pPr>
        <w:spacing w:after="0" w:line="240" w:lineRule="auto"/>
      </w:pPr>
      <w:r>
        <w:t xml:space="preserve">- Демонтируйте </w:t>
      </w:r>
      <w:proofErr w:type="spellStart"/>
      <w:r>
        <w:t>кожухзащиты</w:t>
      </w:r>
      <w:proofErr w:type="spellEnd"/>
      <w:r>
        <w:t xml:space="preserve"> ременной </w:t>
      </w:r>
      <w:proofErr w:type="spellStart"/>
      <w:r>
        <w:t>передачи</w:t>
      </w:r>
      <w:proofErr w:type="gramStart"/>
      <w:r w:rsidR="0048292D">
        <w:t>,</w:t>
      </w:r>
      <w:r w:rsidR="006226AF">
        <w:t>о</w:t>
      </w:r>
      <w:proofErr w:type="gramEnd"/>
      <w:r w:rsidR="006226AF">
        <w:t>ткрутив</w:t>
      </w:r>
      <w:proofErr w:type="spellEnd"/>
      <w:r w:rsidR="006226AF">
        <w:t xml:space="preserve"> </w:t>
      </w:r>
      <w:r w:rsidR="000E7AE5">
        <w:t>дв</w:t>
      </w:r>
      <w:r w:rsidR="00C01C97">
        <w:t>е</w:t>
      </w:r>
      <w:r w:rsidR="000E7AE5">
        <w:t xml:space="preserve"> </w:t>
      </w:r>
      <w:proofErr w:type="spellStart"/>
      <w:r w:rsidR="000E7AE5">
        <w:t>крепежн</w:t>
      </w:r>
      <w:r w:rsidR="00C01C97">
        <w:t>ыегайки</w:t>
      </w:r>
      <w:proofErr w:type="spellEnd"/>
    </w:p>
    <w:p w:rsidR="0048292D" w:rsidRDefault="00846884" w:rsidP="00846884">
      <w:pPr>
        <w:spacing w:after="0" w:line="240" w:lineRule="auto"/>
      </w:pPr>
      <w:r>
        <w:t>- Ослабьте</w:t>
      </w:r>
      <w:r w:rsidR="00521085">
        <w:t xml:space="preserve">  две </w:t>
      </w:r>
      <w:proofErr w:type="spellStart"/>
      <w:r w:rsidR="00521085">
        <w:t>контровочые</w:t>
      </w:r>
      <w:proofErr w:type="spellEnd"/>
      <w:r w:rsidR="00521085">
        <w:t xml:space="preserve"> </w:t>
      </w:r>
      <w:proofErr w:type="spellStart"/>
      <w:r w:rsidR="00521085">
        <w:t>гайки</w:t>
      </w:r>
      <w:r w:rsidR="0048292D">
        <w:t>толкающих</w:t>
      </w:r>
      <w:proofErr w:type="spellEnd"/>
      <w:r w:rsidR="0048292D">
        <w:t xml:space="preserve"> винтов и вывинтите толкающие винты</w:t>
      </w:r>
      <w:proofErr w:type="gramStart"/>
      <w:r w:rsidR="0048292D">
        <w:t xml:space="preserve"> .</w:t>
      </w:r>
      <w:proofErr w:type="gramEnd"/>
    </w:p>
    <w:p w:rsidR="00846884" w:rsidRDefault="00846884" w:rsidP="00846884">
      <w:pPr>
        <w:spacing w:after="0" w:line="240" w:lineRule="auto"/>
      </w:pPr>
      <w:r>
        <w:t xml:space="preserve">- </w:t>
      </w:r>
      <w:r w:rsidR="00887CB3">
        <w:t>От</w:t>
      </w:r>
      <w:r w:rsidR="00521085">
        <w:t>пустите</w:t>
      </w:r>
      <w:r w:rsidR="0048292D">
        <w:t xml:space="preserve"> четыре болта крепления лап двигателя, сдвигайте двигатель в сторону ослабления натяжения  ремня.</w:t>
      </w:r>
    </w:p>
    <w:p w:rsidR="00846884" w:rsidRDefault="0048292D" w:rsidP="00846884">
      <w:pPr>
        <w:spacing w:after="0" w:line="240" w:lineRule="auto"/>
      </w:pPr>
      <w:r>
        <w:t>- Снимите ремень с</w:t>
      </w:r>
      <w:r w:rsidR="00100412">
        <w:t>о</w:t>
      </w:r>
      <w:r w:rsidR="00846884">
        <w:t xml:space="preserve"> шкив</w:t>
      </w:r>
      <w:r>
        <w:t>а</w:t>
      </w:r>
      <w:r w:rsidR="00846884">
        <w:t>.</w:t>
      </w:r>
    </w:p>
    <w:p w:rsidR="00846884" w:rsidRDefault="00846884" w:rsidP="00846884">
      <w:pPr>
        <w:spacing w:after="0" w:line="240" w:lineRule="auto"/>
      </w:pPr>
    </w:p>
    <w:p w:rsidR="00846884" w:rsidRDefault="00846884" w:rsidP="00846884">
      <w:pPr>
        <w:spacing w:after="0" w:line="240" w:lineRule="auto"/>
      </w:pPr>
      <w:r>
        <w:t xml:space="preserve">Порядок установки обратный демонтажу ремней. После монтажа ремней необходимо произвести регулировку натяжения ремней </w:t>
      </w:r>
    </w:p>
    <w:p w:rsidR="00846884" w:rsidRDefault="00846884" w:rsidP="00846884">
      <w:pPr>
        <w:spacing w:after="0" w:line="240" w:lineRule="auto"/>
        <w:rPr>
          <w:b/>
        </w:rPr>
      </w:pPr>
    </w:p>
    <w:p w:rsidR="00846884" w:rsidRPr="00AB6494" w:rsidRDefault="00846884" w:rsidP="00E8244B">
      <w:pPr>
        <w:pStyle w:val="a7"/>
        <w:numPr>
          <w:ilvl w:val="0"/>
          <w:numId w:val="8"/>
        </w:numPr>
        <w:spacing w:after="0" w:line="240" w:lineRule="auto"/>
        <w:rPr>
          <w:b/>
        </w:rPr>
      </w:pPr>
      <w:r w:rsidRPr="00AB6494">
        <w:rPr>
          <w:b/>
        </w:rPr>
        <w:t>Проверка натяжения ремня`</w:t>
      </w:r>
    </w:p>
    <w:p w:rsidR="00846884" w:rsidRDefault="00846884" w:rsidP="00846884">
      <w:pPr>
        <w:spacing w:after="0" w:line="240" w:lineRule="auto"/>
      </w:pPr>
      <w:r>
        <w:t xml:space="preserve">- Установите динамометр на середине пролета ремня </w:t>
      </w:r>
    </w:p>
    <w:p w:rsidR="00846884" w:rsidRDefault="00846884" w:rsidP="00846884">
      <w:pPr>
        <w:spacing w:after="0" w:line="240" w:lineRule="auto"/>
      </w:pPr>
      <w:r>
        <w:t>- Плавно создайте усилие</w:t>
      </w:r>
      <w:r w:rsidR="00FD5871">
        <w:t>10</w:t>
      </w:r>
      <w:r w:rsidR="00E45B5C">
        <w:t xml:space="preserve"> кг</w:t>
      </w:r>
    </w:p>
    <w:p w:rsidR="00846884" w:rsidRDefault="00846884" w:rsidP="00846884">
      <w:pPr>
        <w:spacing w:after="0" w:line="240" w:lineRule="auto"/>
      </w:pPr>
      <w:r>
        <w:t xml:space="preserve">- </w:t>
      </w:r>
      <w:r w:rsidR="00E45B5C">
        <w:t xml:space="preserve">Удерживая это усилие, </w:t>
      </w:r>
      <w:r>
        <w:t xml:space="preserve">измерьте расстояние перемещения зацепленного края ремня. Данный размер должен находиться в пределах </w:t>
      </w:r>
      <w:r w:rsidR="003214FA">
        <w:t>7</w:t>
      </w:r>
      <w:r w:rsidR="00E45B5C">
        <w:t>-</w:t>
      </w:r>
      <w:r w:rsidR="003214FA">
        <w:t>9</w:t>
      </w:r>
      <w:r>
        <w:t xml:space="preserve">мм </w:t>
      </w:r>
    </w:p>
    <w:p w:rsidR="00846884" w:rsidRDefault="00846884" w:rsidP="00846884">
      <w:pPr>
        <w:spacing w:after="0" w:line="240" w:lineRule="auto"/>
      </w:pPr>
      <w:r>
        <w:t xml:space="preserve">- Если данный параметр </w:t>
      </w:r>
      <w:r w:rsidR="00302224">
        <w:t>отличается</w:t>
      </w:r>
      <w:r>
        <w:t>, то необходимо произвести регулировку натяжени</w:t>
      </w:r>
      <w:r w:rsidR="00302224">
        <w:t xml:space="preserve">я </w:t>
      </w:r>
      <w:r>
        <w:t>ремня.</w:t>
      </w:r>
    </w:p>
    <w:p w:rsidR="00302224" w:rsidRDefault="00302224" w:rsidP="00846884">
      <w:pPr>
        <w:spacing w:after="0" w:line="240" w:lineRule="auto"/>
      </w:pPr>
    </w:p>
    <w:p w:rsidR="00C14EF0" w:rsidRDefault="003214FA" w:rsidP="00C14EF0">
      <w:pPr>
        <w:keepNext/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01104" cy="433449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7583" t="7647" b="1846"/>
                    <a:stretch/>
                  </pic:blipFill>
                  <pic:spPr bwMode="auto">
                    <a:xfrm>
                      <a:off x="0" y="0"/>
                      <a:ext cx="5898310" cy="4332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97F" w:rsidRDefault="002F497F" w:rsidP="00C14EF0">
      <w:pPr>
        <w:keepNext/>
        <w:spacing w:after="0" w:line="240" w:lineRule="auto"/>
      </w:pPr>
    </w:p>
    <w:p w:rsidR="00C14EF0" w:rsidRDefault="00C14EF0" w:rsidP="00C14EF0">
      <w:pPr>
        <w:pStyle w:val="a9"/>
      </w:pPr>
    </w:p>
    <w:p w:rsidR="002F2A4B" w:rsidRPr="002F2A4B" w:rsidRDefault="002F2A4B" w:rsidP="002F2A4B"/>
    <w:p w:rsidR="00846884" w:rsidRDefault="00846884" w:rsidP="00E8244B">
      <w:pPr>
        <w:pStyle w:val="a7"/>
        <w:numPr>
          <w:ilvl w:val="0"/>
          <w:numId w:val="8"/>
        </w:numPr>
        <w:spacing w:after="0" w:line="240" w:lineRule="auto"/>
        <w:rPr>
          <w:b/>
        </w:rPr>
      </w:pPr>
      <w:r w:rsidRPr="00C14EF0">
        <w:rPr>
          <w:b/>
        </w:rPr>
        <w:lastRenderedPageBreak/>
        <w:t xml:space="preserve">Регулировка натяжения ремня </w:t>
      </w:r>
    </w:p>
    <w:p w:rsidR="00C14EF0" w:rsidRPr="00C14EF0" w:rsidRDefault="00C14EF0" w:rsidP="00C14EF0">
      <w:pPr>
        <w:spacing w:after="0" w:line="240" w:lineRule="auto"/>
        <w:ind w:left="360"/>
        <w:rPr>
          <w:b/>
        </w:rPr>
      </w:pPr>
    </w:p>
    <w:p w:rsidR="00846884" w:rsidRDefault="00C14EF0" w:rsidP="00846884">
      <w:pPr>
        <w:spacing w:after="0" w:line="240" w:lineRule="auto"/>
      </w:pPr>
      <w:r>
        <w:t xml:space="preserve">- </w:t>
      </w:r>
      <w:r w:rsidR="00846884">
        <w:t>Ослабьте</w:t>
      </w:r>
      <w:r w:rsidR="006B6F90">
        <w:t xml:space="preserve"> </w:t>
      </w:r>
      <w:r w:rsidR="003214FA">
        <w:t>четыре болта</w:t>
      </w:r>
      <w:r w:rsidR="006B6F90">
        <w:t xml:space="preserve"> </w:t>
      </w:r>
      <w:r w:rsidR="003214FA">
        <w:t>Лап двигателя</w:t>
      </w:r>
    </w:p>
    <w:p w:rsidR="003214FA" w:rsidRDefault="003214FA" w:rsidP="00846884">
      <w:pPr>
        <w:spacing w:after="0" w:line="240" w:lineRule="auto"/>
      </w:pPr>
      <w:r>
        <w:t xml:space="preserve">- Ослабьте две </w:t>
      </w:r>
      <w:proofErr w:type="spellStart"/>
      <w:r>
        <w:t>контровоч</w:t>
      </w:r>
      <w:r w:rsidR="006B6F90">
        <w:t>н</w:t>
      </w:r>
      <w:r>
        <w:t>ые</w:t>
      </w:r>
      <w:proofErr w:type="spellEnd"/>
      <w:r>
        <w:t xml:space="preserve"> гайки толкающих винтов </w:t>
      </w:r>
    </w:p>
    <w:p w:rsidR="00846884" w:rsidRDefault="00C14EF0" w:rsidP="00846884">
      <w:pPr>
        <w:spacing w:after="0" w:line="240" w:lineRule="auto"/>
      </w:pPr>
      <w:r>
        <w:t xml:space="preserve">- </w:t>
      </w:r>
      <w:r w:rsidR="003214FA">
        <w:t>Закрутите</w:t>
      </w:r>
      <w:r w:rsidR="006226AF">
        <w:t xml:space="preserve"> равномерно</w:t>
      </w:r>
      <w:r w:rsidR="006B6F90">
        <w:t xml:space="preserve"> </w:t>
      </w:r>
      <w:r w:rsidR="00846884">
        <w:t xml:space="preserve">на </w:t>
      </w:r>
      <w:r w:rsidR="00846884" w:rsidRPr="00C14EF0">
        <w:t>один</w:t>
      </w:r>
      <w:r>
        <w:t xml:space="preserve"> - два</w:t>
      </w:r>
      <w:r w:rsidR="00846884" w:rsidRPr="00C14EF0">
        <w:t xml:space="preserve"> оборот</w:t>
      </w:r>
      <w:r>
        <w:t>а</w:t>
      </w:r>
      <w:r w:rsidR="00846884" w:rsidRPr="00C14EF0">
        <w:t>, (если необходимо увеличить натяжение ремня) или</w:t>
      </w:r>
      <w:r w:rsidR="006B6F90">
        <w:t xml:space="preserve"> выкру</w:t>
      </w:r>
      <w:r w:rsidR="003214FA">
        <w:t>тите</w:t>
      </w:r>
      <w:r w:rsidR="00696C45">
        <w:t xml:space="preserve"> равномерно</w:t>
      </w:r>
      <w:r w:rsidR="003214FA">
        <w:t xml:space="preserve"> (если необходимо ослабить натяжение ремня)- </w:t>
      </w:r>
      <w:r w:rsidR="00696C45">
        <w:t>дв</w:t>
      </w:r>
      <w:r w:rsidR="003214FA">
        <w:t>а</w:t>
      </w:r>
      <w:r w:rsidR="006B6F90">
        <w:t xml:space="preserve"> </w:t>
      </w:r>
      <w:proofErr w:type="spellStart"/>
      <w:r w:rsidR="00696C45">
        <w:t>контровоч</w:t>
      </w:r>
      <w:r w:rsidR="006B6F90">
        <w:t>н</w:t>
      </w:r>
      <w:r w:rsidR="00696C45">
        <w:t>ы</w:t>
      </w:r>
      <w:r w:rsidR="003214FA">
        <w:t>х</w:t>
      </w:r>
      <w:proofErr w:type="spellEnd"/>
      <w:r w:rsidR="006B6F90">
        <w:t xml:space="preserve"> </w:t>
      </w:r>
      <w:r w:rsidR="003214FA">
        <w:t>винта</w:t>
      </w:r>
      <w:r w:rsidR="00846884">
        <w:t>.</w:t>
      </w:r>
    </w:p>
    <w:p w:rsidR="00846884" w:rsidRDefault="00C14EF0" w:rsidP="00846884">
      <w:pPr>
        <w:spacing w:after="0" w:line="240" w:lineRule="auto"/>
      </w:pPr>
      <w:r>
        <w:t xml:space="preserve">- </w:t>
      </w:r>
      <w:r w:rsidR="00CF5723">
        <w:t>п</w:t>
      </w:r>
      <w:r w:rsidR="00846884" w:rsidRPr="007221D5">
        <w:t>ровер</w:t>
      </w:r>
      <w:r>
        <w:t>ь</w:t>
      </w:r>
      <w:r w:rsidR="00846884">
        <w:t>т</w:t>
      </w:r>
      <w:r>
        <w:t>е</w:t>
      </w:r>
      <w:r w:rsidR="00846884" w:rsidRPr="007221D5">
        <w:t xml:space="preserve"> натяжения ремня</w:t>
      </w:r>
      <w:r w:rsidR="00846884">
        <w:t>.</w:t>
      </w:r>
    </w:p>
    <w:p w:rsidR="00846884" w:rsidRDefault="00C14EF0" w:rsidP="00846884">
      <w:pPr>
        <w:spacing w:after="0" w:line="240" w:lineRule="auto"/>
      </w:pPr>
      <w:r>
        <w:t>-</w:t>
      </w:r>
      <w:r w:rsidR="0024538F">
        <w:t>повторите эти действия</w:t>
      </w:r>
      <w:r w:rsidR="00846884">
        <w:t xml:space="preserve"> до установления необходимого натяжения</w:t>
      </w:r>
    </w:p>
    <w:p w:rsidR="00846884" w:rsidRDefault="00C14EF0" w:rsidP="00846884">
      <w:pPr>
        <w:spacing w:after="0" w:line="240" w:lineRule="auto"/>
      </w:pPr>
      <w:r>
        <w:t xml:space="preserve">- </w:t>
      </w:r>
      <w:r w:rsidR="00846884">
        <w:t>Если полностью выбран ход механизма натяжения</w:t>
      </w:r>
      <w:r>
        <w:t xml:space="preserve"> -</w:t>
      </w:r>
      <w:r w:rsidR="00846884">
        <w:t xml:space="preserve"> необходимо заменить ремень.</w:t>
      </w:r>
    </w:p>
    <w:p w:rsidR="00846884" w:rsidRDefault="00C14EF0" w:rsidP="00846884">
      <w:pPr>
        <w:spacing w:after="0" w:line="240" w:lineRule="auto"/>
      </w:pPr>
      <w:r>
        <w:t>- После регулировки – затяните</w:t>
      </w:r>
      <w:r w:rsidR="006B6F90">
        <w:t xml:space="preserve"> </w:t>
      </w:r>
      <w:r w:rsidR="003214FA">
        <w:t xml:space="preserve">болты на лапах двигателя и </w:t>
      </w:r>
      <w:proofErr w:type="spellStart"/>
      <w:r w:rsidR="003214FA">
        <w:t>контровочные</w:t>
      </w:r>
      <w:proofErr w:type="spellEnd"/>
      <w:r w:rsidR="003214FA">
        <w:t xml:space="preserve"> гайки.</w:t>
      </w:r>
    </w:p>
    <w:p w:rsidR="00846884" w:rsidRPr="00846884" w:rsidRDefault="00846884" w:rsidP="00846884"/>
    <w:p w:rsidR="00CB7F6D" w:rsidRDefault="00CB7F6D" w:rsidP="00042C74">
      <w:pPr>
        <w:pStyle w:val="1"/>
        <w:numPr>
          <w:ilvl w:val="0"/>
          <w:numId w:val="1"/>
        </w:numPr>
      </w:pPr>
      <w:bookmarkStart w:id="27" w:name="_Toc493855847"/>
      <w:r>
        <w:t>Транспортировка</w:t>
      </w:r>
      <w:r w:rsidR="00C01C97">
        <w:t xml:space="preserve"> и хранение</w:t>
      </w:r>
      <w:bookmarkEnd w:id="27"/>
    </w:p>
    <w:p w:rsidR="000D492D" w:rsidRDefault="000D492D" w:rsidP="00E8244B">
      <w:pPr>
        <w:pStyle w:val="a7"/>
        <w:numPr>
          <w:ilvl w:val="0"/>
          <w:numId w:val="7"/>
        </w:numPr>
      </w:pPr>
      <w:r>
        <w:t xml:space="preserve">Подъем и переноска машины  должна осуществляться  </w:t>
      </w:r>
      <w:r w:rsidR="00B52275">
        <w:t>с помощью грузоподъемного оборудования</w:t>
      </w:r>
      <w:r w:rsidR="00E11965">
        <w:t>,</w:t>
      </w:r>
      <w:r w:rsidR="006B6F90">
        <w:t xml:space="preserve"> </w:t>
      </w:r>
      <w:r w:rsidR="004570F9">
        <w:t xml:space="preserve">на паллете. </w:t>
      </w:r>
      <w:r w:rsidR="008A5E1B">
        <w:t>На</w:t>
      </w:r>
      <w:r w:rsidR="004570F9">
        <w:t xml:space="preserve"> паллете машина должна быть надежно закреплена ремнями</w:t>
      </w:r>
    </w:p>
    <w:p w:rsidR="000D492D" w:rsidRPr="001B2AE3" w:rsidRDefault="000D492D" w:rsidP="00E8244B">
      <w:pPr>
        <w:pStyle w:val="a7"/>
        <w:numPr>
          <w:ilvl w:val="0"/>
          <w:numId w:val="7"/>
        </w:numPr>
      </w:pPr>
      <w:r w:rsidRPr="009D165B">
        <w:rPr>
          <w:szCs w:val="26"/>
        </w:rPr>
        <w:t>Транспортирование машины может проводиться железнодорожным, автомобильным, морским, речным и воздушным видами транспорта в соответствии с правилами, действующими на этих видах транспорта.</w:t>
      </w:r>
    </w:p>
    <w:p w:rsidR="000D492D" w:rsidRPr="009D165B" w:rsidRDefault="000D492D" w:rsidP="00E8244B">
      <w:pPr>
        <w:pStyle w:val="a7"/>
        <w:numPr>
          <w:ilvl w:val="0"/>
          <w:numId w:val="7"/>
        </w:numPr>
        <w:rPr>
          <w:szCs w:val="26"/>
        </w:rPr>
      </w:pPr>
      <w:r w:rsidRPr="009D165B">
        <w:rPr>
          <w:szCs w:val="26"/>
        </w:rPr>
        <w:t>При транспортировании машины должны быть надежно закреплены на транспортных средствах. Условия транспортирования и хранения машин в части влияни</w:t>
      </w:r>
      <w:r w:rsidRPr="009D165B">
        <w:rPr>
          <w:rFonts w:hint="cs"/>
          <w:szCs w:val="26"/>
        </w:rPr>
        <w:t>я</w:t>
      </w:r>
      <w:r w:rsidRPr="009D165B">
        <w:rPr>
          <w:szCs w:val="26"/>
        </w:rPr>
        <w:t xml:space="preserve"> климатических факторов внешней среды – группа 5 ГОСТ 15150-69.   </w:t>
      </w:r>
    </w:p>
    <w:p w:rsidR="000D492D" w:rsidRPr="009D165B" w:rsidRDefault="000D492D" w:rsidP="00E8244B">
      <w:pPr>
        <w:pStyle w:val="a7"/>
        <w:numPr>
          <w:ilvl w:val="0"/>
          <w:numId w:val="7"/>
        </w:numPr>
        <w:rPr>
          <w:szCs w:val="26"/>
        </w:rPr>
      </w:pPr>
      <w:r w:rsidRPr="009D165B">
        <w:rPr>
          <w:szCs w:val="26"/>
        </w:rPr>
        <w:t xml:space="preserve">Сопроводительная документация должна быть упакована в герметичный пакет из влагонепроницаемого материала, который должен обеспечить её сохранность во время транспортирования и хранения. </w:t>
      </w:r>
    </w:p>
    <w:p w:rsidR="000D492D" w:rsidRPr="008516EB" w:rsidRDefault="000D492D" w:rsidP="00E8244B">
      <w:pPr>
        <w:pStyle w:val="a7"/>
        <w:numPr>
          <w:ilvl w:val="0"/>
          <w:numId w:val="7"/>
        </w:numPr>
        <w:rPr>
          <w:szCs w:val="26"/>
        </w:rPr>
      </w:pPr>
      <w:r w:rsidRPr="009D165B">
        <w:rPr>
          <w:szCs w:val="26"/>
        </w:rPr>
        <w:t>Машина должна храниться в сухом и теплом месте, исключающем образование конденсата</w:t>
      </w:r>
      <w:r>
        <w:rPr>
          <w:szCs w:val="26"/>
        </w:rPr>
        <w:t>, попадание осадков и прямых солнечных лучей</w:t>
      </w:r>
      <w:r w:rsidR="00CD7CF3">
        <w:rPr>
          <w:szCs w:val="26"/>
        </w:rPr>
        <w:t>.</w:t>
      </w:r>
    </w:p>
    <w:p w:rsidR="000D492D" w:rsidRDefault="000D492D" w:rsidP="000D492D">
      <w:pPr>
        <w:rPr>
          <w:szCs w:val="26"/>
        </w:rPr>
      </w:pPr>
      <w:r w:rsidRPr="009D165B">
        <w:rPr>
          <w:szCs w:val="26"/>
        </w:rPr>
        <w:t>Условия хранения у потребителя должны соответствовать группе 2 ГОСТ 15150-6</w:t>
      </w:r>
      <w:r w:rsidR="00420066">
        <w:rPr>
          <w:szCs w:val="26"/>
        </w:rPr>
        <w:t>9</w:t>
      </w:r>
    </w:p>
    <w:p w:rsidR="009D165B" w:rsidRPr="006A4F8F" w:rsidRDefault="009D165B" w:rsidP="00042C74">
      <w:pPr>
        <w:pStyle w:val="1"/>
        <w:numPr>
          <w:ilvl w:val="0"/>
          <w:numId w:val="1"/>
        </w:numPr>
      </w:pPr>
      <w:bookmarkStart w:id="28" w:name="_Toc357002343"/>
      <w:bookmarkStart w:id="29" w:name="_Toc493855848"/>
      <w:r>
        <w:t>Гарантия изготовителя.</w:t>
      </w:r>
      <w:bookmarkEnd w:id="28"/>
      <w:bookmarkEnd w:id="29"/>
    </w:p>
    <w:p w:rsidR="009D165B" w:rsidRDefault="009D165B" w:rsidP="009D165B">
      <w:pPr>
        <w:ind w:firstLine="567"/>
        <w:rPr>
          <w:szCs w:val="26"/>
        </w:rPr>
      </w:pPr>
      <w:r w:rsidRPr="00EC696E">
        <w:rPr>
          <w:szCs w:val="26"/>
        </w:rPr>
        <w:t xml:space="preserve">Изготовитель гарантирует соответствие качества изделия требованиям ГОСТ 16349-85 и </w:t>
      </w:r>
      <w:r>
        <w:rPr>
          <w:szCs w:val="26"/>
        </w:rPr>
        <w:t xml:space="preserve">конструкторской документации </w:t>
      </w:r>
      <w:r w:rsidRPr="00EC696E">
        <w:rPr>
          <w:szCs w:val="26"/>
        </w:rPr>
        <w:t>при соблюдении потребителем услов</w:t>
      </w:r>
      <w:r>
        <w:rPr>
          <w:szCs w:val="26"/>
        </w:rPr>
        <w:t xml:space="preserve">ий транспортирования, хранения </w:t>
      </w:r>
      <w:r w:rsidRPr="00EC696E">
        <w:rPr>
          <w:szCs w:val="26"/>
        </w:rPr>
        <w:t>и эксплуатации.</w:t>
      </w:r>
    </w:p>
    <w:p w:rsidR="009D165B" w:rsidRDefault="009D165B" w:rsidP="009D165B">
      <w:pPr>
        <w:ind w:firstLine="567"/>
        <w:rPr>
          <w:szCs w:val="26"/>
        </w:rPr>
      </w:pPr>
      <w:r w:rsidRPr="00EC696E">
        <w:rPr>
          <w:szCs w:val="26"/>
        </w:rPr>
        <w:t>Гарантийный срок  эксплуатации изделия составляет 12 месяцев со дня ввода в эксплуатацию, но не более 18 месяцев с момента отгрузки потребителю.</w:t>
      </w:r>
    </w:p>
    <w:p w:rsidR="00587883" w:rsidRDefault="00275C90" w:rsidP="00587883">
      <w:pPr>
        <w:rPr>
          <w:rFonts w:cs="Arial"/>
          <w:b/>
        </w:rPr>
      </w:pPr>
      <w:r w:rsidRPr="00587883">
        <w:rPr>
          <w:rFonts w:cs="Arial"/>
          <w:b/>
        </w:rPr>
        <w:t xml:space="preserve">Примечание: </w:t>
      </w:r>
    </w:p>
    <w:p w:rsidR="00587883" w:rsidRDefault="00275C90" w:rsidP="00587883">
      <w:pPr>
        <w:rPr>
          <w:b/>
        </w:rPr>
      </w:pPr>
      <w:r w:rsidRPr="00587883">
        <w:rPr>
          <w:b/>
        </w:rPr>
        <w:t xml:space="preserve">На барабан, оси, звезды  гарантийные обязательства не распространяются  т. к. они является расходуемыми  компонентами  </w:t>
      </w:r>
      <w:r w:rsidR="00E65AFB" w:rsidRPr="00587883">
        <w:rPr>
          <w:b/>
        </w:rPr>
        <w:t>фрезерной машины</w:t>
      </w:r>
      <w:r w:rsidR="00587883" w:rsidRPr="00587883">
        <w:rPr>
          <w:b/>
        </w:rPr>
        <w:t>!</w:t>
      </w:r>
    </w:p>
    <w:p w:rsidR="00587883" w:rsidRPr="00587883" w:rsidRDefault="00587883" w:rsidP="00587883">
      <w:pPr>
        <w:rPr>
          <w:b/>
        </w:rPr>
      </w:pPr>
      <w:r>
        <w:rPr>
          <w:b/>
        </w:rPr>
        <w:t>При о</w:t>
      </w:r>
      <w:r w:rsidRPr="00587883">
        <w:rPr>
          <w:b/>
        </w:rPr>
        <w:t>тсутстви</w:t>
      </w:r>
      <w:r>
        <w:rPr>
          <w:b/>
        </w:rPr>
        <w:t>и в щите электропитания машины</w:t>
      </w:r>
      <w:r w:rsidRPr="00587883">
        <w:rPr>
          <w:b/>
        </w:rPr>
        <w:t xml:space="preserve"> защитных предохранителей, либо несоответствию номинальному току  16А, двигатель не будет защищен от перегрузки и при неправильной эксплуатации он может выйти из строя</w:t>
      </w:r>
      <w:r>
        <w:rPr>
          <w:b/>
        </w:rPr>
        <w:t>, такая поломка не является гарантийным случаем</w:t>
      </w:r>
      <w:r w:rsidRPr="00587883">
        <w:rPr>
          <w:b/>
        </w:rPr>
        <w:t>.</w:t>
      </w:r>
    </w:p>
    <w:p w:rsidR="009D165B" w:rsidRPr="00EC696E" w:rsidRDefault="009D165B" w:rsidP="009D165B">
      <w:pPr>
        <w:ind w:firstLine="567"/>
        <w:rPr>
          <w:szCs w:val="26"/>
        </w:rPr>
      </w:pPr>
      <w:r w:rsidRPr="00EC696E">
        <w:rPr>
          <w:szCs w:val="26"/>
        </w:rPr>
        <w:t>В случае обнаружения заводских дефектов в период  гарантийного срока потребитель имеет право предъявить предприятию - изготовителю (продавцу) претензию</w:t>
      </w:r>
      <w:r>
        <w:rPr>
          <w:szCs w:val="26"/>
        </w:rPr>
        <w:t xml:space="preserve">. </w:t>
      </w:r>
      <w:r w:rsidRPr="00EC696E">
        <w:rPr>
          <w:szCs w:val="26"/>
        </w:rPr>
        <w:t>Вызов представителя изготовителя для составления технического акта является обязательным.</w:t>
      </w:r>
    </w:p>
    <w:p w:rsidR="009D165B" w:rsidRPr="00EC696E" w:rsidRDefault="009D165B" w:rsidP="009D165B">
      <w:pPr>
        <w:ind w:firstLine="567"/>
        <w:rPr>
          <w:szCs w:val="26"/>
        </w:rPr>
      </w:pPr>
      <w:r w:rsidRPr="00EC696E">
        <w:rPr>
          <w:szCs w:val="26"/>
        </w:rPr>
        <w:lastRenderedPageBreak/>
        <w:t>При получении извещения о дефекте, изготовитель в течение пяти дней уведомляет потребителя о командировании своего представителя для расследования его причин или дает согласие на разборку изделия и  составление технического акта с участием  представителя незаинтересованной стороны. До прибытия представителей производить разборку дефектного изделия без письменного разрешения изготовителя не допускается.</w:t>
      </w:r>
    </w:p>
    <w:p w:rsidR="009D165B" w:rsidRPr="00EC696E" w:rsidRDefault="009D165B" w:rsidP="009D165B">
      <w:pPr>
        <w:ind w:firstLine="567"/>
        <w:rPr>
          <w:szCs w:val="26"/>
        </w:rPr>
      </w:pPr>
      <w:r w:rsidRPr="00EC696E">
        <w:rPr>
          <w:szCs w:val="26"/>
        </w:rPr>
        <w:t>Претензии на детали, узлы и агрегаты, подвергшиеся самостоятельной разборке и (или) ремонту у потребителя, не принимаются.</w:t>
      </w:r>
    </w:p>
    <w:p w:rsidR="009D165B" w:rsidRPr="00EC696E" w:rsidRDefault="00E54D1D" w:rsidP="009D165B">
      <w:pPr>
        <w:ind w:firstLine="567"/>
        <w:rPr>
          <w:szCs w:val="26"/>
        </w:rPr>
      </w:pPr>
      <w:r>
        <w:rPr>
          <w:szCs w:val="26"/>
        </w:rPr>
        <w:t xml:space="preserve">Предприятие - </w:t>
      </w:r>
      <w:r w:rsidR="009D165B" w:rsidRPr="00EC696E">
        <w:rPr>
          <w:szCs w:val="26"/>
        </w:rPr>
        <w:t>изготовитель не несет ответственности и не заменяет изделие, детали и (или) узлы, если в период действия гарантийного срока потребителем имело место несоблюдение правил транспортирования, хранения и эксплуатации, изложенных в настоящем</w:t>
      </w:r>
      <w:r w:rsidR="009D165B">
        <w:rPr>
          <w:szCs w:val="26"/>
        </w:rPr>
        <w:t xml:space="preserve"> руководстве</w:t>
      </w:r>
      <w:r w:rsidR="009D165B" w:rsidRPr="00EC696E">
        <w:rPr>
          <w:szCs w:val="26"/>
        </w:rPr>
        <w:t>, самостоятельная разборка, отсутствие эксплуатационного журнала (см. Прило</w:t>
      </w:r>
      <w:r w:rsidR="009D165B">
        <w:rPr>
          <w:szCs w:val="26"/>
        </w:rPr>
        <w:t xml:space="preserve">жение </w:t>
      </w:r>
      <w:r w:rsidR="008516EB">
        <w:rPr>
          <w:szCs w:val="26"/>
        </w:rPr>
        <w:t>1,2</w:t>
      </w:r>
      <w:r w:rsidR="009D165B" w:rsidRPr="00EC696E">
        <w:rPr>
          <w:szCs w:val="26"/>
        </w:rPr>
        <w:t xml:space="preserve">). </w:t>
      </w:r>
    </w:p>
    <w:p w:rsidR="009D165B" w:rsidRPr="00EC696E" w:rsidRDefault="009D165B" w:rsidP="009D165B">
      <w:pPr>
        <w:ind w:firstLine="567"/>
        <w:rPr>
          <w:szCs w:val="26"/>
        </w:rPr>
      </w:pPr>
      <w:r w:rsidRPr="00EC696E">
        <w:rPr>
          <w:szCs w:val="26"/>
        </w:rPr>
        <w:t>Пр</w:t>
      </w:r>
      <w:r>
        <w:rPr>
          <w:szCs w:val="26"/>
        </w:rPr>
        <w:t>и обнаружении несоблюдения</w:t>
      </w:r>
      <w:r w:rsidRPr="00EC696E">
        <w:rPr>
          <w:szCs w:val="26"/>
        </w:rPr>
        <w:t xml:space="preserve"> потребителем вышеперечисленных требований</w:t>
      </w:r>
      <w:r>
        <w:rPr>
          <w:szCs w:val="26"/>
        </w:rPr>
        <w:t>,</w:t>
      </w:r>
      <w:r w:rsidRPr="00EC696E">
        <w:rPr>
          <w:szCs w:val="26"/>
        </w:rPr>
        <w:t xml:space="preserve"> представитель предприятия изготовителя имеет право досрочно  прекратить срок действия гарантийных обязательств.</w:t>
      </w:r>
    </w:p>
    <w:p w:rsidR="009D165B" w:rsidRPr="00EC696E" w:rsidRDefault="00231C94" w:rsidP="009D165B">
      <w:pPr>
        <w:ind w:firstLine="567"/>
        <w:rPr>
          <w:szCs w:val="26"/>
        </w:rPr>
      </w:pPr>
      <w:r>
        <w:rPr>
          <w:szCs w:val="26"/>
        </w:rPr>
        <w:t>Составле</w:t>
      </w:r>
      <w:r w:rsidR="009D165B" w:rsidRPr="00EC696E">
        <w:rPr>
          <w:szCs w:val="26"/>
        </w:rPr>
        <w:t>ние двухстороннего технического акта с указанием  причин выхода из строя изделия или его узлов дает право:</w:t>
      </w:r>
    </w:p>
    <w:p w:rsidR="009D165B" w:rsidRPr="00EC696E" w:rsidRDefault="009D165B" w:rsidP="00E8244B">
      <w:pPr>
        <w:numPr>
          <w:ilvl w:val="0"/>
          <w:numId w:val="4"/>
        </w:numPr>
        <w:spacing w:after="0" w:line="360" w:lineRule="auto"/>
        <w:jc w:val="both"/>
        <w:rPr>
          <w:szCs w:val="26"/>
        </w:rPr>
      </w:pPr>
      <w:r w:rsidRPr="00EC696E">
        <w:rPr>
          <w:szCs w:val="26"/>
        </w:rPr>
        <w:t xml:space="preserve">Потребителю – на бесплатную замену дефектных или преждевременно пришедших в негодность узлов или деталей в случае виновности предприятия </w:t>
      </w:r>
      <w:proofErr w:type="gramStart"/>
      <w:r w:rsidRPr="00EC696E">
        <w:rPr>
          <w:szCs w:val="26"/>
        </w:rPr>
        <w:t>-и</w:t>
      </w:r>
      <w:proofErr w:type="gramEnd"/>
      <w:r w:rsidRPr="00EC696E">
        <w:rPr>
          <w:szCs w:val="26"/>
        </w:rPr>
        <w:t>зготовителя.</w:t>
      </w:r>
    </w:p>
    <w:p w:rsidR="009D165B" w:rsidRPr="00EC696E" w:rsidRDefault="009D165B" w:rsidP="00E8244B">
      <w:pPr>
        <w:numPr>
          <w:ilvl w:val="0"/>
          <w:numId w:val="4"/>
        </w:numPr>
        <w:spacing w:after="0" w:line="360" w:lineRule="auto"/>
        <w:jc w:val="both"/>
        <w:rPr>
          <w:b/>
          <w:szCs w:val="26"/>
        </w:rPr>
      </w:pPr>
      <w:r w:rsidRPr="00EC696E">
        <w:rPr>
          <w:szCs w:val="26"/>
        </w:rPr>
        <w:t>Предприятию-изготовителю: на возмещение расходов по командированию своего представителя, при установлении виновности потребителя в дефекте изделия.</w:t>
      </w:r>
    </w:p>
    <w:p w:rsidR="009D165B" w:rsidRPr="00EC696E" w:rsidRDefault="009D165B" w:rsidP="009D165B">
      <w:pPr>
        <w:spacing w:after="0"/>
        <w:rPr>
          <w:szCs w:val="26"/>
        </w:rPr>
      </w:pPr>
      <w:r w:rsidRPr="00EC696E">
        <w:rPr>
          <w:szCs w:val="26"/>
        </w:rPr>
        <w:t>Потребитель обязан:</w:t>
      </w:r>
    </w:p>
    <w:p w:rsidR="009D165B" w:rsidRPr="00EC696E" w:rsidRDefault="009D165B" w:rsidP="00E8244B">
      <w:pPr>
        <w:numPr>
          <w:ilvl w:val="0"/>
          <w:numId w:val="5"/>
        </w:numPr>
        <w:suppressAutoHyphens/>
        <w:spacing w:after="0"/>
        <w:ind w:firstLine="567"/>
        <w:jc w:val="both"/>
        <w:rPr>
          <w:szCs w:val="26"/>
        </w:rPr>
      </w:pPr>
      <w:r w:rsidRPr="00EC696E">
        <w:rPr>
          <w:szCs w:val="26"/>
        </w:rPr>
        <w:t>Вести эксплуатационный журнал наработки часов изделия и выполнения работ по техническому обслуживанию.</w:t>
      </w:r>
    </w:p>
    <w:p w:rsidR="009D165B" w:rsidRPr="00EC696E" w:rsidRDefault="009D165B" w:rsidP="00E8244B">
      <w:pPr>
        <w:numPr>
          <w:ilvl w:val="0"/>
          <w:numId w:val="5"/>
        </w:numPr>
        <w:suppressAutoHyphens/>
        <w:spacing w:after="0"/>
        <w:ind w:firstLine="567"/>
        <w:jc w:val="both"/>
        <w:rPr>
          <w:szCs w:val="26"/>
        </w:rPr>
      </w:pPr>
      <w:r w:rsidRPr="00EC696E">
        <w:rPr>
          <w:szCs w:val="26"/>
        </w:rPr>
        <w:t>В случае обнаружения дефекта оформить первичный акт (на основании служебной записки ответственного за эксплуатацию) с описанием признаков и фактов, характеризующих дефект.</w:t>
      </w:r>
    </w:p>
    <w:p w:rsidR="009D165B" w:rsidRPr="00EC696E" w:rsidRDefault="009D165B" w:rsidP="009D165B">
      <w:pPr>
        <w:suppressAutoHyphens/>
        <w:spacing w:before="240"/>
        <w:ind w:firstLine="567"/>
        <w:rPr>
          <w:szCs w:val="26"/>
        </w:rPr>
      </w:pPr>
      <w:r w:rsidRPr="00EC696E">
        <w:rPr>
          <w:szCs w:val="26"/>
        </w:rPr>
        <w:t xml:space="preserve">При обнаружении дефекта в течение пяти дней, не разбирая изделия или механизмов, известить предприятие </w:t>
      </w:r>
      <w:proofErr w:type="gramStart"/>
      <w:r w:rsidRPr="00EC696E">
        <w:rPr>
          <w:szCs w:val="26"/>
        </w:rPr>
        <w:t>-и</w:t>
      </w:r>
      <w:proofErr w:type="gramEnd"/>
      <w:r w:rsidRPr="00EC696E">
        <w:rPr>
          <w:szCs w:val="26"/>
        </w:rPr>
        <w:t>зготовитель, где должны быть указаны:</w:t>
      </w:r>
    </w:p>
    <w:p w:rsidR="009D165B" w:rsidRPr="00EC696E" w:rsidRDefault="009D165B" w:rsidP="00E8244B">
      <w:pPr>
        <w:numPr>
          <w:ilvl w:val="0"/>
          <w:numId w:val="6"/>
        </w:numPr>
        <w:suppressAutoHyphens/>
        <w:spacing w:after="0" w:line="360" w:lineRule="auto"/>
        <w:ind w:firstLine="567"/>
        <w:jc w:val="both"/>
        <w:rPr>
          <w:szCs w:val="26"/>
        </w:rPr>
      </w:pPr>
      <w:r w:rsidRPr="00EC696E">
        <w:rPr>
          <w:szCs w:val="26"/>
        </w:rPr>
        <w:t>Дата получения изделия, его номер и количество отработанных часов.</w:t>
      </w:r>
    </w:p>
    <w:p w:rsidR="009D165B" w:rsidRPr="00EC696E" w:rsidRDefault="009D165B" w:rsidP="00E8244B">
      <w:pPr>
        <w:numPr>
          <w:ilvl w:val="0"/>
          <w:numId w:val="6"/>
        </w:numPr>
        <w:suppressAutoHyphens/>
        <w:spacing w:after="0" w:line="360" w:lineRule="auto"/>
        <w:ind w:firstLine="567"/>
        <w:jc w:val="both"/>
        <w:rPr>
          <w:szCs w:val="26"/>
        </w:rPr>
      </w:pPr>
      <w:r w:rsidRPr="00EC696E">
        <w:rPr>
          <w:szCs w:val="26"/>
        </w:rPr>
        <w:t>Дата, характер и признаки дефекта, обстоятельства при которых они возникли.</w:t>
      </w:r>
    </w:p>
    <w:p w:rsidR="009D165B" w:rsidRPr="00EC696E" w:rsidRDefault="009D165B" w:rsidP="00E8244B">
      <w:pPr>
        <w:numPr>
          <w:ilvl w:val="0"/>
          <w:numId w:val="6"/>
        </w:numPr>
        <w:suppressAutoHyphens/>
        <w:spacing w:after="0"/>
        <w:ind w:firstLine="567"/>
        <w:jc w:val="both"/>
        <w:rPr>
          <w:szCs w:val="26"/>
        </w:rPr>
      </w:pPr>
      <w:r w:rsidRPr="00EC696E">
        <w:rPr>
          <w:szCs w:val="26"/>
        </w:rPr>
        <w:t>Полный почтовый адрес потребителя, название организации и номер телефона (факса), электронной почты.</w:t>
      </w:r>
      <w:r w:rsidR="006B6F90">
        <w:rPr>
          <w:szCs w:val="26"/>
        </w:rPr>
        <w:t xml:space="preserve"> </w:t>
      </w:r>
      <w:r w:rsidRPr="00EC696E">
        <w:rPr>
          <w:szCs w:val="26"/>
        </w:rPr>
        <w:t>При согласовании с заводо</w:t>
      </w:r>
      <w:proofErr w:type="gramStart"/>
      <w:r w:rsidRPr="00EC696E">
        <w:rPr>
          <w:szCs w:val="26"/>
        </w:rPr>
        <w:t>м-</w:t>
      </w:r>
      <w:proofErr w:type="gramEnd"/>
      <w:r w:rsidRPr="00EC696E">
        <w:rPr>
          <w:szCs w:val="26"/>
        </w:rPr>
        <w:t xml:space="preserve"> изготовителем вместе с техническим актом должны быть высланы дефектные детали.</w:t>
      </w:r>
    </w:p>
    <w:p w:rsidR="00321248" w:rsidRDefault="009D165B" w:rsidP="002F2A4B">
      <w:pPr>
        <w:spacing w:before="120"/>
        <w:ind w:firstLine="567"/>
      </w:pPr>
      <w:r w:rsidRPr="00EC696E">
        <w:t>При нецелесообразности возврата дефектной продукции, полностью непригодной к использованию или ремонту, потребитель обязан утилизировать её на месте и направить об этом акт, заверенный местной таможенной службой или торгово-промышленной палатой (для стран СНГ) предприятию – изготовителю.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84"/>
        <w:gridCol w:w="4606"/>
      </w:tblGrid>
      <w:tr w:rsidR="00430890" w:rsidRPr="0001557E" w:rsidTr="00430890">
        <w:tc>
          <w:tcPr>
            <w:tcW w:w="584" w:type="dxa"/>
          </w:tcPr>
          <w:p w:rsidR="00430890" w:rsidRDefault="00091B24" w:rsidP="00430890">
            <w:pPr>
              <w:pStyle w:val="1"/>
            </w:pPr>
            <w:r>
              <w:lastRenderedPageBreak/>
              <w:br w:type="page"/>
            </w:r>
            <w:r w:rsidR="009D165B">
              <w:br w:type="page"/>
            </w:r>
          </w:p>
          <w:p w:rsidR="006B6F90" w:rsidRPr="006B6F90" w:rsidRDefault="006B6F90" w:rsidP="006B6F90"/>
        </w:tc>
        <w:tc>
          <w:tcPr>
            <w:tcW w:w="4606" w:type="dxa"/>
          </w:tcPr>
          <w:p w:rsidR="00430890" w:rsidRDefault="00430890" w:rsidP="00042C74">
            <w:pPr>
              <w:pStyle w:val="1"/>
              <w:numPr>
                <w:ilvl w:val="0"/>
                <w:numId w:val="1"/>
              </w:numPr>
            </w:pPr>
            <w:bookmarkStart w:id="30" w:name="_Toc493855849"/>
            <w:r>
              <w:t>Свидетельство о приемке</w:t>
            </w:r>
            <w:bookmarkEnd w:id="30"/>
          </w:p>
        </w:tc>
      </w:tr>
    </w:tbl>
    <w:p w:rsidR="00430890" w:rsidRDefault="00430890" w:rsidP="00430890">
      <w:pPr>
        <w:pStyle w:val="ae"/>
        <w:spacing w:before="120" w:after="240"/>
        <w:ind w:left="567"/>
        <w:rPr>
          <w:szCs w:val="26"/>
          <w:lang w:val="ru-RU"/>
        </w:rPr>
      </w:pPr>
    </w:p>
    <w:p w:rsidR="00430890" w:rsidRPr="00D04F99" w:rsidRDefault="00430890" w:rsidP="00430890">
      <w:pPr>
        <w:pStyle w:val="ae"/>
        <w:spacing w:before="120" w:after="240"/>
        <w:ind w:left="567"/>
        <w:rPr>
          <w:szCs w:val="26"/>
          <w:lang w:val="ru-RU"/>
        </w:rPr>
      </w:pPr>
      <w:r w:rsidRPr="00D04F99">
        <w:rPr>
          <w:szCs w:val="26"/>
          <w:lang w:val="ru-RU"/>
        </w:rPr>
        <w:t xml:space="preserve">Машина </w:t>
      </w:r>
      <w:r w:rsidR="004F5B8C">
        <w:rPr>
          <w:szCs w:val="26"/>
          <w:lang w:val="ru-RU"/>
        </w:rPr>
        <w:t>фрезерн</w:t>
      </w:r>
      <w:r>
        <w:rPr>
          <w:szCs w:val="26"/>
          <w:lang w:val="ru-RU"/>
        </w:rPr>
        <w:t xml:space="preserve">ая </w:t>
      </w:r>
      <w:r w:rsidR="00B962EF">
        <w:rPr>
          <w:szCs w:val="26"/>
          <w:lang w:val="en-US"/>
        </w:rPr>
        <w:t>S</w:t>
      </w:r>
      <w:r w:rsidR="004F5B8C">
        <w:rPr>
          <w:szCs w:val="26"/>
          <w:lang w:val="en-US"/>
        </w:rPr>
        <w:t>F</w:t>
      </w:r>
      <w:r>
        <w:rPr>
          <w:szCs w:val="26"/>
          <w:lang w:val="en-US"/>
        </w:rPr>
        <w:t>M</w:t>
      </w:r>
      <w:r w:rsidRPr="00430890">
        <w:rPr>
          <w:szCs w:val="26"/>
          <w:lang w:val="ru-RU"/>
        </w:rPr>
        <w:t>-</w:t>
      </w:r>
      <w:r w:rsidR="00824827">
        <w:rPr>
          <w:szCs w:val="26"/>
          <w:lang w:val="ru-RU"/>
        </w:rPr>
        <w:t xml:space="preserve"> (200, </w:t>
      </w:r>
      <w:r w:rsidR="004F5B8C" w:rsidRPr="004F5B8C">
        <w:rPr>
          <w:szCs w:val="26"/>
          <w:lang w:val="ru-RU"/>
        </w:rPr>
        <w:t>2</w:t>
      </w:r>
      <w:r w:rsidR="00E54D1D">
        <w:rPr>
          <w:szCs w:val="26"/>
          <w:lang w:val="ru-RU"/>
        </w:rPr>
        <w:t>5</w:t>
      </w:r>
      <w:r w:rsidRPr="00430890">
        <w:rPr>
          <w:szCs w:val="26"/>
          <w:lang w:val="ru-RU"/>
        </w:rPr>
        <w:t>0</w:t>
      </w:r>
      <w:r w:rsidR="0046009C">
        <w:rPr>
          <w:szCs w:val="26"/>
          <w:lang w:val="ru-RU"/>
        </w:rPr>
        <w:t>)</w:t>
      </w:r>
      <w:r w:rsidRPr="00D04F99">
        <w:rPr>
          <w:szCs w:val="26"/>
          <w:lang w:val="ru-RU"/>
        </w:rPr>
        <w:t>, заводской номер__________</w:t>
      </w:r>
    </w:p>
    <w:p w:rsidR="00430890" w:rsidRDefault="00430890" w:rsidP="00430890">
      <w:pPr>
        <w:pStyle w:val="ae"/>
        <w:rPr>
          <w:szCs w:val="26"/>
          <w:lang w:val="ru-RU"/>
        </w:rPr>
      </w:pPr>
      <w:proofErr w:type="gramStart"/>
      <w:r w:rsidRPr="00D04F99">
        <w:rPr>
          <w:szCs w:val="26"/>
          <w:lang w:val="ru-RU"/>
        </w:rPr>
        <w:t>Изготовлена</w:t>
      </w:r>
      <w:proofErr w:type="gramEnd"/>
      <w:r w:rsidRPr="00D04F99">
        <w:rPr>
          <w:szCs w:val="26"/>
          <w:lang w:val="ru-RU"/>
        </w:rPr>
        <w:t xml:space="preserve"> и принята в соответствии с обязательными требованиями государственных стандартов, действующей технической документации и признана годной к эксплуатации.</w:t>
      </w:r>
    </w:p>
    <w:p w:rsidR="00062F4D" w:rsidRPr="00D04F99" w:rsidRDefault="00062F4D" w:rsidP="00430890">
      <w:pPr>
        <w:pStyle w:val="ae"/>
        <w:rPr>
          <w:szCs w:val="26"/>
          <w:lang w:val="ru-RU"/>
        </w:rPr>
      </w:pPr>
    </w:p>
    <w:p w:rsidR="00430890" w:rsidRPr="002E6386" w:rsidRDefault="00430890" w:rsidP="002E6386">
      <w:pPr>
        <w:spacing w:before="240"/>
        <w:ind w:left="708" w:firstLine="143"/>
        <w:rPr>
          <w:rFonts w:eastAsia="Arial Unicode MS"/>
          <w:b/>
        </w:rPr>
      </w:pPr>
      <w:r w:rsidRPr="002E6386">
        <w:rPr>
          <w:b/>
        </w:rPr>
        <w:t>Начальник ОТК</w:t>
      </w:r>
    </w:p>
    <w:p w:rsidR="00430890" w:rsidRPr="00D04F99" w:rsidRDefault="00430890" w:rsidP="00062F4D">
      <w:pPr>
        <w:pStyle w:val="ae"/>
        <w:spacing w:before="240"/>
        <w:ind w:left="851"/>
        <w:rPr>
          <w:szCs w:val="26"/>
          <w:lang w:val="ru-RU"/>
        </w:rPr>
      </w:pPr>
      <w:r w:rsidRPr="00D04F99">
        <w:rPr>
          <w:szCs w:val="26"/>
          <w:lang w:val="ru-RU"/>
        </w:rPr>
        <w:t xml:space="preserve">МП________________         </w:t>
      </w:r>
      <w:r w:rsidR="00DF753A">
        <w:rPr>
          <w:szCs w:val="26"/>
          <w:lang w:val="ru-RU"/>
        </w:rPr>
        <w:t>__________________</w:t>
      </w:r>
      <w:r w:rsidR="002E6386">
        <w:rPr>
          <w:szCs w:val="26"/>
          <w:lang w:val="ru-RU"/>
        </w:rPr>
        <w:tab/>
      </w:r>
      <w:r w:rsidR="002E6386">
        <w:rPr>
          <w:szCs w:val="26"/>
          <w:lang w:val="ru-RU"/>
        </w:rPr>
        <w:tab/>
      </w:r>
      <w:r w:rsidRPr="00D04F99">
        <w:rPr>
          <w:szCs w:val="26"/>
          <w:lang w:val="ru-RU"/>
        </w:rPr>
        <w:t xml:space="preserve"> ______________________</w:t>
      </w:r>
      <w:r w:rsidR="002E6386">
        <w:rPr>
          <w:szCs w:val="26"/>
          <w:lang w:val="ru-RU"/>
        </w:rPr>
        <w:t>__</w:t>
      </w:r>
    </w:p>
    <w:p w:rsidR="00430890" w:rsidRPr="00D04F99" w:rsidRDefault="00430890" w:rsidP="00430890">
      <w:pPr>
        <w:pStyle w:val="ae"/>
        <w:spacing w:after="100" w:afterAutospacing="1"/>
        <w:ind w:left="851"/>
        <w:rPr>
          <w:szCs w:val="26"/>
          <w:lang w:val="ru-RU"/>
        </w:rPr>
      </w:pPr>
      <w:r>
        <w:rPr>
          <w:szCs w:val="26"/>
          <w:lang w:val="ru-RU"/>
        </w:rPr>
        <w:t xml:space="preserve">      (л</w:t>
      </w:r>
      <w:r w:rsidRPr="00D04F99">
        <w:rPr>
          <w:szCs w:val="26"/>
          <w:lang w:val="ru-RU"/>
        </w:rPr>
        <w:t>ичная подпис</w:t>
      </w:r>
      <w:r>
        <w:rPr>
          <w:szCs w:val="26"/>
          <w:lang w:val="ru-RU"/>
        </w:rPr>
        <w:t>ь</w:t>
      </w:r>
      <w:proofErr w:type="gramStart"/>
      <w:r>
        <w:rPr>
          <w:szCs w:val="26"/>
          <w:lang w:val="ru-RU"/>
        </w:rPr>
        <w:t>)</w:t>
      </w:r>
      <w:r w:rsidR="00DF753A">
        <w:rPr>
          <w:szCs w:val="26"/>
          <w:lang w:val="ru-RU"/>
        </w:rPr>
        <w:t>(</w:t>
      </w:r>
      <w:proofErr w:type="gramEnd"/>
      <w:r w:rsidR="002E6386" w:rsidRPr="00D04F99">
        <w:rPr>
          <w:szCs w:val="26"/>
          <w:lang w:val="ru-RU"/>
        </w:rPr>
        <w:t>год, месяц, число</w:t>
      </w:r>
      <w:r w:rsidR="00DF753A">
        <w:rPr>
          <w:szCs w:val="26"/>
          <w:lang w:val="ru-RU"/>
        </w:rPr>
        <w:t>)</w:t>
      </w:r>
      <w:r w:rsidR="002E6386">
        <w:rPr>
          <w:szCs w:val="26"/>
          <w:lang w:val="ru-RU"/>
        </w:rPr>
        <w:tab/>
      </w:r>
      <w:r w:rsidR="002E6386">
        <w:rPr>
          <w:szCs w:val="26"/>
          <w:lang w:val="ru-RU"/>
        </w:rPr>
        <w:tab/>
      </w:r>
      <w:r>
        <w:rPr>
          <w:szCs w:val="26"/>
          <w:lang w:val="ru-RU"/>
        </w:rPr>
        <w:t>(р</w:t>
      </w:r>
      <w:r w:rsidRPr="00D04F99">
        <w:rPr>
          <w:szCs w:val="26"/>
          <w:lang w:val="ru-RU"/>
        </w:rPr>
        <w:t>асшифровка подписи</w:t>
      </w:r>
      <w:r>
        <w:rPr>
          <w:szCs w:val="26"/>
          <w:lang w:val="ru-RU"/>
        </w:rPr>
        <w:t>)</w:t>
      </w:r>
    </w:p>
    <w:p w:rsidR="00430890" w:rsidRPr="00D04F99" w:rsidRDefault="00430890" w:rsidP="00430890">
      <w:pPr>
        <w:pStyle w:val="ae"/>
        <w:spacing w:before="100" w:beforeAutospacing="1" w:after="100" w:afterAutospacing="1"/>
        <w:ind w:left="851"/>
        <w:rPr>
          <w:szCs w:val="26"/>
          <w:lang w:val="ru-RU"/>
        </w:rPr>
      </w:pPr>
    </w:p>
    <w:p w:rsidR="00430890" w:rsidRPr="002E6386" w:rsidRDefault="00430890" w:rsidP="00430890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851"/>
        <w:jc w:val="center"/>
        <w:rPr>
          <w:b/>
          <w:i/>
          <w:sz w:val="22"/>
          <w:szCs w:val="22"/>
          <w:lang w:val="ru-RU"/>
        </w:rPr>
      </w:pPr>
      <w:r w:rsidRPr="002E6386">
        <w:rPr>
          <w:b/>
          <w:i/>
          <w:sz w:val="22"/>
          <w:szCs w:val="22"/>
          <w:lang w:val="ru-RU"/>
        </w:rPr>
        <w:t>Заполняется при поставке на экспорт</w:t>
      </w:r>
    </w:p>
    <w:p w:rsidR="00430890" w:rsidRPr="002E6386" w:rsidRDefault="00430890" w:rsidP="00430890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/>
        <w:ind w:left="851"/>
        <w:rPr>
          <w:b/>
          <w:szCs w:val="26"/>
          <w:lang w:val="ru-RU"/>
        </w:rPr>
      </w:pPr>
      <w:r w:rsidRPr="002E6386">
        <w:rPr>
          <w:b/>
          <w:szCs w:val="26"/>
          <w:lang w:val="ru-RU"/>
        </w:rPr>
        <w:t xml:space="preserve">     Руководитель </w:t>
      </w:r>
    </w:p>
    <w:p w:rsidR="00430890" w:rsidRPr="002E6386" w:rsidRDefault="00430890" w:rsidP="00430890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00" w:afterAutospacing="1"/>
        <w:ind w:left="851"/>
        <w:rPr>
          <w:b/>
          <w:szCs w:val="26"/>
          <w:lang w:val="ru-RU"/>
        </w:rPr>
      </w:pPr>
      <w:r w:rsidRPr="002E6386">
        <w:rPr>
          <w:b/>
          <w:szCs w:val="26"/>
          <w:lang w:val="ru-RU"/>
        </w:rPr>
        <w:t xml:space="preserve">     Предприятия</w:t>
      </w:r>
    </w:p>
    <w:p w:rsidR="00430890" w:rsidRDefault="00430890" w:rsidP="00430890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/>
        <w:ind w:left="851"/>
        <w:rPr>
          <w:szCs w:val="26"/>
          <w:lang w:val="ru-RU"/>
        </w:rPr>
      </w:pPr>
      <w:r>
        <w:rPr>
          <w:szCs w:val="26"/>
          <w:lang w:val="ru-RU"/>
        </w:rPr>
        <w:t xml:space="preserve">МП_____________             </w:t>
      </w:r>
      <w:r w:rsidR="002E6386">
        <w:rPr>
          <w:szCs w:val="26"/>
          <w:lang w:val="ru-RU"/>
        </w:rPr>
        <w:t>____</w:t>
      </w:r>
      <w:r>
        <w:rPr>
          <w:szCs w:val="26"/>
          <w:lang w:val="ru-RU"/>
        </w:rPr>
        <w:t>___</w:t>
      </w:r>
      <w:r w:rsidR="002E6386">
        <w:rPr>
          <w:szCs w:val="26"/>
          <w:lang w:val="ru-RU"/>
        </w:rPr>
        <w:t>____________</w:t>
      </w:r>
      <w:r w:rsidR="002E6386">
        <w:rPr>
          <w:szCs w:val="26"/>
          <w:lang w:val="ru-RU"/>
        </w:rPr>
        <w:tab/>
        <w:t xml:space="preserve">              ________________________</w:t>
      </w:r>
    </w:p>
    <w:p w:rsidR="00430890" w:rsidRPr="00D04F99" w:rsidRDefault="00430890" w:rsidP="00430890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 w:firstLine="453"/>
        <w:rPr>
          <w:szCs w:val="26"/>
          <w:lang w:val="ru-RU"/>
        </w:rPr>
      </w:pPr>
      <w:r>
        <w:rPr>
          <w:szCs w:val="26"/>
          <w:lang w:val="ru-RU"/>
        </w:rPr>
        <w:t xml:space="preserve">   (подпись)          (</w:t>
      </w:r>
      <w:r w:rsidRPr="00D04F99">
        <w:rPr>
          <w:lang w:val="ru-RU"/>
        </w:rPr>
        <w:t>год, месяц, число</w:t>
      </w:r>
      <w:proofErr w:type="gramStart"/>
      <w:r>
        <w:rPr>
          <w:lang w:val="ru-RU"/>
        </w:rPr>
        <w:t>)</w:t>
      </w:r>
      <w:r>
        <w:rPr>
          <w:szCs w:val="26"/>
          <w:lang w:val="ru-RU"/>
        </w:rPr>
        <w:t>(</w:t>
      </w:r>
      <w:proofErr w:type="gramEnd"/>
      <w:r>
        <w:rPr>
          <w:szCs w:val="26"/>
          <w:lang w:val="ru-RU"/>
        </w:rPr>
        <w:t>р</w:t>
      </w:r>
      <w:r w:rsidR="002E6386">
        <w:rPr>
          <w:szCs w:val="26"/>
          <w:lang w:val="ru-RU"/>
        </w:rPr>
        <w:t>асшифровка подписи</w:t>
      </w:r>
      <w:r>
        <w:rPr>
          <w:szCs w:val="26"/>
          <w:lang w:val="ru-RU"/>
        </w:rPr>
        <w:t>)</w:t>
      </w:r>
    </w:p>
    <w:p w:rsidR="00430890" w:rsidRDefault="00430890" w:rsidP="00430890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00" w:afterAutospacing="1"/>
        <w:ind w:left="851"/>
        <w:rPr>
          <w:szCs w:val="26"/>
          <w:lang w:val="ru-RU"/>
        </w:rPr>
      </w:pPr>
    </w:p>
    <w:p w:rsidR="00430890" w:rsidRPr="00D04F99" w:rsidRDefault="00430890" w:rsidP="00430890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00" w:afterAutospacing="1"/>
        <w:ind w:left="851"/>
        <w:rPr>
          <w:szCs w:val="26"/>
          <w:lang w:val="ru-RU"/>
        </w:rPr>
      </w:pPr>
    </w:p>
    <w:p w:rsidR="00430890" w:rsidRPr="002E6386" w:rsidRDefault="00430890" w:rsidP="00430890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/>
        <w:ind w:left="851"/>
        <w:rPr>
          <w:b/>
          <w:szCs w:val="26"/>
          <w:lang w:val="ru-RU"/>
        </w:rPr>
      </w:pPr>
      <w:r w:rsidRPr="002E6386">
        <w:rPr>
          <w:b/>
          <w:szCs w:val="26"/>
          <w:lang w:val="ru-RU"/>
        </w:rPr>
        <w:t>Заказчик</w:t>
      </w:r>
    </w:p>
    <w:p w:rsidR="00430890" w:rsidRPr="002E6386" w:rsidRDefault="00430890" w:rsidP="00430890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/>
        <w:rPr>
          <w:b/>
          <w:szCs w:val="26"/>
          <w:lang w:val="ru-RU"/>
        </w:rPr>
      </w:pPr>
      <w:r w:rsidRPr="002E6386">
        <w:rPr>
          <w:b/>
          <w:szCs w:val="26"/>
          <w:lang w:val="ru-RU"/>
        </w:rPr>
        <w:t xml:space="preserve">     (при наличии)</w:t>
      </w:r>
    </w:p>
    <w:p w:rsidR="002E6386" w:rsidRDefault="00430890" w:rsidP="002E6386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/>
        <w:ind w:left="851"/>
        <w:rPr>
          <w:szCs w:val="26"/>
          <w:lang w:val="ru-RU"/>
        </w:rPr>
      </w:pPr>
      <w:r>
        <w:rPr>
          <w:szCs w:val="26"/>
          <w:lang w:val="ru-RU"/>
        </w:rPr>
        <w:t>МП_____________             _________</w:t>
      </w:r>
      <w:r w:rsidR="002E6386">
        <w:rPr>
          <w:szCs w:val="26"/>
          <w:lang w:val="ru-RU"/>
        </w:rPr>
        <w:t>__________</w:t>
      </w:r>
      <w:r w:rsidR="002E6386">
        <w:rPr>
          <w:szCs w:val="26"/>
          <w:lang w:val="ru-RU"/>
        </w:rPr>
        <w:tab/>
        <w:t xml:space="preserve">             ________________________</w:t>
      </w:r>
    </w:p>
    <w:p w:rsidR="00430890" w:rsidRPr="00D04F99" w:rsidRDefault="00430890" w:rsidP="00430890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 w:firstLine="453"/>
        <w:rPr>
          <w:szCs w:val="26"/>
          <w:lang w:val="ru-RU"/>
        </w:rPr>
      </w:pPr>
      <w:r>
        <w:rPr>
          <w:szCs w:val="26"/>
          <w:lang w:val="ru-RU"/>
        </w:rPr>
        <w:t xml:space="preserve">   (подпись)          (</w:t>
      </w:r>
      <w:r w:rsidRPr="00D04F99">
        <w:rPr>
          <w:lang w:val="ru-RU"/>
        </w:rPr>
        <w:t>год, месяц, число</w:t>
      </w:r>
      <w:proofErr w:type="gramStart"/>
      <w:r>
        <w:rPr>
          <w:lang w:val="ru-RU"/>
        </w:rPr>
        <w:t>)</w:t>
      </w:r>
      <w:r>
        <w:rPr>
          <w:szCs w:val="26"/>
          <w:lang w:val="ru-RU"/>
        </w:rPr>
        <w:t>(</w:t>
      </w:r>
      <w:proofErr w:type="gramEnd"/>
      <w:r>
        <w:rPr>
          <w:szCs w:val="26"/>
          <w:lang w:val="ru-RU"/>
        </w:rPr>
        <w:t>р</w:t>
      </w:r>
      <w:r w:rsidR="002E6386">
        <w:rPr>
          <w:szCs w:val="26"/>
          <w:lang w:val="ru-RU"/>
        </w:rPr>
        <w:t>асшифровка подписи</w:t>
      </w:r>
      <w:r>
        <w:rPr>
          <w:szCs w:val="26"/>
          <w:lang w:val="ru-RU"/>
        </w:rPr>
        <w:t>)</w:t>
      </w:r>
    </w:p>
    <w:p w:rsidR="00430890" w:rsidRDefault="00430890" w:rsidP="00430890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 w:firstLine="453"/>
        <w:rPr>
          <w:lang w:val="ru-RU"/>
        </w:rPr>
      </w:pPr>
    </w:p>
    <w:p w:rsidR="00430890" w:rsidRDefault="00430890" w:rsidP="00430890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00" w:afterAutospacing="1"/>
        <w:ind w:left="851" w:firstLine="453"/>
        <w:rPr>
          <w:lang w:val="ru-RU"/>
        </w:rPr>
      </w:pPr>
    </w:p>
    <w:p w:rsidR="00430890" w:rsidRPr="00D04F99" w:rsidRDefault="00430890" w:rsidP="00430890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ind w:left="851" w:firstLine="453"/>
        <w:jc w:val="right"/>
        <w:rPr>
          <w:lang w:val="ru-RU"/>
        </w:rPr>
      </w:pPr>
    </w:p>
    <w:p w:rsidR="00ED4B1C" w:rsidRDefault="00ED4B1C">
      <w:pPr>
        <w:rPr>
          <w:rFonts w:ascii="Century Gothic" w:eastAsia="Times New Roman" w:hAnsi="Century Gothic" w:cs="Times New Roman"/>
          <w:sz w:val="20"/>
          <w:szCs w:val="24"/>
          <w:lang w:eastAsia="sv-SE"/>
        </w:rPr>
      </w:pPr>
      <w:r>
        <w:rPr>
          <w:rFonts w:ascii="Century Gothic" w:eastAsia="Times New Roman" w:hAnsi="Century Gothic" w:cs="Times New Roman"/>
          <w:sz w:val="20"/>
          <w:szCs w:val="24"/>
          <w:lang w:eastAsia="sv-SE"/>
        </w:rPr>
        <w:br w:type="page"/>
      </w:r>
    </w:p>
    <w:p w:rsidR="00F75629" w:rsidRPr="006761BC" w:rsidRDefault="00F75629" w:rsidP="00F75629">
      <w:pPr>
        <w:shd w:val="clear" w:color="auto" w:fill="FFFFFF"/>
        <w:spacing w:before="295"/>
        <w:jc w:val="center"/>
        <w:rPr>
          <w:sz w:val="28"/>
          <w:szCs w:val="28"/>
        </w:rPr>
      </w:pPr>
      <w:r w:rsidRPr="006761BC">
        <w:rPr>
          <w:spacing w:val="-1"/>
          <w:sz w:val="28"/>
          <w:szCs w:val="28"/>
        </w:rPr>
        <w:lastRenderedPageBreak/>
        <w:t>_________________________________________________________________________</w:t>
      </w:r>
    </w:p>
    <w:p w:rsidR="00F75629" w:rsidRPr="00F75629" w:rsidRDefault="00F75629" w:rsidP="00F75629">
      <w:pPr>
        <w:pStyle w:val="2"/>
        <w:ind w:firstLine="708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bookmarkStart w:id="31" w:name="_Toc493855850"/>
      <w:r w:rsidRPr="00F75629">
        <w:rPr>
          <w:rFonts w:asciiTheme="minorHAnsi" w:hAnsiTheme="minorHAnsi" w:cstheme="minorHAnsi"/>
          <w:color w:val="000000" w:themeColor="text1"/>
          <w:spacing w:val="-1"/>
          <w:sz w:val="28"/>
          <w:szCs w:val="28"/>
        </w:rPr>
        <w:t>ГАРАНТИЙНЫЙ ТАЛОН</w:t>
      </w:r>
      <w:bookmarkEnd w:id="31"/>
    </w:p>
    <w:p w:rsidR="00F75629" w:rsidRPr="006761BC" w:rsidRDefault="00F75629" w:rsidP="00F75629">
      <w:pPr>
        <w:shd w:val="clear" w:color="auto" w:fill="FFFFFF"/>
        <w:ind w:left="223" w:firstLine="61"/>
        <w:jc w:val="center"/>
        <w:rPr>
          <w:sz w:val="28"/>
          <w:szCs w:val="28"/>
        </w:rPr>
      </w:pPr>
      <w:r w:rsidRPr="006761BC">
        <w:rPr>
          <w:sz w:val="28"/>
          <w:szCs w:val="28"/>
        </w:rPr>
        <w:t>на ремонт в течени</w:t>
      </w:r>
      <w:proofErr w:type="gramStart"/>
      <w:r w:rsidRPr="006761BC">
        <w:rPr>
          <w:sz w:val="28"/>
          <w:szCs w:val="28"/>
        </w:rPr>
        <w:t>и</w:t>
      </w:r>
      <w:proofErr w:type="gramEnd"/>
      <w:r w:rsidRPr="006761BC">
        <w:rPr>
          <w:sz w:val="28"/>
          <w:szCs w:val="28"/>
        </w:rPr>
        <w:t xml:space="preserve"> гарантийного срока</w:t>
      </w:r>
    </w:p>
    <w:p w:rsidR="00F75629" w:rsidRPr="006761BC" w:rsidRDefault="00F75629" w:rsidP="00F75629">
      <w:pPr>
        <w:shd w:val="clear" w:color="auto" w:fill="FFFFFF"/>
        <w:tabs>
          <w:tab w:val="left" w:pos="2779"/>
        </w:tabs>
        <w:ind w:left="230"/>
        <w:jc w:val="center"/>
        <w:rPr>
          <w:sz w:val="28"/>
          <w:szCs w:val="28"/>
        </w:rPr>
      </w:pPr>
      <w:r w:rsidRPr="006761BC">
        <w:rPr>
          <w:sz w:val="28"/>
          <w:szCs w:val="28"/>
        </w:rPr>
        <w:t>гарантийный срок 12 месяцев.</w:t>
      </w:r>
    </w:p>
    <w:p w:rsidR="00F75629" w:rsidRPr="006761BC" w:rsidRDefault="00F75629" w:rsidP="00F75629">
      <w:pPr>
        <w:shd w:val="clear" w:color="auto" w:fill="FFFFFF"/>
        <w:ind w:left="223"/>
        <w:jc w:val="center"/>
        <w:rPr>
          <w:sz w:val="28"/>
          <w:szCs w:val="28"/>
        </w:rPr>
      </w:pPr>
      <w:r w:rsidRPr="006761BC">
        <w:rPr>
          <w:spacing w:val="-2"/>
          <w:sz w:val="28"/>
          <w:szCs w:val="28"/>
        </w:rPr>
        <w:t>Наименование ______________Зав. №________</w:t>
      </w:r>
    </w:p>
    <w:p w:rsidR="00F75629" w:rsidRPr="006761BC" w:rsidRDefault="00F75629" w:rsidP="00F75629">
      <w:pPr>
        <w:shd w:val="clear" w:color="auto" w:fill="FFFFFF"/>
        <w:tabs>
          <w:tab w:val="left" w:leader="underscore" w:pos="3758"/>
        </w:tabs>
        <w:spacing w:before="120"/>
        <w:ind w:left="215"/>
        <w:jc w:val="center"/>
        <w:rPr>
          <w:spacing w:val="-5"/>
          <w:sz w:val="28"/>
          <w:szCs w:val="28"/>
        </w:rPr>
      </w:pPr>
      <w:r w:rsidRPr="006761BC">
        <w:rPr>
          <w:spacing w:val="-1"/>
          <w:sz w:val="28"/>
          <w:szCs w:val="28"/>
        </w:rPr>
        <w:t>дата приобретения ______________</w:t>
      </w:r>
      <w:r w:rsidR="006B6F90">
        <w:rPr>
          <w:spacing w:val="-5"/>
          <w:sz w:val="28"/>
          <w:szCs w:val="28"/>
        </w:rPr>
        <w:t>20</w:t>
      </w:r>
      <w:r w:rsidRPr="006761BC">
        <w:rPr>
          <w:spacing w:val="-5"/>
          <w:sz w:val="28"/>
          <w:szCs w:val="28"/>
        </w:rPr>
        <w:t>__   г.</w:t>
      </w:r>
    </w:p>
    <w:p w:rsidR="00F75629" w:rsidRPr="006761BC" w:rsidRDefault="00F75629" w:rsidP="00F75629">
      <w:pPr>
        <w:shd w:val="clear" w:color="auto" w:fill="FFFFFF"/>
        <w:tabs>
          <w:tab w:val="left" w:leader="underscore" w:pos="3758"/>
        </w:tabs>
        <w:spacing w:before="120"/>
        <w:ind w:left="215"/>
        <w:jc w:val="center"/>
        <w:rPr>
          <w:sz w:val="28"/>
          <w:szCs w:val="28"/>
        </w:rPr>
      </w:pPr>
      <w:r w:rsidRPr="006761BC">
        <w:rPr>
          <w:spacing w:val="-5"/>
          <w:sz w:val="28"/>
          <w:szCs w:val="28"/>
        </w:rPr>
        <w:t>_______________________________________________________________________</w:t>
      </w:r>
    </w:p>
    <w:p w:rsidR="00F75629" w:rsidRPr="006761BC" w:rsidRDefault="00F75629" w:rsidP="00F75629">
      <w:pPr>
        <w:shd w:val="clear" w:color="auto" w:fill="FFFFFF"/>
        <w:spacing w:before="120"/>
        <w:ind w:left="1219"/>
        <w:jc w:val="center"/>
        <w:rPr>
          <w:sz w:val="28"/>
          <w:szCs w:val="28"/>
        </w:rPr>
      </w:pPr>
      <w:r w:rsidRPr="006761BC">
        <w:rPr>
          <w:b/>
          <w:bCs/>
          <w:spacing w:val="-1"/>
          <w:sz w:val="28"/>
          <w:szCs w:val="28"/>
        </w:rPr>
        <w:t>ГАРАНТИЙНЫЙ ТАЛОН</w:t>
      </w:r>
    </w:p>
    <w:p w:rsidR="00F75629" w:rsidRPr="006761BC" w:rsidRDefault="00F75629" w:rsidP="00F75629">
      <w:pPr>
        <w:shd w:val="clear" w:color="auto" w:fill="FFFFFF"/>
        <w:ind w:left="223" w:firstLine="61"/>
        <w:jc w:val="center"/>
        <w:rPr>
          <w:sz w:val="28"/>
          <w:szCs w:val="28"/>
        </w:rPr>
      </w:pPr>
      <w:r w:rsidRPr="006761BC">
        <w:rPr>
          <w:sz w:val="28"/>
          <w:szCs w:val="28"/>
        </w:rPr>
        <w:t>на ремонт в течени</w:t>
      </w:r>
      <w:proofErr w:type="gramStart"/>
      <w:r w:rsidRPr="006761BC">
        <w:rPr>
          <w:sz w:val="28"/>
          <w:szCs w:val="28"/>
        </w:rPr>
        <w:t>и</w:t>
      </w:r>
      <w:proofErr w:type="gramEnd"/>
      <w:r w:rsidRPr="006761BC">
        <w:rPr>
          <w:sz w:val="28"/>
          <w:szCs w:val="28"/>
        </w:rPr>
        <w:t xml:space="preserve"> гарантийного срока</w:t>
      </w:r>
    </w:p>
    <w:p w:rsidR="00F75629" w:rsidRPr="006761BC" w:rsidRDefault="00F75629" w:rsidP="00F75629">
      <w:pPr>
        <w:shd w:val="clear" w:color="auto" w:fill="FFFFFF"/>
        <w:tabs>
          <w:tab w:val="left" w:pos="2779"/>
        </w:tabs>
        <w:ind w:left="230"/>
        <w:jc w:val="center"/>
        <w:rPr>
          <w:sz w:val="28"/>
          <w:szCs w:val="28"/>
        </w:rPr>
      </w:pPr>
      <w:r w:rsidRPr="006761BC">
        <w:rPr>
          <w:sz w:val="28"/>
          <w:szCs w:val="28"/>
        </w:rPr>
        <w:t>гарантийный срок 12 месяцев.</w:t>
      </w:r>
    </w:p>
    <w:p w:rsidR="00F75629" w:rsidRPr="006761BC" w:rsidRDefault="00F75629" w:rsidP="00F75629">
      <w:pPr>
        <w:shd w:val="clear" w:color="auto" w:fill="FFFFFF"/>
        <w:ind w:left="223"/>
        <w:jc w:val="center"/>
        <w:rPr>
          <w:sz w:val="28"/>
          <w:szCs w:val="28"/>
        </w:rPr>
      </w:pPr>
      <w:r w:rsidRPr="006761BC">
        <w:rPr>
          <w:spacing w:val="-2"/>
          <w:sz w:val="28"/>
          <w:szCs w:val="28"/>
        </w:rPr>
        <w:t>Наименование ______________Зав. №________</w:t>
      </w:r>
    </w:p>
    <w:p w:rsidR="00F75629" w:rsidRPr="006761BC" w:rsidRDefault="00F75629" w:rsidP="00F75629">
      <w:pPr>
        <w:pBdr>
          <w:bottom w:val="single" w:sz="12" w:space="1" w:color="auto"/>
        </w:pBdr>
        <w:shd w:val="clear" w:color="auto" w:fill="FFFFFF"/>
        <w:tabs>
          <w:tab w:val="left" w:leader="underscore" w:pos="3758"/>
        </w:tabs>
        <w:spacing w:before="120"/>
        <w:ind w:left="215"/>
        <w:jc w:val="center"/>
        <w:rPr>
          <w:spacing w:val="-5"/>
          <w:sz w:val="28"/>
          <w:szCs w:val="28"/>
        </w:rPr>
      </w:pPr>
      <w:r w:rsidRPr="006761BC">
        <w:rPr>
          <w:spacing w:val="-1"/>
          <w:sz w:val="28"/>
          <w:szCs w:val="28"/>
        </w:rPr>
        <w:t>дата приобретения ______________</w:t>
      </w:r>
      <w:r w:rsidR="006B6F90">
        <w:rPr>
          <w:spacing w:val="-5"/>
          <w:sz w:val="28"/>
          <w:szCs w:val="28"/>
        </w:rPr>
        <w:t>20</w:t>
      </w:r>
      <w:r w:rsidRPr="006761BC">
        <w:rPr>
          <w:spacing w:val="-5"/>
          <w:sz w:val="28"/>
          <w:szCs w:val="28"/>
        </w:rPr>
        <w:t>__    г.</w:t>
      </w:r>
    </w:p>
    <w:p w:rsidR="00F75629" w:rsidRPr="006761BC" w:rsidRDefault="00F75629" w:rsidP="00F75629">
      <w:pPr>
        <w:pBdr>
          <w:bottom w:val="single" w:sz="12" w:space="1" w:color="auto"/>
        </w:pBdr>
        <w:shd w:val="clear" w:color="auto" w:fill="FFFFFF"/>
        <w:tabs>
          <w:tab w:val="left" w:leader="underscore" w:pos="3758"/>
        </w:tabs>
        <w:spacing w:before="120"/>
        <w:ind w:left="215"/>
        <w:jc w:val="center"/>
        <w:rPr>
          <w:spacing w:val="-5"/>
          <w:sz w:val="28"/>
          <w:szCs w:val="28"/>
        </w:rPr>
      </w:pPr>
    </w:p>
    <w:p w:rsidR="00F75629" w:rsidRPr="006761BC" w:rsidRDefault="00F75629" w:rsidP="00F75629">
      <w:pPr>
        <w:ind w:left="22" w:right="7337"/>
        <w:jc w:val="center"/>
        <w:rPr>
          <w:sz w:val="28"/>
          <w:szCs w:val="28"/>
        </w:rPr>
      </w:pPr>
    </w:p>
    <w:p w:rsidR="00F75629" w:rsidRPr="006761BC" w:rsidRDefault="00F75629" w:rsidP="00F75629">
      <w:pPr>
        <w:shd w:val="clear" w:color="auto" w:fill="FFFFFF"/>
        <w:spacing w:before="120"/>
        <w:ind w:left="1219"/>
        <w:jc w:val="center"/>
        <w:rPr>
          <w:sz w:val="28"/>
          <w:szCs w:val="28"/>
        </w:rPr>
      </w:pPr>
      <w:r w:rsidRPr="006761BC">
        <w:rPr>
          <w:b/>
          <w:bCs/>
          <w:spacing w:val="-1"/>
          <w:sz w:val="28"/>
          <w:szCs w:val="28"/>
        </w:rPr>
        <w:t>ГАРАНТИЙНЫЙ ТАЛОН</w:t>
      </w:r>
    </w:p>
    <w:p w:rsidR="00F75629" w:rsidRPr="006761BC" w:rsidRDefault="00F75629" w:rsidP="00F75629">
      <w:pPr>
        <w:shd w:val="clear" w:color="auto" w:fill="FFFFFF"/>
        <w:ind w:left="223" w:firstLine="61"/>
        <w:jc w:val="center"/>
        <w:rPr>
          <w:sz w:val="28"/>
          <w:szCs w:val="28"/>
        </w:rPr>
      </w:pPr>
      <w:r w:rsidRPr="006761BC">
        <w:rPr>
          <w:sz w:val="28"/>
          <w:szCs w:val="28"/>
        </w:rPr>
        <w:t>на ремонт в течени</w:t>
      </w:r>
      <w:proofErr w:type="gramStart"/>
      <w:r w:rsidRPr="006761BC">
        <w:rPr>
          <w:sz w:val="28"/>
          <w:szCs w:val="28"/>
        </w:rPr>
        <w:t>и</w:t>
      </w:r>
      <w:proofErr w:type="gramEnd"/>
      <w:r w:rsidRPr="006761BC">
        <w:rPr>
          <w:sz w:val="28"/>
          <w:szCs w:val="28"/>
        </w:rPr>
        <w:t xml:space="preserve"> гарантийного срока</w:t>
      </w:r>
    </w:p>
    <w:p w:rsidR="00F75629" w:rsidRPr="006761BC" w:rsidRDefault="00F75629" w:rsidP="00F75629">
      <w:pPr>
        <w:shd w:val="clear" w:color="auto" w:fill="FFFFFF"/>
        <w:tabs>
          <w:tab w:val="left" w:pos="2779"/>
        </w:tabs>
        <w:ind w:left="230"/>
        <w:jc w:val="center"/>
        <w:rPr>
          <w:sz w:val="28"/>
          <w:szCs w:val="28"/>
        </w:rPr>
      </w:pPr>
      <w:r w:rsidRPr="006761BC">
        <w:rPr>
          <w:sz w:val="28"/>
          <w:szCs w:val="28"/>
        </w:rPr>
        <w:t>гарантийный срок 12 месяцев.</w:t>
      </w:r>
    </w:p>
    <w:p w:rsidR="00F75629" w:rsidRPr="006761BC" w:rsidRDefault="00F75629" w:rsidP="00F75629">
      <w:pPr>
        <w:shd w:val="clear" w:color="auto" w:fill="FFFFFF"/>
        <w:ind w:left="223"/>
        <w:jc w:val="center"/>
        <w:rPr>
          <w:sz w:val="28"/>
          <w:szCs w:val="28"/>
        </w:rPr>
      </w:pPr>
      <w:r w:rsidRPr="006761BC">
        <w:rPr>
          <w:spacing w:val="-2"/>
          <w:sz w:val="28"/>
          <w:szCs w:val="28"/>
        </w:rPr>
        <w:t>Наименование ______________Зав. №________</w:t>
      </w:r>
    </w:p>
    <w:p w:rsidR="00F75629" w:rsidRPr="006761BC" w:rsidRDefault="00F75629" w:rsidP="00F75629">
      <w:pPr>
        <w:pBdr>
          <w:bottom w:val="single" w:sz="12" w:space="1" w:color="auto"/>
        </w:pBdr>
        <w:shd w:val="clear" w:color="auto" w:fill="FFFFFF"/>
        <w:tabs>
          <w:tab w:val="left" w:leader="underscore" w:pos="3758"/>
        </w:tabs>
        <w:spacing w:before="120"/>
        <w:ind w:left="215"/>
        <w:jc w:val="center"/>
        <w:rPr>
          <w:spacing w:val="-5"/>
          <w:sz w:val="28"/>
          <w:szCs w:val="28"/>
        </w:rPr>
      </w:pPr>
      <w:r w:rsidRPr="006761BC">
        <w:rPr>
          <w:spacing w:val="-1"/>
          <w:sz w:val="28"/>
          <w:szCs w:val="28"/>
        </w:rPr>
        <w:t>дата приобретения ______________</w:t>
      </w:r>
      <w:r w:rsidR="006B6F90">
        <w:rPr>
          <w:spacing w:val="-5"/>
          <w:sz w:val="28"/>
          <w:szCs w:val="28"/>
        </w:rPr>
        <w:t>20</w:t>
      </w:r>
      <w:r w:rsidRPr="006761BC">
        <w:rPr>
          <w:spacing w:val="-5"/>
          <w:sz w:val="28"/>
          <w:szCs w:val="28"/>
        </w:rPr>
        <w:t>__    г.</w:t>
      </w:r>
    </w:p>
    <w:p w:rsidR="00F75629" w:rsidRPr="006761BC" w:rsidRDefault="00F75629" w:rsidP="00F75629">
      <w:pPr>
        <w:pBdr>
          <w:bottom w:val="single" w:sz="12" w:space="1" w:color="auto"/>
        </w:pBdr>
        <w:shd w:val="clear" w:color="auto" w:fill="FFFFFF"/>
        <w:tabs>
          <w:tab w:val="left" w:leader="underscore" w:pos="3758"/>
        </w:tabs>
        <w:spacing w:before="120"/>
        <w:ind w:left="215"/>
        <w:rPr>
          <w:spacing w:val="-5"/>
          <w:sz w:val="28"/>
          <w:szCs w:val="28"/>
        </w:rPr>
      </w:pPr>
    </w:p>
    <w:p w:rsidR="00430890" w:rsidRPr="00D04F99" w:rsidRDefault="00F75629" w:rsidP="00F75629">
      <w:pPr>
        <w:pStyle w:val="ae"/>
        <w:pBdr>
          <w:bottom w:val="single" w:sz="12" w:space="1" w:color="auto"/>
        </w:pBdr>
        <w:spacing w:before="100" w:beforeAutospacing="1" w:after="100" w:afterAutospacing="1"/>
        <w:ind w:left="851"/>
        <w:outlineLvl w:val="0"/>
        <w:rPr>
          <w:b/>
          <w:sz w:val="28"/>
          <w:lang w:val="ru-RU"/>
        </w:rPr>
      </w:pPr>
      <w:r w:rsidRPr="00F75629">
        <w:rPr>
          <w:b/>
          <w:sz w:val="24"/>
          <w:lang w:val="ru-RU"/>
        </w:rPr>
        <w:br w:type="page"/>
      </w:r>
      <w:bookmarkStart w:id="32" w:name="_Toc493855851"/>
      <w:r w:rsidR="00430890" w:rsidRPr="00D04F99">
        <w:rPr>
          <w:b/>
          <w:sz w:val="28"/>
          <w:lang w:val="ru-RU"/>
        </w:rPr>
        <w:lastRenderedPageBreak/>
        <w:t>Приложение 1 (обязательное</w:t>
      </w:r>
      <w:r w:rsidR="00430890">
        <w:rPr>
          <w:b/>
          <w:sz w:val="28"/>
          <w:lang w:val="ru-RU"/>
        </w:rPr>
        <w:t xml:space="preserve"> к заполнению</w:t>
      </w:r>
      <w:r w:rsidR="00430890" w:rsidRPr="00D04F99">
        <w:rPr>
          <w:b/>
          <w:sz w:val="28"/>
          <w:lang w:val="ru-RU"/>
        </w:rPr>
        <w:t>)</w:t>
      </w:r>
      <w:bookmarkEnd w:id="32"/>
    </w:p>
    <w:p w:rsidR="00430890" w:rsidRPr="00430890" w:rsidRDefault="00430890" w:rsidP="00430890">
      <w:pPr>
        <w:spacing w:after="240"/>
        <w:jc w:val="center"/>
        <w:rPr>
          <w:b/>
          <w:sz w:val="28"/>
        </w:rPr>
      </w:pPr>
      <w:r w:rsidRPr="00B55026">
        <w:rPr>
          <w:b/>
          <w:sz w:val="28"/>
        </w:rPr>
        <w:t xml:space="preserve">Журнал учета технического обслуживания машины </w:t>
      </w:r>
      <w:r w:rsidR="00B962EF" w:rsidRPr="00B962EF">
        <w:rPr>
          <w:b/>
          <w:sz w:val="32"/>
          <w:szCs w:val="32"/>
          <w:lang w:val="en-US"/>
        </w:rPr>
        <w:t>S</w:t>
      </w:r>
      <w:r w:rsidR="004F5B8C">
        <w:rPr>
          <w:b/>
          <w:sz w:val="32"/>
          <w:szCs w:val="32"/>
          <w:lang w:val="en-US"/>
        </w:rPr>
        <w:t>F</w:t>
      </w:r>
      <w:r w:rsidRPr="00B962EF">
        <w:rPr>
          <w:b/>
          <w:sz w:val="32"/>
          <w:szCs w:val="32"/>
          <w:lang w:val="en-US"/>
        </w:rPr>
        <w:t>M</w:t>
      </w:r>
      <w:r w:rsidRPr="004B219C">
        <w:rPr>
          <w:b/>
          <w:sz w:val="32"/>
          <w:szCs w:val="32"/>
        </w:rPr>
        <w:t>-</w:t>
      </w:r>
      <w:r w:rsidR="004F5B8C" w:rsidRPr="00DF1D77">
        <w:rPr>
          <w:b/>
          <w:sz w:val="32"/>
          <w:szCs w:val="32"/>
        </w:rPr>
        <w:t>2</w:t>
      </w:r>
      <w:r w:rsidR="00E54D1D">
        <w:rPr>
          <w:b/>
          <w:sz w:val="32"/>
          <w:szCs w:val="32"/>
        </w:rPr>
        <w:t>5</w:t>
      </w:r>
      <w:r w:rsidRPr="004B219C">
        <w:rPr>
          <w:b/>
          <w:sz w:val="32"/>
          <w:szCs w:val="32"/>
        </w:rPr>
        <w:t>0</w:t>
      </w:r>
    </w:p>
    <w:p w:rsidR="00430890" w:rsidRDefault="00430890" w:rsidP="00DF753A">
      <w:pPr>
        <w:spacing w:before="240" w:after="240" w:line="480" w:lineRule="auto"/>
        <w:rPr>
          <w:sz w:val="28"/>
        </w:rPr>
      </w:pPr>
      <w:r>
        <w:rPr>
          <w:sz w:val="28"/>
        </w:rPr>
        <w:t>Заводской номер ____________</w:t>
      </w:r>
    </w:p>
    <w:p w:rsidR="00430890" w:rsidRPr="00B55026" w:rsidRDefault="00430890" w:rsidP="00DF753A">
      <w:pPr>
        <w:spacing w:after="0"/>
        <w:rPr>
          <w:sz w:val="28"/>
        </w:rPr>
      </w:pPr>
      <w:r>
        <w:rPr>
          <w:sz w:val="28"/>
        </w:rPr>
        <w:t xml:space="preserve">Изделие </w:t>
      </w:r>
      <w:proofErr w:type="spellStart"/>
      <w:r>
        <w:rPr>
          <w:sz w:val="28"/>
        </w:rPr>
        <w:t>полученопотребителем</w:t>
      </w:r>
      <w:proofErr w:type="spellEnd"/>
      <w:r>
        <w:rPr>
          <w:sz w:val="28"/>
        </w:rPr>
        <w:t xml:space="preserve">  __________</w:t>
      </w:r>
    </w:p>
    <w:p w:rsidR="00430890" w:rsidRDefault="00430890" w:rsidP="00430890">
      <w:pPr>
        <w:tabs>
          <w:tab w:val="left" w:pos="4395"/>
        </w:tabs>
        <w:rPr>
          <w:sz w:val="28"/>
        </w:rPr>
      </w:pPr>
      <w:r>
        <w:rPr>
          <w:sz w:val="28"/>
        </w:rPr>
        <w:tab/>
        <w:t>(дата)</w:t>
      </w:r>
    </w:p>
    <w:p w:rsidR="00430890" w:rsidRDefault="00430890" w:rsidP="00DF753A">
      <w:pPr>
        <w:spacing w:after="0"/>
        <w:rPr>
          <w:sz w:val="28"/>
        </w:rPr>
      </w:pPr>
      <w:r>
        <w:rPr>
          <w:sz w:val="28"/>
        </w:rPr>
        <w:t xml:space="preserve">Введено в эксплуатацию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________</w:t>
      </w:r>
    </w:p>
    <w:p w:rsidR="00430890" w:rsidRDefault="00430890" w:rsidP="00430890">
      <w:pPr>
        <w:tabs>
          <w:tab w:val="left" w:pos="3402"/>
        </w:tabs>
        <w:rPr>
          <w:sz w:val="28"/>
        </w:rPr>
      </w:pPr>
      <w:r>
        <w:rPr>
          <w:sz w:val="28"/>
        </w:rPr>
        <w:tab/>
        <w:t>(дата)</w:t>
      </w:r>
    </w:p>
    <w:p w:rsidR="00430890" w:rsidRDefault="00430890" w:rsidP="00430890">
      <w:pPr>
        <w:spacing w:before="240"/>
        <w:jc w:val="center"/>
        <w:rPr>
          <w:b/>
          <w:sz w:val="28"/>
        </w:rPr>
      </w:pPr>
      <w:r>
        <w:rPr>
          <w:b/>
          <w:sz w:val="28"/>
        </w:rPr>
        <w:t>Учет технического обслуживания</w:t>
      </w:r>
    </w:p>
    <w:p w:rsidR="00430890" w:rsidRPr="001D0EAE" w:rsidRDefault="00430890" w:rsidP="001D0EAE">
      <w:pPr>
        <w:rPr>
          <w:sz w:val="28"/>
          <w:szCs w:val="28"/>
        </w:rPr>
      </w:pPr>
      <w:r w:rsidRPr="001D0EAE">
        <w:rPr>
          <w:sz w:val="28"/>
          <w:szCs w:val="28"/>
        </w:rPr>
        <w:t>Таблица 3</w:t>
      </w:r>
    </w:p>
    <w:tbl>
      <w:tblPr>
        <w:tblW w:w="10226" w:type="dxa"/>
        <w:tblInd w:w="-5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0"/>
        <w:gridCol w:w="1843"/>
        <w:gridCol w:w="1276"/>
        <w:gridCol w:w="1134"/>
        <w:gridCol w:w="2410"/>
        <w:gridCol w:w="1275"/>
        <w:gridCol w:w="1418"/>
      </w:tblGrid>
      <w:tr w:rsidR="00430890" w:rsidTr="00467AD3">
        <w:trPr>
          <w:cantSplit/>
          <w:trHeight w:hRule="exact" w:val="409"/>
        </w:trPr>
        <w:tc>
          <w:tcPr>
            <w:tcW w:w="870" w:type="dxa"/>
            <w:vMerge w:val="restart"/>
            <w:tcBorders>
              <w:top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1"/>
              <w:spacing w:after="0" w:line="200" w:lineRule="atLeast"/>
              <w:rPr>
                <w:rFonts w:ascii="Times New Roman" w:hAnsi="Times New Roman"/>
                <w:i w:val="0"/>
                <w:iCs/>
                <w:sz w:val="28"/>
              </w:rPr>
            </w:pPr>
            <w:r>
              <w:rPr>
                <w:rFonts w:ascii="Times New Roman" w:hAnsi="Times New Roman"/>
                <w:i w:val="0"/>
                <w:iCs/>
                <w:sz w:val="28"/>
              </w:rPr>
              <w:t>Дата</w:t>
            </w:r>
          </w:p>
        </w:tc>
        <w:tc>
          <w:tcPr>
            <w:tcW w:w="1843" w:type="dxa"/>
            <w:vMerge w:val="restart"/>
            <w:tcBorders>
              <w:top w:val="single" w:sz="1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1"/>
              <w:spacing w:after="0" w:line="200" w:lineRule="atLeast"/>
              <w:rPr>
                <w:rFonts w:ascii="Times New Roman" w:hAnsi="Times New Roman"/>
                <w:i w:val="0"/>
                <w:iCs/>
                <w:sz w:val="28"/>
              </w:rPr>
            </w:pPr>
            <w:r>
              <w:rPr>
                <w:rFonts w:ascii="Times New Roman" w:hAnsi="Times New Roman"/>
                <w:i w:val="0"/>
                <w:iCs/>
                <w:sz w:val="28"/>
              </w:rPr>
              <w:t>Вид</w:t>
            </w:r>
          </w:p>
          <w:p w:rsidR="00430890" w:rsidRDefault="00430890" w:rsidP="00430890">
            <w:pPr>
              <w:pStyle w:val="af1"/>
              <w:spacing w:after="0" w:line="200" w:lineRule="atLeast"/>
              <w:rPr>
                <w:rFonts w:ascii="Times New Roman" w:hAnsi="Times New Roman"/>
                <w:i w:val="0"/>
                <w:iCs/>
                <w:sz w:val="28"/>
              </w:rPr>
            </w:pPr>
            <w:r>
              <w:rPr>
                <w:rFonts w:ascii="Times New Roman" w:hAnsi="Times New Roman"/>
                <w:i w:val="0"/>
                <w:iCs/>
                <w:sz w:val="28"/>
              </w:rPr>
              <w:t>технического</w:t>
            </w:r>
          </w:p>
          <w:p w:rsidR="00430890" w:rsidRDefault="00430890" w:rsidP="00430890">
            <w:pPr>
              <w:pStyle w:val="af1"/>
              <w:spacing w:after="0" w:line="200" w:lineRule="atLeast"/>
              <w:rPr>
                <w:rFonts w:ascii="Times New Roman" w:hAnsi="Times New Roman"/>
                <w:i w:val="0"/>
                <w:iCs/>
                <w:sz w:val="28"/>
              </w:rPr>
            </w:pPr>
            <w:r>
              <w:rPr>
                <w:rFonts w:ascii="Times New Roman" w:hAnsi="Times New Roman"/>
                <w:i w:val="0"/>
                <w:iCs/>
                <w:sz w:val="28"/>
              </w:rPr>
              <w:t>обслуживания</w:t>
            </w:r>
          </w:p>
        </w:tc>
        <w:tc>
          <w:tcPr>
            <w:tcW w:w="2410" w:type="dxa"/>
            <w:gridSpan w:val="2"/>
            <w:tcBorders>
              <w:top w:val="single" w:sz="1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1"/>
              <w:spacing w:after="0" w:line="200" w:lineRule="atLeast"/>
              <w:rPr>
                <w:rFonts w:ascii="Times New Roman" w:hAnsi="Times New Roman"/>
                <w:i w:val="0"/>
                <w:iCs/>
                <w:sz w:val="28"/>
              </w:rPr>
            </w:pPr>
            <w:r>
              <w:rPr>
                <w:rFonts w:ascii="Times New Roman" w:hAnsi="Times New Roman"/>
                <w:i w:val="0"/>
                <w:iCs/>
                <w:sz w:val="28"/>
              </w:rPr>
              <w:t>Наработка</w:t>
            </w:r>
          </w:p>
        </w:tc>
        <w:tc>
          <w:tcPr>
            <w:tcW w:w="2410" w:type="dxa"/>
            <w:vMerge w:val="restart"/>
            <w:tcBorders>
              <w:top w:val="single" w:sz="1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1"/>
              <w:spacing w:after="0" w:line="200" w:lineRule="atLeast"/>
              <w:rPr>
                <w:rFonts w:ascii="Times New Roman" w:hAnsi="Times New Roman"/>
                <w:i w:val="0"/>
                <w:iCs/>
                <w:sz w:val="28"/>
              </w:rPr>
            </w:pPr>
            <w:r>
              <w:rPr>
                <w:rFonts w:ascii="Times New Roman" w:hAnsi="Times New Roman"/>
                <w:i w:val="0"/>
                <w:iCs/>
                <w:sz w:val="28"/>
              </w:rPr>
              <w:t>Замечания о тех.</w:t>
            </w:r>
          </w:p>
          <w:p w:rsidR="00430890" w:rsidRDefault="00430890" w:rsidP="00430890">
            <w:pPr>
              <w:pStyle w:val="af1"/>
              <w:spacing w:after="0" w:line="200" w:lineRule="atLeast"/>
              <w:rPr>
                <w:rFonts w:ascii="Times New Roman" w:hAnsi="Times New Roman"/>
                <w:i w:val="0"/>
                <w:iCs/>
                <w:sz w:val="28"/>
              </w:rPr>
            </w:pPr>
            <w:proofErr w:type="gramStart"/>
            <w:r>
              <w:rPr>
                <w:rFonts w:ascii="Times New Roman" w:hAnsi="Times New Roman"/>
                <w:i w:val="0"/>
                <w:iCs/>
                <w:sz w:val="28"/>
              </w:rPr>
              <w:t>состоянии</w:t>
            </w:r>
            <w:proofErr w:type="gramEnd"/>
          </w:p>
        </w:tc>
        <w:tc>
          <w:tcPr>
            <w:tcW w:w="2693" w:type="dxa"/>
            <w:gridSpan w:val="2"/>
            <w:vMerge w:val="restart"/>
            <w:tcBorders>
              <w:top w:val="single" w:sz="2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430890" w:rsidRDefault="00430890" w:rsidP="00430890">
            <w:pPr>
              <w:pStyle w:val="af1"/>
              <w:spacing w:after="0" w:line="200" w:lineRule="atLeast"/>
              <w:rPr>
                <w:rFonts w:ascii="Times New Roman" w:hAnsi="Times New Roman"/>
                <w:i w:val="0"/>
                <w:iCs/>
                <w:sz w:val="28"/>
              </w:rPr>
            </w:pPr>
            <w:r>
              <w:rPr>
                <w:rFonts w:ascii="Times New Roman" w:hAnsi="Times New Roman"/>
                <w:i w:val="0"/>
                <w:iCs/>
                <w:sz w:val="28"/>
              </w:rPr>
              <w:t>Должность, фамилия, подпись</w:t>
            </w:r>
          </w:p>
        </w:tc>
      </w:tr>
      <w:tr w:rsidR="00430890" w:rsidTr="00467AD3">
        <w:trPr>
          <w:cantSplit/>
          <w:trHeight w:val="593"/>
        </w:trPr>
        <w:tc>
          <w:tcPr>
            <w:tcW w:w="8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rPr>
                <w:iCs/>
                <w:sz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rPr>
                <w:iCs/>
                <w:sz w:val="2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Pr="00DA6A3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iCs/>
                <w:sz w:val="20"/>
              </w:rPr>
            </w:pPr>
            <w:r w:rsidRPr="00DA6A30">
              <w:rPr>
                <w:rFonts w:ascii="Times New Roman" w:hAnsi="Times New Roman"/>
                <w:iCs/>
                <w:sz w:val="20"/>
              </w:rPr>
              <w:t>С начала</w:t>
            </w:r>
          </w:p>
          <w:p w:rsidR="00430890" w:rsidRPr="00DA6A3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iCs/>
                <w:sz w:val="20"/>
              </w:rPr>
            </w:pPr>
            <w:r w:rsidRPr="00DA6A30">
              <w:rPr>
                <w:rFonts w:ascii="Times New Roman" w:hAnsi="Times New Roman"/>
                <w:iCs/>
                <w:sz w:val="20"/>
              </w:rPr>
              <w:t>Эксплуатации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Pr="00DA6A3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iCs/>
                <w:sz w:val="20"/>
              </w:rPr>
            </w:pPr>
            <w:r w:rsidRPr="00DA6A30">
              <w:rPr>
                <w:rFonts w:ascii="Times New Roman" w:hAnsi="Times New Roman"/>
                <w:iCs/>
                <w:sz w:val="20"/>
              </w:rPr>
              <w:t>После последнего</w:t>
            </w:r>
          </w:p>
          <w:p w:rsidR="00430890" w:rsidRPr="00DA6A3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iCs/>
                <w:sz w:val="20"/>
              </w:rPr>
            </w:pPr>
            <w:proofErr w:type="spellStart"/>
            <w:r w:rsidRPr="00DA6A30">
              <w:rPr>
                <w:rFonts w:ascii="Times New Roman" w:hAnsi="Times New Roman"/>
                <w:iCs/>
                <w:sz w:val="20"/>
              </w:rPr>
              <w:t>кап</w:t>
            </w:r>
            <w:proofErr w:type="gramStart"/>
            <w:r w:rsidRPr="00DA6A30">
              <w:rPr>
                <w:rFonts w:ascii="Times New Roman" w:hAnsi="Times New Roman"/>
                <w:iCs/>
                <w:sz w:val="20"/>
              </w:rPr>
              <w:t>.р</w:t>
            </w:r>
            <w:proofErr w:type="gramEnd"/>
            <w:r w:rsidRPr="00DA6A30">
              <w:rPr>
                <w:rFonts w:ascii="Times New Roman" w:hAnsi="Times New Roman"/>
                <w:iCs/>
                <w:sz w:val="20"/>
              </w:rPr>
              <w:t>емонта</w:t>
            </w:r>
            <w:proofErr w:type="spellEnd"/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rPr>
                <w:iCs/>
                <w:sz w:val="28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890" w:rsidRDefault="00430890" w:rsidP="00430890">
            <w:pPr>
              <w:rPr>
                <w:iCs/>
                <w:sz w:val="28"/>
              </w:rPr>
            </w:pPr>
          </w:p>
        </w:tc>
      </w:tr>
      <w:tr w:rsidR="00430890" w:rsidTr="00467AD3">
        <w:trPr>
          <w:cantSplit/>
          <w:trHeight w:val="429"/>
        </w:trPr>
        <w:tc>
          <w:tcPr>
            <w:tcW w:w="87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rPr>
                <w:iCs/>
                <w:sz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rPr>
                <w:iCs/>
                <w:sz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rPr>
                <w:iCs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rPr>
                <w:iCs/>
                <w:sz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rPr>
                <w:iCs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iCs/>
                <w:sz w:val="28"/>
              </w:rPr>
            </w:pPr>
            <w:r>
              <w:rPr>
                <w:rFonts w:ascii="Times New Roman" w:hAnsi="Times New Roman"/>
                <w:iCs/>
                <w:sz w:val="28"/>
              </w:rPr>
              <w:t>Исполни-</w:t>
            </w:r>
          </w:p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iCs/>
                <w:sz w:val="28"/>
              </w:rPr>
            </w:pPr>
            <w:r>
              <w:rPr>
                <w:rFonts w:ascii="Times New Roman" w:hAnsi="Times New Roman"/>
                <w:iCs/>
                <w:sz w:val="28"/>
              </w:rPr>
              <w:t>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iCs/>
                <w:sz w:val="28"/>
              </w:rPr>
            </w:pPr>
            <w:r>
              <w:rPr>
                <w:rFonts w:ascii="Times New Roman" w:hAnsi="Times New Roman"/>
                <w:iCs/>
                <w:sz w:val="28"/>
              </w:rPr>
              <w:t>Проверяю</w:t>
            </w:r>
            <w:r w:rsidR="008A6944">
              <w:rPr>
                <w:rFonts w:ascii="Times New Roman" w:hAnsi="Times New Roman"/>
                <w:iCs/>
                <w:sz w:val="28"/>
              </w:rPr>
              <w:t>-</w:t>
            </w:r>
          </w:p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iCs/>
                <w:sz w:val="28"/>
              </w:rPr>
            </w:pPr>
            <w:proofErr w:type="spellStart"/>
            <w:r>
              <w:rPr>
                <w:rFonts w:ascii="Times New Roman" w:hAnsi="Times New Roman"/>
                <w:iCs/>
                <w:sz w:val="28"/>
              </w:rPr>
              <w:t>щего</w:t>
            </w:r>
            <w:proofErr w:type="spellEnd"/>
          </w:p>
        </w:tc>
      </w:tr>
      <w:tr w:rsidR="00430890" w:rsidTr="00467AD3">
        <w:trPr>
          <w:trHeight w:val="567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30890" w:rsidTr="00467AD3">
        <w:trPr>
          <w:trHeight w:val="567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30890" w:rsidTr="00467AD3">
        <w:trPr>
          <w:trHeight w:val="567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30890" w:rsidTr="00467AD3">
        <w:trPr>
          <w:trHeight w:val="567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30890" w:rsidTr="00467AD3">
        <w:trPr>
          <w:trHeight w:val="567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30890" w:rsidTr="00467AD3">
        <w:trPr>
          <w:trHeight w:val="567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30890" w:rsidTr="00467AD3">
        <w:trPr>
          <w:trHeight w:val="567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30890" w:rsidTr="00467AD3">
        <w:trPr>
          <w:trHeight w:val="567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30890" w:rsidTr="00467AD3">
        <w:trPr>
          <w:trHeight w:val="567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30890" w:rsidTr="00467AD3">
        <w:trPr>
          <w:trHeight w:val="567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30890" w:rsidTr="00467AD3">
        <w:trPr>
          <w:trHeight w:val="567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30890" w:rsidTr="00467AD3">
        <w:trPr>
          <w:trHeight w:val="567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30890" w:rsidTr="00467AD3">
        <w:trPr>
          <w:trHeight w:val="567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8516EB" w:rsidRPr="00D04F99" w:rsidRDefault="008516EB" w:rsidP="008516EB">
      <w:pPr>
        <w:pStyle w:val="ae"/>
        <w:pBdr>
          <w:bottom w:val="single" w:sz="12" w:space="1" w:color="auto"/>
        </w:pBdr>
        <w:spacing w:before="100" w:beforeAutospacing="1" w:after="100" w:afterAutospacing="1"/>
        <w:ind w:left="851"/>
        <w:outlineLvl w:val="0"/>
        <w:rPr>
          <w:b/>
          <w:sz w:val="28"/>
          <w:lang w:val="ru-RU"/>
        </w:rPr>
      </w:pPr>
      <w:bookmarkStart w:id="33" w:name="_Toc493855852"/>
      <w:r w:rsidRPr="00D04F99">
        <w:rPr>
          <w:b/>
          <w:sz w:val="28"/>
          <w:lang w:val="ru-RU"/>
        </w:rPr>
        <w:lastRenderedPageBreak/>
        <w:t xml:space="preserve">Приложение </w:t>
      </w:r>
      <w:r>
        <w:rPr>
          <w:b/>
          <w:sz w:val="28"/>
          <w:lang w:val="ru-RU"/>
        </w:rPr>
        <w:t>2</w:t>
      </w:r>
      <w:r w:rsidRPr="00D04F99">
        <w:rPr>
          <w:b/>
          <w:sz w:val="28"/>
          <w:lang w:val="ru-RU"/>
        </w:rPr>
        <w:t xml:space="preserve"> (обязательное</w:t>
      </w:r>
      <w:r>
        <w:rPr>
          <w:b/>
          <w:sz w:val="28"/>
          <w:lang w:val="ru-RU"/>
        </w:rPr>
        <w:t xml:space="preserve"> к заполнению</w:t>
      </w:r>
      <w:r w:rsidRPr="00D04F99">
        <w:rPr>
          <w:b/>
          <w:sz w:val="28"/>
          <w:lang w:val="ru-RU"/>
        </w:rPr>
        <w:t>)</w:t>
      </w:r>
      <w:bookmarkEnd w:id="33"/>
    </w:p>
    <w:p w:rsidR="008516EB" w:rsidRDefault="008516EB" w:rsidP="00430890">
      <w:pPr>
        <w:jc w:val="right"/>
        <w:rPr>
          <w:b/>
          <w:sz w:val="28"/>
        </w:rPr>
      </w:pPr>
    </w:p>
    <w:p w:rsidR="00430890" w:rsidRDefault="00430890" w:rsidP="00430890">
      <w:pPr>
        <w:jc w:val="right"/>
        <w:rPr>
          <w:b/>
          <w:sz w:val="28"/>
        </w:rPr>
      </w:pPr>
      <w:r>
        <w:rPr>
          <w:b/>
          <w:sz w:val="28"/>
        </w:rPr>
        <w:t>Сведения о ремонте в процессе эксплуатации</w:t>
      </w:r>
    </w:p>
    <w:p w:rsidR="00430890" w:rsidRPr="00701EFF" w:rsidRDefault="00430890" w:rsidP="00430890">
      <w:pPr>
        <w:spacing w:before="240" w:after="240"/>
        <w:jc w:val="right"/>
        <w:rPr>
          <w:b/>
          <w:sz w:val="28"/>
        </w:rPr>
      </w:pPr>
      <w:r>
        <w:rPr>
          <w:sz w:val="28"/>
        </w:rPr>
        <w:t>Таблица 4</w:t>
      </w:r>
    </w:p>
    <w:tbl>
      <w:tblPr>
        <w:tblW w:w="9771" w:type="dxa"/>
        <w:tblInd w:w="-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2"/>
        <w:gridCol w:w="2973"/>
        <w:gridCol w:w="2974"/>
        <w:gridCol w:w="2832"/>
      </w:tblGrid>
      <w:tr w:rsidR="00430890" w:rsidTr="00467AD3">
        <w:tc>
          <w:tcPr>
            <w:tcW w:w="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30890" w:rsidRDefault="00430890" w:rsidP="00430890">
            <w:pPr>
              <w:pStyle w:val="af1"/>
              <w:spacing w:after="0" w:line="200" w:lineRule="atLeast"/>
              <w:rPr>
                <w:b w:val="0"/>
                <w:bCs/>
                <w:i w:val="0"/>
                <w:iCs/>
                <w:sz w:val="28"/>
              </w:rPr>
            </w:pPr>
            <w:r>
              <w:rPr>
                <w:b w:val="0"/>
                <w:bCs/>
                <w:i w:val="0"/>
                <w:iCs/>
                <w:sz w:val="28"/>
              </w:rPr>
              <w:t>Дата</w:t>
            </w:r>
          </w:p>
        </w:tc>
        <w:tc>
          <w:tcPr>
            <w:tcW w:w="2973" w:type="dxa"/>
            <w:tcBorders>
              <w:top w:val="single" w:sz="1" w:space="0" w:color="000000"/>
              <w:left w:val="single" w:sz="2" w:space="0" w:color="000000"/>
              <w:bottom w:val="single" w:sz="1" w:space="0" w:color="000000"/>
            </w:tcBorders>
            <w:vAlign w:val="center"/>
          </w:tcPr>
          <w:p w:rsidR="00430890" w:rsidRDefault="00430890" w:rsidP="00430890">
            <w:pPr>
              <w:pStyle w:val="af1"/>
              <w:spacing w:after="0" w:line="200" w:lineRule="atLeast"/>
              <w:rPr>
                <w:b w:val="0"/>
                <w:bCs/>
                <w:i w:val="0"/>
                <w:iCs/>
                <w:sz w:val="28"/>
              </w:rPr>
            </w:pPr>
            <w:r>
              <w:rPr>
                <w:b w:val="0"/>
                <w:bCs/>
                <w:i w:val="0"/>
                <w:iCs/>
                <w:sz w:val="28"/>
              </w:rPr>
              <w:t>Наименование ремонтируемого узла</w:t>
            </w:r>
          </w:p>
        </w:tc>
        <w:tc>
          <w:tcPr>
            <w:tcW w:w="29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:rsidR="00430890" w:rsidRDefault="00430890" w:rsidP="00430890">
            <w:pPr>
              <w:pStyle w:val="af1"/>
              <w:spacing w:after="0" w:line="200" w:lineRule="atLeast"/>
              <w:rPr>
                <w:b w:val="0"/>
                <w:bCs/>
                <w:i w:val="0"/>
                <w:iCs/>
                <w:sz w:val="28"/>
              </w:rPr>
            </w:pPr>
            <w:r>
              <w:rPr>
                <w:b w:val="0"/>
                <w:bCs/>
                <w:i w:val="0"/>
                <w:iCs/>
                <w:sz w:val="28"/>
              </w:rPr>
              <w:t>Предприятие, проводившее ремонт</w:t>
            </w:r>
          </w:p>
        </w:tc>
        <w:tc>
          <w:tcPr>
            <w:tcW w:w="2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430890" w:rsidRDefault="00430890" w:rsidP="00430890">
            <w:pPr>
              <w:pStyle w:val="af1"/>
              <w:spacing w:after="0" w:line="200" w:lineRule="atLeast"/>
              <w:rPr>
                <w:b w:val="0"/>
                <w:bCs/>
                <w:i w:val="0"/>
                <w:iCs/>
                <w:sz w:val="28"/>
              </w:rPr>
            </w:pPr>
            <w:r>
              <w:rPr>
                <w:b w:val="0"/>
                <w:bCs/>
                <w:i w:val="0"/>
                <w:iCs/>
                <w:sz w:val="28"/>
              </w:rPr>
              <w:t>Фамилия и подпись ответственного лица</w:t>
            </w:r>
          </w:p>
        </w:tc>
      </w:tr>
      <w:tr w:rsidR="00430890" w:rsidTr="00467AD3">
        <w:trPr>
          <w:trHeight w:val="567"/>
        </w:trPr>
        <w:tc>
          <w:tcPr>
            <w:tcW w:w="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  <w:tc>
          <w:tcPr>
            <w:tcW w:w="2973" w:type="dxa"/>
            <w:tcBorders>
              <w:left w:val="single" w:sz="2" w:space="0" w:color="000000"/>
              <w:bottom w:val="single" w:sz="1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  <w:tc>
          <w:tcPr>
            <w:tcW w:w="2974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  <w:tc>
          <w:tcPr>
            <w:tcW w:w="2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</w:tr>
      <w:tr w:rsidR="00430890" w:rsidTr="00467AD3">
        <w:trPr>
          <w:trHeight w:val="567"/>
        </w:trPr>
        <w:tc>
          <w:tcPr>
            <w:tcW w:w="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  <w:tc>
          <w:tcPr>
            <w:tcW w:w="2973" w:type="dxa"/>
            <w:tcBorders>
              <w:left w:val="single" w:sz="2" w:space="0" w:color="000000"/>
              <w:bottom w:val="single" w:sz="1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  <w:tc>
          <w:tcPr>
            <w:tcW w:w="2974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  <w:tc>
          <w:tcPr>
            <w:tcW w:w="2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</w:tr>
      <w:tr w:rsidR="00430890" w:rsidTr="00467AD3">
        <w:trPr>
          <w:trHeight w:val="567"/>
        </w:trPr>
        <w:tc>
          <w:tcPr>
            <w:tcW w:w="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  <w:tc>
          <w:tcPr>
            <w:tcW w:w="2973" w:type="dxa"/>
            <w:tcBorders>
              <w:left w:val="single" w:sz="2" w:space="0" w:color="000000"/>
              <w:bottom w:val="single" w:sz="1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  <w:tc>
          <w:tcPr>
            <w:tcW w:w="2974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  <w:tc>
          <w:tcPr>
            <w:tcW w:w="2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</w:tr>
      <w:tr w:rsidR="00430890" w:rsidTr="00467AD3">
        <w:trPr>
          <w:trHeight w:val="567"/>
        </w:trPr>
        <w:tc>
          <w:tcPr>
            <w:tcW w:w="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  <w:tc>
          <w:tcPr>
            <w:tcW w:w="2973" w:type="dxa"/>
            <w:tcBorders>
              <w:left w:val="single" w:sz="2" w:space="0" w:color="000000"/>
              <w:bottom w:val="single" w:sz="1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  <w:tc>
          <w:tcPr>
            <w:tcW w:w="2974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  <w:tc>
          <w:tcPr>
            <w:tcW w:w="2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</w:tr>
      <w:tr w:rsidR="00430890" w:rsidTr="00467AD3">
        <w:trPr>
          <w:trHeight w:val="567"/>
        </w:trPr>
        <w:tc>
          <w:tcPr>
            <w:tcW w:w="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  <w:tc>
          <w:tcPr>
            <w:tcW w:w="2973" w:type="dxa"/>
            <w:tcBorders>
              <w:left w:val="single" w:sz="2" w:space="0" w:color="000000"/>
              <w:bottom w:val="single" w:sz="1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  <w:tc>
          <w:tcPr>
            <w:tcW w:w="2974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  <w:tc>
          <w:tcPr>
            <w:tcW w:w="2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</w:tr>
      <w:tr w:rsidR="00430890" w:rsidTr="00467AD3">
        <w:trPr>
          <w:trHeight w:val="567"/>
        </w:trPr>
        <w:tc>
          <w:tcPr>
            <w:tcW w:w="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  <w:tc>
          <w:tcPr>
            <w:tcW w:w="2973" w:type="dxa"/>
            <w:tcBorders>
              <w:left w:val="single" w:sz="2" w:space="0" w:color="000000"/>
              <w:bottom w:val="single" w:sz="1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  <w:tc>
          <w:tcPr>
            <w:tcW w:w="2974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  <w:tc>
          <w:tcPr>
            <w:tcW w:w="2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</w:tr>
      <w:tr w:rsidR="00430890" w:rsidTr="00467AD3">
        <w:trPr>
          <w:trHeight w:val="567"/>
        </w:trPr>
        <w:tc>
          <w:tcPr>
            <w:tcW w:w="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  <w:tc>
          <w:tcPr>
            <w:tcW w:w="2973" w:type="dxa"/>
            <w:tcBorders>
              <w:left w:val="single" w:sz="2" w:space="0" w:color="000000"/>
              <w:bottom w:val="single" w:sz="1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  <w:tc>
          <w:tcPr>
            <w:tcW w:w="2974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  <w:tc>
          <w:tcPr>
            <w:tcW w:w="2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430890" w:rsidRDefault="00430890" w:rsidP="00430890">
            <w:pPr>
              <w:pStyle w:val="af0"/>
              <w:spacing w:after="0" w:line="200" w:lineRule="atLeast"/>
              <w:jc w:val="center"/>
              <w:rPr>
                <w:sz w:val="28"/>
              </w:rPr>
            </w:pPr>
          </w:p>
        </w:tc>
      </w:tr>
    </w:tbl>
    <w:p w:rsidR="00430890" w:rsidRDefault="00430890" w:rsidP="00430890">
      <w:pPr>
        <w:rPr>
          <w:rFonts w:ascii="Century Gothic" w:hAnsi="Century Gothic"/>
          <w:sz w:val="20"/>
        </w:rPr>
      </w:pPr>
    </w:p>
    <w:p w:rsidR="00430890" w:rsidRPr="006C4C9C" w:rsidRDefault="00430890" w:rsidP="00430890">
      <w:pPr>
        <w:rPr>
          <w:rFonts w:ascii="Century Gothic" w:hAnsi="Century Gothic"/>
          <w:sz w:val="20"/>
        </w:rPr>
      </w:pPr>
    </w:p>
    <w:p w:rsidR="00430890" w:rsidRPr="006C4C9C" w:rsidRDefault="00430890" w:rsidP="00430890">
      <w:pPr>
        <w:rPr>
          <w:rFonts w:ascii="Century Gothic" w:hAnsi="Century Gothic"/>
          <w:sz w:val="20"/>
        </w:rPr>
      </w:pPr>
    </w:p>
    <w:p w:rsidR="00430890" w:rsidRPr="006C4C9C" w:rsidRDefault="00430890" w:rsidP="00430890">
      <w:pPr>
        <w:rPr>
          <w:rFonts w:ascii="Century Gothic" w:hAnsi="Century Gothic"/>
          <w:sz w:val="20"/>
        </w:rPr>
      </w:pPr>
    </w:p>
    <w:p w:rsidR="00430890" w:rsidRPr="006C4C9C" w:rsidRDefault="00430890" w:rsidP="00430890">
      <w:pPr>
        <w:rPr>
          <w:rFonts w:ascii="Century Gothic" w:hAnsi="Century Gothic"/>
          <w:sz w:val="20"/>
        </w:rPr>
      </w:pPr>
    </w:p>
    <w:p w:rsidR="00430890" w:rsidRPr="006C4C9C" w:rsidRDefault="00430890" w:rsidP="00430890">
      <w:pPr>
        <w:rPr>
          <w:rFonts w:ascii="Century Gothic" w:hAnsi="Century Gothic"/>
          <w:sz w:val="20"/>
        </w:rPr>
      </w:pPr>
    </w:p>
    <w:p w:rsidR="00430890" w:rsidRPr="006C4C9C" w:rsidRDefault="00430890" w:rsidP="00430890">
      <w:pPr>
        <w:rPr>
          <w:rFonts w:ascii="Century Gothic" w:hAnsi="Century Gothic"/>
          <w:sz w:val="20"/>
        </w:rPr>
      </w:pPr>
    </w:p>
    <w:p w:rsidR="00430890" w:rsidRPr="006C4C9C" w:rsidRDefault="00430890" w:rsidP="00430890">
      <w:pPr>
        <w:rPr>
          <w:rFonts w:ascii="Century Gothic" w:hAnsi="Century Gothic"/>
          <w:sz w:val="20"/>
        </w:rPr>
      </w:pPr>
    </w:p>
    <w:p w:rsidR="00430890" w:rsidRPr="006C4C9C" w:rsidRDefault="00430890" w:rsidP="00430890">
      <w:pPr>
        <w:rPr>
          <w:rFonts w:ascii="Century Gothic" w:hAnsi="Century Gothic"/>
          <w:sz w:val="20"/>
        </w:rPr>
      </w:pPr>
    </w:p>
    <w:p w:rsidR="00430890" w:rsidRPr="006C4C9C" w:rsidRDefault="00430890" w:rsidP="00430890">
      <w:pPr>
        <w:rPr>
          <w:rFonts w:ascii="Century Gothic" w:hAnsi="Century Gothic"/>
          <w:sz w:val="20"/>
        </w:rPr>
      </w:pPr>
    </w:p>
    <w:p w:rsidR="00430890" w:rsidRPr="006C4C9C" w:rsidRDefault="00430890" w:rsidP="00430890">
      <w:pPr>
        <w:rPr>
          <w:rFonts w:ascii="Century Gothic" w:hAnsi="Century Gothic"/>
          <w:sz w:val="20"/>
        </w:rPr>
      </w:pPr>
    </w:p>
    <w:p w:rsidR="00430890" w:rsidRPr="006C4C9C" w:rsidRDefault="00430890" w:rsidP="00430890">
      <w:pPr>
        <w:rPr>
          <w:rFonts w:ascii="Century Gothic" w:hAnsi="Century Gothic"/>
          <w:sz w:val="20"/>
        </w:rPr>
      </w:pPr>
    </w:p>
    <w:p w:rsidR="00430890" w:rsidRPr="006C4C9C" w:rsidRDefault="00430890" w:rsidP="00430890">
      <w:pPr>
        <w:rPr>
          <w:rFonts w:ascii="Century Gothic" w:hAnsi="Century Gothic"/>
          <w:sz w:val="20"/>
        </w:rPr>
      </w:pPr>
    </w:p>
    <w:p w:rsidR="00430890" w:rsidRPr="006C4C9C" w:rsidRDefault="00430890" w:rsidP="00430890">
      <w:pPr>
        <w:rPr>
          <w:rFonts w:ascii="Century Gothic" w:hAnsi="Century Gothic"/>
          <w:sz w:val="20"/>
        </w:rPr>
      </w:pPr>
    </w:p>
    <w:p w:rsidR="00430890" w:rsidRDefault="00430890" w:rsidP="00430890">
      <w:pPr>
        <w:rPr>
          <w:rFonts w:ascii="Century Gothic" w:hAnsi="Century Gothic"/>
          <w:sz w:val="20"/>
        </w:rPr>
      </w:pPr>
    </w:p>
    <w:p w:rsidR="001A1C22" w:rsidRPr="00453BD6" w:rsidRDefault="001A1C22" w:rsidP="00737911">
      <w:pPr>
        <w:pStyle w:val="ByLine"/>
        <w:spacing w:before="0" w:after="0"/>
      </w:pPr>
      <w:bookmarkStart w:id="34" w:name="_GoBack"/>
      <w:bookmarkEnd w:id="34"/>
    </w:p>
    <w:sectPr w:rsidR="001A1C22" w:rsidRPr="00453BD6" w:rsidSect="001747BC">
      <w:footerReference w:type="default" r:id="rId20"/>
      <w:pgSz w:w="11906" w:h="16838"/>
      <w:pgMar w:top="851" w:right="850" w:bottom="993" w:left="156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2B5" w:rsidRDefault="009672B5" w:rsidP="0056258A">
      <w:pPr>
        <w:spacing w:after="0" w:line="240" w:lineRule="auto"/>
      </w:pPr>
      <w:r>
        <w:separator/>
      </w:r>
    </w:p>
  </w:endnote>
  <w:endnote w:type="continuationSeparator" w:id="0">
    <w:p w:rsidR="009672B5" w:rsidRDefault="009672B5" w:rsidP="00562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9748941"/>
      <w:docPartObj>
        <w:docPartGallery w:val="Page Numbers (Bottom of Page)"/>
        <w:docPartUnique/>
      </w:docPartObj>
    </w:sdtPr>
    <w:sdtEndPr/>
    <w:sdtContent>
      <w:p w:rsidR="00824827" w:rsidRDefault="009672B5">
        <w:pPr>
          <w:pStyle w:val="af9"/>
        </w:pPr>
        <w:r>
          <w:rPr>
            <w:noProof/>
          </w:rPr>
          <w:pict>
            <v:group id="Группа 32" o:spid="_x0000_s2049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2050" type="#_x0000_t202" style="position:absolute;left:782;top:14990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<v:textbox inset="0,0,0,0">
                  <w:txbxContent>
                    <w:p w:rsidR="00824827" w:rsidRDefault="00EA4690">
                      <w:pPr>
                        <w:jc w:val="center"/>
                      </w:pPr>
                      <w:r w:rsidRPr="0056258A">
                        <w:fldChar w:fldCharType="begin"/>
                      </w:r>
                      <w:r w:rsidR="00824827">
                        <w:instrText>PAGE    \* MERGEFORMAT</w:instrText>
                      </w:r>
                      <w:r w:rsidRPr="0056258A">
                        <w:fldChar w:fldCharType="separate"/>
                      </w:r>
                      <w:r w:rsidR="006B6F90" w:rsidRPr="006B6F90">
                        <w:rPr>
                          <w:noProof/>
                          <w:color w:val="8C8C8C" w:themeColor="background1" w:themeShade="8C"/>
                        </w:rPr>
                        <w:t>17</w:t>
                      </w:r>
                      <w:r w:rsidRPr="0056258A"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2051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2052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oPucEAAADcAAAADwAAAGRycy9kb3ducmV2LnhtbERPy4rCMBTdC/5DuMJsRNMRFalGEWHo&#10;bFz4ApfX5toUm5vSRO3M15uF4PJw3otVayvxoMaXjhV8DxMQxLnTJRcKjoefwQyED8gaK8ek4I88&#10;rJbdzgJT7Z68o8c+FCKGsE9RgQmhTqX0uSGLfuhq4shdXWMxRNgUUjf4jOG2kqMkmUqLJccGgzVt&#10;DOW3/d0q6PtEnvLJ2WT9bHv51yc+rm2m1FevXc9BBGrDR/x2/2oF03GcH8/EI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Gg+5wQAAANwAAAAPAAAAAAAAAAAAAAAA&#10;AKECAABkcnMvZG93bnJldi54bWxQSwUGAAAAAAQABAD5AAAAjwMAAAAA&#10;" strokecolor="#a5a5a5"/>
                <v:shape id="AutoShape 28" o:spid="_x0000_s2053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/bw8cAAADcAAAADwAAAGRycy9kb3ducmV2LnhtbESPQWvCQBSE74X+h+UJvZS6MZRQ0mxE&#10;GpRCKaj14u2RfSbR7NuQXZP033cLgsdhZr5hsuVkWjFQ7xrLChbzCARxaXXDlYLDz/rlDYTzyBpb&#10;y6Tglxws88eHDFNtR97RsPeVCBB2KSqove9SKV1Zk0E3tx1x8E62N+iD7CupexwD3LQyjqJEGmw4&#10;LNTY0UdN5WV/NQq+d5vD5SivRTw1q+czfhXH87ZQ6mk2rd5BeJr8PXxrf2oFyesC/s+EIy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X9vDxwAAANwAAAAPAAAAAAAA&#10;AAAAAAAAAKECAABkcnMvZG93bnJldi54bWxQSwUGAAAAAAQABAD5AAAAlQMAAAAA&#10;" adj="20904" strokecolor="#a5a5a5"/>
              </v:group>
              <w10:wrap anchorx="page" anchory="margin"/>
            </v:group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2B5" w:rsidRDefault="009672B5" w:rsidP="0056258A">
      <w:pPr>
        <w:spacing w:after="0" w:line="240" w:lineRule="auto"/>
      </w:pPr>
      <w:r>
        <w:separator/>
      </w:r>
    </w:p>
  </w:footnote>
  <w:footnote w:type="continuationSeparator" w:id="0">
    <w:p w:rsidR="009672B5" w:rsidRDefault="009672B5" w:rsidP="00562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6BCE"/>
    <w:multiLevelType w:val="hybridMultilevel"/>
    <w:tmpl w:val="260E2C80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">
    <w:nsid w:val="08EC09B2"/>
    <w:multiLevelType w:val="multilevel"/>
    <w:tmpl w:val="3502EB9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E823EF1"/>
    <w:multiLevelType w:val="hybridMultilevel"/>
    <w:tmpl w:val="E6B2C31E"/>
    <w:lvl w:ilvl="0" w:tplc="5B7032A2">
      <w:start w:val="4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7663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198535F"/>
    <w:multiLevelType w:val="hybridMultilevel"/>
    <w:tmpl w:val="95486758"/>
    <w:lvl w:ilvl="0" w:tplc="5B7032A2">
      <w:start w:val="4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750D2D"/>
    <w:multiLevelType w:val="hybridMultilevel"/>
    <w:tmpl w:val="7370265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55EC7E2D"/>
    <w:multiLevelType w:val="hybridMultilevel"/>
    <w:tmpl w:val="70C4A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F81A2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12B5101"/>
    <w:multiLevelType w:val="hybridMultilevel"/>
    <w:tmpl w:val="771CD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180D8A"/>
    <w:multiLevelType w:val="hybridMultilevel"/>
    <w:tmpl w:val="E5AA68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756E5061"/>
    <w:multiLevelType w:val="hybridMultilevel"/>
    <w:tmpl w:val="C0A4C4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7A2D752F"/>
    <w:multiLevelType w:val="hybridMultilevel"/>
    <w:tmpl w:val="587AA0F2"/>
    <w:lvl w:ilvl="0" w:tplc="5B7032A2">
      <w:start w:val="4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2"/>
  </w:num>
  <w:num w:numId="5">
    <w:abstractNumId w:val="11"/>
  </w:num>
  <w:num w:numId="6">
    <w:abstractNumId w:val="4"/>
  </w:num>
  <w:num w:numId="7">
    <w:abstractNumId w:val="1"/>
  </w:num>
  <w:num w:numId="8">
    <w:abstractNumId w:val="6"/>
  </w:num>
  <w:num w:numId="9">
    <w:abstractNumId w:val="5"/>
  </w:num>
  <w:num w:numId="10">
    <w:abstractNumId w:val="8"/>
  </w:num>
  <w:num w:numId="11">
    <w:abstractNumId w:val="7"/>
  </w:num>
  <w:num w:numId="12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AutoShape 27"/>
        <o:r id="V:Rule2" type="connector" idref="#AutoShape 2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67FD"/>
    <w:rsid w:val="00011A47"/>
    <w:rsid w:val="00015D32"/>
    <w:rsid w:val="000170F3"/>
    <w:rsid w:val="00020B4E"/>
    <w:rsid w:val="00021F87"/>
    <w:rsid w:val="00024FEF"/>
    <w:rsid w:val="000338F2"/>
    <w:rsid w:val="000367A4"/>
    <w:rsid w:val="0003746E"/>
    <w:rsid w:val="00042C74"/>
    <w:rsid w:val="00043F5B"/>
    <w:rsid w:val="000472C1"/>
    <w:rsid w:val="00051FE6"/>
    <w:rsid w:val="00052D63"/>
    <w:rsid w:val="00062F4D"/>
    <w:rsid w:val="00064E2A"/>
    <w:rsid w:val="00066293"/>
    <w:rsid w:val="00086B58"/>
    <w:rsid w:val="00091B24"/>
    <w:rsid w:val="000C448C"/>
    <w:rsid w:val="000C6D7D"/>
    <w:rsid w:val="000C78B8"/>
    <w:rsid w:val="000D15D5"/>
    <w:rsid w:val="000D492D"/>
    <w:rsid w:val="000E0E44"/>
    <w:rsid w:val="000E7AE5"/>
    <w:rsid w:val="000E7DB1"/>
    <w:rsid w:val="000F66EA"/>
    <w:rsid w:val="000F7034"/>
    <w:rsid w:val="00100412"/>
    <w:rsid w:val="00102ED3"/>
    <w:rsid w:val="001078E6"/>
    <w:rsid w:val="00107E4D"/>
    <w:rsid w:val="00121F88"/>
    <w:rsid w:val="00123AE1"/>
    <w:rsid w:val="00123CFC"/>
    <w:rsid w:val="00124F25"/>
    <w:rsid w:val="00125C35"/>
    <w:rsid w:val="00127C2D"/>
    <w:rsid w:val="00134240"/>
    <w:rsid w:val="00134B22"/>
    <w:rsid w:val="0013743A"/>
    <w:rsid w:val="001424B6"/>
    <w:rsid w:val="00143247"/>
    <w:rsid w:val="00146D3A"/>
    <w:rsid w:val="00152AEB"/>
    <w:rsid w:val="00153D87"/>
    <w:rsid w:val="001567A6"/>
    <w:rsid w:val="00162E73"/>
    <w:rsid w:val="00163C93"/>
    <w:rsid w:val="00164F74"/>
    <w:rsid w:val="001747BC"/>
    <w:rsid w:val="001767A5"/>
    <w:rsid w:val="00176EAB"/>
    <w:rsid w:val="00193856"/>
    <w:rsid w:val="00196E1E"/>
    <w:rsid w:val="001A1C22"/>
    <w:rsid w:val="001B11A5"/>
    <w:rsid w:val="001B6B0B"/>
    <w:rsid w:val="001C0BFD"/>
    <w:rsid w:val="001C436F"/>
    <w:rsid w:val="001C61B0"/>
    <w:rsid w:val="001D0EAE"/>
    <w:rsid w:val="001E02A3"/>
    <w:rsid w:val="001E3378"/>
    <w:rsid w:val="001E406B"/>
    <w:rsid w:val="001F4000"/>
    <w:rsid w:val="00211DFA"/>
    <w:rsid w:val="00215F1C"/>
    <w:rsid w:val="00216A22"/>
    <w:rsid w:val="00220B0D"/>
    <w:rsid w:val="0023017A"/>
    <w:rsid w:val="00231C94"/>
    <w:rsid w:val="002336B9"/>
    <w:rsid w:val="00233D9D"/>
    <w:rsid w:val="00243245"/>
    <w:rsid w:val="0024538F"/>
    <w:rsid w:val="00247311"/>
    <w:rsid w:val="0025245F"/>
    <w:rsid w:val="00253715"/>
    <w:rsid w:val="002632D5"/>
    <w:rsid w:val="00264DA2"/>
    <w:rsid w:val="00267301"/>
    <w:rsid w:val="002703FE"/>
    <w:rsid w:val="002712A3"/>
    <w:rsid w:val="00274F7B"/>
    <w:rsid w:val="002753CF"/>
    <w:rsid w:val="00275C90"/>
    <w:rsid w:val="00285B9A"/>
    <w:rsid w:val="00297BD2"/>
    <w:rsid w:val="00297D52"/>
    <w:rsid w:val="002D30C6"/>
    <w:rsid w:val="002D56FB"/>
    <w:rsid w:val="002D662E"/>
    <w:rsid w:val="002E0FDF"/>
    <w:rsid w:val="002E6386"/>
    <w:rsid w:val="002E7CAF"/>
    <w:rsid w:val="002E7F99"/>
    <w:rsid w:val="002F27CF"/>
    <w:rsid w:val="002F2A4B"/>
    <w:rsid w:val="002F497F"/>
    <w:rsid w:val="002F567F"/>
    <w:rsid w:val="00302224"/>
    <w:rsid w:val="00313058"/>
    <w:rsid w:val="003174ED"/>
    <w:rsid w:val="00321248"/>
    <w:rsid w:val="003214FA"/>
    <w:rsid w:val="00322342"/>
    <w:rsid w:val="00322CA5"/>
    <w:rsid w:val="00333183"/>
    <w:rsid w:val="0034179B"/>
    <w:rsid w:val="00346856"/>
    <w:rsid w:val="0035569F"/>
    <w:rsid w:val="00360057"/>
    <w:rsid w:val="00377A8B"/>
    <w:rsid w:val="00386CD6"/>
    <w:rsid w:val="00386D34"/>
    <w:rsid w:val="003A12CA"/>
    <w:rsid w:val="003A589C"/>
    <w:rsid w:val="003A7EF3"/>
    <w:rsid w:val="003B1214"/>
    <w:rsid w:val="003B47E4"/>
    <w:rsid w:val="003D1423"/>
    <w:rsid w:val="003E144C"/>
    <w:rsid w:val="003E18A5"/>
    <w:rsid w:val="003E1D48"/>
    <w:rsid w:val="003E1FC9"/>
    <w:rsid w:val="003E2686"/>
    <w:rsid w:val="003E2A61"/>
    <w:rsid w:val="004020E1"/>
    <w:rsid w:val="00405961"/>
    <w:rsid w:val="004165E4"/>
    <w:rsid w:val="00417E1A"/>
    <w:rsid w:val="0042005B"/>
    <w:rsid w:val="00420066"/>
    <w:rsid w:val="00420DFF"/>
    <w:rsid w:val="00421774"/>
    <w:rsid w:val="00421C2D"/>
    <w:rsid w:val="00423D7C"/>
    <w:rsid w:val="004273FB"/>
    <w:rsid w:val="00430890"/>
    <w:rsid w:val="00435BC4"/>
    <w:rsid w:val="00447E81"/>
    <w:rsid w:val="00453BD6"/>
    <w:rsid w:val="00455F6C"/>
    <w:rsid w:val="004570F9"/>
    <w:rsid w:val="0046009C"/>
    <w:rsid w:val="00466DD6"/>
    <w:rsid w:val="00467AD3"/>
    <w:rsid w:val="004709F6"/>
    <w:rsid w:val="00474E73"/>
    <w:rsid w:val="004817E6"/>
    <w:rsid w:val="0048292D"/>
    <w:rsid w:val="00484261"/>
    <w:rsid w:val="004843DC"/>
    <w:rsid w:val="00491008"/>
    <w:rsid w:val="004A19A8"/>
    <w:rsid w:val="004A2C24"/>
    <w:rsid w:val="004A37C5"/>
    <w:rsid w:val="004A4B8D"/>
    <w:rsid w:val="004A59E2"/>
    <w:rsid w:val="004A789C"/>
    <w:rsid w:val="004B219C"/>
    <w:rsid w:val="004B4975"/>
    <w:rsid w:val="004C6749"/>
    <w:rsid w:val="004D19C6"/>
    <w:rsid w:val="004E2B58"/>
    <w:rsid w:val="004E3D8F"/>
    <w:rsid w:val="004F1671"/>
    <w:rsid w:val="004F5B8C"/>
    <w:rsid w:val="00503753"/>
    <w:rsid w:val="0050619D"/>
    <w:rsid w:val="005157D5"/>
    <w:rsid w:val="00520BEF"/>
    <w:rsid w:val="00521085"/>
    <w:rsid w:val="00527DAA"/>
    <w:rsid w:val="0053642C"/>
    <w:rsid w:val="00543020"/>
    <w:rsid w:val="00543107"/>
    <w:rsid w:val="00545083"/>
    <w:rsid w:val="00553BCF"/>
    <w:rsid w:val="005553BD"/>
    <w:rsid w:val="005555CD"/>
    <w:rsid w:val="00560B24"/>
    <w:rsid w:val="0056258A"/>
    <w:rsid w:val="005644AF"/>
    <w:rsid w:val="00566876"/>
    <w:rsid w:val="00570690"/>
    <w:rsid w:val="00576227"/>
    <w:rsid w:val="00587405"/>
    <w:rsid w:val="00587880"/>
    <w:rsid w:val="00587883"/>
    <w:rsid w:val="00594F15"/>
    <w:rsid w:val="005A107F"/>
    <w:rsid w:val="005A1DEF"/>
    <w:rsid w:val="005B30ED"/>
    <w:rsid w:val="005B7EE8"/>
    <w:rsid w:val="005C2ED8"/>
    <w:rsid w:val="005D18B5"/>
    <w:rsid w:val="005D4A6D"/>
    <w:rsid w:val="005E27E2"/>
    <w:rsid w:val="005E3D17"/>
    <w:rsid w:val="005E3F85"/>
    <w:rsid w:val="005F7DE6"/>
    <w:rsid w:val="00603914"/>
    <w:rsid w:val="006071B7"/>
    <w:rsid w:val="006108BD"/>
    <w:rsid w:val="0062006B"/>
    <w:rsid w:val="006226AF"/>
    <w:rsid w:val="00631F77"/>
    <w:rsid w:val="00641D9E"/>
    <w:rsid w:val="00644074"/>
    <w:rsid w:val="006441CF"/>
    <w:rsid w:val="006473FA"/>
    <w:rsid w:val="00650642"/>
    <w:rsid w:val="00652B3E"/>
    <w:rsid w:val="00655657"/>
    <w:rsid w:val="00670087"/>
    <w:rsid w:val="00676163"/>
    <w:rsid w:val="00677240"/>
    <w:rsid w:val="00682C10"/>
    <w:rsid w:val="006867FD"/>
    <w:rsid w:val="0069066E"/>
    <w:rsid w:val="00696C45"/>
    <w:rsid w:val="006A0A75"/>
    <w:rsid w:val="006A3B9F"/>
    <w:rsid w:val="006A42FB"/>
    <w:rsid w:val="006A4F8F"/>
    <w:rsid w:val="006B36EB"/>
    <w:rsid w:val="006B3A93"/>
    <w:rsid w:val="006B41EC"/>
    <w:rsid w:val="006B6F90"/>
    <w:rsid w:val="006C1340"/>
    <w:rsid w:val="006C28AC"/>
    <w:rsid w:val="006D1F91"/>
    <w:rsid w:val="006E0FBD"/>
    <w:rsid w:val="00704910"/>
    <w:rsid w:val="00704ED5"/>
    <w:rsid w:val="007375C7"/>
    <w:rsid w:val="00737911"/>
    <w:rsid w:val="0074560F"/>
    <w:rsid w:val="00762567"/>
    <w:rsid w:val="007641A1"/>
    <w:rsid w:val="00767F10"/>
    <w:rsid w:val="00774AC7"/>
    <w:rsid w:val="007917E6"/>
    <w:rsid w:val="007947B4"/>
    <w:rsid w:val="00797C97"/>
    <w:rsid w:val="007A51D8"/>
    <w:rsid w:val="007A7F96"/>
    <w:rsid w:val="007B472F"/>
    <w:rsid w:val="007B7F15"/>
    <w:rsid w:val="007C7446"/>
    <w:rsid w:val="007D0569"/>
    <w:rsid w:val="007D33A7"/>
    <w:rsid w:val="007D6DA9"/>
    <w:rsid w:val="007E3499"/>
    <w:rsid w:val="007F2526"/>
    <w:rsid w:val="007F6680"/>
    <w:rsid w:val="00804043"/>
    <w:rsid w:val="00810ABE"/>
    <w:rsid w:val="00811248"/>
    <w:rsid w:val="00824827"/>
    <w:rsid w:val="00827588"/>
    <w:rsid w:val="00830CA4"/>
    <w:rsid w:val="0083540F"/>
    <w:rsid w:val="00841E8F"/>
    <w:rsid w:val="00845940"/>
    <w:rsid w:val="00846884"/>
    <w:rsid w:val="008473D6"/>
    <w:rsid w:val="008516EB"/>
    <w:rsid w:val="00852091"/>
    <w:rsid w:val="008532ED"/>
    <w:rsid w:val="00862D25"/>
    <w:rsid w:val="0086302F"/>
    <w:rsid w:val="00863FE1"/>
    <w:rsid w:val="00864926"/>
    <w:rsid w:val="00871652"/>
    <w:rsid w:val="00875A0E"/>
    <w:rsid w:val="00881793"/>
    <w:rsid w:val="00886EEA"/>
    <w:rsid w:val="00887CB3"/>
    <w:rsid w:val="00887CBD"/>
    <w:rsid w:val="008933A7"/>
    <w:rsid w:val="00897B9A"/>
    <w:rsid w:val="008A403D"/>
    <w:rsid w:val="008A40CE"/>
    <w:rsid w:val="008A5E1B"/>
    <w:rsid w:val="008A6944"/>
    <w:rsid w:val="008A6950"/>
    <w:rsid w:val="008B71BA"/>
    <w:rsid w:val="008C0348"/>
    <w:rsid w:val="008C3D87"/>
    <w:rsid w:val="008D4E6B"/>
    <w:rsid w:val="008D5DC5"/>
    <w:rsid w:val="008E2236"/>
    <w:rsid w:val="0090701A"/>
    <w:rsid w:val="009133A2"/>
    <w:rsid w:val="00913AA7"/>
    <w:rsid w:val="00916120"/>
    <w:rsid w:val="0092003A"/>
    <w:rsid w:val="00922192"/>
    <w:rsid w:val="00931666"/>
    <w:rsid w:val="009369EE"/>
    <w:rsid w:val="00953AEB"/>
    <w:rsid w:val="00953D69"/>
    <w:rsid w:val="0096131C"/>
    <w:rsid w:val="009672B5"/>
    <w:rsid w:val="00970B6B"/>
    <w:rsid w:val="00971354"/>
    <w:rsid w:val="00977C58"/>
    <w:rsid w:val="00981922"/>
    <w:rsid w:val="009B25D2"/>
    <w:rsid w:val="009B74F8"/>
    <w:rsid w:val="009C38FE"/>
    <w:rsid w:val="009C5C6B"/>
    <w:rsid w:val="009C7B23"/>
    <w:rsid w:val="009C7F6D"/>
    <w:rsid w:val="009D165B"/>
    <w:rsid w:val="009D6D2A"/>
    <w:rsid w:val="009F190B"/>
    <w:rsid w:val="009F3D79"/>
    <w:rsid w:val="009F591D"/>
    <w:rsid w:val="009F6FCF"/>
    <w:rsid w:val="009F7547"/>
    <w:rsid w:val="009F7F0E"/>
    <w:rsid w:val="00A06231"/>
    <w:rsid w:val="00A15CC6"/>
    <w:rsid w:val="00A170B0"/>
    <w:rsid w:val="00A23424"/>
    <w:rsid w:val="00A27415"/>
    <w:rsid w:val="00A2785C"/>
    <w:rsid w:val="00A3347B"/>
    <w:rsid w:val="00A41BEF"/>
    <w:rsid w:val="00A43FC4"/>
    <w:rsid w:val="00A456BA"/>
    <w:rsid w:val="00A57509"/>
    <w:rsid w:val="00A57E41"/>
    <w:rsid w:val="00A61EFE"/>
    <w:rsid w:val="00A70839"/>
    <w:rsid w:val="00A71A01"/>
    <w:rsid w:val="00A82612"/>
    <w:rsid w:val="00A864DC"/>
    <w:rsid w:val="00A872C8"/>
    <w:rsid w:val="00A9488C"/>
    <w:rsid w:val="00AA361A"/>
    <w:rsid w:val="00AA7A33"/>
    <w:rsid w:val="00AB1C61"/>
    <w:rsid w:val="00AB47CC"/>
    <w:rsid w:val="00AB6494"/>
    <w:rsid w:val="00AC1C8E"/>
    <w:rsid w:val="00AC64BD"/>
    <w:rsid w:val="00AD7180"/>
    <w:rsid w:val="00AE3509"/>
    <w:rsid w:val="00B1004A"/>
    <w:rsid w:val="00B145B1"/>
    <w:rsid w:val="00B15897"/>
    <w:rsid w:val="00B1774F"/>
    <w:rsid w:val="00B31C4C"/>
    <w:rsid w:val="00B33741"/>
    <w:rsid w:val="00B33CBA"/>
    <w:rsid w:val="00B34386"/>
    <w:rsid w:val="00B52275"/>
    <w:rsid w:val="00B52BF8"/>
    <w:rsid w:val="00B74BB3"/>
    <w:rsid w:val="00B755E9"/>
    <w:rsid w:val="00B923E4"/>
    <w:rsid w:val="00B962EF"/>
    <w:rsid w:val="00BA4309"/>
    <w:rsid w:val="00BA463D"/>
    <w:rsid w:val="00BA6A23"/>
    <w:rsid w:val="00BA731E"/>
    <w:rsid w:val="00BB0044"/>
    <w:rsid w:val="00BB290F"/>
    <w:rsid w:val="00BB412F"/>
    <w:rsid w:val="00BC5ABD"/>
    <w:rsid w:val="00BC5FCB"/>
    <w:rsid w:val="00BD1A9A"/>
    <w:rsid w:val="00BD717F"/>
    <w:rsid w:val="00BE2D26"/>
    <w:rsid w:val="00BF23A2"/>
    <w:rsid w:val="00BF298A"/>
    <w:rsid w:val="00C01C97"/>
    <w:rsid w:val="00C02C05"/>
    <w:rsid w:val="00C12462"/>
    <w:rsid w:val="00C1293E"/>
    <w:rsid w:val="00C12E78"/>
    <w:rsid w:val="00C14EF0"/>
    <w:rsid w:val="00C22A86"/>
    <w:rsid w:val="00C273DB"/>
    <w:rsid w:val="00C3247F"/>
    <w:rsid w:val="00C334B1"/>
    <w:rsid w:val="00C3563A"/>
    <w:rsid w:val="00C37A5E"/>
    <w:rsid w:val="00C439B6"/>
    <w:rsid w:val="00C43CCD"/>
    <w:rsid w:val="00C45A23"/>
    <w:rsid w:val="00C466DE"/>
    <w:rsid w:val="00C51B28"/>
    <w:rsid w:val="00C53B49"/>
    <w:rsid w:val="00C561D0"/>
    <w:rsid w:val="00C619F9"/>
    <w:rsid w:val="00C65198"/>
    <w:rsid w:val="00C7098E"/>
    <w:rsid w:val="00C74BEE"/>
    <w:rsid w:val="00C75432"/>
    <w:rsid w:val="00C82C06"/>
    <w:rsid w:val="00C91F13"/>
    <w:rsid w:val="00C93F9A"/>
    <w:rsid w:val="00CB01B5"/>
    <w:rsid w:val="00CB29BC"/>
    <w:rsid w:val="00CB35C6"/>
    <w:rsid w:val="00CB7C33"/>
    <w:rsid w:val="00CB7F6D"/>
    <w:rsid w:val="00CC30F3"/>
    <w:rsid w:val="00CC3EBD"/>
    <w:rsid w:val="00CD1427"/>
    <w:rsid w:val="00CD5E00"/>
    <w:rsid w:val="00CD7CF3"/>
    <w:rsid w:val="00CE2FD1"/>
    <w:rsid w:val="00CE7252"/>
    <w:rsid w:val="00CF43D7"/>
    <w:rsid w:val="00CF5723"/>
    <w:rsid w:val="00D10541"/>
    <w:rsid w:val="00D224B2"/>
    <w:rsid w:val="00D2376C"/>
    <w:rsid w:val="00D2604C"/>
    <w:rsid w:val="00D305C7"/>
    <w:rsid w:val="00D30BA9"/>
    <w:rsid w:val="00D31FC3"/>
    <w:rsid w:val="00D363EC"/>
    <w:rsid w:val="00D45E51"/>
    <w:rsid w:val="00D54C0C"/>
    <w:rsid w:val="00D6745E"/>
    <w:rsid w:val="00D72121"/>
    <w:rsid w:val="00D7303C"/>
    <w:rsid w:val="00D827FE"/>
    <w:rsid w:val="00D860B3"/>
    <w:rsid w:val="00D87F97"/>
    <w:rsid w:val="00D94230"/>
    <w:rsid w:val="00DA22F1"/>
    <w:rsid w:val="00DA50E6"/>
    <w:rsid w:val="00DC0A69"/>
    <w:rsid w:val="00DC6199"/>
    <w:rsid w:val="00DD064E"/>
    <w:rsid w:val="00DD1F2C"/>
    <w:rsid w:val="00DD2866"/>
    <w:rsid w:val="00DE37B1"/>
    <w:rsid w:val="00DE6A71"/>
    <w:rsid w:val="00DF1D77"/>
    <w:rsid w:val="00DF4552"/>
    <w:rsid w:val="00DF753A"/>
    <w:rsid w:val="00E01B44"/>
    <w:rsid w:val="00E04285"/>
    <w:rsid w:val="00E0507C"/>
    <w:rsid w:val="00E11965"/>
    <w:rsid w:val="00E179A0"/>
    <w:rsid w:val="00E25719"/>
    <w:rsid w:val="00E27B10"/>
    <w:rsid w:val="00E33088"/>
    <w:rsid w:val="00E4134B"/>
    <w:rsid w:val="00E43833"/>
    <w:rsid w:val="00E45B5C"/>
    <w:rsid w:val="00E51B04"/>
    <w:rsid w:val="00E54D1D"/>
    <w:rsid w:val="00E62447"/>
    <w:rsid w:val="00E65AFB"/>
    <w:rsid w:val="00E673D5"/>
    <w:rsid w:val="00E71E53"/>
    <w:rsid w:val="00E72BDE"/>
    <w:rsid w:val="00E76CEF"/>
    <w:rsid w:val="00E77F4A"/>
    <w:rsid w:val="00E8244B"/>
    <w:rsid w:val="00E85512"/>
    <w:rsid w:val="00E9145B"/>
    <w:rsid w:val="00E9364C"/>
    <w:rsid w:val="00EA1354"/>
    <w:rsid w:val="00EA22C7"/>
    <w:rsid w:val="00EA4690"/>
    <w:rsid w:val="00EC561D"/>
    <w:rsid w:val="00ED4B1C"/>
    <w:rsid w:val="00EE1240"/>
    <w:rsid w:val="00EE3161"/>
    <w:rsid w:val="00EE47A2"/>
    <w:rsid w:val="00EE71D5"/>
    <w:rsid w:val="00EF26BF"/>
    <w:rsid w:val="00EF2EEA"/>
    <w:rsid w:val="00F01F31"/>
    <w:rsid w:val="00F06542"/>
    <w:rsid w:val="00F065A6"/>
    <w:rsid w:val="00F07CCD"/>
    <w:rsid w:val="00F109E4"/>
    <w:rsid w:val="00F11AE5"/>
    <w:rsid w:val="00F12950"/>
    <w:rsid w:val="00F15515"/>
    <w:rsid w:val="00F160AB"/>
    <w:rsid w:val="00F3081B"/>
    <w:rsid w:val="00F32AF3"/>
    <w:rsid w:val="00F33AC9"/>
    <w:rsid w:val="00F41E3A"/>
    <w:rsid w:val="00F429A2"/>
    <w:rsid w:val="00F54657"/>
    <w:rsid w:val="00F62342"/>
    <w:rsid w:val="00F65F5D"/>
    <w:rsid w:val="00F7268D"/>
    <w:rsid w:val="00F72B29"/>
    <w:rsid w:val="00F75629"/>
    <w:rsid w:val="00F8434A"/>
    <w:rsid w:val="00F90F97"/>
    <w:rsid w:val="00F94D7D"/>
    <w:rsid w:val="00FA2EA3"/>
    <w:rsid w:val="00FC0940"/>
    <w:rsid w:val="00FC29F4"/>
    <w:rsid w:val="00FC5E1D"/>
    <w:rsid w:val="00FC5E8C"/>
    <w:rsid w:val="00FD352B"/>
    <w:rsid w:val="00FD5871"/>
    <w:rsid w:val="00FE396A"/>
    <w:rsid w:val="00FE7871"/>
    <w:rsid w:val="00FF254B"/>
    <w:rsid w:val="00FF2594"/>
    <w:rsid w:val="00FF6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6DE"/>
  </w:style>
  <w:style w:type="paragraph" w:styleId="1">
    <w:name w:val="heading 1"/>
    <w:basedOn w:val="a"/>
    <w:next w:val="a"/>
    <w:link w:val="10"/>
    <w:uiPriority w:val="9"/>
    <w:qFormat/>
    <w:rsid w:val="00163C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A1C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308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867FD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6867FD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686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67F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63C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99"/>
    <w:qFormat/>
    <w:rsid w:val="00897B9A"/>
    <w:pPr>
      <w:ind w:left="720"/>
      <w:contextualSpacing/>
    </w:pPr>
  </w:style>
  <w:style w:type="table" w:styleId="a8">
    <w:name w:val="Table Grid"/>
    <w:basedOn w:val="a1"/>
    <w:uiPriority w:val="59"/>
    <w:rsid w:val="00E050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caption"/>
    <w:basedOn w:val="a"/>
    <w:next w:val="a"/>
    <w:uiPriority w:val="35"/>
    <w:unhideWhenUsed/>
    <w:qFormat/>
    <w:rsid w:val="00466DD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TOC Heading"/>
    <w:basedOn w:val="1"/>
    <w:next w:val="a"/>
    <w:uiPriority w:val="39"/>
    <w:semiHidden/>
    <w:unhideWhenUsed/>
    <w:qFormat/>
    <w:rsid w:val="006B36E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B36EB"/>
    <w:pPr>
      <w:spacing w:after="100"/>
    </w:pPr>
  </w:style>
  <w:style w:type="character" w:styleId="ab">
    <w:name w:val="Hyperlink"/>
    <w:basedOn w:val="a0"/>
    <w:uiPriority w:val="99"/>
    <w:unhideWhenUsed/>
    <w:rsid w:val="006B36EB"/>
    <w:rPr>
      <w:color w:val="0000FF" w:themeColor="hyperlink"/>
      <w:u w:val="single"/>
    </w:rPr>
  </w:style>
  <w:style w:type="paragraph" w:styleId="ac">
    <w:name w:val="Subtitle"/>
    <w:basedOn w:val="a"/>
    <w:next w:val="a"/>
    <w:link w:val="ad"/>
    <w:uiPriority w:val="11"/>
    <w:qFormat/>
    <w:rsid w:val="001A1C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1A1C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A1C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3089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Body Text"/>
    <w:basedOn w:val="a"/>
    <w:link w:val="af"/>
    <w:rsid w:val="00430890"/>
    <w:pPr>
      <w:spacing w:after="0" w:line="240" w:lineRule="auto"/>
    </w:pPr>
    <w:rPr>
      <w:rFonts w:ascii="Century Gothic" w:eastAsia="Times New Roman" w:hAnsi="Century Gothic" w:cs="Times New Roman"/>
      <w:sz w:val="20"/>
      <w:szCs w:val="24"/>
      <w:lang w:val="en-GB" w:eastAsia="sv-SE"/>
    </w:rPr>
  </w:style>
  <w:style w:type="character" w:customStyle="1" w:styleId="af">
    <w:name w:val="Основной текст Знак"/>
    <w:basedOn w:val="a0"/>
    <w:link w:val="ae"/>
    <w:rsid w:val="00430890"/>
    <w:rPr>
      <w:rFonts w:ascii="Century Gothic" w:eastAsia="Times New Roman" w:hAnsi="Century Gothic" w:cs="Times New Roman"/>
      <w:sz w:val="20"/>
      <w:szCs w:val="24"/>
      <w:lang w:val="en-GB" w:eastAsia="sv-SE"/>
    </w:rPr>
  </w:style>
  <w:style w:type="paragraph" w:customStyle="1" w:styleId="af0">
    <w:name w:val="Содержимое таблицы"/>
    <w:basedOn w:val="ae"/>
    <w:rsid w:val="00430890"/>
    <w:pPr>
      <w:suppressLineNumbers/>
      <w:suppressAutoHyphens/>
      <w:spacing w:after="120" w:line="360" w:lineRule="auto"/>
      <w:jc w:val="both"/>
    </w:pPr>
    <w:rPr>
      <w:rFonts w:ascii="Thorndale" w:eastAsia="HG Mincho Light J" w:hAnsi="Thorndale"/>
      <w:color w:val="000000"/>
      <w:sz w:val="24"/>
      <w:szCs w:val="20"/>
      <w:lang w:val="ru-RU" w:eastAsia="ru-RU"/>
    </w:rPr>
  </w:style>
  <w:style w:type="paragraph" w:customStyle="1" w:styleId="af1">
    <w:name w:val="Заголовок таблицы"/>
    <w:basedOn w:val="af0"/>
    <w:rsid w:val="00430890"/>
    <w:pPr>
      <w:jc w:val="center"/>
    </w:pPr>
    <w:rPr>
      <w:b/>
      <w:i/>
    </w:rPr>
  </w:style>
  <w:style w:type="paragraph" w:customStyle="1" w:styleId="ByLine">
    <w:name w:val="ByLine"/>
    <w:basedOn w:val="af2"/>
    <w:rsid w:val="00430890"/>
    <w:pPr>
      <w:pBdr>
        <w:bottom w:val="none" w:sz="0" w:space="0" w:color="auto"/>
      </w:pBdr>
      <w:spacing w:before="240" w:after="720"/>
      <w:contextualSpacing w:val="0"/>
      <w:jc w:val="right"/>
    </w:pPr>
    <w:rPr>
      <w:rFonts w:ascii="Arial" w:eastAsia="Times New Roman" w:hAnsi="Arial" w:cs="Times New Roman"/>
      <w:b/>
      <w:color w:val="auto"/>
      <w:spacing w:val="0"/>
      <w:sz w:val="28"/>
      <w:szCs w:val="20"/>
      <w:lang w:val="en-US"/>
    </w:rPr>
  </w:style>
  <w:style w:type="paragraph" w:styleId="af2">
    <w:name w:val="Title"/>
    <w:basedOn w:val="a"/>
    <w:next w:val="a"/>
    <w:link w:val="af3"/>
    <w:uiPriority w:val="10"/>
    <w:qFormat/>
    <w:rsid w:val="004308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4308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4">
    <w:name w:val="endnote text"/>
    <w:basedOn w:val="a"/>
    <w:link w:val="af5"/>
    <w:semiHidden/>
    <w:rsid w:val="009D165B"/>
    <w:pPr>
      <w:spacing w:after="0" w:line="240" w:lineRule="auto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af5">
    <w:name w:val="Текст концевой сноски Знак"/>
    <w:basedOn w:val="a0"/>
    <w:link w:val="af4"/>
    <w:semiHidden/>
    <w:rsid w:val="009D165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62F4D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62F4D"/>
    <w:pPr>
      <w:spacing w:after="100"/>
      <w:ind w:left="440"/>
    </w:pPr>
  </w:style>
  <w:style w:type="paragraph" w:styleId="af6">
    <w:name w:val="Normal (Web)"/>
    <w:basedOn w:val="a"/>
    <w:uiPriority w:val="99"/>
    <w:semiHidden/>
    <w:unhideWhenUsed/>
    <w:rsid w:val="00D860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77F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7">
    <w:name w:val="header"/>
    <w:basedOn w:val="a"/>
    <w:link w:val="af8"/>
    <w:uiPriority w:val="99"/>
    <w:unhideWhenUsed/>
    <w:rsid w:val="00562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56258A"/>
  </w:style>
  <w:style w:type="paragraph" w:styleId="af9">
    <w:name w:val="footer"/>
    <w:basedOn w:val="a"/>
    <w:link w:val="afa"/>
    <w:uiPriority w:val="99"/>
    <w:unhideWhenUsed/>
    <w:rsid w:val="00562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56258A"/>
  </w:style>
  <w:style w:type="character" w:styleId="afb">
    <w:name w:val="page number"/>
    <w:basedOn w:val="a0"/>
    <w:uiPriority w:val="99"/>
    <w:rsid w:val="00F75629"/>
    <w:rPr>
      <w:rFonts w:cs="Times New Roman"/>
    </w:rPr>
  </w:style>
  <w:style w:type="character" w:styleId="afc">
    <w:name w:val="Intense Emphasis"/>
    <w:basedOn w:val="a0"/>
    <w:uiPriority w:val="21"/>
    <w:qFormat/>
    <w:rsid w:val="004A789C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3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69121-193F-4687-8B93-640F77131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</TotalTime>
  <Pages>18</Pages>
  <Words>4435</Words>
  <Characters>25286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SFM-200 (250) Е</vt:lpstr>
    </vt:vector>
  </TitlesOfParts>
  <Manager>Шеревенец</Manager>
  <Company>SPETRUM</Company>
  <LinksUpToDate>false</LinksUpToDate>
  <CharactersWithSpaces>29662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SFM-200 (250) Е</dc:title>
  <dc:creator>sherevenec</dc:creator>
  <cp:lastModifiedBy>Ирина Гавриленко</cp:lastModifiedBy>
  <cp:revision>96</cp:revision>
  <cp:lastPrinted>2018-02-05T13:30:00Z</cp:lastPrinted>
  <dcterms:created xsi:type="dcterms:W3CDTF">2015-04-15T12:39:00Z</dcterms:created>
  <dcterms:modified xsi:type="dcterms:W3CDTF">2022-10-21T08:32:00Z</dcterms:modified>
</cp:coreProperties>
</file>