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23D4" w:rsidRDefault="0067447D">
      <w:r>
        <w:rPr>
          <w:rFonts w:ascii="Calibri" w:eastAsia="Calibri" w:hAnsi="Calibri" w:cs="Calibri"/>
          <w:b/>
          <w:bCs/>
          <w:noProof/>
          <w:spacing w:val="-3"/>
          <w:sz w:val="20"/>
          <w:szCs w:val="20"/>
          <w:lang w:eastAsia="ru-RU"/>
        </w:rPr>
        <w:drawing>
          <wp:anchor distT="0" distB="0" distL="114300" distR="114300" simplePos="0" relativeHeight="251713536" behindDoc="1" locked="0" layoutInCell="1" allowOverlap="1">
            <wp:simplePos x="0" y="0"/>
            <wp:positionH relativeFrom="column">
              <wp:posOffset>-843280</wp:posOffset>
            </wp:positionH>
            <wp:positionV relativeFrom="paragraph">
              <wp:posOffset>-496570</wp:posOffset>
            </wp:positionV>
            <wp:extent cx="7463790" cy="9972040"/>
            <wp:effectExtent l="0" t="0" r="3810" b="0"/>
            <wp:wrapNone/>
            <wp:docPr id="3" name="Рисунок 3" descr="C:\Users\User\Desktop\значок просил Женя 07.04\обложка Там союз 70 про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C:\Users\User\Desktop\значок просил Женя 07.04\обложка Там союз 70 проц.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464056" cy="9972087"/>
                    </a:xfrm>
                    <a:prstGeom prst="rect">
                      <a:avLst/>
                    </a:prstGeom>
                    <a:noFill/>
                    <a:ln>
                      <a:noFill/>
                    </a:ln>
                  </pic:spPr>
                </pic:pic>
              </a:graphicData>
            </a:graphic>
          </wp:anchor>
        </w:drawing>
      </w:r>
    </w:p>
    <w:p w:rsidR="00AA23D4" w:rsidRDefault="00AA23D4"/>
    <w:p w:rsidR="00AA23D4" w:rsidRDefault="00AA23D4">
      <w:pPr>
        <w:ind w:firstLine="708"/>
      </w:pPr>
    </w:p>
    <w:p w:rsidR="00AA23D4" w:rsidRDefault="00AA23D4"/>
    <w:p w:rsidR="00AA23D4" w:rsidRDefault="00AA23D4"/>
    <w:p w:rsidR="007C6291" w:rsidRPr="007A3955" w:rsidRDefault="00CC31FD" w:rsidP="000E2A88">
      <w:pPr>
        <w:spacing w:before="5"/>
        <w:ind w:right="737"/>
        <w:jc w:val="center"/>
        <w:rPr>
          <w:rFonts w:ascii="Cambria" w:eastAsia="Cambria" w:hAnsi="Cambria" w:cs="Cambria"/>
          <w:b/>
          <w:color w:val="0E233D"/>
          <w:spacing w:val="-4"/>
          <w:sz w:val="56"/>
          <w:szCs w:val="56"/>
        </w:rPr>
      </w:pPr>
      <w:r>
        <w:rPr>
          <w:rFonts w:ascii="Cambria" w:eastAsia="Cambria" w:hAnsi="Cambria" w:cs="Cambria"/>
          <w:b/>
          <w:color w:val="0E233D"/>
          <w:spacing w:val="-4"/>
          <w:sz w:val="56"/>
          <w:szCs w:val="56"/>
          <w:lang w:val="en-US"/>
        </w:rPr>
        <w:t>CTG</w:t>
      </w:r>
      <w:r w:rsidR="007C6291">
        <w:rPr>
          <w:rFonts w:ascii="Cambria" w:eastAsia="Cambria" w:hAnsi="Cambria" w:cs="Cambria"/>
          <w:b/>
          <w:color w:val="0E233D"/>
          <w:spacing w:val="-4"/>
          <w:sz w:val="56"/>
          <w:szCs w:val="56"/>
        </w:rPr>
        <w:t xml:space="preserve"> </w:t>
      </w:r>
      <w:r w:rsidR="007A3955">
        <w:rPr>
          <w:rFonts w:ascii="Cambria" w:eastAsia="Cambria" w:hAnsi="Cambria" w:cs="Cambria"/>
          <w:b/>
          <w:color w:val="0E233D"/>
          <w:spacing w:val="-4"/>
          <w:sz w:val="56"/>
          <w:szCs w:val="56"/>
          <w:lang w:val="en-US"/>
        </w:rPr>
        <w:t>AD</w:t>
      </w:r>
      <w:r w:rsidR="007A3955" w:rsidRPr="002054A3">
        <w:rPr>
          <w:rFonts w:ascii="Cambria" w:eastAsia="Cambria" w:hAnsi="Cambria" w:cs="Cambria"/>
          <w:b/>
          <w:color w:val="0E233D"/>
          <w:spacing w:val="-4"/>
          <w:sz w:val="56"/>
          <w:szCs w:val="56"/>
        </w:rPr>
        <w:t>-</w:t>
      </w:r>
      <w:r w:rsidR="00D624AD">
        <w:rPr>
          <w:rFonts w:ascii="Cambria" w:eastAsia="Cambria" w:hAnsi="Cambria" w:cs="Cambria"/>
          <w:b/>
          <w:color w:val="0E233D"/>
          <w:spacing w:val="-4"/>
          <w:sz w:val="56"/>
          <w:szCs w:val="56"/>
        </w:rPr>
        <w:t>165</w:t>
      </w:r>
      <w:r w:rsidR="007A3955">
        <w:rPr>
          <w:rFonts w:ascii="Cambria" w:eastAsia="Cambria" w:hAnsi="Cambria" w:cs="Cambria"/>
          <w:b/>
          <w:color w:val="0E233D"/>
          <w:spacing w:val="-4"/>
          <w:sz w:val="56"/>
          <w:szCs w:val="56"/>
          <w:lang w:val="en-US"/>
        </w:rPr>
        <w:t>RES</w:t>
      </w:r>
    </w:p>
    <w:p w:rsidR="00AA23D4" w:rsidRDefault="007D1BDD" w:rsidP="00756EC0">
      <w:pPr>
        <w:spacing w:before="5"/>
        <w:ind w:right="567"/>
        <w:jc w:val="center"/>
        <w:rPr>
          <w:rFonts w:ascii="Cambria" w:eastAsia="Cambria" w:hAnsi="Cambria" w:cs="Cambria"/>
          <w:b/>
          <w:color w:val="0E233D"/>
          <w:spacing w:val="-4"/>
          <w:sz w:val="56"/>
          <w:szCs w:val="56"/>
        </w:rPr>
      </w:pPr>
      <w:r>
        <w:rPr>
          <w:rFonts w:ascii="Cambria" w:eastAsia="Cambria" w:hAnsi="Cambria" w:cs="Cambria"/>
          <w:b/>
          <w:color w:val="0E233D"/>
          <w:spacing w:val="-4"/>
          <w:sz w:val="56"/>
          <w:szCs w:val="56"/>
        </w:rPr>
        <w:t>Руководство по эксплуатации</w:t>
      </w:r>
    </w:p>
    <w:p w:rsidR="007D1BDD" w:rsidRPr="00DE5B65" w:rsidRDefault="007D1BDD" w:rsidP="00756EC0">
      <w:pPr>
        <w:spacing w:before="5"/>
        <w:ind w:right="567"/>
        <w:jc w:val="center"/>
        <w:rPr>
          <w:rFonts w:ascii="Cambria" w:eastAsia="Cambria" w:hAnsi="Cambria" w:cs="Cambria"/>
          <w:b/>
          <w:color w:val="0E233D"/>
          <w:spacing w:val="-4"/>
          <w:sz w:val="56"/>
          <w:szCs w:val="56"/>
        </w:rPr>
      </w:pPr>
      <w:r>
        <w:rPr>
          <w:rFonts w:ascii="Cambria" w:eastAsia="Cambria" w:hAnsi="Cambria" w:cs="Cambria"/>
          <w:b/>
          <w:color w:val="0E233D"/>
          <w:spacing w:val="-4"/>
          <w:sz w:val="56"/>
          <w:szCs w:val="56"/>
        </w:rPr>
        <w:t>Паспорт</w:t>
      </w:r>
    </w:p>
    <w:p w:rsidR="00AA23D4" w:rsidRDefault="00AA23D4">
      <w:pPr>
        <w:tabs>
          <w:tab w:val="left" w:pos="3060"/>
        </w:tabs>
      </w:pPr>
    </w:p>
    <w:p w:rsidR="00AA23D4" w:rsidRDefault="00AA23D4"/>
    <w:p w:rsidR="00AA23D4" w:rsidRDefault="00AA23D4"/>
    <w:p w:rsidR="00AA23D4" w:rsidRDefault="00AA23D4"/>
    <w:p w:rsidR="00AA23D4" w:rsidRDefault="00AA23D4"/>
    <w:p w:rsidR="00AA23D4" w:rsidRDefault="00AA23D4"/>
    <w:p w:rsidR="00AA23D4" w:rsidRDefault="00AA23D4"/>
    <w:p w:rsidR="00AA23D4" w:rsidRDefault="00AA23D4"/>
    <w:p w:rsidR="00AA23D4" w:rsidRDefault="00AA23D4"/>
    <w:p w:rsidR="00AA23D4" w:rsidRDefault="00AA23D4"/>
    <w:p w:rsidR="00AA23D4" w:rsidRDefault="0067447D">
      <w:pPr>
        <w:tabs>
          <w:tab w:val="left" w:pos="7230"/>
        </w:tabs>
        <w:rPr>
          <w:rFonts w:ascii="Calibri" w:eastAsia="Calibri" w:hAnsi="Calibri" w:cs="Calibri"/>
          <w:b/>
          <w:bCs/>
          <w:color w:val="0E233D"/>
          <w:sz w:val="32"/>
          <w:szCs w:val="32"/>
        </w:rPr>
      </w:pPr>
      <w:r>
        <w:tab/>
      </w:r>
    </w:p>
    <w:p w:rsidR="00AA23D4" w:rsidRDefault="00AA23D4">
      <w:pPr>
        <w:spacing w:line="242" w:lineRule="auto"/>
        <w:ind w:right="229"/>
        <w:jc w:val="right"/>
        <w:rPr>
          <w:rFonts w:ascii="Calibri" w:eastAsia="Calibri" w:hAnsi="Calibri" w:cs="Calibri"/>
          <w:b/>
          <w:bCs/>
          <w:color w:val="0E233D"/>
          <w:sz w:val="32"/>
          <w:szCs w:val="32"/>
        </w:rPr>
      </w:pPr>
    </w:p>
    <w:p w:rsidR="00AA23D4" w:rsidRDefault="0067447D">
      <w:pPr>
        <w:tabs>
          <w:tab w:val="left" w:pos="3645"/>
        </w:tabs>
        <w:spacing w:line="242" w:lineRule="auto"/>
        <w:ind w:right="229"/>
        <w:rPr>
          <w:rFonts w:ascii="Calibri" w:eastAsia="Calibri" w:hAnsi="Calibri" w:cs="Calibri"/>
          <w:sz w:val="32"/>
          <w:szCs w:val="32"/>
        </w:rPr>
      </w:pPr>
      <w:r>
        <w:rPr>
          <w:rFonts w:ascii="Calibri" w:eastAsia="Calibri" w:hAnsi="Calibri" w:cs="Calibri"/>
          <w:b/>
          <w:bCs/>
          <w:color w:val="0E233D"/>
          <w:sz w:val="32"/>
          <w:szCs w:val="32"/>
        </w:rPr>
        <w:t>ДИЗ</w:t>
      </w:r>
      <w:r>
        <w:rPr>
          <w:rFonts w:ascii="Calibri" w:eastAsia="Calibri" w:hAnsi="Calibri" w:cs="Calibri"/>
          <w:b/>
          <w:bCs/>
          <w:color w:val="0E233D"/>
          <w:spacing w:val="3"/>
          <w:sz w:val="32"/>
          <w:szCs w:val="32"/>
        </w:rPr>
        <w:t>Е</w:t>
      </w:r>
      <w:r>
        <w:rPr>
          <w:rFonts w:ascii="Calibri" w:eastAsia="Calibri" w:hAnsi="Calibri" w:cs="Calibri"/>
          <w:b/>
          <w:bCs/>
          <w:color w:val="0E233D"/>
          <w:spacing w:val="-3"/>
          <w:sz w:val="32"/>
          <w:szCs w:val="32"/>
        </w:rPr>
        <w:t>Л</w:t>
      </w:r>
      <w:r>
        <w:rPr>
          <w:rFonts w:ascii="Calibri" w:eastAsia="Calibri" w:hAnsi="Calibri" w:cs="Calibri"/>
          <w:b/>
          <w:bCs/>
          <w:color w:val="0E233D"/>
          <w:spacing w:val="-1"/>
          <w:sz w:val="32"/>
          <w:szCs w:val="32"/>
        </w:rPr>
        <w:t>Ь</w:t>
      </w:r>
      <w:r>
        <w:rPr>
          <w:rFonts w:ascii="Calibri" w:eastAsia="Calibri" w:hAnsi="Calibri" w:cs="Calibri"/>
          <w:b/>
          <w:bCs/>
          <w:color w:val="0E233D"/>
          <w:spacing w:val="1"/>
          <w:sz w:val="32"/>
          <w:szCs w:val="32"/>
        </w:rPr>
        <w:t>Н</w:t>
      </w:r>
      <w:r>
        <w:rPr>
          <w:rFonts w:ascii="Calibri" w:eastAsia="Calibri" w:hAnsi="Calibri" w:cs="Calibri"/>
          <w:b/>
          <w:bCs/>
          <w:color w:val="0E233D"/>
          <w:spacing w:val="3"/>
          <w:sz w:val="32"/>
          <w:szCs w:val="32"/>
        </w:rPr>
        <w:t>Ы</w:t>
      </w:r>
      <w:r>
        <w:rPr>
          <w:rFonts w:ascii="Calibri" w:eastAsia="Calibri" w:hAnsi="Calibri" w:cs="Calibri"/>
          <w:b/>
          <w:bCs/>
          <w:color w:val="0E233D"/>
          <w:sz w:val="32"/>
          <w:szCs w:val="32"/>
        </w:rPr>
        <w:t>Е</w:t>
      </w:r>
      <w:r>
        <w:rPr>
          <w:rFonts w:ascii="Calibri" w:eastAsia="Calibri" w:hAnsi="Calibri" w:cs="Calibri"/>
          <w:b/>
          <w:bCs/>
          <w:color w:val="0E233D"/>
          <w:spacing w:val="-21"/>
          <w:sz w:val="32"/>
          <w:szCs w:val="32"/>
        </w:rPr>
        <w:t xml:space="preserve"> </w:t>
      </w:r>
      <w:r>
        <w:rPr>
          <w:rFonts w:ascii="Calibri" w:eastAsia="Calibri" w:hAnsi="Calibri" w:cs="Calibri"/>
          <w:b/>
          <w:bCs/>
          <w:color w:val="0E233D"/>
          <w:sz w:val="32"/>
          <w:szCs w:val="32"/>
        </w:rPr>
        <w:t>Г</w:t>
      </w:r>
      <w:r>
        <w:rPr>
          <w:rFonts w:ascii="Calibri" w:eastAsia="Calibri" w:hAnsi="Calibri" w:cs="Calibri"/>
          <w:b/>
          <w:bCs/>
          <w:color w:val="0E233D"/>
          <w:spacing w:val="-2"/>
          <w:sz w:val="32"/>
          <w:szCs w:val="32"/>
        </w:rPr>
        <w:t>Е</w:t>
      </w:r>
      <w:r>
        <w:rPr>
          <w:rFonts w:ascii="Calibri" w:eastAsia="Calibri" w:hAnsi="Calibri" w:cs="Calibri"/>
          <w:b/>
          <w:bCs/>
          <w:color w:val="0E233D"/>
          <w:spacing w:val="6"/>
          <w:sz w:val="32"/>
          <w:szCs w:val="32"/>
        </w:rPr>
        <w:t>Н</w:t>
      </w:r>
      <w:r>
        <w:rPr>
          <w:rFonts w:ascii="Calibri" w:eastAsia="Calibri" w:hAnsi="Calibri" w:cs="Calibri"/>
          <w:b/>
          <w:bCs/>
          <w:color w:val="0E233D"/>
          <w:spacing w:val="-2"/>
          <w:sz w:val="32"/>
          <w:szCs w:val="32"/>
        </w:rPr>
        <w:t>Е</w:t>
      </w:r>
      <w:r>
        <w:rPr>
          <w:rFonts w:ascii="Calibri" w:eastAsia="Calibri" w:hAnsi="Calibri" w:cs="Calibri"/>
          <w:b/>
          <w:bCs/>
          <w:color w:val="0E233D"/>
          <w:sz w:val="32"/>
          <w:szCs w:val="32"/>
        </w:rPr>
        <w:t>Р</w:t>
      </w:r>
      <w:r>
        <w:rPr>
          <w:rFonts w:ascii="Calibri" w:eastAsia="Calibri" w:hAnsi="Calibri" w:cs="Calibri"/>
          <w:b/>
          <w:bCs/>
          <w:color w:val="0E233D"/>
          <w:spacing w:val="-1"/>
          <w:sz w:val="32"/>
          <w:szCs w:val="32"/>
        </w:rPr>
        <w:t>А</w:t>
      </w:r>
      <w:r>
        <w:rPr>
          <w:rFonts w:ascii="Calibri" w:eastAsia="Calibri" w:hAnsi="Calibri" w:cs="Calibri"/>
          <w:b/>
          <w:bCs/>
          <w:color w:val="0E233D"/>
          <w:spacing w:val="1"/>
          <w:sz w:val="32"/>
          <w:szCs w:val="32"/>
        </w:rPr>
        <w:t>Т</w:t>
      </w:r>
      <w:r>
        <w:rPr>
          <w:rFonts w:ascii="Calibri" w:eastAsia="Calibri" w:hAnsi="Calibri" w:cs="Calibri"/>
          <w:b/>
          <w:bCs/>
          <w:color w:val="0E233D"/>
          <w:spacing w:val="-1"/>
          <w:sz w:val="32"/>
          <w:szCs w:val="32"/>
        </w:rPr>
        <w:t>О</w:t>
      </w:r>
      <w:r>
        <w:rPr>
          <w:rFonts w:ascii="Calibri" w:eastAsia="Calibri" w:hAnsi="Calibri" w:cs="Calibri"/>
          <w:b/>
          <w:bCs/>
          <w:color w:val="0E233D"/>
          <w:sz w:val="32"/>
          <w:szCs w:val="32"/>
        </w:rPr>
        <w:t>Р</w:t>
      </w:r>
      <w:r>
        <w:rPr>
          <w:rFonts w:ascii="Calibri" w:eastAsia="Calibri" w:hAnsi="Calibri" w:cs="Calibri"/>
          <w:b/>
          <w:bCs/>
          <w:color w:val="0E233D"/>
          <w:spacing w:val="6"/>
          <w:sz w:val="32"/>
          <w:szCs w:val="32"/>
        </w:rPr>
        <w:t>Н</w:t>
      </w:r>
      <w:r>
        <w:rPr>
          <w:rFonts w:ascii="Calibri" w:eastAsia="Calibri" w:hAnsi="Calibri" w:cs="Calibri"/>
          <w:b/>
          <w:bCs/>
          <w:color w:val="0E233D"/>
          <w:spacing w:val="-2"/>
          <w:sz w:val="32"/>
          <w:szCs w:val="32"/>
        </w:rPr>
        <w:t>Ы</w:t>
      </w:r>
      <w:r>
        <w:rPr>
          <w:rFonts w:ascii="Calibri" w:eastAsia="Calibri" w:hAnsi="Calibri" w:cs="Calibri"/>
          <w:b/>
          <w:bCs/>
          <w:color w:val="0E233D"/>
          <w:sz w:val="32"/>
          <w:szCs w:val="32"/>
        </w:rPr>
        <w:t>Е</w:t>
      </w:r>
      <w:r>
        <w:rPr>
          <w:rFonts w:ascii="Calibri" w:eastAsia="Calibri" w:hAnsi="Calibri" w:cs="Calibri"/>
          <w:b/>
          <w:bCs/>
          <w:color w:val="0E233D"/>
          <w:spacing w:val="-20"/>
          <w:sz w:val="32"/>
          <w:szCs w:val="32"/>
        </w:rPr>
        <w:t xml:space="preserve"> </w:t>
      </w:r>
      <w:r>
        <w:rPr>
          <w:rFonts w:ascii="Calibri" w:eastAsia="Calibri" w:hAnsi="Calibri" w:cs="Calibri"/>
          <w:b/>
          <w:bCs/>
          <w:color w:val="0E233D"/>
          <w:spacing w:val="1"/>
          <w:sz w:val="32"/>
          <w:szCs w:val="32"/>
        </w:rPr>
        <w:t>УСТ</w:t>
      </w:r>
      <w:r>
        <w:rPr>
          <w:rFonts w:ascii="Calibri" w:eastAsia="Calibri" w:hAnsi="Calibri" w:cs="Calibri"/>
          <w:b/>
          <w:bCs/>
          <w:color w:val="0E233D"/>
          <w:spacing w:val="-1"/>
          <w:sz w:val="32"/>
          <w:szCs w:val="32"/>
        </w:rPr>
        <w:t>А</w:t>
      </w:r>
      <w:r>
        <w:rPr>
          <w:rFonts w:ascii="Calibri" w:eastAsia="Calibri" w:hAnsi="Calibri" w:cs="Calibri"/>
          <w:b/>
          <w:bCs/>
          <w:color w:val="0E233D"/>
          <w:spacing w:val="6"/>
          <w:sz w:val="32"/>
          <w:szCs w:val="32"/>
        </w:rPr>
        <w:t>Н</w:t>
      </w:r>
      <w:r>
        <w:rPr>
          <w:rFonts w:ascii="Calibri" w:eastAsia="Calibri" w:hAnsi="Calibri" w:cs="Calibri"/>
          <w:b/>
          <w:bCs/>
          <w:color w:val="0E233D"/>
          <w:spacing w:val="-1"/>
          <w:sz w:val="32"/>
          <w:szCs w:val="32"/>
        </w:rPr>
        <w:t>О</w:t>
      </w:r>
      <w:r>
        <w:rPr>
          <w:rFonts w:ascii="Calibri" w:eastAsia="Calibri" w:hAnsi="Calibri" w:cs="Calibri"/>
          <w:b/>
          <w:bCs/>
          <w:color w:val="0E233D"/>
          <w:spacing w:val="2"/>
          <w:sz w:val="32"/>
          <w:szCs w:val="32"/>
        </w:rPr>
        <w:t>В</w:t>
      </w:r>
      <w:r>
        <w:rPr>
          <w:rFonts w:ascii="Calibri" w:eastAsia="Calibri" w:hAnsi="Calibri" w:cs="Calibri"/>
          <w:b/>
          <w:bCs/>
          <w:color w:val="0E233D"/>
          <w:spacing w:val="1"/>
          <w:sz w:val="32"/>
          <w:szCs w:val="32"/>
        </w:rPr>
        <w:t>К</w:t>
      </w:r>
      <w:r>
        <w:rPr>
          <w:rFonts w:ascii="Calibri" w:eastAsia="Calibri" w:hAnsi="Calibri" w:cs="Calibri"/>
          <w:b/>
          <w:bCs/>
          <w:color w:val="0E233D"/>
          <w:sz w:val="32"/>
          <w:szCs w:val="32"/>
        </w:rPr>
        <w:t>И</w:t>
      </w:r>
    </w:p>
    <w:p w:rsidR="007C6291" w:rsidRDefault="0067447D">
      <w:pPr>
        <w:jc w:val="center"/>
        <w:rPr>
          <w:rFonts w:ascii="Calibri" w:eastAsia="Calibri" w:hAnsi="Calibri" w:cs="Calibri"/>
          <w:b/>
          <w:bCs/>
          <w:color w:val="0E233D"/>
          <w:sz w:val="24"/>
          <w:szCs w:val="24"/>
        </w:rPr>
      </w:pPr>
      <w:r>
        <w:rPr>
          <w:rFonts w:ascii="Calibri" w:eastAsia="Calibri" w:hAnsi="Calibri" w:cs="Calibri"/>
          <w:b/>
          <w:bCs/>
          <w:color w:val="0E233D"/>
          <w:sz w:val="24"/>
          <w:szCs w:val="24"/>
        </w:rPr>
        <w:t xml:space="preserve">г. </w:t>
      </w:r>
      <w:r w:rsidR="000136A3">
        <w:rPr>
          <w:rFonts w:ascii="Calibri" w:eastAsia="Calibri" w:hAnsi="Calibri" w:cs="Calibri"/>
          <w:b/>
          <w:bCs/>
          <w:color w:val="0E233D"/>
          <w:sz w:val="24"/>
          <w:szCs w:val="24"/>
        </w:rPr>
        <w:t>Москва</w:t>
      </w:r>
      <w:r w:rsidR="007C6291">
        <w:rPr>
          <w:rFonts w:ascii="Calibri" w:eastAsia="Calibri" w:hAnsi="Calibri" w:cs="Calibri"/>
          <w:b/>
          <w:bCs/>
          <w:color w:val="0E233D"/>
          <w:sz w:val="24"/>
          <w:szCs w:val="24"/>
        </w:rPr>
        <w:br w:type="page"/>
      </w:r>
    </w:p>
    <w:p w:rsidR="00AA23D4" w:rsidRDefault="0067447D">
      <w:pPr>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BB6B22" w:rsidRDefault="00C97631">
      <w:pPr>
        <w:pStyle w:val="11"/>
        <w:tabs>
          <w:tab w:val="right" w:leader="dot" w:pos="9627"/>
        </w:tabs>
        <w:rPr>
          <w:rFonts w:asciiTheme="minorHAnsi" w:eastAsiaTheme="minorEastAsia" w:hAnsiTheme="minorHAnsi"/>
          <w:b w:val="0"/>
          <w:bCs w:val="0"/>
          <w:noProof/>
          <w:lang w:val="ru-RU" w:eastAsia="ru-RU"/>
        </w:rPr>
      </w:pPr>
      <w:r w:rsidRPr="00C97631">
        <w:rPr>
          <w:rFonts w:ascii="Times New Roman" w:hAnsi="Times New Roman" w:cs="Times New Roman"/>
          <w:sz w:val="28"/>
          <w:szCs w:val="28"/>
        </w:rPr>
        <w:fldChar w:fldCharType="begin"/>
      </w:r>
      <w:r w:rsidR="0067447D">
        <w:rPr>
          <w:rFonts w:ascii="Times New Roman" w:hAnsi="Times New Roman" w:cs="Times New Roman"/>
          <w:sz w:val="28"/>
          <w:szCs w:val="28"/>
          <w:lang w:val="ru-RU"/>
        </w:rPr>
        <w:instrText xml:space="preserve"> </w:instrText>
      </w:r>
      <w:r w:rsidR="0067447D">
        <w:rPr>
          <w:rFonts w:ascii="Times New Roman" w:hAnsi="Times New Roman" w:cs="Times New Roman"/>
          <w:sz w:val="28"/>
          <w:szCs w:val="28"/>
        </w:rPr>
        <w:instrText>TOC</w:instrText>
      </w:r>
      <w:r w:rsidR="0067447D">
        <w:rPr>
          <w:rFonts w:ascii="Times New Roman" w:hAnsi="Times New Roman" w:cs="Times New Roman"/>
          <w:sz w:val="28"/>
          <w:szCs w:val="28"/>
          <w:lang w:val="ru-RU"/>
        </w:rPr>
        <w:instrText xml:space="preserve"> \</w:instrText>
      </w:r>
      <w:r w:rsidR="0067447D">
        <w:rPr>
          <w:rFonts w:ascii="Times New Roman" w:hAnsi="Times New Roman" w:cs="Times New Roman"/>
          <w:sz w:val="28"/>
          <w:szCs w:val="28"/>
        </w:rPr>
        <w:instrText>o</w:instrText>
      </w:r>
      <w:r w:rsidR="0067447D">
        <w:rPr>
          <w:rFonts w:ascii="Times New Roman" w:hAnsi="Times New Roman" w:cs="Times New Roman"/>
          <w:sz w:val="28"/>
          <w:szCs w:val="28"/>
          <w:lang w:val="ru-RU"/>
        </w:rPr>
        <w:instrText xml:space="preserve"> "1-2" \</w:instrText>
      </w:r>
      <w:r w:rsidR="0067447D">
        <w:rPr>
          <w:rFonts w:ascii="Times New Roman" w:hAnsi="Times New Roman" w:cs="Times New Roman"/>
          <w:sz w:val="28"/>
          <w:szCs w:val="28"/>
        </w:rPr>
        <w:instrText>h</w:instrText>
      </w:r>
      <w:r w:rsidR="0067447D">
        <w:rPr>
          <w:rFonts w:ascii="Times New Roman" w:hAnsi="Times New Roman" w:cs="Times New Roman"/>
          <w:sz w:val="28"/>
          <w:szCs w:val="28"/>
          <w:lang w:val="ru-RU"/>
        </w:rPr>
        <w:instrText xml:space="preserve"> \</w:instrText>
      </w:r>
      <w:r w:rsidR="0067447D">
        <w:rPr>
          <w:rFonts w:ascii="Times New Roman" w:hAnsi="Times New Roman" w:cs="Times New Roman"/>
          <w:sz w:val="28"/>
          <w:szCs w:val="28"/>
        </w:rPr>
        <w:instrText>z</w:instrText>
      </w:r>
      <w:r w:rsidR="0067447D">
        <w:rPr>
          <w:rFonts w:ascii="Times New Roman" w:hAnsi="Times New Roman" w:cs="Times New Roman"/>
          <w:sz w:val="28"/>
          <w:szCs w:val="28"/>
          <w:lang w:val="ru-RU"/>
        </w:rPr>
        <w:instrText xml:space="preserve"> \</w:instrText>
      </w:r>
      <w:r w:rsidR="0067447D">
        <w:rPr>
          <w:rFonts w:ascii="Times New Roman" w:hAnsi="Times New Roman" w:cs="Times New Roman"/>
          <w:sz w:val="28"/>
          <w:szCs w:val="28"/>
        </w:rPr>
        <w:instrText>u</w:instrText>
      </w:r>
      <w:r w:rsidR="0067447D">
        <w:rPr>
          <w:rFonts w:ascii="Times New Roman" w:hAnsi="Times New Roman" w:cs="Times New Roman"/>
          <w:sz w:val="28"/>
          <w:szCs w:val="28"/>
          <w:lang w:val="ru-RU"/>
        </w:rPr>
        <w:instrText xml:space="preserve"> </w:instrText>
      </w:r>
      <w:r w:rsidRPr="00C97631">
        <w:rPr>
          <w:rFonts w:ascii="Times New Roman" w:hAnsi="Times New Roman" w:cs="Times New Roman"/>
          <w:sz w:val="28"/>
          <w:szCs w:val="28"/>
        </w:rPr>
        <w:fldChar w:fldCharType="separate"/>
      </w:r>
      <w:hyperlink w:anchor="_Toc511659767" w:history="1">
        <w:r w:rsidR="00BB6B22" w:rsidRPr="003B2DB6">
          <w:rPr>
            <w:rStyle w:val="af"/>
            <w:rFonts w:ascii="Times New Roman" w:hAnsi="Times New Roman" w:cs="Times New Roman"/>
            <w:noProof/>
            <w:lang w:val="ru-RU"/>
          </w:rPr>
          <w:t>ОБЩИЕ МЕРЫ БЕЗОПАСНОСТИ</w:t>
        </w:r>
        <w:r w:rsidR="00BB6B22">
          <w:rPr>
            <w:noProof/>
            <w:webHidden/>
          </w:rPr>
          <w:tab/>
        </w:r>
        <w:r>
          <w:rPr>
            <w:noProof/>
            <w:webHidden/>
          </w:rPr>
          <w:fldChar w:fldCharType="begin"/>
        </w:r>
        <w:r w:rsidR="00BB6B22">
          <w:rPr>
            <w:noProof/>
            <w:webHidden/>
          </w:rPr>
          <w:instrText xml:space="preserve"> PAGEREF _Toc511659767 \h </w:instrText>
        </w:r>
        <w:r>
          <w:rPr>
            <w:noProof/>
            <w:webHidden/>
          </w:rPr>
        </w:r>
        <w:r>
          <w:rPr>
            <w:noProof/>
            <w:webHidden/>
          </w:rPr>
          <w:fldChar w:fldCharType="separate"/>
        </w:r>
        <w:r w:rsidR="002054A3">
          <w:rPr>
            <w:noProof/>
            <w:webHidden/>
          </w:rPr>
          <w:t>5</w:t>
        </w:r>
        <w:r>
          <w:rPr>
            <w:noProof/>
            <w:webHidden/>
          </w:rPr>
          <w:fldChar w:fldCharType="end"/>
        </w:r>
      </w:hyperlink>
    </w:p>
    <w:p w:rsidR="00BB6B22" w:rsidRDefault="00C97631">
      <w:pPr>
        <w:pStyle w:val="11"/>
        <w:tabs>
          <w:tab w:val="right" w:leader="dot" w:pos="9627"/>
        </w:tabs>
        <w:rPr>
          <w:rFonts w:asciiTheme="minorHAnsi" w:eastAsiaTheme="minorEastAsia" w:hAnsiTheme="minorHAnsi"/>
          <w:b w:val="0"/>
          <w:bCs w:val="0"/>
          <w:noProof/>
          <w:lang w:val="ru-RU" w:eastAsia="ru-RU"/>
        </w:rPr>
      </w:pPr>
      <w:hyperlink w:anchor="_Toc511659768" w:history="1">
        <w:r w:rsidR="00BB6B22" w:rsidRPr="003B2DB6">
          <w:rPr>
            <w:rStyle w:val="af"/>
            <w:rFonts w:ascii="Times New Roman" w:hAnsi="Times New Roman" w:cs="Times New Roman"/>
            <w:noProof/>
            <w:lang w:val="ru-RU"/>
          </w:rPr>
          <w:t>ОБЩЕЕ ОПИСАНИЕ</w:t>
        </w:r>
        <w:r w:rsidR="00BB6B22">
          <w:rPr>
            <w:noProof/>
            <w:webHidden/>
          </w:rPr>
          <w:tab/>
        </w:r>
        <w:r>
          <w:rPr>
            <w:noProof/>
            <w:webHidden/>
          </w:rPr>
          <w:fldChar w:fldCharType="begin"/>
        </w:r>
        <w:r w:rsidR="00BB6B22">
          <w:rPr>
            <w:noProof/>
            <w:webHidden/>
          </w:rPr>
          <w:instrText xml:space="preserve"> PAGEREF _Toc511659768 \h </w:instrText>
        </w:r>
        <w:r>
          <w:rPr>
            <w:noProof/>
            <w:webHidden/>
          </w:rPr>
        </w:r>
        <w:r>
          <w:rPr>
            <w:noProof/>
            <w:webHidden/>
          </w:rPr>
          <w:fldChar w:fldCharType="separate"/>
        </w:r>
        <w:r w:rsidR="002054A3">
          <w:rPr>
            <w:noProof/>
            <w:webHidden/>
          </w:rPr>
          <w:t>7</w:t>
        </w:r>
        <w:r>
          <w:rPr>
            <w:noProof/>
            <w:webHidden/>
          </w:rPr>
          <w:fldChar w:fldCharType="end"/>
        </w:r>
      </w:hyperlink>
    </w:p>
    <w:p w:rsidR="00BB6B22" w:rsidRDefault="00C97631">
      <w:pPr>
        <w:pStyle w:val="11"/>
        <w:tabs>
          <w:tab w:val="right" w:leader="dot" w:pos="9627"/>
        </w:tabs>
        <w:rPr>
          <w:rFonts w:asciiTheme="minorHAnsi" w:eastAsiaTheme="minorEastAsia" w:hAnsiTheme="minorHAnsi"/>
          <w:b w:val="0"/>
          <w:bCs w:val="0"/>
          <w:noProof/>
          <w:lang w:val="ru-RU" w:eastAsia="ru-RU"/>
        </w:rPr>
      </w:pPr>
      <w:hyperlink w:anchor="_Toc511659769" w:history="1">
        <w:r w:rsidR="00BB6B22" w:rsidRPr="003B2DB6">
          <w:rPr>
            <w:rStyle w:val="af"/>
            <w:rFonts w:ascii="Times New Roman" w:hAnsi="Times New Roman" w:cs="Times New Roman"/>
            <w:noProof/>
            <w:lang w:val="ru-RU"/>
          </w:rPr>
          <w:t>ПРИМЕНЕНИЕ ДГУ</w:t>
        </w:r>
        <w:r w:rsidR="00BB6B22">
          <w:rPr>
            <w:noProof/>
            <w:webHidden/>
          </w:rPr>
          <w:tab/>
        </w:r>
        <w:r>
          <w:rPr>
            <w:noProof/>
            <w:webHidden/>
          </w:rPr>
          <w:fldChar w:fldCharType="begin"/>
        </w:r>
        <w:r w:rsidR="00BB6B22">
          <w:rPr>
            <w:noProof/>
            <w:webHidden/>
          </w:rPr>
          <w:instrText xml:space="preserve"> PAGEREF _Toc511659769 \h </w:instrText>
        </w:r>
        <w:r>
          <w:rPr>
            <w:noProof/>
            <w:webHidden/>
          </w:rPr>
        </w:r>
        <w:r>
          <w:rPr>
            <w:noProof/>
            <w:webHidden/>
          </w:rPr>
          <w:fldChar w:fldCharType="separate"/>
        </w:r>
        <w:r w:rsidR="002054A3">
          <w:rPr>
            <w:noProof/>
            <w:webHidden/>
          </w:rPr>
          <w:t>8</w:t>
        </w:r>
        <w:r>
          <w:rPr>
            <w:noProof/>
            <w:webHidden/>
          </w:rPr>
          <w:fldChar w:fldCharType="end"/>
        </w:r>
      </w:hyperlink>
    </w:p>
    <w:p w:rsidR="00BB6B22" w:rsidRDefault="00C97631">
      <w:pPr>
        <w:pStyle w:val="11"/>
        <w:tabs>
          <w:tab w:val="right" w:leader="dot" w:pos="9627"/>
        </w:tabs>
        <w:rPr>
          <w:rFonts w:asciiTheme="minorHAnsi" w:eastAsiaTheme="minorEastAsia" w:hAnsiTheme="minorHAnsi"/>
          <w:b w:val="0"/>
          <w:bCs w:val="0"/>
          <w:noProof/>
          <w:lang w:val="ru-RU" w:eastAsia="ru-RU"/>
        </w:rPr>
      </w:pPr>
      <w:hyperlink w:anchor="_Toc511659770" w:history="1">
        <w:r w:rsidR="00BB6B22" w:rsidRPr="003B2DB6">
          <w:rPr>
            <w:rStyle w:val="af"/>
            <w:rFonts w:ascii="Times New Roman" w:hAnsi="Times New Roman" w:cs="Times New Roman"/>
            <w:noProof/>
            <w:lang w:val="ru-RU"/>
          </w:rPr>
          <w:t>ВЫБОР МОЩНОСТИ ДГУ</w:t>
        </w:r>
        <w:r w:rsidR="00BB6B22">
          <w:rPr>
            <w:noProof/>
            <w:webHidden/>
          </w:rPr>
          <w:tab/>
        </w:r>
        <w:r>
          <w:rPr>
            <w:noProof/>
            <w:webHidden/>
          </w:rPr>
          <w:fldChar w:fldCharType="begin"/>
        </w:r>
        <w:r w:rsidR="00BB6B22">
          <w:rPr>
            <w:noProof/>
            <w:webHidden/>
          </w:rPr>
          <w:instrText xml:space="preserve"> PAGEREF _Toc511659770 \h </w:instrText>
        </w:r>
        <w:r>
          <w:rPr>
            <w:noProof/>
            <w:webHidden/>
          </w:rPr>
        </w:r>
        <w:r>
          <w:rPr>
            <w:noProof/>
            <w:webHidden/>
          </w:rPr>
          <w:fldChar w:fldCharType="separate"/>
        </w:r>
        <w:r w:rsidR="002054A3">
          <w:rPr>
            <w:noProof/>
            <w:webHidden/>
          </w:rPr>
          <w:t>8</w:t>
        </w:r>
        <w:r>
          <w:rPr>
            <w:noProof/>
            <w:webHidden/>
          </w:rPr>
          <w:fldChar w:fldCharType="end"/>
        </w:r>
      </w:hyperlink>
    </w:p>
    <w:p w:rsidR="00BB6B22" w:rsidRDefault="00C97631">
      <w:pPr>
        <w:pStyle w:val="11"/>
        <w:tabs>
          <w:tab w:val="right" w:leader="dot" w:pos="9627"/>
        </w:tabs>
        <w:rPr>
          <w:rFonts w:asciiTheme="minorHAnsi" w:eastAsiaTheme="minorEastAsia" w:hAnsiTheme="minorHAnsi"/>
          <w:b w:val="0"/>
          <w:bCs w:val="0"/>
          <w:noProof/>
          <w:lang w:val="ru-RU" w:eastAsia="ru-RU"/>
        </w:rPr>
      </w:pPr>
      <w:hyperlink w:anchor="_Toc511659771" w:history="1">
        <w:r w:rsidR="00BB6B22" w:rsidRPr="003B2DB6">
          <w:rPr>
            <w:rStyle w:val="af"/>
            <w:rFonts w:ascii="Times New Roman" w:hAnsi="Times New Roman" w:cs="Times New Roman"/>
            <w:noProof/>
            <w:lang w:val="ru-RU"/>
          </w:rPr>
          <w:t>МОНТАЖ, ПЕРЕМЕЩЕНИЕ, ТРАНСПОРТИРОВКА И ХРАНЕНИЕ</w:t>
        </w:r>
        <w:r w:rsidR="00BB6B22">
          <w:rPr>
            <w:noProof/>
            <w:webHidden/>
          </w:rPr>
          <w:tab/>
        </w:r>
        <w:r>
          <w:rPr>
            <w:noProof/>
            <w:webHidden/>
          </w:rPr>
          <w:fldChar w:fldCharType="begin"/>
        </w:r>
        <w:r w:rsidR="00BB6B22">
          <w:rPr>
            <w:noProof/>
            <w:webHidden/>
          </w:rPr>
          <w:instrText xml:space="preserve"> PAGEREF _Toc511659771 \h </w:instrText>
        </w:r>
        <w:r>
          <w:rPr>
            <w:noProof/>
            <w:webHidden/>
          </w:rPr>
        </w:r>
        <w:r>
          <w:rPr>
            <w:noProof/>
            <w:webHidden/>
          </w:rPr>
          <w:fldChar w:fldCharType="separate"/>
        </w:r>
        <w:r w:rsidR="002054A3">
          <w:rPr>
            <w:noProof/>
            <w:webHidden/>
          </w:rPr>
          <w:t>10</w:t>
        </w:r>
        <w:r>
          <w:rPr>
            <w:noProof/>
            <w:webHidden/>
          </w:rPr>
          <w:fldChar w:fldCharType="end"/>
        </w:r>
      </w:hyperlink>
    </w:p>
    <w:p w:rsidR="00BB6B22" w:rsidRDefault="00C97631">
      <w:pPr>
        <w:pStyle w:val="21"/>
        <w:tabs>
          <w:tab w:val="right" w:leader="dot" w:pos="9627"/>
        </w:tabs>
        <w:rPr>
          <w:rFonts w:asciiTheme="minorHAnsi" w:eastAsiaTheme="minorEastAsia" w:hAnsiTheme="minorHAnsi"/>
          <w:noProof/>
          <w:lang w:val="ru-RU" w:eastAsia="ru-RU"/>
        </w:rPr>
      </w:pPr>
      <w:hyperlink w:anchor="_Toc511659772" w:history="1">
        <w:r w:rsidR="00BB6B22" w:rsidRPr="003B2DB6">
          <w:rPr>
            <w:rStyle w:val="af"/>
            <w:rFonts w:ascii="Times New Roman" w:hAnsi="Times New Roman" w:cs="Times New Roman"/>
            <w:noProof/>
            <w:lang w:val="ru-RU"/>
          </w:rPr>
          <w:t>Основные принципы</w:t>
        </w:r>
        <w:r w:rsidR="00BB6B22">
          <w:rPr>
            <w:noProof/>
            <w:webHidden/>
          </w:rPr>
          <w:tab/>
        </w:r>
        <w:r>
          <w:rPr>
            <w:noProof/>
            <w:webHidden/>
          </w:rPr>
          <w:fldChar w:fldCharType="begin"/>
        </w:r>
        <w:r w:rsidR="00BB6B22">
          <w:rPr>
            <w:noProof/>
            <w:webHidden/>
          </w:rPr>
          <w:instrText xml:space="preserve"> PAGEREF _Toc511659772 \h </w:instrText>
        </w:r>
        <w:r>
          <w:rPr>
            <w:noProof/>
            <w:webHidden/>
          </w:rPr>
        </w:r>
        <w:r>
          <w:rPr>
            <w:noProof/>
            <w:webHidden/>
          </w:rPr>
          <w:fldChar w:fldCharType="separate"/>
        </w:r>
        <w:r w:rsidR="002054A3">
          <w:rPr>
            <w:noProof/>
            <w:webHidden/>
          </w:rPr>
          <w:t>10</w:t>
        </w:r>
        <w:r>
          <w:rPr>
            <w:noProof/>
            <w:webHidden/>
          </w:rPr>
          <w:fldChar w:fldCharType="end"/>
        </w:r>
      </w:hyperlink>
    </w:p>
    <w:p w:rsidR="00BB6B22" w:rsidRDefault="00C97631">
      <w:pPr>
        <w:pStyle w:val="21"/>
        <w:tabs>
          <w:tab w:val="right" w:leader="dot" w:pos="9627"/>
        </w:tabs>
        <w:rPr>
          <w:rFonts w:asciiTheme="minorHAnsi" w:eastAsiaTheme="minorEastAsia" w:hAnsiTheme="minorHAnsi"/>
          <w:noProof/>
          <w:lang w:val="ru-RU" w:eastAsia="ru-RU"/>
        </w:rPr>
      </w:pPr>
      <w:hyperlink w:anchor="_Toc511659773" w:history="1">
        <w:r w:rsidR="00BB6B22" w:rsidRPr="003B2DB6">
          <w:rPr>
            <w:rStyle w:val="af"/>
            <w:rFonts w:ascii="Times New Roman" w:hAnsi="Times New Roman" w:cs="Times New Roman"/>
            <w:noProof/>
            <w:lang w:val="ru-RU"/>
          </w:rPr>
          <w:t>Кожух/Контейнер.</w:t>
        </w:r>
        <w:r w:rsidR="00BB6B22">
          <w:rPr>
            <w:noProof/>
            <w:webHidden/>
          </w:rPr>
          <w:tab/>
        </w:r>
        <w:r>
          <w:rPr>
            <w:noProof/>
            <w:webHidden/>
          </w:rPr>
          <w:fldChar w:fldCharType="begin"/>
        </w:r>
        <w:r w:rsidR="00BB6B22">
          <w:rPr>
            <w:noProof/>
            <w:webHidden/>
          </w:rPr>
          <w:instrText xml:space="preserve"> PAGEREF _Toc511659773 \h </w:instrText>
        </w:r>
        <w:r>
          <w:rPr>
            <w:noProof/>
            <w:webHidden/>
          </w:rPr>
        </w:r>
        <w:r>
          <w:rPr>
            <w:noProof/>
            <w:webHidden/>
          </w:rPr>
          <w:fldChar w:fldCharType="separate"/>
        </w:r>
        <w:r w:rsidR="002054A3">
          <w:rPr>
            <w:noProof/>
            <w:webHidden/>
          </w:rPr>
          <w:t>10</w:t>
        </w:r>
        <w:r>
          <w:rPr>
            <w:noProof/>
            <w:webHidden/>
          </w:rPr>
          <w:fldChar w:fldCharType="end"/>
        </w:r>
      </w:hyperlink>
    </w:p>
    <w:p w:rsidR="00BB6B22" w:rsidRDefault="00C97631">
      <w:pPr>
        <w:pStyle w:val="21"/>
        <w:tabs>
          <w:tab w:val="right" w:leader="dot" w:pos="9627"/>
        </w:tabs>
        <w:rPr>
          <w:rFonts w:asciiTheme="minorHAnsi" w:eastAsiaTheme="minorEastAsia" w:hAnsiTheme="minorHAnsi"/>
          <w:noProof/>
          <w:lang w:val="ru-RU" w:eastAsia="ru-RU"/>
        </w:rPr>
      </w:pPr>
      <w:hyperlink w:anchor="_Toc511659774" w:history="1">
        <w:r w:rsidR="00BB6B22" w:rsidRPr="003B2DB6">
          <w:rPr>
            <w:rStyle w:val="af"/>
            <w:rFonts w:ascii="Times New Roman" w:hAnsi="Times New Roman" w:cs="Times New Roman"/>
            <w:noProof/>
            <w:lang w:val="ru-RU"/>
          </w:rPr>
          <w:t>Перемещение генераторной установки</w:t>
        </w:r>
        <w:r w:rsidR="00BB6B22">
          <w:rPr>
            <w:noProof/>
            <w:webHidden/>
          </w:rPr>
          <w:tab/>
        </w:r>
        <w:r>
          <w:rPr>
            <w:noProof/>
            <w:webHidden/>
          </w:rPr>
          <w:fldChar w:fldCharType="begin"/>
        </w:r>
        <w:r w:rsidR="00BB6B22">
          <w:rPr>
            <w:noProof/>
            <w:webHidden/>
          </w:rPr>
          <w:instrText xml:space="preserve"> PAGEREF _Toc511659774 \h </w:instrText>
        </w:r>
        <w:r>
          <w:rPr>
            <w:noProof/>
            <w:webHidden/>
          </w:rPr>
        </w:r>
        <w:r>
          <w:rPr>
            <w:noProof/>
            <w:webHidden/>
          </w:rPr>
          <w:fldChar w:fldCharType="separate"/>
        </w:r>
        <w:r w:rsidR="002054A3">
          <w:rPr>
            <w:noProof/>
            <w:webHidden/>
          </w:rPr>
          <w:t>10</w:t>
        </w:r>
        <w:r>
          <w:rPr>
            <w:noProof/>
            <w:webHidden/>
          </w:rPr>
          <w:fldChar w:fldCharType="end"/>
        </w:r>
      </w:hyperlink>
    </w:p>
    <w:p w:rsidR="00BB6B22" w:rsidRDefault="00C97631">
      <w:pPr>
        <w:pStyle w:val="21"/>
        <w:tabs>
          <w:tab w:val="right" w:leader="dot" w:pos="9627"/>
        </w:tabs>
        <w:rPr>
          <w:rFonts w:asciiTheme="minorHAnsi" w:eastAsiaTheme="minorEastAsia" w:hAnsiTheme="minorHAnsi"/>
          <w:noProof/>
          <w:lang w:val="ru-RU" w:eastAsia="ru-RU"/>
        </w:rPr>
      </w:pPr>
      <w:hyperlink w:anchor="_Toc511659775" w:history="1">
        <w:r w:rsidR="00BB6B22" w:rsidRPr="003B2DB6">
          <w:rPr>
            <w:rStyle w:val="af"/>
            <w:rFonts w:ascii="Times New Roman" w:hAnsi="Times New Roman" w:cs="Times New Roman"/>
            <w:noProof/>
            <w:lang w:val="ru-RU"/>
          </w:rPr>
          <w:t>Место монтажа</w:t>
        </w:r>
        <w:r w:rsidR="00BB6B22">
          <w:rPr>
            <w:noProof/>
            <w:webHidden/>
          </w:rPr>
          <w:tab/>
        </w:r>
        <w:r>
          <w:rPr>
            <w:noProof/>
            <w:webHidden/>
          </w:rPr>
          <w:fldChar w:fldCharType="begin"/>
        </w:r>
        <w:r w:rsidR="00BB6B22">
          <w:rPr>
            <w:noProof/>
            <w:webHidden/>
          </w:rPr>
          <w:instrText xml:space="preserve"> PAGEREF _Toc511659775 \h </w:instrText>
        </w:r>
        <w:r>
          <w:rPr>
            <w:noProof/>
            <w:webHidden/>
          </w:rPr>
        </w:r>
        <w:r>
          <w:rPr>
            <w:noProof/>
            <w:webHidden/>
          </w:rPr>
          <w:fldChar w:fldCharType="separate"/>
        </w:r>
        <w:r w:rsidR="002054A3">
          <w:rPr>
            <w:noProof/>
            <w:webHidden/>
          </w:rPr>
          <w:t>11</w:t>
        </w:r>
        <w:r>
          <w:rPr>
            <w:noProof/>
            <w:webHidden/>
          </w:rPr>
          <w:fldChar w:fldCharType="end"/>
        </w:r>
      </w:hyperlink>
    </w:p>
    <w:p w:rsidR="00BB6B22" w:rsidRDefault="00C97631">
      <w:pPr>
        <w:pStyle w:val="21"/>
        <w:tabs>
          <w:tab w:val="right" w:leader="dot" w:pos="9627"/>
        </w:tabs>
        <w:rPr>
          <w:rFonts w:asciiTheme="minorHAnsi" w:eastAsiaTheme="minorEastAsia" w:hAnsiTheme="minorHAnsi"/>
          <w:noProof/>
          <w:lang w:val="ru-RU" w:eastAsia="ru-RU"/>
        </w:rPr>
      </w:pPr>
      <w:hyperlink w:anchor="_Toc511659776" w:history="1">
        <w:r w:rsidR="00BB6B22" w:rsidRPr="003B2DB6">
          <w:rPr>
            <w:rStyle w:val="af"/>
            <w:rFonts w:ascii="Times New Roman" w:hAnsi="Times New Roman" w:cs="Times New Roman"/>
            <w:noProof/>
            <w:lang w:val="ru-RU"/>
          </w:rPr>
          <w:t>Платформа и демпферы.</w:t>
        </w:r>
        <w:r w:rsidR="00BB6B22">
          <w:rPr>
            <w:noProof/>
            <w:webHidden/>
          </w:rPr>
          <w:tab/>
        </w:r>
        <w:r>
          <w:rPr>
            <w:noProof/>
            <w:webHidden/>
          </w:rPr>
          <w:fldChar w:fldCharType="begin"/>
        </w:r>
        <w:r w:rsidR="00BB6B22">
          <w:rPr>
            <w:noProof/>
            <w:webHidden/>
          </w:rPr>
          <w:instrText xml:space="preserve"> PAGEREF _Toc511659776 \h </w:instrText>
        </w:r>
        <w:r>
          <w:rPr>
            <w:noProof/>
            <w:webHidden/>
          </w:rPr>
        </w:r>
        <w:r>
          <w:rPr>
            <w:noProof/>
            <w:webHidden/>
          </w:rPr>
          <w:fldChar w:fldCharType="separate"/>
        </w:r>
        <w:r w:rsidR="002054A3">
          <w:rPr>
            <w:noProof/>
            <w:webHidden/>
          </w:rPr>
          <w:t>11</w:t>
        </w:r>
        <w:r>
          <w:rPr>
            <w:noProof/>
            <w:webHidden/>
          </w:rPr>
          <w:fldChar w:fldCharType="end"/>
        </w:r>
      </w:hyperlink>
    </w:p>
    <w:p w:rsidR="00BB6B22" w:rsidRDefault="00C97631">
      <w:pPr>
        <w:pStyle w:val="21"/>
        <w:tabs>
          <w:tab w:val="right" w:leader="dot" w:pos="9627"/>
        </w:tabs>
        <w:rPr>
          <w:rFonts w:asciiTheme="minorHAnsi" w:eastAsiaTheme="minorEastAsia" w:hAnsiTheme="minorHAnsi"/>
          <w:noProof/>
          <w:lang w:val="ru-RU" w:eastAsia="ru-RU"/>
        </w:rPr>
      </w:pPr>
      <w:hyperlink w:anchor="_Toc511659777" w:history="1">
        <w:r w:rsidR="00BB6B22" w:rsidRPr="003B2DB6">
          <w:rPr>
            <w:rStyle w:val="af"/>
            <w:rFonts w:ascii="Times New Roman" w:hAnsi="Times New Roman" w:cs="Times New Roman"/>
            <w:noProof/>
            <w:lang w:val="ru-RU"/>
          </w:rPr>
          <w:t>Подвод воздуха для двигателя</w:t>
        </w:r>
        <w:r w:rsidR="00BB6B22">
          <w:rPr>
            <w:noProof/>
            <w:webHidden/>
          </w:rPr>
          <w:tab/>
        </w:r>
        <w:r>
          <w:rPr>
            <w:noProof/>
            <w:webHidden/>
          </w:rPr>
          <w:fldChar w:fldCharType="begin"/>
        </w:r>
        <w:r w:rsidR="00BB6B22">
          <w:rPr>
            <w:noProof/>
            <w:webHidden/>
          </w:rPr>
          <w:instrText xml:space="preserve"> PAGEREF _Toc511659777 \h </w:instrText>
        </w:r>
        <w:r>
          <w:rPr>
            <w:noProof/>
            <w:webHidden/>
          </w:rPr>
        </w:r>
        <w:r>
          <w:rPr>
            <w:noProof/>
            <w:webHidden/>
          </w:rPr>
          <w:fldChar w:fldCharType="separate"/>
        </w:r>
        <w:r w:rsidR="002054A3">
          <w:rPr>
            <w:noProof/>
            <w:webHidden/>
          </w:rPr>
          <w:t>12</w:t>
        </w:r>
        <w:r>
          <w:rPr>
            <w:noProof/>
            <w:webHidden/>
          </w:rPr>
          <w:fldChar w:fldCharType="end"/>
        </w:r>
      </w:hyperlink>
    </w:p>
    <w:p w:rsidR="00BB6B22" w:rsidRDefault="00C97631">
      <w:pPr>
        <w:pStyle w:val="21"/>
        <w:tabs>
          <w:tab w:val="right" w:leader="dot" w:pos="9627"/>
        </w:tabs>
        <w:rPr>
          <w:rFonts w:asciiTheme="minorHAnsi" w:eastAsiaTheme="minorEastAsia" w:hAnsiTheme="minorHAnsi"/>
          <w:noProof/>
          <w:lang w:val="ru-RU" w:eastAsia="ru-RU"/>
        </w:rPr>
      </w:pPr>
      <w:hyperlink w:anchor="_Toc511659778" w:history="1">
        <w:r w:rsidR="00BB6B22" w:rsidRPr="003B2DB6">
          <w:rPr>
            <w:rStyle w:val="af"/>
            <w:rFonts w:ascii="Times New Roman" w:hAnsi="Times New Roman" w:cs="Times New Roman"/>
            <w:noProof/>
            <w:lang w:val="ru-RU"/>
          </w:rPr>
          <w:t>Охлаждение и вентиляция</w:t>
        </w:r>
        <w:r w:rsidR="00BB6B22">
          <w:rPr>
            <w:noProof/>
            <w:webHidden/>
          </w:rPr>
          <w:tab/>
        </w:r>
        <w:r>
          <w:rPr>
            <w:noProof/>
            <w:webHidden/>
          </w:rPr>
          <w:fldChar w:fldCharType="begin"/>
        </w:r>
        <w:r w:rsidR="00BB6B22">
          <w:rPr>
            <w:noProof/>
            <w:webHidden/>
          </w:rPr>
          <w:instrText xml:space="preserve"> PAGEREF _Toc511659778 \h </w:instrText>
        </w:r>
        <w:r>
          <w:rPr>
            <w:noProof/>
            <w:webHidden/>
          </w:rPr>
        </w:r>
        <w:r>
          <w:rPr>
            <w:noProof/>
            <w:webHidden/>
          </w:rPr>
          <w:fldChar w:fldCharType="separate"/>
        </w:r>
        <w:r w:rsidR="002054A3">
          <w:rPr>
            <w:noProof/>
            <w:webHidden/>
          </w:rPr>
          <w:t>12</w:t>
        </w:r>
        <w:r>
          <w:rPr>
            <w:noProof/>
            <w:webHidden/>
          </w:rPr>
          <w:fldChar w:fldCharType="end"/>
        </w:r>
      </w:hyperlink>
    </w:p>
    <w:p w:rsidR="00BB6B22" w:rsidRDefault="00C97631">
      <w:pPr>
        <w:pStyle w:val="21"/>
        <w:tabs>
          <w:tab w:val="right" w:leader="dot" w:pos="9627"/>
        </w:tabs>
        <w:rPr>
          <w:rFonts w:asciiTheme="minorHAnsi" w:eastAsiaTheme="minorEastAsia" w:hAnsiTheme="minorHAnsi"/>
          <w:noProof/>
          <w:lang w:val="ru-RU" w:eastAsia="ru-RU"/>
        </w:rPr>
      </w:pPr>
      <w:hyperlink w:anchor="_Toc511659779" w:history="1">
        <w:r w:rsidR="00BB6B22" w:rsidRPr="003B2DB6">
          <w:rPr>
            <w:rStyle w:val="af"/>
            <w:rFonts w:ascii="Times New Roman" w:hAnsi="Times New Roman" w:cs="Times New Roman"/>
            <w:noProof/>
            <w:lang w:val="ru-RU"/>
          </w:rPr>
          <w:t>Отвод выхлопных газов</w:t>
        </w:r>
        <w:r w:rsidR="00BB6B22">
          <w:rPr>
            <w:noProof/>
            <w:webHidden/>
          </w:rPr>
          <w:tab/>
        </w:r>
        <w:r>
          <w:rPr>
            <w:noProof/>
            <w:webHidden/>
          </w:rPr>
          <w:fldChar w:fldCharType="begin"/>
        </w:r>
        <w:r w:rsidR="00BB6B22">
          <w:rPr>
            <w:noProof/>
            <w:webHidden/>
          </w:rPr>
          <w:instrText xml:space="preserve"> PAGEREF _Toc511659779 \h </w:instrText>
        </w:r>
        <w:r>
          <w:rPr>
            <w:noProof/>
            <w:webHidden/>
          </w:rPr>
        </w:r>
        <w:r>
          <w:rPr>
            <w:noProof/>
            <w:webHidden/>
          </w:rPr>
          <w:fldChar w:fldCharType="separate"/>
        </w:r>
        <w:r w:rsidR="002054A3">
          <w:rPr>
            <w:noProof/>
            <w:webHidden/>
          </w:rPr>
          <w:t>13</w:t>
        </w:r>
        <w:r>
          <w:rPr>
            <w:noProof/>
            <w:webHidden/>
          </w:rPr>
          <w:fldChar w:fldCharType="end"/>
        </w:r>
      </w:hyperlink>
    </w:p>
    <w:p w:rsidR="00BB6B22" w:rsidRDefault="00C97631">
      <w:pPr>
        <w:pStyle w:val="21"/>
        <w:tabs>
          <w:tab w:val="right" w:leader="dot" w:pos="9627"/>
        </w:tabs>
        <w:rPr>
          <w:rFonts w:asciiTheme="minorHAnsi" w:eastAsiaTheme="minorEastAsia" w:hAnsiTheme="minorHAnsi"/>
          <w:noProof/>
          <w:lang w:val="ru-RU" w:eastAsia="ru-RU"/>
        </w:rPr>
      </w:pPr>
      <w:hyperlink w:anchor="_Toc511659780" w:history="1">
        <w:r w:rsidR="00BB6B22" w:rsidRPr="003B2DB6">
          <w:rPr>
            <w:rStyle w:val="af"/>
            <w:rFonts w:ascii="Times New Roman" w:hAnsi="Times New Roman" w:cs="Times New Roman"/>
            <w:noProof/>
            <w:lang w:val="ru-RU"/>
          </w:rPr>
          <w:t>Стандарты для выхлопных систем</w:t>
        </w:r>
        <w:r w:rsidR="00BB6B22">
          <w:rPr>
            <w:noProof/>
            <w:webHidden/>
          </w:rPr>
          <w:tab/>
        </w:r>
        <w:r>
          <w:rPr>
            <w:noProof/>
            <w:webHidden/>
          </w:rPr>
          <w:fldChar w:fldCharType="begin"/>
        </w:r>
        <w:r w:rsidR="00BB6B22">
          <w:rPr>
            <w:noProof/>
            <w:webHidden/>
          </w:rPr>
          <w:instrText xml:space="preserve"> PAGEREF _Toc511659780 \h </w:instrText>
        </w:r>
        <w:r>
          <w:rPr>
            <w:noProof/>
            <w:webHidden/>
          </w:rPr>
        </w:r>
        <w:r>
          <w:rPr>
            <w:noProof/>
            <w:webHidden/>
          </w:rPr>
          <w:fldChar w:fldCharType="separate"/>
        </w:r>
        <w:r w:rsidR="002054A3">
          <w:rPr>
            <w:noProof/>
            <w:webHidden/>
          </w:rPr>
          <w:t>13</w:t>
        </w:r>
        <w:r>
          <w:rPr>
            <w:noProof/>
            <w:webHidden/>
          </w:rPr>
          <w:fldChar w:fldCharType="end"/>
        </w:r>
      </w:hyperlink>
    </w:p>
    <w:p w:rsidR="00BB6B22" w:rsidRDefault="00C97631">
      <w:pPr>
        <w:pStyle w:val="21"/>
        <w:tabs>
          <w:tab w:val="right" w:leader="dot" w:pos="9627"/>
        </w:tabs>
        <w:rPr>
          <w:rFonts w:asciiTheme="minorHAnsi" w:eastAsiaTheme="minorEastAsia" w:hAnsiTheme="minorHAnsi"/>
          <w:noProof/>
          <w:lang w:val="ru-RU" w:eastAsia="ru-RU"/>
        </w:rPr>
      </w:pPr>
      <w:hyperlink w:anchor="_Toc511659781" w:history="1">
        <w:r w:rsidR="00BB6B22" w:rsidRPr="003B2DB6">
          <w:rPr>
            <w:rStyle w:val="af"/>
            <w:rFonts w:ascii="Times New Roman" w:hAnsi="Times New Roman" w:cs="Times New Roman"/>
            <w:noProof/>
            <w:lang w:val="ru-RU"/>
          </w:rPr>
          <w:t>Топливо</w:t>
        </w:r>
        <w:r w:rsidR="00BB6B22">
          <w:rPr>
            <w:noProof/>
            <w:webHidden/>
          </w:rPr>
          <w:tab/>
        </w:r>
        <w:r>
          <w:rPr>
            <w:noProof/>
            <w:webHidden/>
          </w:rPr>
          <w:fldChar w:fldCharType="begin"/>
        </w:r>
        <w:r w:rsidR="00BB6B22">
          <w:rPr>
            <w:noProof/>
            <w:webHidden/>
          </w:rPr>
          <w:instrText xml:space="preserve"> PAGEREF _Toc511659781 \h </w:instrText>
        </w:r>
        <w:r>
          <w:rPr>
            <w:noProof/>
            <w:webHidden/>
          </w:rPr>
        </w:r>
        <w:r>
          <w:rPr>
            <w:noProof/>
            <w:webHidden/>
          </w:rPr>
          <w:fldChar w:fldCharType="separate"/>
        </w:r>
        <w:r w:rsidR="002054A3">
          <w:rPr>
            <w:noProof/>
            <w:webHidden/>
          </w:rPr>
          <w:t>14</w:t>
        </w:r>
        <w:r>
          <w:rPr>
            <w:noProof/>
            <w:webHidden/>
          </w:rPr>
          <w:fldChar w:fldCharType="end"/>
        </w:r>
      </w:hyperlink>
    </w:p>
    <w:p w:rsidR="00BB6B22" w:rsidRDefault="00C97631">
      <w:pPr>
        <w:pStyle w:val="21"/>
        <w:tabs>
          <w:tab w:val="right" w:leader="dot" w:pos="9627"/>
        </w:tabs>
        <w:rPr>
          <w:rFonts w:asciiTheme="minorHAnsi" w:eastAsiaTheme="minorEastAsia" w:hAnsiTheme="minorHAnsi"/>
          <w:noProof/>
          <w:lang w:val="ru-RU" w:eastAsia="ru-RU"/>
        </w:rPr>
      </w:pPr>
      <w:hyperlink w:anchor="_Toc511659782" w:history="1">
        <w:r w:rsidR="00BB6B22" w:rsidRPr="003B2DB6">
          <w:rPr>
            <w:rStyle w:val="af"/>
            <w:rFonts w:ascii="Times New Roman" w:hAnsi="Times New Roman" w:cs="Times New Roman"/>
            <w:noProof/>
            <w:lang w:val="ru-RU"/>
          </w:rPr>
          <w:t>Меры противопожарной безопасности</w:t>
        </w:r>
        <w:r w:rsidR="00BB6B22">
          <w:rPr>
            <w:noProof/>
            <w:webHidden/>
          </w:rPr>
          <w:tab/>
        </w:r>
        <w:r>
          <w:rPr>
            <w:noProof/>
            <w:webHidden/>
          </w:rPr>
          <w:fldChar w:fldCharType="begin"/>
        </w:r>
        <w:r w:rsidR="00BB6B22">
          <w:rPr>
            <w:noProof/>
            <w:webHidden/>
          </w:rPr>
          <w:instrText xml:space="preserve"> PAGEREF _Toc511659782 \h </w:instrText>
        </w:r>
        <w:r>
          <w:rPr>
            <w:noProof/>
            <w:webHidden/>
          </w:rPr>
        </w:r>
        <w:r>
          <w:rPr>
            <w:noProof/>
            <w:webHidden/>
          </w:rPr>
          <w:fldChar w:fldCharType="separate"/>
        </w:r>
        <w:r w:rsidR="002054A3">
          <w:rPr>
            <w:noProof/>
            <w:webHidden/>
          </w:rPr>
          <w:t>15</w:t>
        </w:r>
        <w:r>
          <w:rPr>
            <w:noProof/>
            <w:webHidden/>
          </w:rPr>
          <w:fldChar w:fldCharType="end"/>
        </w:r>
      </w:hyperlink>
    </w:p>
    <w:p w:rsidR="00BB6B22" w:rsidRDefault="00C97631">
      <w:pPr>
        <w:pStyle w:val="21"/>
        <w:tabs>
          <w:tab w:val="right" w:leader="dot" w:pos="9627"/>
        </w:tabs>
        <w:rPr>
          <w:rFonts w:asciiTheme="minorHAnsi" w:eastAsiaTheme="minorEastAsia" w:hAnsiTheme="minorHAnsi"/>
          <w:noProof/>
          <w:lang w:val="ru-RU" w:eastAsia="ru-RU"/>
        </w:rPr>
      </w:pPr>
      <w:hyperlink w:anchor="_Toc511659783" w:history="1">
        <w:r w:rsidR="00BB6B22" w:rsidRPr="003B2DB6">
          <w:rPr>
            <w:rStyle w:val="af"/>
            <w:rFonts w:ascii="Times New Roman" w:hAnsi="Times New Roman" w:cs="Times New Roman"/>
            <w:noProof/>
            <w:lang w:val="ru-RU"/>
          </w:rPr>
          <w:t>Пусковые аккумуляторы</w:t>
        </w:r>
        <w:r w:rsidR="00BB6B22">
          <w:rPr>
            <w:noProof/>
            <w:webHidden/>
          </w:rPr>
          <w:tab/>
        </w:r>
        <w:r>
          <w:rPr>
            <w:noProof/>
            <w:webHidden/>
          </w:rPr>
          <w:fldChar w:fldCharType="begin"/>
        </w:r>
        <w:r w:rsidR="00BB6B22">
          <w:rPr>
            <w:noProof/>
            <w:webHidden/>
          </w:rPr>
          <w:instrText xml:space="preserve"> PAGEREF _Toc511659783 \h </w:instrText>
        </w:r>
        <w:r>
          <w:rPr>
            <w:noProof/>
            <w:webHidden/>
          </w:rPr>
        </w:r>
        <w:r>
          <w:rPr>
            <w:noProof/>
            <w:webHidden/>
          </w:rPr>
          <w:fldChar w:fldCharType="separate"/>
        </w:r>
        <w:r w:rsidR="002054A3">
          <w:rPr>
            <w:noProof/>
            <w:webHidden/>
          </w:rPr>
          <w:t>15</w:t>
        </w:r>
        <w:r>
          <w:rPr>
            <w:noProof/>
            <w:webHidden/>
          </w:rPr>
          <w:fldChar w:fldCharType="end"/>
        </w:r>
      </w:hyperlink>
    </w:p>
    <w:p w:rsidR="00BB6B22" w:rsidRDefault="00C97631">
      <w:pPr>
        <w:pStyle w:val="21"/>
        <w:tabs>
          <w:tab w:val="right" w:leader="dot" w:pos="9627"/>
        </w:tabs>
        <w:rPr>
          <w:rFonts w:asciiTheme="minorHAnsi" w:eastAsiaTheme="minorEastAsia" w:hAnsiTheme="minorHAnsi"/>
          <w:noProof/>
          <w:lang w:val="ru-RU" w:eastAsia="ru-RU"/>
        </w:rPr>
      </w:pPr>
      <w:hyperlink w:anchor="_Toc511659784" w:history="1">
        <w:r w:rsidR="00BB6B22" w:rsidRPr="003B2DB6">
          <w:rPr>
            <w:rStyle w:val="af"/>
            <w:rFonts w:ascii="Times New Roman" w:hAnsi="Times New Roman" w:cs="Times New Roman"/>
            <w:noProof/>
            <w:lang w:val="ru-RU"/>
          </w:rPr>
          <w:t>Подключение проводов</w:t>
        </w:r>
        <w:r w:rsidR="00BB6B22">
          <w:rPr>
            <w:noProof/>
            <w:webHidden/>
          </w:rPr>
          <w:tab/>
        </w:r>
        <w:r>
          <w:rPr>
            <w:noProof/>
            <w:webHidden/>
          </w:rPr>
          <w:fldChar w:fldCharType="begin"/>
        </w:r>
        <w:r w:rsidR="00BB6B22">
          <w:rPr>
            <w:noProof/>
            <w:webHidden/>
          </w:rPr>
          <w:instrText xml:space="preserve"> PAGEREF _Toc511659784 \h </w:instrText>
        </w:r>
        <w:r>
          <w:rPr>
            <w:noProof/>
            <w:webHidden/>
          </w:rPr>
        </w:r>
        <w:r>
          <w:rPr>
            <w:noProof/>
            <w:webHidden/>
          </w:rPr>
          <w:fldChar w:fldCharType="separate"/>
        </w:r>
        <w:r w:rsidR="002054A3">
          <w:rPr>
            <w:noProof/>
            <w:webHidden/>
          </w:rPr>
          <w:t>15</w:t>
        </w:r>
        <w:r>
          <w:rPr>
            <w:noProof/>
            <w:webHidden/>
          </w:rPr>
          <w:fldChar w:fldCharType="end"/>
        </w:r>
      </w:hyperlink>
    </w:p>
    <w:p w:rsidR="00BB6B22" w:rsidRDefault="00C97631">
      <w:pPr>
        <w:pStyle w:val="21"/>
        <w:tabs>
          <w:tab w:val="right" w:leader="dot" w:pos="9627"/>
        </w:tabs>
        <w:rPr>
          <w:rFonts w:asciiTheme="minorHAnsi" w:eastAsiaTheme="minorEastAsia" w:hAnsiTheme="minorHAnsi"/>
          <w:noProof/>
          <w:lang w:val="ru-RU" w:eastAsia="ru-RU"/>
        </w:rPr>
      </w:pPr>
      <w:hyperlink w:anchor="_Toc511659785" w:history="1">
        <w:r w:rsidR="00BB6B22" w:rsidRPr="003B2DB6">
          <w:rPr>
            <w:rStyle w:val="af"/>
            <w:rFonts w:ascii="Times New Roman" w:hAnsi="Times New Roman" w:cs="Times New Roman"/>
            <w:noProof/>
            <w:lang w:val="ru-RU"/>
          </w:rPr>
          <w:t>Хранение</w:t>
        </w:r>
        <w:r w:rsidR="00BB6B22">
          <w:rPr>
            <w:noProof/>
            <w:webHidden/>
          </w:rPr>
          <w:tab/>
        </w:r>
        <w:r>
          <w:rPr>
            <w:noProof/>
            <w:webHidden/>
          </w:rPr>
          <w:fldChar w:fldCharType="begin"/>
        </w:r>
        <w:r w:rsidR="00BB6B22">
          <w:rPr>
            <w:noProof/>
            <w:webHidden/>
          </w:rPr>
          <w:instrText xml:space="preserve"> PAGEREF _Toc511659785 \h </w:instrText>
        </w:r>
        <w:r>
          <w:rPr>
            <w:noProof/>
            <w:webHidden/>
          </w:rPr>
        </w:r>
        <w:r>
          <w:rPr>
            <w:noProof/>
            <w:webHidden/>
          </w:rPr>
          <w:fldChar w:fldCharType="separate"/>
        </w:r>
        <w:r w:rsidR="002054A3">
          <w:rPr>
            <w:noProof/>
            <w:webHidden/>
          </w:rPr>
          <w:t>17</w:t>
        </w:r>
        <w:r>
          <w:rPr>
            <w:noProof/>
            <w:webHidden/>
          </w:rPr>
          <w:fldChar w:fldCharType="end"/>
        </w:r>
      </w:hyperlink>
    </w:p>
    <w:p w:rsidR="00BB6B22" w:rsidRDefault="00C97631">
      <w:pPr>
        <w:pStyle w:val="11"/>
        <w:tabs>
          <w:tab w:val="right" w:leader="dot" w:pos="9627"/>
        </w:tabs>
        <w:rPr>
          <w:rFonts w:asciiTheme="minorHAnsi" w:eastAsiaTheme="minorEastAsia" w:hAnsiTheme="minorHAnsi"/>
          <w:b w:val="0"/>
          <w:bCs w:val="0"/>
          <w:noProof/>
          <w:lang w:val="ru-RU" w:eastAsia="ru-RU"/>
        </w:rPr>
      </w:pPr>
      <w:hyperlink w:anchor="_Toc511659786" w:history="1">
        <w:r w:rsidR="00BB6B22" w:rsidRPr="003B2DB6">
          <w:rPr>
            <w:rStyle w:val="af"/>
            <w:rFonts w:ascii="Times New Roman" w:hAnsi="Times New Roman" w:cs="Times New Roman"/>
            <w:noProof/>
            <w:lang w:val="ru-RU"/>
          </w:rPr>
          <w:t>ЭКСПЛУАТАЦИЯ</w:t>
        </w:r>
        <w:r w:rsidR="00BB6B22">
          <w:rPr>
            <w:noProof/>
            <w:webHidden/>
          </w:rPr>
          <w:tab/>
        </w:r>
        <w:r>
          <w:rPr>
            <w:noProof/>
            <w:webHidden/>
          </w:rPr>
          <w:fldChar w:fldCharType="begin"/>
        </w:r>
        <w:r w:rsidR="00BB6B22">
          <w:rPr>
            <w:noProof/>
            <w:webHidden/>
          </w:rPr>
          <w:instrText xml:space="preserve"> PAGEREF _Toc511659786 \h </w:instrText>
        </w:r>
        <w:r>
          <w:rPr>
            <w:noProof/>
            <w:webHidden/>
          </w:rPr>
        </w:r>
        <w:r>
          <w:rPr>
            <w:noProof/>
            <w:webHidden/>
          </w:rPr>
          <w:fldChar w:fldCharType="separate"/>
        </w:r>
        <w:r w:rsidR="002054A3">
          <w:rPr>
            <w:noProof/>
            <w:webHidden/>
          </w:rPr>
          <w:t>17</w:t>
        </w:r>
        <w:r>
          <w:rPr>
            <w:noProof/>
            <w:webHidden/>
          </w:rPr>
          <w:fldChar w:fldCharType="end"/>
        </w:r>
      </w:hyperlink>
    </w:p>
    <w:p w:rsidR="00BB6B22" w:rsidRDefault="00C97631">
      <w:pPr>
        <w:pStyle w:val="21"/>
        <w:tabs>
          <w:tab w:val="right" w:leader="dot" w:pos="9627"/>
        </w:tabs>
        <w:rPr>
          <w:rFonts w:asciiTheme="minorHAnsi" w:eastAsiaTheme="minorEastAsia" w:hAnsiTheme="minorHAnsi"/>
          <w:noProof/>
          <w:lang w:val="ru-RU" w:eastAsia="ru-RU"/>
        </w:rPr>
      </w:pPr>
      <w:hyperlink w:anchor="_Toc511659787" w:history="1">
        <w:r w:rsidR="00BB6B22" w:rsidRPr="003B2DB6">
          <w:rPr>
            <w:rStyle w:val="af"/>
            <w:rFonts w:ascii="Times New Roman" w:hAnsi="Times New Roman" w:cs="Times New Roman"/>
            <w:noProof/>
            <w:lang w:val="ru-RU"/>
          </w:rPr>
          <w:t>Основная информация</w:t>
        </w:r>
        <w:r w:rsidR="00BB6B22">
          <w:rPr>
            <w:noProof/>
            <w:webHidden/>
          </w:rPr>
          <w:tab/>
        </w:r>
        <w:r>
          <w:rPr>
            <w:noProof/>
            <w:webHidden/>
          </w:rPr>
          <w:fldChar w:fldCharType="begin"/>
        </w:r>
        <w:r w:rsidR="00BB6B22">
          <w:rPr>
            <w:noProof/>
            <w:webHidden/>
          </w:rPr>
          <w:instrText xml:space="preserve"> PAGEREF _Toc511659787 \h </w:instrText>
        </w:r>
        <w:r>
          <w:rPr>
            <w:noProof/>
            <w:webHidden/>
          </w:rPr>
        </w:r>
        <w:r>
          <w:rPr>
            <w:noProof/>
            <w:webHidden/>
          </w:rPr>
          <w:fldChar w:fldCharType="separate"/>
        </w:r>
        <w:r w:rsidR="002054A3">
          <w:rPr>
            <w:noProof/>
            <w:webHidden/>
          </w:rPr>
          <w:t>17</w:t>
        </w:r>
        <w:r>
          <w:rPr>
            <w:noProof/>
            <w:webHidden/>
          </w:rPr>
          <w:fldChar w:fldCharType="end"/>
        </w:r>
      </w:hyperlink>
    </w:p>
    <w:p w:rsidR="00BB6B22" w:rsidRDefault="00C97631">
      <w:pPr>
        <w:pStyle w:val="21"/>
        <w:tabs>
          <w:tab w:val="right" w:leader="dot" w:pos="9627"/>
        </w:tabs>
        <w:rPr>
          <w:rFonts w:asciiTheme="minorHAnsi" w:eastAsiaTheme="minorEastAsia" w:hAnsiTheme="minorHAnsi"/>
          <w:noProof/>
          <w:lang w:val="ru-RU" w:eastAsia="ru-RU"/>
        </w:rPr>
      </w:pPr>
      <w:hyperlink w:anchor="_Toc511659788" w:history="1">
        <w:r w:rsidR="00BB6B22" w:rsidRPr="003B2DB6">
          <w:rPr>
            <w:rStyle w:val="af"/>
            <w:rFonts w:ascii="Times New Roman" w:hAnsi="Times New Roman" w:cs="Times New Roman"/>
            <w:noProof/>
            <w:lang w:val="ru-RU"/>
          </w:rPr>
          <w:t>Запуск дизельного двигателя</w:t>
        </w:r>
        <w:r w:rsidR="00BB6B22">
          <w:rPr>
            <w:noProof/>
            <w:webHidden/>
          </w:rPr>
          <w:tab/>
        </w:r>
        <w:r>
          <w:rPr>
            <w:noProof/>
            <w:webHidden/>
          </w:rPr>
          <w:fldChar w:fldCharType="begin"/>
        </w:r>
        <w:r w:rsidR="00BB6B22">
          <w:rPr>
            <w:noProof/>
            <w:webHidden/>
          </w:rPr>
          <w:instrText xml:space="preserve"> PAGEREF _Toc511659788 \h </w:instrText>
        </w:r>
        <w:r>
          <w:rPr>
            <w:noProof/>
            <w:webHidden/>
          </w:rPr>
        </w:r>
        <w:r>
          <w:rPr>
            <w:noProof/>
            <w:webHidden/>
          </w:rPr>
          <w:fldChar w:fldCharType="separate"/>
        </w:r>
        <w:r w:rsidR="002054A3">
          <w:rPr>
            <w:noProof/>
            <w:webHidden/>
          </w:rPr>
          <w:t>20</w:t>
        </w:r>
        <w:r>
          <w:rPr>
            <w:noProof/>
            <w:webHidden/>
          </w:rPr>
          <w:fldChar w:fldCharType="end"/>
        </w:r>
      </w:hyperlink>
    </w:p>
    <w:p w:rsidR="00BB6B22" w:rsidRDefault="00C97631">
      <w:pPr>
        <w:pStyle w:val="11"/>
        <w:tabs>
          <w:tab w:val="right" w:leader="dot" w:pos="9627"/>
        </w:tabs>
        <w:rPr>
          <w:rFonts w:asciiTheme="minorHAnsi" w:eastAsiaTheme="minorEastAsia" w:hAnsiTheme="minorHAnsi"/>
          <w:b w:val="0"/>
          <w:bCs w:val="0"/>
          <w:noProof/>
          <w:lang w:val="ru-RU" w:eastAsia="ru-RU"/>
        </w:rPr>
      </w:pPr>
      <w:hyperlink w:anchor="_Toc511659789" w:history="1">
        <w:r w:rsidR="00BB6B22" w:rsidRPr="003B2DB6">
          <w:rPr>
            <w:rStyle w:val="af"/>
            <w:rFonts w:ascii="Times New Roman" w:hAnsi="Times New Roman" w:cs="Times New Roman"/>
            <w:noProof/>
            <w:lang w:val="ru-RU"/>
          </w:rPr>
          <w:t>ОБСЛУЖИВАНИЕ И РЕМОНТ</w:t>
        </w:r>
        <w:r w:rsidR="00BB6B22">
          <w:rPr>
            <w:noProof/>
            <w:webHidden/>
          </w:rPr>
          <w:tab/>
        </w:r>
        <w:r>
          <w:rPr>
            <w:noProof/>
            <w:webHidden/>
          </w:rPr>
          <w:fldChar w:fldCharType="begin"/>
        </w:r>
        <w:r w:rsidR="00BB6B22">
          <w:rPr>
            <w:noProof/>
            <w:webHidden/>
          </w:rPr>
          <w:instrText xml:space="preserve"> PAGEREF _Toc511659789 \h </w:instrText>
        </w:r>
        <w:r>
          <w:rPr>
            <w:noProof/>
            <w:webHidden/>
          </w:rPr>
        </w:r>
        <w:r>
          <w:rPr>
            <w:noProof/>
            <w:webHidden/>
          </w:rPr>
          <w:fldChar w:fldCharType="separate"/>
        </w:r>
        <w:r w:rsidR="002054A3">
          <w:rPr>
            <w:noProof/>
            <w:webHidden/>
          </w:rPr>
          <w:t>21</w:t>
        </w:r>
        <w:r>
          <w:rPr>
            <w:noProof/>
            <w:webHidden/>
          </w:rPr>
          <w:fldChar w:fldCharType="end"/>
        </w:r>
      </w:hyperlink>
    </w:p>
    <w:p w:rsidR="00BB6B22" w:rsidRDefault="00C97631">
      <w:pPr>
        <w:pStyle w:val="21"/>
        <w:tabs>
          <w:tab w:val="right" w:leader="dot" w:pos="9627"/>
        </w:tabs>
        <w:rPr>
          <w:rFonts w:asciiTheme="minorHAnsi" w:eastAsiaTheme="minorEastAsia" w:hAnsiTheme="minorHAnsi"/>
          <w:noProof/>
          <w:lang w:val="ru-RU" w:eastAsia="ru-RU"/>
        </w:rPr>
      </w:pPr>
      <w:hyperlink w:anchor="_Toc511659790" w:history="1">
        <w:r w:rsidR="00BB6B22" w:rsidRPr="003B2DB6">
          <w:rPr>
            <w:rStyle w:val="af"/>
            <w:rFonts w:ascii="Times New Roman" w:hAnsi="Times New Roman" w:cs="Times New Roman"/>
            <w:noProof/>
            <w:lang w:val="ru-RU"/>
          </w:rPr>
          <w:t>Основная информация</w:t>
        </w:r>
        <w:r w:rsidR="00BB6B22">
          <w:rPr>
            <w:noProof/>
            <w:webHidden/>
          </w:rPr>
          <w:tab/>
        </w:r>
        <w:r>
          <w:rPr>
            <w:noProof/>
            <w:webHidden/>
          </w:rPr>
          <w:fldChar w:fldCharType="begin"/>
        </w:r>
        <w:r w:rsidR="00BB6B22">
          <w:rPr>
            <w:noProof/>
            <w:webHidden/>
          </w:rPr>
          <w:instrText xml:space="preserve"> PAGEREF _Toc511659790 \h </w:instrText>
        </w:r>
        <w:r>
          <w:rPr>
            <w:noProof/>
            <w:webHidden/>
          </w:rPr>
        </w:r>
        <w:r>
          <w:rPr>
            <w:noProof/>
            <w:webHidden/>
          </w:rPr>
          <w:fldChar w:fldCharType="separate"/>
        </w:r>
        <w:r w:rsidR="002054A3">
          <w:rPr>
            <w:noProof/>
            <w:webHidden/>
          </w:rPr>
          <w:t>21</w:t>
        </w:r>
        <w:r>
          <w:rPr>
            <w:noProof/>
            <w:webHidden/>
          </w:rPr>
          <w:fldChar w:fldCharType="end"/>
        </w:r>
      </w:hyperlink>
    </w:p>
    <w:p w:rsidR="00BB6B22" w:rsidRDefault="00C97631">
      <w:pPr>
        <w:pStyle w:val="21"/>
        <w:tabs>
          <w:tab w:val="right" w:leader="dot" w:pos="9627"/>
        </w:tabs>
        <w:rPr>
          <w:rFonts w:asciiTheme="minorHAnsi" w:eastAsiaTheme="minorEastAsia" w:hAnsiTheme="minorHAnsi"/>
          <w:noProof/>
          <w:lang w:val="ru-RU" w:eastAsia="ru-RU"/>
        </w:rPr>
      </w:pPr>
      <w:hyperlink w:anchor="_Toc511659791" w:history="1">
        <w:r w:rsidR="00BB6B22" w:rsidRPr="003B2DB6">
          <w:rPr>
            <w:rStyle w:val="af"/>
            <w:rFonts w:ascii="Times New Roman" w:hAnsi="Times New Roman" w:cs="Times New Roman"/>
            <w:noProof/>
            <w:lang w:val="ru-RU"/>
          </w:rPr>
          <w:t>Техническое обслуживание:</w:t>
        </w:r>
        <w:r w:rsidR="00BB6B22">
          <w:rPr>
            <w:noProof/>
            <w:webHidden/>
          </w:rPr>
          <w:tab/>
        </w:r>
        <w:r>
          <w:rPr>
            <w:noProof/>
            <w:webHidden/>
          </w:rPr>
          <w:fldChar w:fldCharType="begin"/>
        </w:r>
        <w:r w:rsidR="00BB6B22">
          <w:rPr>
            <w:noProof/>
            <w:webHidden/>
          </w:rPr>
          <w:instrText xml:space="preserve"> PAGEREF _Toc511659791 \h </w:instrText>
        </w:r>
        <w:r>
          <w:rPr>
            <w:noProof/>
            <w:webHidden/>
          </w:rPr>
        </w:r>
        <w:r>
          <w:rPr>
            <w:noProof/>
            <w:webHidden/>
          </w:rPr>
          <w:fldChar w:fldCharType="separate"/>
        </w:r>
        <w:r w:rsidR="002054A3">
          <w:rPr>
            <w:noProof/>
            <w:webHidden/>
          </w:rPr>
          <w:t>22</w:t>
        </w:r>
        <w:r>
          <w:rPr>
            <w:noProof/>
            <w:webHidden/>
          </w:rPr>
          <w:fldChar w:fldCharType="end"/>
        </w:r>
      </w:hyperlink>
    </w:p>
    <w:p w:rsidR="00BB6B22" w:rsidRDefault="00C97631">
      <w:pPr>
        <w:pStyle w:val="21"/>
        <w:tabs>
          <w:tab w:val="right" w:leader="dot" w:pos="9627"/>
        </w:tabs>
        <w:rPr>
          <w:rFonts w:asciiTheme="minorHAnsi" w:eastAsiaTheme="minorEastAsia" w:hAnsiTheme="minorHAnsi"/>
          <w:noProof/>
          <w:lang w:val="ru-RU" w:eastAsia="ru-RU"/>
        </w:rPr>
      </w:pPr>
      <w:hyperlink w:anchor="_Toc511659792" w:history="1">
        <w:r w:rsidR="00BB6B22" w:rsidRPr="003B2DB6">
          <w:rPr>
            <w:rStyle w:val="af"/>
            <w:rFonts w:ascii="Times New Roman" w:hAnsi="Times New Roman" w:cs="Times New Roman"/>
            <w:noProof/>
            <w:lang w:val="ru-RU"/>
          </w:rPr>
          <w:t>Демонтаж двигателя и генератора:</w:t>
        </w:r>
        <w:r w:rsidR="00BB6B22">
          <w:rPr>
            <w:noProof/>
            <w:webHidden/>
          </w:rPr>
          <w:tab/>
        </w:r>
        <w:r>
          <w:rPr>
            <w:noProof/>
            <w:webHidden/>
          </w:rPr>
          <w:fldChar w:fldCharType="begin"/>
        </w:r>
        <w:r w:rsidR="00BB6B22">
          <w:rPr>
            <w:noProof/>
            <w:webHidden/>
          </w:rPr>
          <w:instrText xml:space="preserve"> PAGEREF _Toc511659792 \h </w:instrText>
        </w:r>
        <w:r>
          <w:rPr>
            <w:noProof/>
            <w:webHidden/>
          </w:rPr>
        </w:r>
        <w:r>
          <w:rPr>
            <w:noProof/>
            <w:webHidden/>
          </w:rPr>
          <w:fldChar w:fldCharType="separate"/>
        </w:r>
        <w:r w:rsidR="002054A3">
          <w:rPr>
            <w:noProof/>
            <w:webHidden/>
          </w:rPr>
          <w:t>22</w:t>
        </w:r>
        <w:r>
          <w:rPr>
            <w:noProof/>
            <w:webHidden/>
          </w:rPr>
          <w:fldChar w:fldCharType="end"/>
        </w:r>
      </w:hyperlink>
    </w:p>
    <w:p w:rsidR="00BB6B22" w:rsidRDefault="00C97631">
      <w:pPr>
        <w:pStyle w:val="21"/>
        <w:tabs>
          <w:tab w:val="right" w:leader="dot" w:pos="9627"/>
        </w:tabs>
        <w:rPr>
          <w:rFonts w:asciiTheme="minorHAnsi" w:eastAsiaTheme="minorEastAsia" w:hAnsiTheme="minorHAnsi"/>
          <w:noProof/>
          <w:lang w:val="ru-RU" w:eastAsia="ru-RU"/>
        </w:rPr>
      </w:pPr>
      <w:hyperlink w:anchor="_Toc511659793" w:history="1">
        <w:r w:rsidR="00BB6B22" w:rsidRPr="003B2DB6">
          <w:rPr>
            <w:rStyle w:val="af"/>
            <w:rFonts w:ascii="Times New Roman" w:hAnsi="Times New Roman" w:cs="Times New Roman"/>
            <w:noProof/>
            <w:lang w:val="ru-RU"/>
          </w:rPr>
          <w:t>Демонтаж двигателя:</w:t>
        </w:r>
        <w:r w:rsidR="00BB6B22">
          <w:rPr>
            <w:noProof/>
            <w:webHidden/>
          </w:rPr>
          <w:tab/>
        </w:r>
        <w:r>
          <w:rPr>
            <w:noProof/>
            <w:webHidden/>
          </w:rPr>
          <w:fldChar w:fldCharType="begin"/>
        </w:r>
        <w:r w:rsidR="00BB6B22">
          <w:rPr>
            <w:noProof/>
            <w:webHidden/>
          </w:rPr>
          <w:instrText xml:space="preserve"> PAGEREF _Toc511659793 \h </w:instrText>
        </w:r>
        <w:r>
          <w:rPr>
            <w:noProof/>
            <w:webHidden/>
          </w:rPr>
        </w:r>
        <w:r>
          <w:rPr>
            <w:noProof/>
            <w:webHidden/>
          </w:rPr>
          <w:fldChar w:fldCharType="separate"/>
        </w:r>
        <w:r w:rsidR="002054A3">
          <w:rPr>
            <w:noProof/>
            <w:webHidden/>
          </w:rPr>
          <w:t>23</w:t>
        </w:r>
        <w:r>
          <w:rPr>
            <w:noProof/>
            <w:webHidden/>
          </w:rPr>
          <w:fldChar w:fldCharType="end"/>
        </w:r>
      </w:hyperlink>
    </w:p>
    <w:p w:rsidR="00BB6B22" w:rsidRDefault="00C97631">
      <w:pPr>
        <w:pStyle w:val="21"/>
        <w:tabs>
          <w:tab w:val="right" w:leader="dot" w:pos="9627"/>
        </w:tabs>
        <w:rPr>
          <w:rFonts w:asciiTheme="minorHAnsi" w:eastAsiaTheme="minorEastAsia" w:hAnsiTheme="minorHAnsi"/>
          <w:noProof/>
          <w:lang w:val="ru-RU" w:eastAsia="ru-RU"/>
        </w:rPr>
      </w:pPr>
      <w:hyperlink w:anchor="_Toc511659794" w:history="1">
        <w:r w:rsidR="00BB6B22" w:rsidRPr="003B2DB6">
          <w:rPr>
            <w:rStyle w:val="af"/>
            <w:rFonts w:ascii="Times New Roman" w:hAnsi="Times New Roman" w:cs="Times New Roman"/>
            <w:noProof/>
            <w:lang w:val="ru-RU"/>
          </w:rPr>
          <w:t>Демонтаж генератора переменного тока:</w:t>
        </w:r>
        <w:r w:rsidR="00BB6B22">
          <w:rPr>
            <w:noProof/>
            <w:webHidden/>
          </w:rPr>
          <w:tab/>
        </w:r>
        <w:r>
          <w:rPr>
            <w:noProof/>
            <w:webHidden/>
          </w:rPr>
          <w:fldChar w:fldCharType="begin"/>
        </w:r>
        <w:r w:rsidR="00BB6B22">
          <w:rPr>
            <w:noProof/>
            <w:webHidden/>
          </w:rPr>
          <w:instrText xml:space="preserve"> PAGEREF _Toc511659794 \h </w:instrText>
        </w:r>
        <w:r>
          <w:rPr>
            <w:noProof/>
            <w:webHidden/>
          </w:rPr>
        </w:r>
        <w:r>
          <w:rPr>
            <w:noProof/>
            <w:webHidden/>
          </w:rPr>
          <w:fldChar w:fldCharType="separate"/>
        </w:r>
        <w:r w:rsidR="002054A3">
          <w:rPr>
            <w:noProof/>
            <w:webHidden/>
          </w:rPr>
          <w:t>23</w:t>
        </w:r>
        <w:r>
          <w:rPr>
            <w:noProof/>
            <w:webHidden/>
          </w:rPr>
          <w:fldChar w:fldCharType="end"/>
        </w:r>
      </w:hyperlink>
    </w:p>
    <w:p w:rsidR="00BB6B22" w:rsidRDefault="00C97631">
      <w:pPr>
        <w:pStyle w:val="21"/>
        <w:tabs>
          <w:tab w:val="right" w:leader="dot" w:pos="9627"/>
        </w:tabs>
        <w:rPr>
          <w:rFonts w:asciiTheme="minorHAnsi" w:eastAsiaTheme="minorEastAsia" w:hAnsiTheme="minorHAnsi"/>
          <w:noProof/>
          <w:lang w:val="ru-RU" w:eastAsia="ru-RU"/>
        </w:rPr>
      </w:pPr>
      <w:hyperlink w:anchor="_Toc511659795" w:history="1">
        <w:r w:rsidR="00BB6B22" w:rsidRPr="003B2DB6">
          <w:rPr>
            <w:rStyle w:val="af"/>
            <w:rFonts w:ascii="Times New Roman" w:hAnsi="Times New Roman" w:cs="Times New Roman"/>
            <w:noProof/>
            <w:lang w:val="ru-RU"/>
          </w:rPr>
          <w:t>Описание дизельного двигателя</w:t>
        </w:r>
        <w:r w:rsidR="00BB6B22">
          <w:rPr>
            <w:noProof/>
            <w:webHidden/>
          </w:rPr>
          <w:tab/>
        </w:r>
        <w:r>
          <w:rPr>
            <w:noProof/>
            <w:webHidden/>
          </w:rPr>
          <w:fldChar w:fldCharType="begin"/>
        </w:r>
        <w:r w:rsidR="00BB6B22">
          <w:rPr>
            <w:noProof/>
            <w:webHidden/>
          </w:rPr>
          <w:instrText xml:space="preserve"> PAGEREF _Toc511659795 \h </w:instrText>
        </w:r>
        <w:r>
          <w:rPr>
            <w:noProof/>
            <w:webHidden/>
          </w:rPr>
        </w:r>
        <w:r>
          <w:rPr>
            <w:noProof/>
            <w:webHidden/>
          </w:rPr>
          <w:fldChar w:fldCharType="separate"/>
        </w:r>
        <w:r w:rsidR="002054A3">
          <w:rPr>
            <w:noProof/>
            <w:webHidden/>
          </w:rPr>
          <w:t>24</w:t>
        </w:r>
        <w:r>
          <w:rPr>
            <w:noProof/>
            <w:webHidden/>
          </w:rPr>
          <w:fldChar w:fldCharType="end"/>
        </w:r>
      </w:hyperlink>
    </w:p>
    <w:p w:rsidR="00BB6B22" w:rsidRDefault="00C97631">
      <w:pPr>
        <w:pStyle w:val="21"/>
        <w:tabs>
          <w:tab w:val="right" w:leader="dot" w:pos="9627"/>
        </w:tabs>
        <w:rPr>
          <w:rFonts w:asciiTheme="minorHAnsi" w:eastAsiaTheme="minorEastAsia" w:hAnsiTheme="minorHAnsi"/>
          <w:noProof/>
          <w:lang w:val="ru-RU" w:eastAsia="ru-RU"/>
        </w:rPr>
      </w:pPr>
      <w:hyperlink w:anchor="_Toc511659796" w:history="1">
        <w:r w:rsidR="00BB6B22" w:rsidRPr="003B2DB6">
          <w:rPr>
            <w:rStyle w:val="af"/>
            <w:rFonts w:ascii="Times New Roman" w:hAnsi="Times New Roman" w:cs="Times New Roman"/>
            <w:noProof/>
            <w:lang w:val="ru-RU"/>
          </w:rPr>
          <w:t>Обслуживание радиатора</w:t>
        </w:r>
        <w:r w:rsidR="00BB6B22">
          <w:rPr>
            <w:noProof/>
            <w:webHidden/>
          </w:rPr>
          <w:tab/>
        </w:r>
        <w:r>
          <w:rPr>
            <w:noProof/>
            <w:webHidden/>
          </w:rPr>
          <w:fldChar w:fldCharType="begin"/>
        </w:r>
        <w:r w:rsidR="00BB6B22">
          <w:rPr>
            <w:noProof/>
            <w:webHidden/>
          </w:rPr>
          <w:instrText xml:space="preserve"> PAGEREF _Toc511659796 \h </w:instrText>
        </w:r>
        <w:r>
          <w:rPr>
            <w:noProof/>
            <w:webHidden/>
          </w:rPr>
        </w:r>
        <w:r>
          <w:rPr>
            <w:noProof/>
            <w:webHidden/>
          </w:rPr>
          <w:fldChar w:fldCharType="separate"/>
        </w:r>
        <w:r w:rsidR="002054A3">
          <w:rPr>
            <w:noProof/>
            <w:webHidden/>
          </w:rPr>
          <w:t>25</w:t>
        </w:r>
        <w:r>
          <w:rPr>
            <w:noProof/>
            <w:webHidden/>
          </w:rPr>
          <w:fldChar w:fldCharType="end"/>
        </w:r>
      </w:hyperlink>
    </w:p>
    <w:p w:rsidR="00BB6B22" w:rsidRDefault="00C97631">
      <w:pPr>
        <w:pStyle w:val="11"/>
        <w:tabs>
          <w:tab w:val="right" w:leader="dot" w:pos="9627"/>
        </w:tabs>
        <w:rPr>
          <w:rFonts w:asciiTheme="minorHAnsi" w:eastAsiaTheme="minorEastAsia" w:hAnsiTheme="minorHAnsi"/>
          <w:b w:val="0"/>
          <w:bCs w:val="0"/>
          <w:noProof/>
          <w:lang w:val="ru-RU" w:eastAsia="ru-RU"/>
        </w:rPr>
      </w:pPr>
      <w:hyperlink w:anchor="_Toc511659797" w:history="1">
        <w:r w:rsidR="00BB6B22" w:rsidRPr="003B2DB6">
          <w:rPr>
            <w:rStyle w:val="af"/>
            <w:rFonts w:ascii="Times New Roman" w:hAnsi="Times New Roman" w:cs="Times New Roman"/>
            <w:noProof/>
            <w:lang w:val="ru-RU"/>
          </w:rPr>
          <w:t>ОПИСАНИЕ И ОБСЛУЖИВАНИЕ ГЕНЕРАТОРА</w:t>
        </w:r>
        <w:r w:rsidR="00BB6B22">
          <w:rPr>
            <w:noProof/>
            <w:webHidden/>
          </w:rPr>
          <w:tab/>
        </w:r>
        <w:r>
          <w:rPr>
            <w:noProof/>
            <w:webHidden/>
          </w:rPr>
          <w:fldChar w:fldCharType="begin"/>
        </w:r>
        <w:r w:rsidR="00BB6B22">
          <w:rPr>
            <w:noProof/>
            <w:webHidden/>
          </w:rPr>
          <w:instrText xml:space="preserve"> PAGEREF _Toc511659797 \h </w:instrText>
        </w:r>
        <w:r>
          <w:rPr>
            <w:noProof/>
            <w:webHidden/>
          </w:rPr>
        </w:r>
        <w:r>
          <w:rPr>
            <w:noProof/>
            <w:webHidden/>
          </w:rPr>
          <w:fldChar w:fldCharType="separate"/>
        </w:r>
        <w:r w:rsidR="002054A3">
          <w:rPr>
            <w:noProof/>
            <w:webHidden/>
          </w:rPr>
          <w:t>26</w:t>
        </w:r>
        <w:r>
          <w:rPr>
            <w:noProof/>
            <w:webHidden/>
          </w:rPr>
          <w:fldChar w:fldCharType="end"/>
        </w:r>
      </w:hyperlink>
    </w:p>
    <w:p w:rsidR="00BB6B22" w:rsidRDefault="00C97631">
      <w:pPr>
        <w:pStyle w:val="21"/>
        <w:tabs>
          <w:tab w:val="right" w:leader="dot" w:pos="9627"/>
        </w:tabs>
        <w:rPr>
          <w:rFonts w:asciiTheme="minorHAnsi" w:eastAsiaTheme="minorEastAsia" w:hAnsiTheme="minorHAnsi"/>
          <w:noProof/>
          <w:lang w:val="ru-RU" w:eastAsia="ru-RU"/>
        </w:rPr>
      </w:pPr>
      <w:hyperlink w:anchor="_Toc511659798" w:history="1">
        <w:r w:rsidR="00BB6B22" w:rsidRPr="003B2DB6">
          <w:rPr>
            <w:rStyle w:val="af"/>
            <w:rFonts w:ascii="Times New Roman" w:hAnsi="Times New Roman" w:cs="Times New Roman"/>
            <w:noProof/>
            <w:lang w:val="ru-RU"/>
          </w:rPr>
          <w:t>Описание генератора</w:t>
        </w:r>
        <w:r w:rsidR="00BB6B22">
          <w:rPr>
            <w:noProof/>
            <w:webHidden/>
          </w:rPr>
          <w:tab/>
        </w:r>
        <w:r>
          <w:rPr>
            <w:noProof/>
            <w:webHidden/>
          </w:rPr>
          <w:fldChar w:fldCharType="begin"/>
        </w:r>
        <w:r w:rsidR="00BB6B22">
          <w:rPr>
            <w:noProof/>
            <w:webHidden/>
          </w:rPr>
          <w:instrText xml:space="preserve"> PAGEREF _Toc511659798 \h </w:instrText>
        </w:r>
        <w:r>
          <w:rPr>
            <w:noProof/>
            <w:webHidden/>
          </w:rPr>
        </w:r>
        <w:r>
          <w:rPr>
            <w:noProof/>
            <w:webHidden/>
          </w:rPr>
          <w:fldChar w:fldCharType="separate"/>
        </w:r>
        <w:r w:rsidR="002054A3">
          <w:rPr>
            <w:noProof/>
            <w:webHidden/>
          </w:rPr>
          <w:t>26</w:t>
        </w:r>
        <w:r>
          <w:rPr>
            <w:noProof/>
            <w:webHidden/>
          </w:rPr>
          <w:fldChar w:fldCharType="end"/>
        </w:r>
      </w:hyperlink>
    </w:p>
    <w:p w:rsidR="00BB6B22" w:rsidRDefault="00C97631">
      <w:pPr>
        <w:pStyle w:val="21"/>
        <w:tabs>
          <w:tab w:val="right" w:leader="dot" w:pos="9627"/>
        </w:tabs>
        <w:rPr>
          <w:rFonts w:asciiTheme="minorHAnsi" w:eastAsiaTheme="minorEastAsia" w:hAnsiTheme="minorHAnsi"/>
          <w:noProof/>
          <w:lang w:val="ru-RU" w:eastAsia="ru-RU"/>
        </w:rPr>
      </w:pPr>
      <w:hyperlink w:anchor="_Toc511659799" w:history="1">
        <w:r w:rsidR="00BB6B22" w:rsidRPr="003B2DB6">
          <w:rPr>
            <w:rStyle w:val="af"/>
            <w:rFonts w:ascii="Times New Roman" w:hAnsi="Times New Roman" w:cs="Times New Roman"/>
            <w:noProof/>
            <w:lang w:val="ru-RU"/>
          </w:rPr>
          <w:t>Обслуживание генератора</w:t>
        </w:r>
        <w:r w:rsidR="00BB6B22">
          <w:rPr>
            <w:noProof/>
            <w:webHidden/>
          </w:rPr>
          <w:tab/>
        </w:r>
        <w:r>
          <w:rPr>
            <w:noProof/>
            <w:webHidden/>
          </w:rPr>
          <w:fldChar w:fldCharType="begin"/>
        </w:r>
        <w:r w:rsidR="00BB6B22">
          <w:rPr>
            <w:noProof/>
            <w:webHidden/>
          </w:rPr>
          <w:instrText xml:space="preserve"> PAGEREF _Toc511659799 \h </w:instrText>
        </w:r>
        <w:r>
          <w:rPr>
            <w:noProof/>
            <w:webHidden/>
          </w:rPr>
        </w:r>
        <w:r>
          <w:rPr>
            <w:noProof/>
            <w:webHidden/>
          </w:rPr>
          <w:fldChar w:fldCharType="separate"/>
        </w:r>
        <w:r w:rsidR="002054A3">
          <w:rPr>
            <w:noProof/>
            <w:webHidden/>
          </w:rPr>
          <w:t>26</w:t>
        </w:r>
        <w:r>
          <w:rPr>
            <w:noProof/>
            <w:webHidden/>
          </w:rPr>
          <w:fldChar w:fldCharType="end"/>
        </w:r>
      </w:hyperlink>
    </w:p>
    <w:p w:rsidR="00BB6B22" w:rsidRDefault="00C97631">
      <w:pPr>
        <w:pStyle w:val="11"/>
        <w:tabs>
          <w:tab w:val="right" w:leader="dot" w:pos="9627"/>
        </w:tabs>
        <w:rPr>
          <w:rFonts w:asciiTheme="minorHAnsi" w:eastAsiaTheme="minorEastAsia" w:hAnsiTheme="minorHAnsi"/>
          <w:b w:val="0"/>
          <w:bCs w:val="0"/>
          <w:noProof/>
          <w:lang w:val="ru-RU" w:eastAsia="ru-RU"/>
        </w:rPr>
      </w:pPr>
      <w:hyperlink w:anchor="_Toc511659817" w:history="1">
        <w:r w:rsidR="00BB6B22" w:rsidRPr="003B2DB6">
          <w:rPr>
            <w:rStyle w:val="af"/>
            <w:rFonts w:ascii="Times New Roman" w:hAnsi="Times New Roman" w:cs="Times New Roman"/>
            <w:noProof/>
            <w:lang w:val="ru-RU"/>
          </w:rPr>
          <w:t>ОПИСАНИЕ И ОБСЛУЖИВАНИЕ АККУМУЛЯТОРА</w:t>
        </w:r>
        <w:r w:rsidR="00BB6B22">
          <w:rPr>
            <w:noProof/>
            <w:webHidden/>
          </w:rPr>
          <w:tab/>
        </w:r>
        <w:r>
          <w:rPr>
            <w:noProof/>
            <w:webHidden/>
          </w:rPr>
          <w:fldChar w:fldCharType="begin"/>
        </w:r>
        <w:r w:rsidR="00BB6B22">
          <w:rPr>
            <w:noProof/>
            <w:webHidden/>
          </w:rPr>
          <w:instrText xml:space="preserve"> PAGEREF _Toc511659817 \h </w:instrText>
        </w:r>
        <w:r>
          <w:rPr>
            <w:noProof/>
            <w:webHidden/>
          </w:rPr>
        </w:r>
        <w:r>
          <w:rPr>
            <w:noProof/>
            <w:webHidden/>
          </w:rPr>
          <w:fldChar w:fldCharType="separate"/>
        </w:r>
        <w:r w:rsidR="002054A3">
          <w:rPr>
            <w:noProof/>
            <w:webHidden/>
          </w:rPr>
          <w:t>27</w:t>
        </w:r>
        <w:r>
          <w:rPr>
            <w:noProof/>
            <w:webHidden/>
          </w:rPr>
          <w:fldChar w:fldCharType="end"/>
        </w:r>
      </w:hyperlink>
    </w:p>
    <w:p w:rsidR="00BB6B22" w:rsidRDefault="00C97631">
      <w:pPr>
        <w:pStyle w:val="21"/>
        <w:tabs>
          <w:tab w:val="right" w:leader="dot" w:pos="9627"/>
        </w:tabs>
        <w:rPr>
          <w:rFonts w:asciiTheme="minorHAnsi" w:eastAsiaTheme="minorEastAsia" w:hAnsiTheme="minorHAnsi"/>
          <w:noProof/>
          <w:lang w:val="ru-RU" w:eastAsia="ru-RU"/>
        </w:rPr>
      </w:pPr>
      <w:hyperlink w:anchor="_Toc511659818" w:history="1">
        <w:r w:rsidR="00BB6B22" w:rsidRPr="003B2DB6">
          <w:rPr>
            <w:rStyle w:val="af"/>
            <w:rFonts w:ascii="Times New Roman" w:hAnsi="Times New Roman" w:cs="Times New Roman"/>
            <w:noProof/>
            <w:lang w:val="ru-RU"/>
          </w:rPr>
          <w:t>Элементы аккумулятора.</w:t>
        </w:r>
        <w:r w:rsidR="00BB6B22">
          <w:rPr>
            <w:noProof/>
            <w:webHidden/>
          </w:rPr>
          <w:tab/>
        </w:r>
        <w:r>
          <w:rPr>
            <w:noProof/>
            <w:webHidden/>
          </w:rPr>
          <w:fldChar w:fldCharType="begin"/>
        </w:r>
        <w:r w:rsidR="00BB6B22">
          <w:rPr>
            <w:noProof/>
            <w:webHidden/>
          </w:rPr>
          <w:instrText xml:space="preserve"> PAGEREF _Toc511659818 \h </w:instrText>
        </w:r>
        <w:r>
          <w:rPr>
            <w:noProof/>
            <w:webHidden/>
          </w:rPr>
        </w:r>
        <w:r>
          <w:rPr>
            <w:noProof/>
            <w:webHidden/>
          </w:rPr>
          <w:fldChar w:fldCharType="separate"/>
        </w:r>
        <w:r w:rsidR="002054A3">
          <w:rPr>
            <w:noProof/>
            <w:webHidden/>
          </w:rPr>
          <w:t>27</w:t>
        </w:r>
        <w:r>
          <w:rPr>
            <w:noProof/>
            <w:webHidden/>
          </w:rPr>
          <w:fldChar w:fldCharType="end"/>
        </w:r>
      </w:hyperlink>
    </w:p>
    <w:p w:rsidR="00BB6B22" w:rsidRDefault="00C97631">
      <w:pPr>
        <w:pStyle w:val="21"/>
        <w:tabs>
          <w:tab w:val="right" w:leader="dot" w:pos="9627"/>
        </w:tabs>
        <w:rPr>
          <w:rFonts w:asciiTheme="minorHAnsi" w:eastAsiaTheme="minorEastAsia" w:hAnsiTheme="minorHAnsi"/>
          <w:noProof/>
          <w:lang w:val="ru-RU" w:eastAsia="ru-RU"/>
        </w:rPr>
      </w:pPr>
      <w:hyperlink w:anchor="_Toc511659819" w:history="1">
        <w:r w:rsidR="00BB6B22" w:rsidRPr="003B2DB6">
          <w:rPr>
            <w:rStyle w:val="af"/>
            <w:rFonts w:ascii="Times New Roman" w:hAnsi="Times New Roman" w:cs="Times New Roman"/>
            <w:noProof/>
            <w:lang w:val="ru-RU"/>
          </w:rPr>
          <w:t>Обслуживание аккумуляторов</w:t>
        </w:r>
        <w:r w:rsidR="00BB6B22">
          <w:rPr>
            <w:noProof/>
            <w:webHidden/>
          </w:rPr>
          <w:tab/>
        </w:r>
        <w:r>
          <w:rPr>
            <w:noProof/>
            <w:webHidden/>
          </w:rPr>
          <w:fldChar w:fldCharType="begin"/>
        </w:r>
        <w:r w:rsidR="00BB6B22">
          <w:rPr>
            <w:noProof/>
            <w:webHidden/>
          </w:rPr>
          <w:instrText xml:space="preserve"> PAGEREF _Toc511659819 \h </w:instrText>
        </w:r>
        <w:r>
          <w:rPr>
            <w:noProof/>
            <w:webHidden/>
          </w:rPr>
        </w:r>
        <w:r>
          <w:rPr>
            <w:noProof/>
            <w:webHidden/>
          </w:rPr>
          <w:fldChar w:fldCharType="separate"/>
        </w:r>
        <w:r w:rsidR="002054A3">
          <w:rPr>
            <w:noProof/>
            <w:webHidden/>
          </w:rPr>
          <w:t>28</w:t>
        </w:r>
        <w:r>
          <w:rPr>
            <w:noProof/>
            <w:webHidden/>
          </w:rPr>
          <w:fldChar w:fldCharType="end"/>
        </w:r>
      </w:hyperlink>
    </w:p>
    <w:p w:rsidR="00BB6B22" w:rsidRDefault="00C97631">
      <w:pPr>
        <w:pStyle w:val="21"/>
        <w:tabs>
          <w:tab w:val="right" w:leader="dot" w:pos="9627"/>
        </w:tabs>
        <w:rPr>
          <w:rFonts w:asciiTheme="minorHAnsi" w:eastAsiaTheme="minorEastAsia" w:hAnsiTheme="minorHAnsi"/>
          <w:noProof/>
          <w:lang w:val="ru-RU" w:eastAsia="ru-RU"/>
        </w:rPr>
      </w:pPr>
      <w:hyperlink w:anchor="_Toc511659820" w:history="1">
        <w:r w:rsidR="00BB6B22" w:rsidRPr="003B2DB6">
          <w:rPr>
            <w:rStyle w:val="af"/>
            <w:rFonts w:ascii="Times New Roman" w:hAnsi="Times New Roman" w:cs="Times New Roman"/>
            <w:noProof/>
            <w:lang w:val="ru-RU"/>
          </w:rPr>
          <w:t>Заряд аккумулятора</w:t>
        </w:r>
        <w:r w:rsidR="00BB6B22">
          <w:rPr>
            <w:noProof/>
            <w:webHidden/>
          </w:rPr>
          <w:tab/>
        </w:r>
        <w:r>
          <w:rPr>
            <w:noProof/>
            <w:webHidden/>
          </w:rPr>
          <w:fldChar w:fldCharType="begin"/>
        </w:r>
        <w:r w:rsidR="00BB6B22">
          <w:rPr>
            <w:noProof/>
            <w:webHidden/>
          </w:rPr>
          <w:instrText xml:space="preserve"> PAGEREF _Toc511659820 \h </w:instrText>
        </w:r>
        <w:r>
          <w:rPr>
            <w:noProof/>
            <w:webHidden/>
          </w:rPr>
        </w:r>
        <w:r>
          <w:rPr>
            <w:noProof/>
            <w:webHidden/>
          </w:rPr>
          <w:fldChar w:fldCharType="separate"/>
        </w:r>
        <w:r w:rsidR="002054A3">
          <w:rPr>
            <w:noProof/>
            <w:webHidden/>
          </w:rPr>
          <w:t>29</w:t>
        </w:r>
        <w:r>
          <w:rPr>
            <w:noProof/>
            <w:webHidden/>
          </w:rPr>
          <w:fldChar w:fldCharType="end"/>
        </w:r>
      </w:hyperlink>
    </w:p>
    <w:p w:rsidR="00BB6B22" w:rsidRDefault="00C97631">
      <w:pPr>
        <w:pStyle w:val="11"/>
        <w:tabs>
          <w:tab w:val="right" w:leader="dot" w:pos="9627"/>
        </w:tabs>
        <w:rPr>
          <w:rFonts w:asciiTheme="minorHAnsi" w:eastAsiaTheme="minorEastAsia" w:hAnsiTheme="minorHAnsi"/>
          <w:b w:val="0"/>
          <w:bCs w:val="0"/>
          <w:noProof/>
          <w:lang w:val="ru-RU" w:eastAsia="ru-RU"/>
        </w:rPr>
      </w:pPr>
      <w:hyperlink w:anchor="_Toc511659821" w:history="1">
        <w:r w:rsidR="00BB6B22" w:rsidRPr="003B2DB6">
          <w:rPr>
            <w:rStyle w:val="af"/>
            <w:rFonts w:ascii="Times New Roman" w:hAnsi="Times New Roman" w:cs="Times New Roman"/>
            <w:noProof/>
            <w:lang w:val="ru-RU"/>
          </w:rPr>
          <w:t>ПЕРИОДИЧНОСТЬ ОБСЛУЖИВАНИЯ двигателя ДГУ</w:t>
        </w:r>
        <w:r w:rsidR="00BB6B22">
          <w:rPr>
            <w:noProof/>
            <w:webHidden/>
          </w:rPr>
          <w:tab/>
        </w:r>
        <w:r>
          <w:rPr>
            <w:noProof/>
            <w:webHidden/>
          </w:rPr>
          <w:fldChar w:fldCharType="begin"/>
        </w:r>
        <w:r w:rsidR="00BB6B22">
          <w:rPr>
            <w:noProof/>
            <w:webHidden/>
          </w:rPr>
          <w:instrText xml:space="preserve"> PAGEREF _Toc511659821 \h </w:instrText>
        </w:r>
        <w:r>
          <w:rPr>
            <w:noProof/>
            <w:webHidden/>
          </w:rPr>
        </w:r>
        <w:r>
          <w:rPr>
            <w:noProof/>
            <w:webHidden/>
          </w:rPr>
          <w:fldChar w:fldCharType="separate"/>
        </w:r>
        <w:r w:rsidR="002054A3">
          <w:rPr>
            <w:noProof/>
            <w:webHidden/>
          </w:rPr>
          <w:t>30</w:t>
        </w:r>
        <w:r>
          <w:rPr>
            <w:noProof/>
            <w:webHidden/>
          </w:rPr>
          <w:fldChar w:fldCharType="end"/>
        </w:r>
      </w:hyperlink>
    </w:p>
    <w:p w:rsidR="00BB6B22" w:rsidRDefault="00C97631">
      <w:pPr>
        <w:pStyle w:val="11"/>
        <w:tabs>
          <w:tab w:val="right" w:leader="dot" w:pos="9627"/>
        </w:tabs>
        <w:rPr>
          <w:rFonts w:asciiTheme="minorHAnsi" w:eastAsiaTheme="minorEastAsia" w:hAnsiTheme="minorHAnsi"/>
          <w:b w:val="0"/>
          <w:bCs w:val="0"/>
          <w:noProof/>
          <w:lang w:val="ru-RU" w:eastAsia="ru-RU"/>
        </w:rPr>
      </w:pPr>
      <w:hyperlink w:anchor="_Toc511659823" w:history="1">
        <w:r w:rsidR="00BB6B22" w:rsidRPr="003B2DB6">
          <w:rPr>
            <w:rStyle w:val="af"/>
            <w:rFonts w:ascii="Times New Roman" w:hAnsi="Times New Roman" w:cs="Times New Roman"/>
            <w:noProof/>
            <w:lang w:val="ru-RU"/>
          </w:rPr>
          <w:t>ФОРМУЛЯР</w:t>
        </w:r>
        <w:r w:rsidR="00BB6B22">
          <w:rPr>
            <w:noProof/>
            <w:webHidden/>
          </w:rPr>
          <w:tab/>
        </w:r>
        <w:r>
          <w:rPr>
            <w:noProof/>
            <w:webHidden/>
          </w:rPr>
          <w:fldChar w:fldCharType="begin"/>
        </w:r>
        <w:r w:rsidR="00BB6B22">
          <w:rPr>
            <w:noProof/>
            <w:webHidden/>
          </w:rPr>
          <w:instrText xml:space="preserve"> PAGEREF _Toc511659823 \h </w:instrText>
        </w:r>
        <w:r>
          <w:rPr>
            <w:noProof/>
            <w:webHidden/>
          </w:rPr>
        </w:r>
        <w:r>
          <w:rPr>
            <w:noProof/>
            <w:webHidden/>
          </w:rPr>
          <w:fldChar w:fldCharType="separate"/>
        </w:r>
        <w:r w:rsidR="002054A3">
          <w:rPr>
            <w:noProof/>
            <w:webHidden/>
          </w:rPr>
          <w:t>32</w:t>
        </w:r>
        <w:r>
          <w:rPr>
            <w:noProof/>
            <w:webHidden/>
          </w:rPr>
          <w:fldChar w:fldCharType="end"/>
        </w:r>
      </w:hyperlink>
    </w:p>
    <w:p w:rsidR="00BB6B22" w:rsidRDefault="00C97631">
      <w:pPr>
        <w:pStyle w:val="21"/>
        <w:tabs>
          <w:tab w:val="right" w:leader="dot" w:pos="9627"/>
        </w:tabs>
        <w:rPr>
          <w:rFonts w:asciiTheme="minorHAnsi" w:eastAsiaTheme="minorEastAsia" w:hAnsiTheme="minorHAnsi"/>
          <w:noProof/>
          <w:lang w:val="ru-RU" w:eastAsia="ru-RU"/>
        </w:rPr>
      </w:pPr>
      <w:hyperlink w:anchor="_Toc511659824" w:history="1">
        <w:r w:rsidR="00BB6B22" w:rsidRPr="003B2DB6">
          <w:rPr>
            <w:rStyle w:val="af"/>
            <w:rFonts w:ascii="Times New Roman" w:hAnsi="Times New Roman" w:cs="Times New Roman"/>
            <w:noProof/>
            <w:lang w:val="ru-RU"/>
          </w:rPr>
          <w:t>Общие сведения.</w:t>
        </w:r>
        <w:r w:rsidR="00BB6B22">
          <w:rPr>
            <w:noProof/>
            <w:webHidden/>
          </w:rPr>
          <w:tab/>
        </w:r>
        <w:r>
          <w:rPr>
            <w:noProof/>
            <w:webHidden/>
          </w:rPr>
          <w:fldChar w:fldCharType="begin"/>
        </w:r>
        <w:r w:rsidR="00BB6B22">
          <w:rPr>
            <w:noProof/>
            <w:webHidden/>
          </w:rPr>
          <w:instrText xml:space="preserve"> PAGEREF _Toc511659824 \h </w:instrText>
        </w:r>
        <w:r>
          <w:rPr>
            <w:noProof/>
            <w:webHidden/>
          </w:rPr>
        </w:r>
        <w:r>
          <w:rPr>
            <w:noProof/>
            <w:webHidden/>
          </w:rPr>
          <w:fldChar w:fldCharType="separate"/>
        </w:r>
        <w:r w:rsidR="002054A3">
          <w:rPr>
            <w:noProof/>
            <w:webHidden/>
          </w:rPr>
          <w:t>32</w:t>
        </w:r>
        <w:r>
          <w:rPr>
            <w:noProof/>
            <w:webHidden/>
          </w:rPr>
          <w:fldChar w:fldCharType="end"/>
        </w:r>
      </w:hyperlink>
    </w:p>
    <w:p w:rsidR="00BB6B22" w:rsidRDefault="00C97631">
      <w:pPr>
        <w:pStyle w:val="21"/>
        <w:tabs>
          <w:tab w:val="right" w:leader="dot" w:pos="9627"/>
        </w:tabs>
        <w:rPr>
          <w:rFonts w:asciiTheme="minorHAnsi" w:eastAsiaTheme="minorEastAsia" w:hAnsiTheme="minorHAnsi"/>
          <w:noProof/>
          <w:lang w:val="ru-RU" w:eastAsia="ru-RU"/>
        </w:rPr>
      </w:pPr>
      <w:hyperlink w:anchor="_Toc511659825" w:history="1">
        <w:r w:rsidR="00BB6B22" w:rsidRPr="003B2DB6">
          <w:rPr>
            <w:rStyle w:val="af"/>
            <w:rFonts w:ascii="Times New Roman" w:hAnsi="Times New Roman" w:cs="Times New Roman"/>
            <w:noProof/>
            <w:lang w:val="ru-RU"/>
          </w:rPr>
          <w:t>ОСНОВНЫЕ ТЕХНИЧЕСКИЕ ПАРАМЕТРЫ</w:t>
        </w:r>
        <w:r w:rsidR="00BB6B22">
          <w:rPr>
            <w:noProof/>
            <w:webHidden/>
          </w:rPr>
          <w:tab/>
        </w:r>
        <w:r>
          <w:rPr>
            <w:noProof/>
            <w:webHidden/>
          </w:rPr>
          <w:fldChar w:fldCharType="begin"/>
        </w:r>
        <w:r w:rsidR="00BB6B22">
          <w:rPr>
            <w:noProof/>
            <w:webHidden/>
          </w:rPr>
          <w:instrText xml:space="preserve"> PAGEREF _Toc511659825 \h </w:instrText>
        </w:r>
        <w:r>
          <w:rPr>
            <w:noProof/>
            <w:webHidden/>
          </w:rPr>
        </w:r>
        <w:r>
          <w:rPr>
            <w:noProof/>
            <w:webHidden/>
          </w:rPr>
          <w:fldChar w:fldCharType="separate"/>
        </w:r>
        <w:r w:rsidR="002054A3">
          <w:rPr>
            <w:noProof/>
            <w:webHidden/>
          </w:rPr>
          <w:t>33</w:t>
        </w:r>
        <w:r>
          <w:rPr>
            <w:noProof/>
            <w:webHidden/>
          </w:rPr>
          <w:fldChar w:fldCharType="end"/>
        </w:r>
      </w:hyperlink>
    </w:p>
    <w:p w:rsidR="00BB6B22" w:rsidRDefault="00C97631">
      <w:pPr>
        <w:pStyle w:val="21"/>
        <w:tabs>
          <w:tab w:val="right" w:leader="dot" w:pos="9627"/>
        </w:tabs>
        <w:rPr>
          <w:rFonts w:asciiTheme="minorHAnsi" w:eastAsiaTheme="minorEastAsia" w:hAnsiTheme="minorHAnsi"/>
          <w:noProof/>
          <w:lang w:val="ru-RU" w:eastAsia="ru-RU"/>
        </w:rPr>
      </w:pPr>
      <w:hyperlink w:anchor="_Toc511659826" w:history="1">
        <w:r w:rsidR="00BB6B22" w:rsidRPr="003B2DB6">
          <w:rPr>
            <w:rStyle w:val="af"/>
            <w:rFonts w:ascii="Times New Roman" w:hAnsi="Times New Roman" w:cs="Times New Roman"/>
            <w:noProof/>
          </w:rPr>
          <w:t>КОМПЛЕКТНОСТЬ</w:t>
        </w:r>
        <w:r w:rsidR="00BB6B22">
          <w:rPr>
            <w:noProof/>
            <w:webHidden/>
          </w:rPr>
          <w:tab/>
        </w:r>
        <w:r>
          <w:rPr>
            <w:noProof/>
            <w:webHidden/>
          </w:rPr>
          <w:fldChar w:fldCharType="begin"/>
        </w:r>
        <w:r w:rsidR="00BB6B22">
          <w:rPr>
            <w:noProof/>
            <w:webHidden/>
          </w:rPr>
          <w:instrText xml:space="preserve"> PAGEREF _Toc511659826 \h </w:instrText>
        </w:r>
        <w:r>
          <w:rPr>
            <w:noProof/>
            <w:webHidden/>
          </w:rPr>
        </w:r>
        <w:r>
          <w:rPr>
            <w:noProof/>
            <w:webHidden/>
          </w:rPr>
          <w:fldChar w:fldCharType="separate"/>
        </w:r>
        <w:r w:rsidR="002054A3">
          <w:rPr>
            <w:noProof/>
            <w:webHidden/>
          </w:rPr>
          <w:t>33</w:t>
        </w:r>
        <w:r>
          <w:rPr>
            <w:noProof/>
            <w:webHidden/>
          </w:rPr>
          <w:fldChar w:fldCharType="end"/>
        </w:r>
      </w:hyperlink>
    </w:p>
    <w:p w:rsidR="00BB6B22" w:rsidRDefault="00C97631">
      <w:pPr>
        <w:pStyle w:val="21"/>
        <w:tabs>
          <w:tab w:val="right" w:leader="dot" w:pos="9627"/>
        </w:tabs>
        <w:rPr>
          <w:rFonts w:asciiTheme="minorHAnsi" w:eastAsiaTheme="minorEastAsia" w:hAnsiTheme="minorHAnsi"/>
          <w:noProof/>
          <w:lang w:val="ru-RU" w:eastAsia="ru-RU"/>
        </w:rPr>
      </w:pPr>
      <w:hyperlink w:anchor="_Toc511659827" w:history="1">
        <w:r w:rsidR="00BB6B22" w:rsidRPr="003B2DB6">
          <w:rPr>
            <w:rStyle w:val="af"/>
            <w:rFonts w:ascii="Times New Roman" w:hAnsi="Times New Roman" w:cs="Times New Roman"/>
            <w:noProof/>
            <w:lang w:val="ru-RU"/>
          </w:rPr>
          <w:t>Применяемые технические жидкости.</w:t>
        </w:r>
        <w:r w:rsidR="00BB6B22">
          <w:rPr>
            <w:noProof/>
            <w:webHidden/>
          </w:rPr>
          <w:tab/>
        </w:r>
        <w:r>
          <w:rPr>
            <w:noProof/>
            <w:webHidden/>
          </w:rPr>
          <w:fldChar w:fldCharType="begin"/>
        </w:r>
        <w:r w:rsidR="00BB6B22">
          <w:rPr>
            <w:noProof/>
            <w:webHidden/>
          </w:rPr>
          <w:instrText xml:space="preserve"> PAGEREF _Toc511659827 \h </w:instrText>
        </w:r>
        <w:r>
          <w:rPr>
            <w:noProof/>
            <w:webHidden/>
          </w:rPr>
        </w:r>
        <w:r>
          <w:rPr>
            <w:noProof/>
            <w:webHidden/>
          </w:rPr>
          <w:fldChar w:fldCharType="separate"/>
        </w:r>
        <w:r w:rsidR="002054A3">
          <w:rPr>
            <w:noProof/>
            <w:webHidden/>
          </w:rPr>
          <w:t>33</w:t>
        </w:r>
        <w:r>
          <w:rPr>
            <w:noProof/>
            <w:webHidden/>
          </w:rPr>
          <w:fldChar w:fldCharType="end"/>
        </w:r>
      </w:hyperlink>
    </w:p>
    <w:p w:rsidR="00BB6B22" w:rsidRDefault="00C97631">
      <w:pPr>
        <w:pStyle w:val="21"/>
        <w:tabs>
          <w:tab w:val="right" w:leader="dot" w:pos="9627"/>
        </w:tabs>
        <w:rPr>
          <w:rFonts w:asciiTheme="minorHAnsi" w:eastAsiaTheme="minorEastAsia" w:hAnsiTheme="minorHAnsi"/>
          <w:noProof/>
          <w:lang w:val="ru-RU" w:eastAsia="ru-RU"/>
        </w:rPr>
      </w:pPr>
      <w:hyperlink w:anchor="_Toc511659828" w:history="1">
        <w:r w:rsidR="00BB6B22" w:rsidRPr="003B2DB6">
          <w:rPr>
            <w:rStyle w:val="af"/>
            <w:rFonts w:ascii="Times New Roman" w:hAnsi="Times New Roman" w:cs="Times New Roman"/>
            <w:noProof/>
            <w:lang w:val="ru-RU"/>
          </w:rPr>
          <w:t>СВИДЕТЕЛЬСТВО О ПРИЕМКЕ</w:t>
        </w:r>
        <w:r w:rsidR="00BB6B22">
          <w:rPr>
            <w:noProof/>
            <w:webHidden/>
          </w:rPr>
          <w:tab/>
        </w:r>
        <w:r>
          <w:rPr>
            <w:noProof/>
            <w:webHidden/>
          </w:rPr>
          <w:fldChar w:fldCharType="begin"/>
        </w:r>
        <w:r w:rsidR="00BB6B22">
          <w:rPr>
            <w:noProof/>
            <w:webHidden/>
          </w:rPr>
          <w:instrText xml:space="preserve"> PAGEREF _Toc511659828 \h </w:instrText>
        </w:r>
        <w:r>
          <w:rPr>
            <w:noProof/>
            <w:webHidden/>
          </w:rPr>
        </w:r>
        <w:r>
          <w:rPr>
            <w:noProof/>
            <w:webHidden/>
          </w:rPr>
          <w:fldChar w:fldCharType="separate"/>
        </w:r>
        <w:r w:rsidR="002054A3">
          <w:rPr>
            <w:noProof/>
            <w:webHidden/>
          </w:rPr>
          <w:t>34</w:t>
        </w:r>
        <w:r>
          <w:rPr>
            <w:noProof/>
            <w:webHidden/>
          </w:rPr>
          <w:fldChar w:fldCharType="end"/>
        </w:r>
      </w:hyperlink>
    </w:p>
    <w:p w:rsidR="00BB6B22" w:rsidRDefault="00C97631">
      <w:pPr>
        <w:pStyle w:val="11"/>
        <w:tabs>
          <w:tab w:val="right" w:leader="dot" w:pos="9627"/>
        </w:tabs>
        <w:rPr>
          <w:rFonts w:asciiTheme="minorHAnsi" w:eastAsiaTheme="minorEastAsia" w:hAnsiTheme="minorHAnsi"/>
          <w:b w:val="0"/>
          <w:bCs w:val="0"/>
          <w:noProof/>
          <w:lang w:val="ru-RU" w:eastAsia="ru-RU"/>
        </w:rPr>
      </w:pPr>
      <w:hyperlink w:anchor="_Toc511659829" w:history="1">
        <w:r w:rsidR="00BB6B22" w:rsidRPr="003B2DB6">
          <w:rPr>
            <w:rStyle w:val="af"/>
            <w:rFonts w:ascii="Times New Roman" w:eastAsia="MS Mincho" w:hAnsi="Times New Roman" w:cs="Times New Roman"/>
            <w:noProof/>
            <w:lang w:val="ru-RU"/>
          </w:rPr>
          <w:t>УЧЁТ ТЕХНИЧЕСКОГО ОБСЛУЖИВАНИЯ</w:t>
        </w:r>
        <w:r w:rsidR="00BB6B22">
          <w:rPr>
            <w:noProof/>
            <w:webHidden/>
          </w:rPr>
          <w:tab/>
        </w:r>
        <w:r>
          <w:rPr>
            <w:noProof/>
            <w:webHidden/>
          </w:rPr>
          <w:fldChar w:fldCharType="begin"/>
        </w:r>
        <w:r w:rsidR="00BB6B22">
          <w:rPr>
            <w:noProof/>
            <w:webHidden/>
          </w:rPr>
          <w:instrText xml:space="preserve"> PAGEREF _Toc511659829 \h </w:instrText>
        </w:r>
        <w:r>
          <w:rPr>
            <w:noProof/>
            <w:webHidden/>
          </w:rPr>
        </w:r>
        <w:r>
          <w:rPr>
            <w:noProof/>
            <w:webHidden/>
          </w:rPr>
          <w:fldChar w:fldCharType="separate"/>
        </w:r>
        <w:r w:rsidR="002054A3">
          <w:rPr>
            <w:noProof/>
            <w:webHidden/>
          </w:rPr>
          <w:t>35</w:t>
        </w:r>
        <w:r>
          <w:rPr>
            <w:noProof/>
            <w:webHidden/>
          </w:rPr>
          <w:fldChar w:fldCharType="end"/>
        </w:r>
      </w:hyperlink>
    </w:p>
    <w:p w:rsidR="00AA23D4" w:rsidRPr="00602339" w:rsidRDefault="00C97631">
      <w:pPr>
        <w:rPr>
          <w:rFonts w:cs="Times New Roman"/>
        </w:rPr>
      </w:pPr>
      <w:r>
        <w:rPr>
          <w:rFonts w:ascii="Times New Roman" w:hAnsi="Times New Roman" w:cs="Times New Roman"/>
          <w:sz w:val="28"/>
          <w:szCs w:val="28"/>
        </w:rPr>
        <w:fldChar w:fldCharType="end"/>
      </w:r>
      <w:r w:rsidR="0067447D">
        <w:rPr>
          <w:rFonts w:ascii="Times New Roman" w:hAnsi="Times New Roman" w:cs="Times New Roman"/>
          <w:sz w:val="28"/>
          <w:szCs w:val="28"/>
        </w:rPr>
        <w:t xml:space="preserve">                 </w:t>
      </w:r>
      <w:r w:rsidR="0067447D">
        <w:rPr>
          <w:rFonts w:ascii="Times New Roman" w:hAnsi="Times New Roman" w:cs="Times New Roman"/>
        </w:rPr>
        <w:t>Сведения об утилизации……………………………………………………………………...</w:t>
      </w:r>
      <w:r w:rsidR="00602339" w:rsidRPr="00602339">
        <w:rPr>
          <w:rFonts w:cs="Times New Roman"/>
        </w:rPr>
        <w:t>66</w:t>
      </w:r>
    </w:p>
    <w:p w:rsidR="00AA23D4" w:rsidRPr="00602339" w:rsidRDefault="0067447D">
      <w:pPr>
        <w:rPr>
          <w:rFonts w:cs="Times New Roman"/>
        </w:rPr>
      </w:pPr>
      <w:r>
        <w:rPr>
          <w:rFonts w:ascii="Times New Roman" w:hAnsi="Times New Roman" w:cs="Times New Roman"/>
        </w:rPr>
        <w:t xml:space="preserve">                     </w:t>
      </w:r>
      <w:r>
        <w:rPr>
          <w:rFonts w:ascii="Times New Roman" w:hAnsi="Times New Roman" w:cs="Times New Roman"/>
          <w:b/>
          <w:bCs/>
        </w:rPr>
        <w:t>ГАРАНТИЙНЫЙ ТАЛОН</w:t>
      </w:r>
      <w:r>
        <w:rPr>
          <w:rFonts w:ascii="Times New Roman" w:hAnsi="Times New Roman" w:cs="Times New Roman"/>
        </w:rPr>
        <w:t>……………………..…………………………………………...</w:t>
      </w:r>
      <w:r w:rsidR="00F20EB8">
        <w:rPr>
          <w:rFonts w:cs="Times New Roman"/>
        </w:rPr>
        <w:t>68</w:t>
      </w:r>
    </w:p>
    <w:p w:rsidR="00AA23D4" w:rsidRDefault="0067447D">
      <w:pPr>
        <w:ind w:firstLine="709"/>
        <w:rPr>
          <w:rFonts w:ascii="Times New Roman" w:hAnsi="Times New Roman" w:cs="Times New Roman"/>
          <w:sz w:val="28"/>
          <w:szCs w:val="28"/>
        </w:rPr>
      </w:pPr>
      <w:r>
        <w:rPr>
          <w:rFonts w:ascii="Times New Roman" w:hAnsi="Times New Roman" w:cs="Times New Roman"/>
          <w:sz w:val="28"/>
          <w:szCs w:val="28"/>
        </w:rPr>
        <w:br w:type="page"/>
      </w:r>
    </w:p>
    <w:p w:rsidR="00AA23D4" w:rsidRDefault="0067447D">
      <w:pPr>
        <w:tabs>
          <w:tab w:val="left" w:pos="2964"/>
        </w:tabs>
        <w:ind w:firstLine="709"/>
        <w:jc w:val="center"/>
        <w:rPr>
          <w:rFonts w:ascii="Times New Roman" w:hAnsi="Times New Roman" w:cs="Times New Roman"/>
          <w:b/>
          <w:i/>
          <w:sz w:val="28"/>
          <w:szCs w:val="28"/>
        </w:rPr>
      </w:pPr>
      <w:r>
        <w:rPr>
          <w:rFonts w:ascii="Times New Roman" w:hAnsi="Times New Roman" w:cs="Times New Roman"/>
          <w:b/>
          <w:i/>
          <w:sz w:val="28"/>
          <w:szCs w:val="28"/>
        </w:rPr>
        <w:lastRenderedPageBreak/>
        <w:t>Уважаемые пользователи!</w:t>
      </w:r>
    </w:p>
    <w:p w:rsidR="00AA23D4" w:rsidRDefault="0067447D">
      <w:pPr>
        <w:tabs>
          <w:tab w:val="left" w:pos="2964"/>
        </w:tabs>
        <w:ind w:firstLine="709"/>
        <w:jc w:val="both"/>
        <w:rPr>
          <w:rFonts w:ascii="Times New Roman" w:hAnsi="Times New Roman" w:cs="Times New Roman"/>
          <w:sz w:val="28"/>
          <w:szCs w:val="28"/>
        </w:rPr>
      </w:pPr>
      <w:bookmarkStart w:id="0" w:name="_Hlk508788199"/>
      <w:r>
        <w:rPr>
          <w:rFonts w:ascii="Times New Roman" w:hAnsi="Times New Roman" w:cs="Times New Roman"/>
          <w:sz w:val="28"/>
          <w:szCs w:val="28"/>
        </w:rPr>
        <w:t xml:space="preserve">Мы благодарим Вас за оказанное нам доверие и выбор безопасной и надёжной продукции марки </w:t>
      </w:r>
      <w:r>
        <w:rPr>
          <w:rFonts w:ascii="Times New Roman" w:hAnsi="Times New Roman" w:cs="Times New Roman"/>
          <w:b/>
          <w:i/>
          <w:sz w:val="28"/>
          <w:szCs w:val="28"/>
        </w:rPr>
        <w:t>«</w:t>
      </w:r>
      <w:r w:rsidR="00CC31FD">
        <w:rPr>
          <w:rFonts w:ascii="Times New Roman" w:hAnsi="Times New Roman" w:cs="Times New Roman"/>
          <w:b/>
          <w:i/>
          <w:sz w:val="28"/>
          <w:szCs w:val="28"/>
          <w:lang w:val="en-US"/>
        </w:rPr>
        <w:t>CTG</w:t>
      </w:r>
      <w:r>
        <w:rPr>
          <w:rFonts w:ascii="Times New Roman" w:hAnsi="Times New Roman" w:cs="Times New Roman"/>
          <w:b/>
          <w:i/>
          <w:sz w:val="28"/>
          <w:szCs w:val="28"/>
        </w:rPr>
        <w:t>»</w:t>
      </w:r>
      <w:r>
        <w:rPr>
          <w:rFonts w:ascii="Times New Roman" w:hAnsi="Times New Roman" w:cs="Times New Roman"/>
          <w:sz w:val="28"/>
          <w:szCs w:val="28"/>
        </w:rPr>
        <w:t>!</w:t>
      </w:r>
    </w:p>
    <w:p w:rsidR="00AA23D4" w:rsidRDefault="0067447D">
      <w:pPr>
        <w:tabs>
          <w:tab w:val="left" w:pos="2964"/>
        </w:tabs>
        <w:ind w:firstLine="709"/>
        <w:jc w:val="both"/>
        <w:rPr>
          <w:rFonts w:ascii="Times New Roman" w:hAnsi="Times New Roman" w:cs="Times New Roman"/>
          <w:sz w:val="28"/>
          <w:szCs w:val="28"/>
        </w:rPr>
      </w:pPr>
      <w:r>
        <w:rPr>
          <w:rFonts w:ascii="Times New Roman" w:hAnsi="Times New Roman" w:cs="Times New Roman"/>
          <w:sz w:val="28"/>
          <w:szCs w:val="28"/>
        </w:rPr>
        <w:t>Просим Вас, прежде чем начать использовать генераторн</w:t>
      </w:r>
      <w:r w:rsidR="00333533">
        <w:rPr>
          <w:rFonts w:ascii="Times New Roman" w:hAnsi="Times New Roman" w:cs="Times New Roman"/>
          <w:sz w:val="28"/>
          <w:szCs w:val="28"/>
        </w:rPr>
        <w:t>ую</w:t>
      </w:r>
      <w:r>
        <w:rPr>
          <w:rFonts w:ascii="Times New Roman" w:hAnsi="Times New Roman" w:cs="Times New Roman"/>
          <w:sz w:val="28"/>
          <w:szCs w:val="28"/>
        </w:rPr>
        <w:t xml:space="preserve"> установк</w:t>
      </w:r>
      <w:r w:rsidR="00333533">
        <w:rPr>
          <w:rFonts w:ascii="Times New Roman" w:hAnsi="Times New Roman" w:cs="Times New Roman"/>
          <w:sz w:val="28"/>
          <w:szCs w:val="28"/>
        </w:rPr>
        <w:t>у</w:t>
      </w:r>
      <w:r>
        <w:rPr>
          <w:rFonts w:ascii="Times New Roman" w:hAnsi="Times New Roman" w:cs="Times New Roman"/>
          <w:sz w:val="28"/>
          <w:szCs w:val="28"/>
        </w:rPr>
        <w:t>, обязательно ознакомиться с данн</w:t>
      </w:r>
      <w:r w:rsidR="006A4998">
        <w:rPr>
          <w:rFonts w:ascii="Times New Roman" w:hAnsi="Times New Roman" w:cs="Times New Roman"/>
          <w:sz w:val="28"/>
          <w:szCs w:val="28"/>
        </w:rPr>
        <w:t>ой</w:t>
      </w:r>
      <w:r>
        <w:rPr>
          <w:rFonts w:ascii="Times New Roman" w:hAnsi="Times New Roman" w:cs="Times New Roman"/>
          <w:sz w:val="28"/>
          <w:szCs w:val="28"/>
        </w:rPr>
        <w:t xml:space="preserve"> </w:t>
      </w:r>
      <w:r w:rsidR="006A4998">
        <w:rPr>
          <w:rFonts w:ascii="Times New Roman" w:hAnsi="Times New Roman" w:cs="Times New Roman"/>
          <w:sz w:val="28"/>
          <w:szCs w:val="28"/>
        </w:rPr>
        <w:t>документацией</w:t>
      </w:r>
      <w:r>
        <w:rPr>
          <w:rFonts w:ascii="Times New Roman" w:hAnsi="Times New Roman" w:cs="Times New Roman"/>
          <w:sz w:val="28"/>
          <w:szCs w:val="28"/>
        </w:rPr>
        <w:t>. Несоблюдение правил эксплуатации и техники безопасности может привести к выходу техники из строя и нанести вред здоровью.</w:t>
      </w:r>
    </w:p>
    <w:p w:rsidR="00AA23D4" w:rsidRDefault="0067447D">
      <w:pPr>
        <w:tabs>
          <w:tab w:val="left" w:pos="2964"/>
        </w:tabs>
        <w:ind w:firstLine="709"/>
        <w:jc w:val="both"/>
        <w:rPr>
          <w:rFonts w:ascii="Times New Roman" w:hAnsi="Times New Roman" w:cs="Times New Roman"/>
          <w:sz w:val="28"/>
          <w:szCs w:val="28"/>
        </w:rPr>
      </w:pPr>
      <w:r>
        <w:rPr>
          <w:rFonts w:ascii="Times New Roman" w:hAnsi="Times New Roman" w:cs="Times New Roman"/>
          <w:sz w:val="28"/>
          <w:szCs w:val="28"/>
        </w:rPr>
        <w:t>Данн</w:t>
      </w:r>
      <w:r w:rsidR="006A4998">
        <w:rPr>
          <w:rFonts w:ascii="Times New Roman" w:hAnsi="Times New Roman" w:cs="Times New Roman"/>
          <w:sz w:val="28"/>
          <w:szCs w:val="28"/>
        </w:rPr>
        <w:t>ая</w:t>
      </w:r>
      <w:r>
        <w:rPr>
          <w:rFonts w:ascii="Times New Roman" w:hAnsi="Times New Roman" w:cs="Times New Roman"/>
          <w:sz w:val="28"/>
          <w:szCs w:val="28"/>
        </w:rPr>
        <w:t xml:space="preserve"> </w:t>
      </w:r>
      <w:r w:rsidR="006A4998">
        <w:rPr>
          <w:rFonts w:ascii="Times New Roman" w:hAnsi="Times New Roman" w:cs="Times New Roman"/>
          <w:sz w:val="28"/>
          <w:szCs w:val="28"/>
        </w:rPr>
        <w:t>документация</w:t>
      </w:r>
      <w:r>
        <w:rPr>
          <w:rFonts w:ascii="Times New Roman" w:hAnsi="Times New Roman" w:cs="Times New Roman"/>
          <w:sz w:val="28"/>
          <w:szCs w:val="28"/>
        </w:rPr>
        <w:t xml:space="preserve"> содержит информацию по установке, эксплуатации и техническому обслуживанию генераторных установок марки </w:t>
      </w:r>
      <w:r>
        <w:rPr>
          <w:rFonts w:ascii="Times New Roman" w:hAnsi="Times New Roman" w:cs="Times New Roman"/>
          <w:b/>
          <w:i/>
          <w:sz w:val="28"/>
          <w:szCs w:val="28"/>
        </w:rPr>
        <w:t>«</w:t>
      </w:r>
      <w:r w:rsidR="00CC31FD">
        <w:rPr>
          <w:rFonts w:ascii="Times New Roman" w:hAnsi="Times New Roman" w:cs="Times New Roman"/>
          <w:b/>
          <w:i/>
          <w:sz w:val="28"/>
          <w:szCs w:val="28"/>
          <w:lang w:val="en-US"/>
        </w:rPr>
        <w:t>CTG</w:t>
      </w:r>
      <w:r>
        <w:rPr>
          <w:rFonts w:ascii="Times New Roman" w:hAnsi="Times New Roman" w:cs="Times New Roman"/>
          <w:b/>
          <w:i/>
          <w:sz w:val="28"/>
          <w:szCs w:val="28"/>
        </w:rPr>
        <w:t>»</w:t>
      </w:r>
      <w:r w:rsidR="006A4998">
        <w:rPr>
          <w:rFonts w:ascii="Times New Roman" w:hAnsi="Times New Roman" w:cs="Times New Roman"/>
          <w:sz w:val="28"/>
          <w:szCs w:val="28"/>
        </w:rPr>
        <w:t>,</w:t>
      </w:r>
      <w:r w:rsidR="00333533">
        <w:rPr>
          <w:rFonts w:ascii="Times New Roman" w:hAnsi="Times New Roman" w:cs="Times New Roman"/>
          <w:sz w:val="28"/>
          <w:szCs w:val="28"/>
        </w:rPr>
        <w:t xml:space="preserve"> технические характеристики</w:t>
      </w:r>
      <w:r w:rsidR="006A4998">
        <w:rPr>
          <w:rFonts w:ascii="Times New Roman" w:hAnsi="Times New Roman" w:cs="Times New Roman"/>
          <w:sz w:val="28"/>
          <w:szCs w:val="28"/>
        </w:rPr>
        <w:t>, комплектность</w:t>
      </w:r>
      <w:r w:rsidR="00333533">
        <w:rPr>
          <w:rFonts w:ascii="Times New Roman" w:hAnsi="Times New Roman" w:cs="Times New Roman"/>
          <w:sz w:val="28"/>
          <w:szCs w:val="28"/>
        </w:rPr>
        <w:t xml:space="preserve"> </w:t>
      </w:r>
      <w:r w:rsidR="006A4998">
        <w:rPr>
          <w:rFonts w:ascii="Times New Roman" w:hAnsi="Times New Roman" w:cs="Times New Roman"/>
          <w:sz w:val="28"/>
          <w:szCs w:val="28"/>
        </w:rPr>
        <w:t xml:space="preserve">и другие сведения по изделию </w:t>
      </w:r>
      <w:r>
        <w:rPr>
          <w:rFonts w:ascii="Times New Roman" w:hAnsi="Times New Roman" w:cs="Times New Roman"/>
          <w:sz w:val="28"/>
          <w:szCs w:val="28"/>
        </w:rPr>
        <w:t>и считается неотъемлемой частью поставляемой продукции, в случае перепродажи должно оставаться с генераторной установкой.</w:t>
      </w:r>
    </w:p>
    <w:p w:rsidR="00AA23D4" w:rsidRDefault="0067447D">
      <w:pPr>
        <w:tabs>
          <w:tab w:val="left" w:pos="2964"/>
        </w:tabs>
        <w:ind w:firstLine="709"/>
        <w:jc w:val="both"/>
        <w:rPr>
          <w:rFonts w:ascii="Times New Roman" w:hAnsi="Times New Roman" w:cs="Times New Roman"/>
          <w:sz w:val="28"/>
          <w:szCs w:val="28"/>
        </w:rPr>
      </w:pPr>
      <w:r>
        <w:rPr>
          <w:rFonts w:ascii="Times New Roman" w:hAnsi="Times New Roman" w:cs="Times New Roman"/>
          <w:sz w:val="28"/>
          <w:szCs w:val="28"/>
        </w:rPr>
        <w:t>Соблюдение рекомендаций и правил, изложенных в настояще</w:t>
      </w:r>
      <w:r w:rsidR="006A4998">
        <w:rPr>
          <w:rFonts w:ascii="Times New Roman" w:hAnsi="Times New Roman" w:cs="Times New Roman"/>
          <w:sz w:val="28"/>
          <w:szCs w:val="28"/>
        </w:rPr>
        <w:t>й</w:t>
      </w:r>
      <w:r>
        <w:rPr>
          <w:rFonts w:ascii="Times New Roman" w:hAnsi="Times New Roman" w:cs="Times New Roman"/>
          <w:sz w:val="28"/>
          <w:szCs w:val="28"/>
        </w:rPr>
        <w:t xml:space="preserve"> </w:t>
      </w:r>
      <w:r w:rsidR="006A4998">
        <w:rPr>
          <w:rFonts w:ascii="Times New Roman" w:hAnsi="Times New Roman" w:cs="Times New Roman"/>
          <w:sz w:val="28"/>
          <w:szCs w:val="28"/>
        </w:rPr>
        <w:t>книге</w:t>
      </w:r>
      <w:r>
        <w:rPr>
          <w:rFonts w:ascii="Times New Roman" w:hAnsi="Times New Roman" w:cs="Times New Roman"/>
          <w:sz w:val="28"/>
          <w:szCs w:val="28"/>
        </w:rPr>
        <w:t>, обеспечит работу генераторной установки в течение длительного времени с максимальной её производительностью.</w:t>
      </w:r>
      <w:bookmarkEnd w:id="0"/>
    </w:p>
    <w:p w:rsidR="00AA23D4" w:rsidRDefault="0067447D">
      <w:pPr>
        <w:rPr>
          <w:rFonts w:ascii="Times New Roman" w:hAnsi="Times New Roman" w:cs="Times New Roman"/>
          <w:sz w:val="28"/>
          <w:szCs w:val="28"/>
        </w:rPr>
      </w:pPr>
      <w:r>
        <w:rPr>
          <w:rFonts w:ascii="Times New Roman" w:hAnsi="Times New Roman" w:cs="Times New Roman"/>
          <w:sz w:val="28"/>
          <w:szCs w:val="28"/>
        </w:rPr>
        <w:br w:type="page"/>
      </w:r>
    </w:p>
    <w:p w:rsidR="00AA23D4" w:rsidRDefault="0067447D" w:rsidP="00DE5B65">
      <w:pPr>
        <w:pStyle w:val="1"/>
        <w:spacing w:after="240"/>
        <w:jc w:val="center"/>
        <w:rPr>
          <w:rFonts w:ascii="Times New Roman" w:hAnsi="Times New Roman" w:cs="Times New Roman"/>
          <w:sz w:val="28"/>
          <w:szCs w:val="28"/>
          <w:lang w:val="ru-RU"/>
        </w:rPr>
      </w:pPr>
      <w:bookmarkStart w:id="1" w:name="_Toc511659767"/>
      <w:r>
        <w:rPr>
          <w:rFonts w:ascii="Times New Roman" w:hAnsi="Times New Roman" w:cs="Times New Roman"/>
          <w:sz w:val="28"/>
          <w:szCs w:val="28"/>
          <w:lang w:val="ru-RU"/>
        </w:rPr>
        <w:lastRenderedPageBreak/>
        <w:t>ОБЩИЕ МЕРЫ БЕЗОПАСНОСТИ</w:t>
      </w:r>
      <w:bookmarkEnd w:id="1"/>
    </w:p>
    <w:p w:rsidR="00AA23D4" w:rsidRDefault="0067447D" w:rsidP="00DE5B65">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Владелец несёт ответственность за содержание электростанции в безопасном рабочем состоянии. Недостающие детали и принадлежности или детали и принадлежности, непригодные для безопасной работы, должны быть заменены.</w:t>
      </w:r>
    </w:p>
    <w:p w:rsidR="00AA23D4" w:rsidRPr="00E02978" w:rsidRDefault="0067447D" w:rsidP="00DE5B65">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Используйте генераторные установки, только по назначению и в пределах допустимых параметров (мощность, давление, температура, скорость и т. д.)</w:t>
      </w:r>
      <w:r w:rsidR="00E02978" w:rsidRPr="00E02978">
        <w:rPr>
          <w:rFonts w:ascii="Times New Roman" w:hAnsi="Times New Roman" w:cs="Times New Roman"/>
          <w:sz w:val="28"/>
          <w:szCs w:val="28"/>
        </w:rPr>
        <w:t>.</w:t>
      </w:r>
    </w:p>
    <w:p w:rsidR="00AA23D4" w:rsidRDefault="0067447D" w:rsidP="00DE5B65">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Генераторные установки и их оборудование необходимо содержать в чистоте, то есть, обеспечить минимальное присутствие масла, пыли и иных загрязнений.</w:t>
      </w:r>
    </w:p>
    <w:p w:rsidR="00AA23D4" w:rsidRDefault="0067447D" w:rsidP="00DE5B65">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 избежание перегрева регулярно осматривайте и очищайте теплопередающие поверхности (рёбра охлаждения, промежуточные охладители, водяные рубашки и т. д.).</w:t>
      </w:r>
    </w:p>
    <w:p w:rsidR="00AA23D4" w:rsidRDefault="0067447D" w:rsidP="00DE5B65">
      <w:pPr>
        <w:tabs>
          <w:tab w:val="left" w:pos="2964"/>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Принимайте меры противопожарной защиты. Аккуратно обращайтесь с топливом, маслом и антифризом, парами АКБ, они являются воспламеняющимися и потенциально взрывоопасными. Надлежащая осторожность при обращении с этими материалами может существенно уменьшить риск пожара или взрыва. Не курите при обращении с этими веществами и не подносите к ним открытый огонь. </w:t>
      </w:r>
      <w:proofErr w:type="spellStart"/>
      <w:proofErr w:type="gramStart"/>
      <w:r>
        <w:rPr>
          <w:rFonts w:ascii="Times New Roman" w:hAnsi="Times New Roman" w:cs="Times New Roman"/>
          <w:sz w:val="28"/>
          <w:szCs w:val="28"/>
          <w:lang w:val="en-US"/>
        </w:rPr>
        <w:t>Установите</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поблизости</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огнетушитель</w:t>
      </w:r>
      <w:proofErr w:type="spellEnd"/>
      <w:r>
        <w:rPr>
          <w:rFonts w:ascii="Times New Roman" w:hAnsi="Times New Roman" w:cs="Times New Roman"/>
          <w:sz w:val="28"/>
          <w:szCs w:val="28"/>
          <w:lang w:val="en-US"/>
        </w:rPr>
        <w:t>.</w:t>
      </w:r>
      <w:proofErr w:type="gramEnd"/>
    </w:p>
    <w:p w:rsidR="00AA23D4" w:rsidRDefault="0067447D" w:rsidP="00DE5B65">
      <w:pPr>
        <w:tabs>
          <w:tab w:val="left" w:pos="2964"/>
        </w:tabs>
        <w:spacing w:after="0" w:line="240" w:lineRule="auto"/>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914400" cy="666392"/>
            <wp:effectExtent l="0" t="0" r="0" b="635"/>
            <wp:docPr id="36" name="Рисунок 36" descr="F:\Юг-Энерго\Поручения\Паспорт для Жени\треугольник Вним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F:\Юг-Энерго\Поручения\Паспорт для Жени\треугольник Внимание.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950307" cy="692560"/>
                    </a:xfrm>
                    <a:prstGeom prst="rect">
                      <a:avLst/>
                    </a:prstGeom>
                    <a:noFill/>
                    <a:ln>
                      <a:noFill/>
                    </a:ln>
                  </pic:spPr>
                </pic:pic>
              </a:graphicData>
            </a:graphic>
          </wp:inline>
        </w:drawing>
      </w:r>
    </w:p>
    <w:p w:rsidR="00AA23D4" w:rsidRDefault="0067447D" w:rsidP="00DE5B65">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ПРЕДУПРЕЖДЕНИЕ!</w:t>
      </w:r>
      <w:r>
        <w:rPr>
          <w:rFonts w:ascii="Times New Roman" w:hAnsi="Times New Roman" w:cs="Times New Roman"/>
          <w:sz w:val="28"/>
          <w:szCs w:val="28"/>
        </w:rPr>
        <w:t xml:space="preserve"> Прочтите и изучите все меры безопасности и предупреждения перед вводом в действие </w:t>
      </w:r>
      <w:proofErr w:type="gramStart"/>
      <w:r>
        <w:rPr>
          <w:rFonts w:ascii="Times New Roman" w:hAnsi="Times New Roman" w:cs="Times New Roman"/>
          <w:sz w:val="28"/>
          <w:szCs w:val="28"/>
        </w:rPr>
        <w:t>генераторный</w:t>
      </w:r>
      <w:proofErr w:type="gramEnd"/>
      <w:r>
        <w:rPr>
          <w:rFonts w:ascii="Times New Roman" w:hAnsi="Times New Roman" w:cs="Times New Roman"/>
          <w:sz w:val="28"/>
          <w:szCs w:val="28"/>
        </w:rPr>
        <w:t xml:space="preserve"> установки, или перед проведением техобслуживания.</w:t>
      </w:r>
    </w:p>
    <w:p w:rsidR="00AA23D4" w:rsidRDefault="0067447D" w:rsidP="00DE5B65">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 причине несоблюдения указаний, процедур и мер безопасности согласно настоящему руководству вероятность несчастных случаев и травм может возрасти.</w:t>
      </w:r>
    </w:p>
    <w:p w:rsidR="00AA23D4" w:rsidRDefault="0067447D" w:rsidP="00DE5B65">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 пытайтесь запускать установку, если известно, что её состояние может создать угрозу.</w:t>
      </w:r>
    </w:p>
    <w:p w:rsidR="00AA23D4" w:rsidRDefault="0067447D" w:rsidP="00DE5B65">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Если генераторная установка, находится в состоянии, которое может стать источником опасности, вывесите предупреждения об опасности и отсоедините отрицательный</w:t>
      </w:r>
      <w:proofErr w:type="gramStart"/>
      <w:r>
        <w:rPr>
          <w:rFonts w:ascii="Times New Roman" w:hAnsi="Times New Roman" w:cs="Times New Roman"/>
          <w:sz w:val="28"/>
          <w:szCs w:val="28"/>
        </w:rPr>
        <w:t xml:space="preserve"> (-) </w:t>
      </w:r>
      <w:proofErr w:type="gramEnd"/>
      <w:r>
        <w:rPr>
          <w:rFonts w:ascii="Times New Roman" w:hAnsi="Times New Roman" w:cs="Times New Roman"/>
          <w:sz w:val="28"/>
          <w:szCs w:val="28"/>
        </w:rPr>
        <w:t>провод батареи для того, чтобы установку нельзя было запустить, пока опасное состояние не будет устранено, также отсоединяйте отрицательный провод (-) прежде, чем производить какой-либо ремонт или чистку генераторной установки.</w:t>
      </w:r>
    </w:p>
    <w:p w:rsidR="00AA23D4" w:rsidRDefault="0067447D" w:rsidP="00DE5B65">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Устанавливайте и эксплуатируйте генераторную установку только в полном соответствии с </w:t>
      </w:r>
      <w:proofErr w:type="gramStart"/>
      <w:r>
        <w:rPr>
          <w:rFonts w:ascii="Times New Roman" w:hAnsi="Times New Roman" w:cs="Times New Roman"/>
          <w:sz w:val="28"/>
          <w:szCs w:val="28"/>
        </w:rPr>
        <w:t>действующими</w:t>
      </w:r>
      <w:proofErr w:type="gramEnd"/>
      <w:r>
        <w:rPr>
          <w:rFonts w:ascii="Times New Roman" w:hAnsi="Times New Roman" w:cs="Times New Roman"/>
          <w:sz w:val="28"/>
          <w:szCs w:val="28"/>
        </w:rPr>
        <w:t xml:space="preserve"> Руководством по эксплуатации.</w:t>
      </w:r>
    </w:p>
    <w:p w:rsidR="00AA23D4" w:rsidRDefault="0067447D" w:rsidP="00DE5B65">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Выполняйте электрические соединения в соответствии с действующими правилами электроустановок, стандартами и иными требованиями, например требований к заземлению.</w:t>
      </w:r>
    </w:p>
    <w:p w:rsidR="00AA23D4" w:rsidRDefault="0067447D" w:rsidP="00DE5B65">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В случае применения систем дистанционного хранения топлива позаботьтесь о том, чтобы такие системы монтировались в соответствии с действующими правилами эксплуатации, стандартами или иными требованиями.</w:t>
      </w:r>
    </w:p>
    <w:p w:rsidR="00AA23D4" w:rsidRPr="0087671A" w:rsidRDefault="0067447D" w:rsidP="00DE5B65">
      <w:pPr>
        <w:tabs>
          <w:tab w:val="left" w:pos="2964"/>
        </w:tabs>
        <w:spacing w:after="0" w:line="240" w:lineRule="auto"/>
        <w:ind w:firstLine="709"/>
        <w:jc w:val="both"/>
        <w:rPr>
          <w:rFonts w:ascii="Times New Roman" w:hAnsi="Times New Roman" w:cs="Times New Roman"/>
          <w:b/>
          <w:i/>
          <w:sz w:val="28"/>
          <w:szCs w:val="28"/>
        </w:rPr>
      </w:pPr>
      <w:r w:rsidRPr="0087671A">
        <w:rPr>
          <w:rFonts w:ascii="Times New Roman" w:hAnsi="Times New Roman" w:cs="Times New Roman"/>
          <w:b/>
          <w:i/>
          <w:sz w:val="28"/>
          <w:szCs w:val="28"/>
        </w:rPr>
        <w:t>Предупреждения:</w:t>
      </w:r>
    </w:p>
    <w:p w:rsidR="00AA23D4" w:rsidRDefault="0067447D" w:rsidP="00DE5B65">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 пытайтесь запустить генераторную установку при снятых защитных ограждениях. Во время её работы не пытайтесь пролезть под защитными ограждениями или обойти их для выполнения работ по техобслуживанию или с какой-либо иной целью.</w:t>
      </w:r>
    </w:p>
    <w:p w:rsidR="00AA23D4" w:rsidRDefault="0067447D" w:rsidP="00DE5B65">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 допускайте попадания рук, длинных волос, свободной одежды и ювелирных изделий в шкивы, ремни и другие движущиеся части.</w:t>
      </w:r>
    </w:p>
    <w:p w:rsidR="00AA23D4" w:rsidRPr="00DE5B65" w:rsidRDefault="0067447D" w:rsidP="00DE5B65">
      <w:pPr>
        <w:tabs>
          <w:tab w:val="left" w:pos="2964"/>
        </w:tabs>
        <w:spacing w:after="0" w:line="240" w:lineRule="auto"/>
        <w:ind w:firstLine="709"/>
        <w:jc w:val="both"/>
        <w:rPr>
          <w:rFonts w:ascii="Times New Roman" w:hAnsi="Times New Roman" w:cs="Times New Roman"/>
          <w:i/>
          <w:sz w:val="28"/>
          <w:szCs w:val="28"/>
        </w:rPr>
      </w:pPr>
      <w:r w:rsidRPr="00DE5B65">
        <w:rPr>
          <w:rFonts w:ascii="Times New Roman" w:hAnsi="Times New Roman" w:cs="Times New Roman"/>
          <w:b/>
          <w:i/>
          <w:sz w:val="28"/>
          <w:szCs w:val="28"/>
        </w:rPr>
        <w:t>Внимание!</w:t>
      </w:r>
      <w:r w:rsidRPr="00DE5B65">
        <w:rPr>
          <w:rFonts w:ascii="Times New Roman" w:hAnsi="Times New Roman" w:cs="Times New Roman"/>
          <w:i/>
          <w:sz w:val="28"/>
          <w:szCs w:val="28"/>
        </w:rPr>
        <w:t xml:space="preserve"> Некоторые движущиеся части плохо видны во время работы агрегата.</w:t>
      </w:r>
    </w:p>
    <w:p w:rsidR="00AA23D4" w:rsidRDefault="0067447D" w:rsidP="00DE5B65">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Избегайте попадания горячего масла, горячей охлаждающей жидкости, горячих выхлопных газов и соприкосновения с горячими поверхностями и острыми краями и углами.</w:t>
      </w:r>
    </w:p>
    <w:p w:rsidR="00AA23D4" w:rsidRDefault="0067447D" w:rsidP="00DE5B65">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Перед работой вблизи энергоустановки надевайте защитную одежду, включая перчатки и головной убор.</w:t>
      </w:r>
    </w:p>
    <w:p w:rsidR="00AA23D4" w:rsidRDefault="0067447D" w:rsidP="00DE5B65">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 снимайте крышку заливной горловины радиатора до охлаждения охлаждающей жидкости. Сначала медленно отвинтите крышку для сброса избыточного давления перед тем, как полностью снять её.</w:t>
      </w:r>
    </w:p>
    <w:p w:rsidR="00AA23D4" w:rsidRDefault="0067447D" w:rsidP="00DE5B65">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Обеспечьте надлежащую вентиляцию помещения, в котором находится генераторная установка.</w:t>
      </w:r>
    </w:p>
    <w:p w:rsidR="00AA23D4" w:rsidRPr="00DE5B65" w:rsidRDefault="0067447D" w:rsidP="00DE5B65">
      <w:pPr>
        <w:keepNext/>
        <w:tabs>
          <w:tab w:val="left" w:pos="2964"/>
        </w:tabs>
        <w:spacing w:after="0" w:line="240" w:lineRule="auto"/>
        <w:ind w:firstLine="709"/>
        <w:jc w:val="both"/>
        <w:rPr>
          <w:rFonts w:ascii="Times New Roman" w:hAnsi="Times New Roman" w:cs="Times New Roman"/>
          <w:b/>
          <w:i/>
          <w:sz w:val="28"/>
          <w:szCs w:val="28"/>
        </w:rPr>
      </w:pPr>
      <w:r w:rsidRPr="00DE5B65">
        <w:rPr>
          <w:rFonts w:ascii="Times New Roman" w:hAnsi="Times New Roman" w:cs="Times New Roman"/>
          <w:b/>
          <w:i/>
          <w:sz w:val="28"/>
          <w:szCs w:val="28"/>
        </w:rPr>
        <w:t>Внимание!</w:t>
      </w:r>
    </w:p>
    <w:p w:rsidR="00AA23D4" w:rsidRPr="00DE5B65" w:rsidRDefault="0067447D" w:rsidP="00DE5B65">
      <w:pPr>
        <w:tabs>
          <w:tab w:val="left" w:pos="2964"/>
        </w:tabs>
        <w:spacing w:after="0" w:line="240" w:lineRule="auto"/>
        <w:ind w:firstLine="709"/>
        <w:jc w:val="both"/>
        <w:rPr>
          <w:rFonts w:ascii="Times New Roman" w:hAnsi="Times New Roman" w:cs="Times New Roman"/>
          <w:i/>
          <w:sz w:val="28"/>
          <w:szCs w:val="28"/>
        </w:rPr>
      </w:pPr>
      <w:r w:rsidRPr="00DE5B65">
        <w:rPr>
          <w:rFonts w:ascii="Times New Roman" w:hAnsi="Times New Roman" w:cs="Times New Roman"/>
          <w:i/>
          <w:sz w:val="28"/>
          <w:szCs w:val="28"/>
        </w:rPr>
        <w:t>Пары топлива взрывоопасны. Водород, возникающий при заряде батареи, также взрывоопасен.</w:t>
      </w:r>
    </w:p>
    <w:p w:rsidR="00AA23D4" w:rsidRDefault="0067447D" w:rsidP="00DE5B65">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Содержите в чистоте помещение, пол и генераторную установку.</w:t>
      </w:r>
    </w:p>
    <w:p w:rsidR="00AA23D4" w:rsidRDefault="0067447D" w:rsidP="00DE5B65">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разлива топлива, масла, электролита из батареи или охлаждающей жидкости место разлива нужно немедленно очистить от них.</w:t>
      </w:r>
    </w:p>
    <w:p w:rsidR="00AA23D4" w:rsidRDefault="0067447D" w:rsidP="00DE5B65">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 храните воспламеняющиеся жидкости рядом с генераторной установкой.</w:t>
      </w:r>
    </w:p>
    <w:p w:rsidR="00AA23D4" w:rsidRDefault="0067447D" w:rsidP="00DE5B65">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 курите и позаботьтесь о том, чтобы вблизи топлива или батареи не возникали искры, пламя или другие источники возгорания.</w:t>
      </w:r>
    </w:p>
    <w:p w:rsidR="00AA23D4" w:rsidRDefault="0067447D" w:rsidP="00DE5B65">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Выключайте зарядное устройство или отключайте его от электропитания перед выполнением или прерыванием соединения с батареей.</w:t>
      </w:r>
    </w:p>
    <w:p w:rsidR="00AA23D4" w:rsidRDefault="0067447D" w:rsidP="00DE5B65">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Во избежание образования дуги (искрения) держите заземлённые электропроводные предметы (такие как инструменты) подальше от открытых электрических частей, находящихся под напряжением (таких как зажимы). Искры и электрическая дуга могут вызвать возгорание топлива или паров.</w:t>
      </w:r>
    </w:p>
    <w:p w:rsidR="00AA23D4" w:rsidRDefault="0067447D" w:rsidP="00DE5B65">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 производите заправку топливного бака во время работы двигателя.</w:t>
      </w:r>
    </w:p>
    <w:p w:rsidR="00AA23D4" w:rsidRDefault="0067447D" w:rsidP="00DE5B65">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 пытайтесь запустить генераторную установку, если есть утечки топлива.</w:t>
      </w:r>
    </w:p>
    <w:p w:rsidR="00AA23D4"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Надевайте кислотостойкий передник и защитную маску или защитные очки перед работой с батареей. При попадании электролита на кожу или на одежду, немедленно смойте его большим количеством воды.</w:t>
      </w:r>
    </w:p>
    <w:p w:rsidR="00AA23D4"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 пытайтесь подключать или отключать нагрузку, находясь в воде или на мокрой</w:t>
      </w:r>
      <w:r w:rsidR="00E02978" w:rsidRPr="00E02978">
        <w:rPr>
          <w:rFonts w:ascii="Times New Roman" w:hAnsi="Times New Roman" w:cs="Times New Roman"/>
          <w:sz w:val="28"/>
          <w:szCs w:val="28"/>
        </w:rPr>
        <w:t>,</w:t>
      </w:r>
      <w:r>
        <w:rPr>
          <w:rFonts w:ascii="Times New Roman" w:hAnsi="Times New Roman" w:cs="Times New Roman"/>
          <w:sz w:val="28"/>
          <w:szCs w:val="28"/>
        </w:rPr>
        <w:t xml:space="preserve"> или влажной поверхности.</w:t>
      </w:r>
    </w:p>
    <w:p w:rsidR="00AA23D4"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 касайтесь частей ДГУ установки и/или соединительных кабелей или проводников, находящихся под напряжением, какой-либо частью тела или каким-либо неизолированным электропроводящим предметом.</w:t>
      </w:r>
    </w:p>
    <w:p w:rsidR="00AA23D4"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Закройте крышкой </w:t>
      </w:r>
      <w:proofErr w:type="spellStart"/>
      <w:r>
        <w:rPr>
          <w:rFonts w:ascii="Times New Roman" w:hAnsi="Times New Roman" w:cs="Times New Roman"/>
          <w:sz w:val="28"/>
          <w:szCs w:val="28"/>
        </w:rPr>
        <w:t>клеммную</w:t>
      </w:r>
      <w:proofErr w:type="spellEnd"/>
      <w:r>
        <w:rPr>
          <w:rFonts w:ascii="Times New Roman" w:hAnsi="Times New Roman" w:cs="Times New Roman"/>
          <w:sz w:val="28"/>
          <w:szCs w:val="28"/>
        </w:rPr>
        <w:t xml:space="preserve"> коробку энергоустановки сразу же после завершения подключения или отсоединения кабелей нагрузки. Не приводите в действие энергоустановку без фиксирования крышки в надлежащем положении.</w:t>
      </w:r>
    </w:p>
    <w:p w:rsidR="00AA23D4"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Присоединяйте энергоустановку только к такой нагрузке и/или электрическим системам, которые соответствуют её электрическим характеристикам и находятся в пределах её номинальной мощности.</w:t>
      </w:r>
    </w:p>
    <w:p w:rsidR="00AA23D4"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Поддерживайте всё электрооборудование в чистом и сухом состоянии, заменяйте любую проводку, если изоляция имеет трещины, разрезы, стёртые участки или иным нарушения. Заменяйте изношенные, потерявшие маркировку цветом или корродированные зажимы. Поддерживайте зажимы в чистом и затянутом состоянии.</w:t>
      </w:r>
    </w:p>
    <w:p w:rsidR="00AA23D4"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Изолируйте все соединения и отсоединённые провода.</w:t>
      </w:r>
    </w:p>
    <w:p w:rsidR="00AA23D4"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Позаботьтесь о том, чтобы до ввода в действие генераторная установка, включая мобильное исполнение, была надлежащим образом заземлена в соответствии со всеми действующими правилами.</w:t>
      </w:r>
    </w:p>
    <w:p w:rsidR="00AA23D4"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ДГУ конструктивно разработаны для безопасной работы при условии соблюдения правил эксплуатации. Ответственность за соблюдение условий эксплуатации и техники безопасности лежит на работниках, ответственных за монтаж, эксплуатацию и обслуживание оборудования. Только подготовленные (прошедшие соответствующее обучение и обладающие необходимой квалификацией) специалисты имеют право осуществлять установку, наладку, эксплуатацию и обслуживание ДГУ.</w:t>
      </w:r>
    </w:p>
    <w:p w:rsidR="00AA23D4"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соблюдении приводимых правил техники безопасности вероятность несчастных случаев будет сведена до минимума.</w:t>
      </w:r>
    </w:p>
    <w:p w:rsidR="00982BD2" w:rsidRDefault="00982BD2" w:rsidP="00982BD2">
      <w:pPr>
        <w:tabs>
          <w:tab w:val="left" w:pos="2964"/>
        </w:tabs>
        <w:spacing w:after="0" w:line="240" w:lineRule="auto"/>
        <w:ind w:firstLine="709"/>
        <w:jc w:val="both"/>
        <w:rPr>
          <w:rFonts w:ascii="Times New Roman" w:hAnsi="Times New Roman" w:cs="Times New Roman"/>
          <w:b/>
          <w:sz w:val="28"/>
          <w:szCs w:val="28"/>
        </w:rPr>
      </w:pPr>
    </w:p>
    <w:p w:rsidR="00AA23D4" w:rsidRDefault="0067447D" w:rsidP="00982BD2">
      <w:pPr>
        <w:pStyle w:val="1"/>
        <w:spacing w:line="360" w:lineRule="auto"/>
        <w:jc w:val="center"/>
        <w:rPr>
          <w:rFonts w:ascii="Times New Roman" w:hAnsi="Times New Roman" w:cs="Times New Roman"/>
          <w:sz w:val="28"/>
          <w:szCs w:val="28"/>
          <w:lang w:val="ru-RU"/>
        </w:rPr>
      </w:pPr>
      <w:bookmarkStart w:id="2" w:name="_Toc511659768"/>
      <w:r>
        <w:rPr>
          <w:rFonts w:ascii="Times New Roman" w:hAnsi="Times New Roman" w:cs="Times New Roman"/>
          <w:sz w:val="28"/>
          <w:szCs w:val="28"/>
          <w:lang w:val="ru-RU"/>
        </w:rPr>
        <w:t>ОБЩЕЕ ОПИСАНИЕ</w:t>
      </w:r>
      <w:bookmarkEnd w:id="2"/>
    </w:p>
    <w:p w:rsidR="00AA23D4"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Дизельные генераторные установки (ДГУ) - Электроагрегат с двигателем внутреннего сгорания, топливом для которого является дизельное топливо, являются самыми распространёнными на сегодняшний день элементами построения систем гарантированного электроснабжения.</w:t>
      </w:r>
    </w:p>
    <w:p w:rsidR="00AA23D4"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ДГУ состоит из следующих частей:</w:t>
      </w:r>
    </w:p>
    <w:p w:rsidR="00AA23D4" w:rsidRDefault="0067447D">
      <w:pPr>
        <w:pStyle w:val="13"/>
        <w:numPr>
          <w:ilvl w:val="0"/>
          <w:numId w:val="1"/>
        </w:numPr>
        <w:tabs>
          <w:tab w:val="left" w:pos="2964"/>
        </w:tabs>
        <w:ind w:left="1134" w:hanging="567"/>
        <w:jc w:val="both"/>
        <w:rPr>
          <w:rFonts w:ascii="Times New Roman" w:hAnsi="Times New Roman" w:cs="Times New Roman"/>
          <w:sz w:val="28"/>
          <w:szCs w:val="28"/>
          <w:lang w:val="ru-RU"/>
        </w:rPr>
      </w:pPr>
      <w:r>
        <w:rPr>
          <w:rFonts w:ascii="Times New Roman" w:hAnsi="Times New Roman" w:cs="Times New Roman"/>
          <w:sz w:val="28"/>
          <w:szCs w:val="28"/>
          <w:lang w:val="ru-RU"/>
        </w:rPr>
        <w:t>Дизельный двигатель, включая подсистемы (подача воздуха и топлива, охлаждение).</w:t>
      </w:r>
    </w:p>
    <w:p w:rsidR="00AA23D4" w:rsidRDefault="0067447D">
      <w:pPr>
        <w:pStyle w:val="13"/>
        <w:numPr>
          <w:ilvl w:val="0"/>
          <w:numId w:val="1"/>
        </w:numPr>
        <w:tabs>
          <w:tab w:val="left" w:pos="2964"/>
        </w:tabs>
        <w:ind w:left="1134" w:hanging="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Синхронный генератор переменного тока – Альтернатор.</w:t>
      </w:r>
    </w:p>
    <w:p w:rsidR="00AA23D4" w:rsidRDefault="0067447D">
      <w:pPr>
        <w:pStyle w:val="13"/>
        <w:numPr>
          <w:ilvl w:val="0"/>
          <w:numId w:val="1"/>
        </w:numPr>
        <w:tabs>
          <w:tab w:val="left" w:pos="2964"/>
        </w:tabs>
        <w:ind w:left="1134" w:hanging="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Система автоматического контроля, мониторинга и управления генераторной установкой </w:t>
      </w:r>
      <w:r>
        <w:rPr>
          <w:rFonts w:ascii="Times New Roman" w:hAnsi="Times New Roman" w:cs="Times New Roman"/>
          <w:b/>
          <w:sz w:val="28"/>
          <w:szCs w:val="28"/>
          <w:lang w:val="ru-RU"/>
        </w:rPr>
        <w:t>(Контроллер).</w:t>
      </w:r>
    </w:p>
    <w:p w:rsidR="00AA23D4" w:rsidRDefault="0067447D">
      <w:pPr>
        <w:pStyle w:val="13"/>
        <w:numPr>
          <w:ilvl w:val="0"/>
          <w:numId w:val="1"/>
        </w:numPr>
        <w:tabs>
          <w:tab w:val="left" w:pos="2964"/>
        </w:tabs>
        <w:ind w:left="1134" w:hanging="567"/>
        <w:jc w:val="both"/>
        <w:rPr>
          <w:rFonts w:ascii="Times New Roman" w:hAnsi="Times New Roman" w:cs="Times New Roman"/>
          <w:sz w:val="28"/>
          <w:szCs w:val="28"/>
          <w:lang w:val="ru-RU"/>
        </w:rPr>
      </w:pPr>
      <w:r>
        <w:rPr>
          <w:rFonts w:ascii="Times New Roman" w:hAnsi="Times New Roman" w:cs="Times New Roman"/>
          <w:sz w:val="28"/>
          <w:szCs w:val="28"/>
          <w:lang w:val="ru-RU"/>
        </w:rPr>
        <w:t>Система крепления оборудования (рама, контейнер или кожух), выполняющая дополнительные функции (</w:t>
      </w:r>
      <w:proofErr w:type="spellStart"/>
      <w:r>
        <w:rPr>
          <w:rFonts w:ascii="Times New Roman" w:hAnsi="Times New Roman" w:cs="Times New Roman"/>
          <w:sz w:val="28"/>
          <w:szCs w:val="28"/>
          <w:lang w:val="ru-RU"/>
        </w:rPr>
        <w:t>шумоизоляции</w:t>
      </w:r>
      <w:proofErr w:type="spellEnd"/>
      <w:r>
        <w:rPr>
          <w:rFonts w:ascii="Times New Roman" w:hAnsi="Times New Roman" w:cs="Times New Roman"/>
          <w:sz w:val="28"/>
          <w:szCs w:val="28"/>
          <w:lang w:val="ru-RU"/>
        </w:rPr>
        <w:t>, защиты от воздействия факторов внешней среды и т.д.).</w:t>
      </w:r>
    </w:p>
    <w:p w:rsidR="00AA23D4" w:rsidRDefault="0067447D">
      <w:pPr>
        <w:pStyle w:val="13"/>
        <w:numPr>
          <w:ilvl w:val="0"/>
          <w:numId w:val="1"/>
        </w:numPr>
        <w:tabs>
          <w:tab w:val="left" w:pos="2964"/>
        </w:tabs>
        <w:ind w:left="1134" w:hanging="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Автомат Ввода Резерва </w:t>
      </w:r>
      <w:r>
        <w:rPr>
          <w:rFonts w:ascii="Times New Roman" w:hAnsi="Times New Roman" w:cs="Times New Roman"/>
          <w:b/>
          <w:sz w:val="28"/>
          <w:szCs w:val="28"/>
          <w:lang w:val="ru-RU"/>
        </w:rPr>
        <w:t>АВР</w:t>
      </w:r>
      <w:r>
        <w:rPr>
          <w:rFonts w:ascii="Times New Roman" w:hAnsi="Times New Roman" w:cs="Times New Roman"/>
          <w:sz w:val="28"/>
          <w:szCs w:val="28"/>
          <w:lang w:val="ru-RU"/>
        </w:rPr>
        <w:t xml:space="preserve"> (</w:t>
      </w:r>
      <w:r>
        <w:rPr>
          <w:rFonts w:ascii="Times New Roman" w:hAnsi="Times New Roman" w:cs="Times New Roman"/>
          <w:b/>
          <w:sz w:val="28"/>
          <w:szCs w:val="28"/>
          <w:lang w:val="ru-RU"/>
        </w:rPr>
        <w:t>доп. оборудование</w:t>
      </w:r>
      <w:r>
        <w:rPr>
          <w:rFonts w:ascii="Times New Roman" w:hAnsi="Times New Roman" w:cs="Times New Roman"/>
          <w:sz w:val="28"/>
          <w:szCs w:val="28"/>
          <w:lang w:val="ru-RU"/>
        </w:rPr>
        <w:t>), осуществляет непосредственную коммутацию нагрузки либо на питание от электросети, либо от дизельной электростанции.</w:t>
      </w:r>
    </w:p>
    <w:p w:rsidR="00AA23D4" w:rsidRDefault="0067447D">
      <w:pPr>
        <w:pStyle w:val="13"/>
        <w:numPr>
          <w:ilvl w:val="0"/>
          <w:numId w:val="1"/>
        </w:numPr>
        <w:tabs>
          <w:tab w:val="left" w:pos="2964"/>
        </w:tabs>
        <w:ind w:left="1134" w:hanging="567"/>
        <w:jc w:val="both"/>
        <w:rPr>
          <w:rFonts w:ascii="Times New Roman" w:hAnsi="Times New Roman" w:cs="Times New Roman"/>
          <w:sz w:val="28"/>
          <w:szCs w:val="28"/>
          <w:lang w:val="ru-RU"/>
        </w:rPr>
      </w:pPr>
      <w:r>
        <w:rPr>
          <w:rFonts w:ascii="Times New Roman" w:hAnsi="Times New Roman" w:cs="Times New Roman"/>
          <w:sz w:val="28"/>
          <w:szCs w:val="28"/>
          <w:lang w:val="ru-RU"/>
        </w:rPr>
        <w:t>Глушитель для отвода отработанных газов.</w:t>
      </w:r>
    </w:p>
    <w:p w:rsidR="00AA23D4" w:rsidRDefault="0067447D">
      <w:pPr>
        <w:pStyle w:val="13"/>
        <w:numPr>
          <w:ilvl w:val="0"/>
          <w:numId w:val="1"/>
        </w:numPr>
        <w:tabs>
          <w:tab w:val="left" w:pos="2964"/>
        </w:tabs>
        <w:ind w:left="1134" w:hanging="567"/>
        <w:jc w:val="both"/>
        <w:rPr>
          <w:rFonts w:ascii="Times New Roman" w:hAnsi="Times New Roman" w:cs="Times New Roman"/>
          <w:sz w:val="28"/>
          <w:szCs w:val="28"/>
          <w:lang w:val="ru-RU"/>
        </w:rPr>
      </w:pPr>
      <w:r>
        <w:rPr>
          <w:rFonts w:ascii="Times New Roman" w:hAnsi="Times New Roman" w:cs="Times New Roman"/>
          <w:sz w:val="28"/>
          <w:szCs w:val="28"/>
          <w:lang w:val="ru-RU"/>
        </w:rPr>
        <w:t>Топливный бак</w:t>
      </w:r>
      <w:r w:rsidR="00E02978" w:rsidRPr="00E02978">
        <w:rPr>
          <w:rFonts w:ascii="Times New Roman" w:hAnsi="Times New Roman" w:cs="Times New Roman"/>
          <w:sz w:val="28"/>
          <w:szCs w:val="28"/>
          <w:lang w:val="ru-RU"/>
        </w:rPr>
        <w:t>,</w:t>
      </w:r>
      <w:r>
        <w:rPr>
          <w:rFonts w:ascii="Times New Roman" w:hAnsi="Times New Roman" w:cs="Times New Roman"/>
          <w:sz w:val="28"/>
          <w:szCs w:val="28"/>
          <w:lang w:val="ru-RU"/>
        </w:rPr>
        <w:t xml:space="preserve"> интегрированный в раму</w:t>
      </w:r>
      <w:r w:rsidR="00E02978" w:rsidRPr="00E02978">
        <w:rPr>
          <w:rFonts w:ascii="Times New Roman" w:hAnsi="Times New Roman" w:cs="Times New Roman"/>
          <w:sz w:val="28"/>
          <w:szCs w:val="28"/>
          <w:lang w:val="ru-RU"/>
        </w:rPr>
        <w:t>,</w:t>
      </w:r>
      <w:r>
        <w:rPr>
          <w:rFonts w:ascii="Times New Roman" w:hAnsi="Times New Roman" w:cs="Times New Roman"/>
          <w:sz w:val="28"/>
          <w:szCs w:val="28"/>
          <w:lang w:val="ru-RU"/>
        </w:rPr>
        <w:t xml:space="preserve"> с системой трубопроводов подачи топлива к ТНВД двигателя.</w:t>
      </w:r>
    </w:p>
    <w:p w:rsidR="00AA23D4" w:rsidRDefault="0067447D">
      <w:pPr>
        <w:pStyle w:val="13"/>
        <w:numPr>
          <w:ilvl w:val="0"/>
          <w:numId w:val="1"/>
        </w:numPr>
        <w:tabs>
          <w:tab w:val="left" w:pos="2964"/>
        </w:tabs>
        <w:ind w:left="1134" w:hanging="567"/>
        <w:jc w:val="both"/>
        <w:rPr>
          <w:rFonts w:ascii="Times New Roman" w:hAnsi="Times New Roman" w:cs="Times New Roman"/>
          <w:sz w:val="28"/>
          <w:szCs w:val="28"/>
          <w:lang w:val="ru-RU"/>
        </w:rPr>
      </w:pPr>
      <w:r>
        <w:rPr>
          <w:rFonts w:ascii="Times New Roman" w:hAnsi="Times New Roman" w:cs="Times New Roman"/>
          <w:sz w:val="28"/>
          <w:szCs w:val="28"/>
          <w:lang w:val="ru-RU"/>
        </w:rPr>
        <w:t>Выхлопной систем</w:t>
      </w:r>
      <w:proofErr w:type="gramStart"/>
      <w:r>
        <w:rPr>
          <w:rFonts w:ascii="Times New Roman" w:hAnsi="Times New Roman" w:cs="Times New Roman"/>
          <w:sz w:val="28"/>
          <w:szCs w:val="28"/>
          <w:lang w:val="ru-RU"/>
        </w:rPr>
        <w:t>ы(</w:t>
      </w:r>
      <w:proofErr w:type="gramEnd"/>
      <w:r>
        <w:rPr>
          <w:rFonts w:ascii="Times New Roman" w:hAnsi="Times New Roman" w:cs="Times New Roman"/>
          <w:sz w:val="28"/>
          <w:szCs w:val="28"/>
          <w:lang w:val="ru-RU"/>
        </w:rPr>
        <w:t>глушитель).</w:t>
      </w:r>
    </w:p>
    <w:p w:rsidR="00AA23D4" w:rsidRDefault="00982BD2">
      <w:pPr>
        <w:pStyle w:val="13"/>
        <w:tabs>
          <w:tab w:val="left" w:pos="2964"/>
        </w:tabs>
        <w:ind w:left="44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67447D">
        <w:rPr>
          <w:rFonts w:ascii="Times New Roman" w:hAnsi="Times New Roman" w:cs="Times New Roman"/>
          <w:sz w:val="28"/>
          <w:szCs w:val="28"/>
          <w:lang w:val="ru-RU"/>
        </w:rPr>
        <w:t xml:space="preserve"> 9)   Силовой электрический шкаф с автоматом защиты генератора.</w:t>
      </w:r>
    </w:p>
    <w:p w:rsidR="00AA23D4" w:rsidRDefault="0067447D">
      <w:pPr>
        <w:pStyle w:val="13"/>
        <w:tabs>
          <w:tab w:val="left" w:pos="2964"/>
        </w:tabs>
        <w:ind w:left="20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10)  Аккумул</w:t>
      </w:r>
      <w:r w:rsidR="002716BA">
        <w:rPr>
          <w:rFonts w:ascii="Times New Roman" w:hAnsi="Times New Roman" w:cs="Times New Roman"/>
          <w:sz w:val="28"/>
          <w:szCs w:val="28"/>
          <w:lang w:val="ru-RU"/>
        </w:rPr>
        <w:t>я</w:t>
      </w:r>
      <w:r>
        <w:rPr>
          <w:rFonts w:ascii="Times New Roman" w:hAnsi="Times New Roman" w:cs="Times New Roman"/>
          <w:sz w:val="28"/>
          <w:szCs w:val="28"/>
          <w:lang w:val="ru-RU"/>
        </w:rPr>
        <w:t>торная батарея.</w:t>
      </w:r>
    </w:p>
    <w:p w:rsidR="00AA23D4" w:rsidRDefault="00AA23D4" w:rsidP="00982BD2">
      <w:pPr>
        <w:tabs>
          <w:tab w:val="left" w:pos="2964"/>
        </w:tabs>
        <w:spacing w:line="240" w:lineRule="auto"/>
        <w:ind w:firstLine="709"/>
        <w:jc w:val="both"/>
        <w:rPr>
          <w:rFonts w:ascii="Times New Roman" w:hAnsi="Times New Roman" w:cs="Times New Roman"/>
          <w:sz w:val="28"/>
          <w:szCs w:val="28"/>
        </w:rPr>
      </w:pPr>
    </w:p>
    <w:p w:rsidR="00AA23D4" w:rsidRDefault="0067447D" w:rsidP="00982BD2">
      <w:pPr>
        <w:pStyle w:val="1"/>
        <w:spacing w:after="240"/>
        <w:jc w:val="center"/>
        <w:rPr>
          <w:rFonts w:ascii="Times New Roman" w:hAnsi="Times New Roman" w:cs="Times New Roman"/>
          <w:sz w:val="28"/>
          <w:szCs w:val="28"/>
          <w:lang w:val="ru-RU"/>
        </w:rPr>
      </w:pPr>
      <w:bookmarkStart w:id="3" w:name="_Toc511659769"/>
      <w:r>
        <w:rPr>
          <w:rFonts w:ascii="Times New Roman" w:hAnsi="Times New Roman" w:cs="Times New Roman"/>
          <w:sz w:val="28"/>
          <w:szCs w:val="28"/>
          <w:lang w:val="ru-RU"/>
        </w:rPr>
        <w:t>ПРИМЕНЕНИЕ ДГУ</w:t>
      </w:r>
      <w:bookmarkEnd w:id="3"/>
    </w:p>
    <w:p w:rsidR="00AA23D4"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Дизельные генераторные установки могут применяться для энергоснабжения как:</w:t>
      </w:r>
    </w:p>
    <w:p w:rsidR="00AA23D4" w:rsidRDefault="0067447D" w:rsidP="00982BD2">
      <w:pPr>
        <w:tabs>
          <w:tab w:val="left" w:pos="2964"/>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Основной источник питания.</w:t>
      </w:r>
      <w:r>
        <w:rPr>
          <w:rFonts w:ascii="Times New Roman" w:hAnsi="Times New Roman" w:cs="Times New Roman"/>
          <w:sz w:val="28"/>
          <w:szCs w:val="28"/>
        </w:rPr>
        <w:t xml:space="preserve"> ДГУ предназначенные для постоянной эксплуатации в качестве основного источника электропитания в условиях отсутствия централизованной энергосети. Обеспечивают бесперебойное функционирование жилых и промышленных комплексов.</w:t>
      </w:r>
    </w:p>
    <w:p w:rsidR="00AA23D4" w:rsidRDefault="0067447D" w:rsidP="00982BD2">
      <w:pPr>
        <w:tabs>
          <w:tab w:val="left" w:pos="2964"/>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Резервный источник питания.</w:t>
      </w:r>
      <w:r>
        <w:rPr>
          <w:rFonts w:ascii="Times New Roman" w:hAnsi="Times New Roman" w:cs="Times New Roman"/>
          <w:sz w:val="28"/>
          <w:szCs w:val="28"/>
        </w:rPr>
        <w:t xml:space="preserve"> ДГУ предназначенные для эксплуатации во время отключения или нестабильной работы централизованной электросети, а также при установленных лимитах на энергопотребление от основного источника питания.</w:t>
      </w:r>
    </w:p>
    <w:p w:rsidR="00AA23D4" w:rsidRDefault="0067447D" w:rsidP="00982BD2">
      <w:pPr>
        <w:tabs>
          <w:tab w:val="left" w:pos="2964"/>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Мобильный источник питания.</w:t>
      </w:r>
      <w:r>
        <w:rPr>
          <w:rFonts w:ascii="Times New Roman" w:hAnsi="Times New Roman" w:cs="Times New Roman"/>
          <w:sz w:val="28"/>
          <w:szCs w:val="28"/>
        </w:rPr>
        <w:t xml:space="preserve"> ДГУ предназначенные для использования в качестве автономного источника питания для обеспечения энергией объектов бытового или промышленного назначения. Электростанции данного вида могут применяться для снабжения электроэнергией при </w:t>
      </w:r>
      <w:proofErr w:type="gramStart"/>
      <w:r>
        <w:rPr>
          <w:rFonts w:ascii="Times New Roman" w:hAnsi="Times New Roman" w:cs="Times New Roman"/>
          <w:sz w:val="28"/>
          <w:szCs w:val="28"/>
        </w:rPr>
        <w:t>ремонтно- восстановительных</w:t>
      </w:r>
      <w:proofErr w:type="gramEnd"/>
      <w:r>
        <w:rPr>
          <w:rFonts w:ascii="Times New Roman" w:hAnsi="Times New Roman" w:cs="Times New Roman"/>
          <w:sz w:val="28"/>
          <w:szCs w:val="28"/>
        </w:rPr>
        <w:t xml:space="preserve"> работах.</w:t>
      </w:r>
    </w:p>
    <w:p w:rsidR="00982BD2" w:rsidRDefault="00982BD2" w:rsidP="00982BD2">
      <w:pPr>
        <w:tabs>
          <w:tab w:val="left" w:pos="2964"/>
        </w:tabs>
        <w:spacing w:after="0" w:line="240" w:lineRule="auto"/>
        <w:jc w:val="both"/>
        <w:rPr>
          <w:rFonts w:ascii="Times New Roman" w:hAnsi="Times New Roman" w:cs="Times New Roman"/>
          <w:sz w:val="28"/>
          <w:szCs w:val="28"/>
        </w:rPr>
      </w:pPr>
    </w:p>
    <w:p w:rsidR="00AA23D4" w:rsidRDefault="0067447D" w:rsidP="00982BD2">
      <w:pPr>
        <w:pStyle w:val="1"/>
        <w:spacing w:line="360" w:lineRule="auto"/>
        <w:jc w:val="center"/>
        <w:rPr>
          <w:rFonts w:ascii="Times New Roman" w:hAnsi="Times New Roman" w:cs="Times New Roman"/>
          <w:sz w:val="28"/>
          <w:szCs w:val="28"/>
          <w:lang w:val="ru-RU"/>
        </w:rPr>
      </w:pPr>
      <w:bookmarkStart w:id="4" w:name="_Toc511659770"/>
      <w:r>
        <w:rPr>
          <w:rFonts w:ascii="Times New Roman" w:hAnsi="Times New Roman" w:cs="Times New Roman"/>
          <w:sz w:val="28"/>
          <w:szCs w:val="28"/>
          <w:lang w:val="ru-RU"/>
        </w:rPr>
        <w:t>ВЫБОР МОЩНОСТИ ДГУ</w:t>
      </w:r>
      <w:bookmarkEnd w:id="4"/>
    </w:p>
    <w:p w:rsidR="00AA23D4"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выборе электростанции учитываются следующие факторы:</w:t>
      </w:r>
    </w:p>
    <w:p w:rsidR="00AA23D4" w:rsidRPr="00E02978"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Активные нагрузки — приборы, преобразующие всю потребляемую электроэнергию в тепло: обогреватели, электрические плиты, утюги и т.д. Для определения мощности дизельной установки необходимо просуммировать номинальные показатели всех приборов с активным видом нагрузки и учесть технологический запас (10-15 %). Активная нагрузка измеряется в киловаттах </w:t>
      </w:r>
      <w:r>
        <w:rPr>
          <w:rFonts w:ascii="Times New Roman" w:hAnsi="Times New Roman" w:cs="Times New Roman"/>
          <w:sz w:val="28"/>
          <w:szCs w:val="28"/>
        </w:rPr>
        <w:lastRenderedPageBreak/>
        <w:t xml:space="preserve">(кВт), поэтому силовые показатели электростанции из </w:t>
      </w:r>
      <w:proofErr w:type="spellStart"/>
      <w:r>
        <w:rPr>
          <w:rFonts w:ascii="Times New Roman" w:hAnsi="Times New Roman" w:cs="Times New Roman"/>
          <w:sz w:val="28"/>
          <w:szCs w:val="28"/>
        </w:rPr>
        <w:t>кВА</w:t>
      </w:r>
      <w:proofErr w:type="spellEnd"/>
      <w:r>
        <w:rPr>
          <w:rFonts w:ascii="Times New Roman" w:hAnsi="Times New Roman" w:cs="Times New Roman"/>
          <w:sz w:val="28"/>
          <w:szCs w:val="28"/>
        </w:rPr>
        <w:t xml:space="preserve"> необходимо перевести в кВт, при </w:t>
      </w:r>
      <w:proofErr w:type="spellStart"/>
      <w:r>
        <w:rPr>
          <w:rFonts w:ascii="Times New Roman" w:hAnsi="Times New Roman" w:cs="Times New Roman"/>
          <w:sz w:val="28"/>
          <w:szCs w:val="28"/>
          <w:lang w:val="en-US"/>
        </w:rPr>
        <w:t>cos</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ϕ</w:t>
      </w:r>
      <w:r>
        <w:rPr>
          <w:rFonts w:ascii="Times New Roman" w:hAnsi="Times New Roman" w:cs="Times New Roman"/>
          <w:sz w:val="28"/>
          <w:szCs w:val="28"/>
        </w:rPr>
        <w:t xml:space="preserve"> равном 1</w:t>
      </w:r>
      <w:r w:rsidR="00E02978" w:rsidRPr="00E02978">
        <w:rPr>
          <w:rFonts w:ascii="Times New Roman" w:hAnsi="Times New Roman" w:cs="Times New Roman"/>
          <w:sz w:val="28"/>
          <w:szCs w:val="28"/>
        </w:rPr>
        <w:t>.</w:t>
      </w:r>
    </w:p>
    <w:p w:rsidR="00AA23D4"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Реактивные нагрузки. Подразделяются на индуктивные и ёмкостные. Реактивные потребители часть энергии не превращают в тепло, а расходуют на другие цели, например, создание электромагнитных полей. Коэффициентом реактивности является параметр </w:t>
      </w:r>
      <w:proofErr w:type="spellStart"/>
      <w:r>
        <w:rPr>
          <w:rFonts w:ascii="Times New Roman" w:hAnsi="Times New Roman" w:cs="Times New Roman"/>
          <w:sz w:val="28"/>
          <w:szCs w:val="28"/>
          <w:lang w:val="en-US"/>
        </w:rPr>
        <w:t>cos</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ϕ</w:t>
      </w:r>
      <w:r>
        <w:rPr>
          <w:rFonts w:ascii="Times New Roman" w:hAnsi="Times New Roman" w:cs="Times New Roman"/>
          <w:sz w:val="28"/>
          <w:szCs w:val="28"/>
        </w:rPr>
        <w:t>, характеризующий количество энергии, преобразуемой в тепло.</w:t>
      </w:r>
    </w:p>
    <w:p w:rsidR="00AA23D4"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подсчёта реального потребления необходимо показатель общей силовой нагрузки разделить на </w:t>
      </w:r>
      <w:proofErr w:type="spellStart"/>
      <w:r>
        <w:rPr>
          <w:rFonts w:ascii="Times New Roman" w:hAnsi="Times New Roman" w:cs="Times New Roman"/>
          <w:sz w:val="28"/>
          <w:szCs w:val="28"/>
          <w:lang w:val="en-US"/>
        </w:rPr>
        <w:t>cos</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ϕ</w:t>
      </w:r>
      <w:r>
        <w:rPr>
          <w:rFonts w:ascii="Times New Roman" w:hAnsi="Times New Roman" w:cs="Times New Roman"/>
          <w:sz w:val="28"/>
          <w:szCs w:val="28"/>
        </w:rPr>
        <w:t xml:space="preserve">. К примеру, если в документации прибора указана мощность 500 Вт и </w:t>
      </w:r>
      <w:proofErr w:type="spellStart"/>
      <w:r>
        <w:rPr>
          <w:rFonts w:ascii="Times New Roman" w:hAnsi="Times New Roman" w:cs="Times New Roman"/>
          <w:sz w:val="28"/>
          <w:szCs w:val="28"/>
          <w:lang w:val="en-US"/>
        </w:rPr>
        <w:t>cos</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ϕ</w:t>
      </w:r>
      <w:r>
        <w:rPr>
          <w:rFonts w:ascii="Times New Roman" w:hAnsi="Times New Roman" w:cs="Times New Roman"/>
          <w:sz w:val="28"/>
          <w:szCs w:val="28"/>
        </w:rPr>
        <w:t xml:space="preserve"> равный 0.7, это говорит о том, что его реальное потребление составляет 500:0.7=714 ВА. Допустимая нагрузка стандартного генератора указана из расчёта </w:t>
      </w:r>
      <w:proofErr w:type="spellStart"/>
      <w:r>
        <w:rPr>
          <w:rFonts w:ascii="Times New Roman" w:hAnsi="Times New Roman" w:cs="Times New Roman"/>
          <w:sz w:val="28"/>
          <w:szCs w:val="28"/>
          <w:lang w:val="en-US"/>
        </w:rPr>
        <w:t>cos</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ϕ</w:t>
      </w:r>
      <w:r>
        <w:rPr>
          <w:rFonts w:ascii="Times New Roman" w:hAnsi="Times New Roman" w:cs="Times New Roman"/>
          <w:sz w:val="28"/>
          <w:szCs w:val="28"/>
        </w:rPr>
        <w:t xml:space="preserve"> =0,8. Разница данных параметров у источника электроэнергии и потребителя учитывается при выборе установки.</w:t>
      </w:r>
    </w:p>
    <w:p w:rsidR="00AA23D4"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Пусковые токи. В момент старта двигателем потребляется в несколько раз больше энергии, чем в рабочем режиме. Например, во время включения погружному насосу требуется в 7-9 раз больше питания. ДГУ должна выдерживать данную кратковременную перегрузку без выхода из строя и аварийных отключений. Перегрузочная способность асинхронного генератора не превышает 150% от номинальной силовой нагрузки (применительно к насосу — запуск прибора с 25-30% от его мощности), у синхронного генератора данный показатель составляет 200% (запуск насоса на 40-45%).</w:t>
      </w:r>
    </w:p>
    <w:p w:rsidR="00AA23D4" w:rsidRDefault="0067447D">
      <w:pPr>
        <w:keepNext/>
        <w:tabs>
          <w:tab w:val="left" w:pos="2964"/>
        </w:tabs>
        <w:ind w:firstLine="709"/>
        <w:jc w:val="both"/>
        <w:rPr>
          <w:rFonts w:ascii="Times New Roman" w:hAnsi="Times New Roman" w:cs="Times New Roman"/>
          <w:sz w:val="28"/>
          <w:szCs w:val="28"/>
        </w:rPr>
      </w:pPr>
      <w:r>
        <w:rPr>
          <w:rFonts w:ascii="Times New Roman" w:hAnsi="Times New Roman" w:cs="Times New Roman"/>
          <w:sz w:val="28"/>
          <w:szCs w:val="28"/>
        </w:rPr>
        <w:t>Каждая ДГУ имеет паспортную табличку (</w:t>
      </w:r>
      <w:proofErr w:type="spellStart"/>
      <w:r>
        <w:rPr>
          <w:rFonts w:ascii="Times New Roman" w:hAnsi="Times New Roman" w:cs="Times New Roman"/>
          <w:sz w:val="28"/>
          <w:szCs w:val="28"/>
        </w:rPr>
        <w:t>шильд</w:t>
      </w:r>
      <w:proofErr w:type="spellEnd"/>
      <w:r>
        <w:rPr>
          <w:rFonts w:ascii="Times New Roman" w:hAnsi="Times New Roman" w:cs="Times New Roman"/>
          <w:sz w:val="28"/>
          <w:szCs w:val="28"/>
        </w:rPr>
        <w:t>), прикреплённую к корпусу.</w:t>
      </w:r>
    </w:p>
    <w:p w:rsidR="00AA23D4" w:rsidRDefault="000136A3" w:rsidP="00215E55">
      <w:pPr>
        <w:tabs>
          <w:tab w:val="left" w:pos="2964"/>
        </w:tabs>
        <w:spacing w:line="240" w:lineRule="auto"/>
        <w:ind w:firstLine="72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36540" cy="229298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336540" cy="2292985"/>
                    </a:xfrm>
                    <a:prstGeom prst="rect">
                      <a:avLst/>
                    </a:prstGeom>
                    <a:noFill/>
                    <a:ln w="9525">
                      <a:noFill/>
                      <a:miter lim="800000"/>
                      <a:headEnd/>
                      <a:tailEnd/>
                    </a:ln>
                  </pic:spPr>
                </pic:pic>
              </a:graphicData>
            </a:graphic>
          </wp:inline>
        </w:drawing>
      </w:r>
    </w:p>
    <w:p w:rsidR="00982BD2"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Информация на паспортной табличке служит для идентификации модели ДГУ, её рабочих характеристик, включая модель, серийный номер, выходное напряжение, кол-во фаз, частоту и номинальную мощность (выходная мощность указана в кВт). Серийный номер уникален для каждой ДГУ. При приобретении запасных частей или при обслуживании и проведении ремонтных услуг, необходимо сообщать серийный номер.</w:t>
      </w:r>
      <w:r w:rsidR="00982BD2">
        <w:rPr>
          <w:rFonts w:ascii="Times New Roman" w:hAnsi="Times New Roman" w:cs="Times New Roman"/>
          <w:sz w:val="28"/>
          <w:szCs w:val="28"/>
        </w:rPr>
        <w:br w:type="page"/>
      </w:r>
    </w:p>
    <w:p w:rsidR="00AA23D4" w:rsidRDefault="0067447D" w:rsidP="00215E55">
      <w:pPr>
        <w:pStyle w:val="1"/>
        <w:spacing w:before="0" w:after="240"/>
        <w:ind w:left="0" w:firstLine="0"/>
        <w:jc w:val="center"/>
        <w:rPr>
          <w:rFonts w:ascii="Times New Roman" w:hAnsi="Times New Roman" w:cs="Times New Roman"/>
          <w:sz w:val="28"/>
          <w:szCs w:val="28"/>
          <w:lang w:val="ru-RU"/>
        </w:rPr>
      </w:pPr>
      <w:bookmarkStart w:id="5" w:name="_Toc511659771"/>
      <w:r>
        <w:rPr>
          <w:rFonts w:ascii="Times New Roman" w:hAnsi="Times New Roman" w:cs="Times New Roman"/>
          <w:sz w:val="28"/>
          <w:szCs w:val="28"/>
          <w:lang w:val="ru-RU"/>
        </w:rPr>
        <w:lastRenderedPageBreak/>
        <w:t>МОНТАЖ, ПЕРЕМЕЩЕНИЕ, ТРАНСПОРТИРОВКА И ХРАНЕНИЕ</w:t>
      </w:r>
      <w:bookmarkEnd w:id="5"/>
    </w:p>
    <w:p w:rsidR="00AA23D4" w:rsidRDefault="0067447D" w:rsidP="00982BD2">
      <w:pPr>
        <w:pStyle w:val="2"/>
        <w:ind w:left="708"/>
        <w:rPr>
          <w:rFonts w:ascii="Times New Roman" w:hAnsi="Times New Roman" w:cs="Times New Roman"/>
          <w:sz w:val="28"/>
          <w:szCs w:val="28"/>
          <w:lang w:val="ru-RU"/>
        </w:rPr>
      </w:pPr>
      <w:bookmarkStart w:id="6" w:name="_Toc511659772"/>
      <w:r>
        <w:rPr>
          <w:rFonts w:ascii="Times New Roman" w:hAnsi="Times New Roman" w:cs="Times New Roman"/>
          <w:sz w:val="28"/>
          <w:szCs w:val="28"/>
          <w:lang w:val="ru-RU"/>
        </w:rPr>
        <w:t>Основные принципы</w:t>
      </w:r>
      <w:bookmarkEnd w:id="6"/>
    </w:p>
    <w:p w:rsidR="00AA23D4" w:rsidRDefault="0067447D" w:rsidP="00982BD2">
      <w:pPr>
        <w:tabs>
          <w:tab w:val="left" w:pos="2964"/>
        </w:tabs>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когда габариты и соответствующая система управления или энергосистема согласованы, можно разрабатывать план по монтажу ДГУ. В данном разделе рассматриваются важные элементы для безопасной и эффективной установки.</w:t>
      </w:r>
    </w:p>
    <w:p w:rsidR="00AA23D4" w:rsidRDefault="0067447D" w:rsidP="00982BD2">
      <w:pPr>
        <w:pStyle w:val="2"/>
        <w:ind w:left="708"/>
        <w:rPr>
          <w:rFonts w:ascii="Times New Roman" w:hAnsi="Times New Roman" w:cs="Times New Roman"/>
          <w:sz w:val="28"/>
          <w:szCs w:val="28"/>
          <w:lang w:val="ru-RU"/>
        </w:rPr>
      </w:pPr>
      <w:bookmarkStart w:id="7" w:name="_Toc511659773"/>
      <w:r>
        <w:rPr>
          <w:rFonts w:ascii="Times New Roman" w:hAnsi="Times New Roman" w:cs="Times New Roman"/>
          <w:sz w:val="28"/>
          <w:szCs w:val="28"/>
          <w:lang w:val="ru-RU"/>
        </w:rPr>
        <w:t>Кожух/Контейнер.</w:t>
      </w:r>
      <w:bookmarkEnd w:id="7"/>
    </w:p>
    <w:p w:rsidR="00AA23D4"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Удобнее монтировать и перемещать генераторные установки с внешним кожухом/конте</w:t>
      </w:r>
      <w:r w:rsidR="002716BA">
        <w:rPr>
          <w:rFonts w:ascii="Times New Roman" w:hAnsi="Times New Roman" w:cs="Times New Roman"/>
          <w:sz w:val="28"/>
          <w:szCs w:val="28"/>
        </w:rPr>
        <w:t>йн</w:t>
      </w:r>
      <w:r>
        <w:rPr>
          <w:rFonts w:ascii="Times New Roman" w:hAnsi="Times New Roman" w:cs="Times New Roman"/>
          <w:sz w:val="28"/>
          <w:szCs w:val="28"/>
        </w:rPr>
        <w:t>ером. Выпускается несколько моделей кожухов и контейнеров для ДГУ, отличающихся по габаритам, внутреннему оснащению и толщине теплоизоляции.</w:t>
      </w:r>
    </w:p>
    <w:p w:rsidR="00AA23D4" w:rsidRDefault="0067447D" w:rsidP="00982BD2">
      <w:pPr>
        <w:tabs>
          <w:tab w:val="left" w:pos="2964"/>
        </w:tabs>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 назначение кожухов/контейнеров, является защита ДГУ от внешних воздействий, в том числе и от доступа случайных лиц, снижение уровня шума, обеспечение удобства при транспортировке и монтаже.</w:t>
      </w:r>
    </w:p>
    <w:p w:rsidR="00AA23D4" w:rsidRDefault="0067447D" w:rsidP="00982BD2">
      <w:pPr>
        <w:pStyle w:val="2"/>
        <w:ind w:left="708"/>
        <w:rPr>
          <w:rFonts w:ascii="Times New Roman" w:hAnsi="Times New Roman" w:cs="Times New Roman"/>
          <w:sz w:val="28"/>
          <w:szCs w:val="28"/>
          <w:lang w:val="ru-RU"/>
        </w:rPr>
      </w:pPr>
      <w:bookmarkStart w:id="8" w:name="_Toc511659774"/>
      <w:r>
        <w:rPr>
          <w:rFonts w:ascii="Times New Roman" w:hAnsi="Times New Roman" w:cs="Times New Roman"/>
          <w:sz w:val="28"/>
          <w:szCs w:val="28"/>
          <w:lang w:val="ru-RU"/>
        </w:rPr>
        <w:t>Перемещение генераторной установки</w:t>
      </w:r>
      <w:bookmarkEnd w:id="8"/>
    </w:p>
    <w:p w:rsidR="00AA23D4"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Платформа (рама) генераторной установки разработана специальной для удобного перемещения установки. Ошибки при перемещении могут повлечь серьёзные поломки частей генераторной установки.</w:t>
      </w:r>
    </w:p>
    <w:p w:rsidR="00AA23D4"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Поднимайте или опускайте установку с помощью погрузчика или аккуратно тяните или толкайте платформу (раму). Если генераторная установка передвигается толканием, то проложите деревянные доски между вилами погрузчика и рамой для предотвращения поломки рамы и перераспределения веса в местах зацепления рамы погрузчиком. Если необходимо частое перемещение генератора на раму установки могут монтироваться каналы масляного скольжения с пазами для вил погрузчика, а также подвес. </w:t>
      </w:r>
      <w:r w:rsidRPr="0067447D">
        <w:rPr>
          <w:rFonts w:ascii="Times New Roman" w:hAnsi="Times New Roman" w:cs="Times New Roman"/>
          <w:sz w:val="28"/>
          <w:szCs w:val="28"/>
        </w:rPr>
        <w:t xml:space="preserve">У небольших моделей платформа </w:t>
      </w:r>
      <w:r>
        <w:rPr>
          <w:rFonts w:ascii="Times New Roman" w:hAnsi="Times New Roman" w:cs="Times New Roman"/>
          <w:sz w:val="28"/>
          <w:szCs w:val="28"/>
        </w:rPr>
        <w:t xml:space="preserve">(рама) </w:t>
      </w:r>
      <w:r w:rsidRPr="0067447D">
        <w:rPr>
          <w:rFonts w:ascii="Times New Roman" w:hAnsi="Times New Roman" w:cs="Times New Roman"/>
          <w:sz w:val="28"/>
          <w:szCs w:val="28"/>
        </w:rPr>
        <w:t>имеет пазы для вилочного погрузчика.</w:t>
      </w:r>
    </w:p>
    <w:p w:rsidR="00AA23D4" w:rsidRDefault="0067447D" w:rsidP="00982BD2">
      <w:pPr>
        <w:tabs>
          <w:tab w:val="left" w:pos="2964"/>
        </w:tabs>
        <w:spacing w:after="0" w:line="240" w:lineRule="auto"/>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838200" cy="704321"/>
            <wp:effectExtent l="0" t="0" r="0"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40939" cy="706622"/>
                    </a:xfrm>
                    <a:prstGeom prst="rect">
                      <a:avLst/>
                    </a:prstGeom>
                    <a:noFill/>
                  </pic:spPr>
                </pic:pic>
              </a:graphicData>
            </a:graphic>
          </wp:inline>
        </w:drawing>
      </w:r>
    </w:p>
    <w:p w:rsidR="00AA23D4" w:rsidRPr="00982BD2" w:rsidRDefault="0067447D" w:rsidP="00982BD2">
      <w:pPr>
        <w:keepNext/>
        <w:tabs>
          <w:tab w:val="left" w:pos="2964"/>
        </w:tabs>
        <w:spacing w:after="0" w:line="240" w:lineRule="auto"/>
        <w:ind w:firstLine="709"/>
        <w:jc w:val="both"/>
        <w:rPr>
          <w:rFonts w:ascii="Times New Roman" w:hAnsi="Times New Roman" w:cs="Times New Roman"/>
          <w:b/>
          <w:i/>
          <w:sz w:val="28"/>
          <w:szCs w:val="28"/>
        </w:rPr>
      </w:pPr>
      <w:r w:rsidRPr="00982BD2">
        <w:rPr>
          <w:rFonts w:ascii="Times New Roman" w:hAnsi="Times New Roman" w:cs="Times New Roman"/>
          <w:b/>
          <w:i/>
          <w:sz w:val="28"/>
          <w:szCs w:val="28"/>
        </w:rPr>
        <w:t>Внимание!</w:t>
      </w:r>
    </w:p>
    <w:p w:rsidR="00AA23D4"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 используйте для подъёма установки рым-болты двигателя или генератора.</w:t>
      </w:r>
    </w:p>
    <w:p w:rsidR="00AA23D4"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Проверьте состояние подвеса, кронштейна и допустимую массу подвеса.</w:t>
      </w:r>
    </w:p>
    <w:p w:rsidR="00AA23D4"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Сохраняйте дистанцию при подъёме установки.</w:t>
      </w:r>
    </w:p>
    <w:p w:rsidR="00AA23D4"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Если генераторная установка поднимается, проверьте точки крепления для подъёма, проверьте прочность соединения, отсутствие трещин в металле и затянуты ли соединения и т.д. Точка подъёма с балкой защиты установки находится в центре масс (ближе к генератору) всей генераторной установки, и в данном случае может использоваться прямой подъем. Приподняв генераторную установку от земли необходимо использовать стальной кабель для </w:t>
      </w:r>
      <w:r>
        <w:rPr>
          <w:rFonts w:ascii="Times New Roman" w:hAnsi="Times New Roman" w:cs="Times New Roman"/>
          <w:sz w:val="28"/>
          <w:szCs w:val="28"/>
        </w:rPr>
        <w:lastRenderedPageBreak/>
        <w:t>предотвращения раскачивания или вращения установки. Не поднимайте генераторную установку при сильном ветре. Генераторная установка должна устанавливаться на плоскую поверхность, способную выдержать её вес.</w:t>
      </w:r>
    </w:p>
    <w:p w:rsidR="00AA23D4" w:rsidRDefault="0067447D" w:rsidP="00982BD2">
      <w:pPr>
        <w:tabs>
          <w:tab w:val="left" w:pos="2964"/>
        </w:tabs>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Данный метод подъёма используется только для подъёма при монтаже. Если необходимо часто поднимать генераторную установку, следует установить одноточечное подъёмное оборудование. Если генераторная установка поднимается вертолётом, необходимо подъёмное кольцо.</w:t>
      </w:r>
    </w:p>
    <w:p w:rsidR="00AA23D4" w:rsidRDefault="0067447D" w:rsidP="00982BD2">
      <w:pPr>
        <w:pStyle w:val="2"/>
        <w:ind w:left="708"/>
        <w:rPr>
          <w:rFonts w:ascii="Times New Roman" w:hAnsi="Times New Roman" w:cs="Times New Roman"/>
          <w:sz w:val="28"/>
          <w:szCs w:val="28"/>
          <w:lang w:val="ru-RU"/>
        </w:rPr>
      </w:pPr>
      <w:bookmarkStart w:id="9" w:name="_Toc511659775"/>
      <w:r>
        <w:rPr>
          <w:rFonts w:ascii="Times New Roman" w:hAnsi="Times New Roman" w:cs="Times New Roman"/>
          <w:sz w:val="28"/>
          <w:szCs w:val="28"/>
          <w:lang w:val="ru-RU"/>
        </w:rPr>
        <w:t>Место монтажа</w:t>
      </w:r>
      <w:bookmarkEnd w:id="9"/>
    </w:p>
    <w:p w:rsidR="00AA23D4"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Очень важно правильно выбрать место для размещения генераторной установки. Необходимо учитывать ключевые факторы:</w:t>
      </w:r>
    </w:p>
    <w:p w:rsidR="00AA23D4" w:rsidRDefault="0067447D">
      <w:pPr>
        <w:pStyle w:val="13"/>
        <w:numPr>
          <w:ilvl w:val="0"/>
          <w:numId w:val="2"/>
        </w:numPr>
        <w:tabs>
          <w:tab w:val="left" w:pos="2964"/>
        </w:tabs>
        <w:ind w:left="709" w:hanging="709"/>
        <w:jc w:val="both"/>
        <w:rPr>
          <w:rFonts w:ascii="Times New Roman" w:hAnsi="Times New Roman" w:cs="Times New Roman"/>
          <w:sz w:val="28"/>
          <w:szCs w:val="28"/>
        </w:rPr>
      </w:pPr>
      <w:proofErr w:type="spellStart"/>
      <w:r>
        <w:rPr>
          <w:rFonts w:ascii="Times New Roman" w:hAnsi="Times New Roman" w:cs="Times New Roman"/>
          <w:sz w:val="28"/>
          <w:szCs w:val="28"/>
        </w:rPr>
        <w:t>Хорошая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вентиляция</w:t>
      </w:r>
      <w:proofErr w:type="spellEnd"/>
      <w:r>
        <w:rPr>
          <w:rFonts w:ascii="Times New Roman" w:hAnsi="Times New Roman" w:cs="Times New Roman"/>
          <w:sz w:val="28"/>
          <w:szCs w:val="28"/>
        </w:rPr>
        <w:t>.</w:t>
      </w:r>
    </w:p>
    <w:p w:rsidR="00AA23D4" w:rsidRDefault="0067447D">
      <w:pPr>
        <w:pStyle w:val="13"/>
        <w:numPr>
          <w:ilvl w:val="0"/>
          <w:numId w:val="2"/>
        </w:numPr>
        <w:tabs>
          <w:tab w:val="left" w:pos="2964"/>
        </w:tabs>
        <w:ind w:left="709" w:hanging="709"/>
        <w:jc w:val="both"/>
        <w:rPr>
          <w:rFonts w:ascii="Times New Roman" w:hAnsi="Times New Roman" w:cs="Times New Roman"/>
          <w:sz w:val="28"/>
          <w:szCs w:val="28"/>
          <w:lang w:val="ru-RU"/>
        </w:rPr>
      </w:pPr>
      <w:r>
        <w:rPr>
          <w:rFonts w:ascii="Times New Roman" w:hAnsi="Times New Roman" w:cs="Times New Roman"/>
          <w:sz w:val="28"/>
          <w:szCs w:val="28"/>
          <w:lang w:val="ru-RU"/>
        </w:rPr>
        <w:t>Защита частей от попадания дождя, снега, града, затопления, попадания прямых солнечных лучей, низких температур и перегрева.</w:t>
      </w:r>
    </w:p>
    <w:p w:rsidR="00AA23D4" w:rsidRDefault="0067447D">
      <w:pPr>
        <w:pStyle w:val="13"/>
        <w:numPr>
          <w:ilvl w:val="0"/>
          <w:numId w:val="2"/>
        </w:numPr>
        <w:tabs>
          <w:tab w:val="left" w:pos="2964"/>
        </w:tabs>
        <w:ind w:left="709" w:hanging="709"/>
        <w:jc w:val="both"/>
        <w:rPr>
          <w:rFonts w:ascii="Times New Roman" w:hAnsi="Times New Roman" w:cs="Times New Roman"/>
          <w:sz w:val="28"/>
          <w:szCs w:val="28"/>
          <w:lang w:val="ru-RU"/>
        </w:rPr>
      </w:pPr>
      <w:r>
        <w:rPr>
          <w:rFonts w:ascii="Times New Roman" w:hAnsi="Times New Roman" w:cs="Times New Roman"/>
          <w:sz w:val="28"/>
          <w:szCs w:val="28"/>
          <w:lang w:val="ru-RU"/>
        </w:rPr>
        <w:t>На оборудование не будет воздействовать загрязнённый воздух, содержащий земляную пыль, металлическую пыль, древесную стружку, копоть, дым, пар, смог от работы двигателя или другого загрязнения.</w:t>
      </w:r>
    </w:p>
    <w:p w:rsidR="00AA23D4" w:rsidRDefault="0067447D">
      <w:pPr>
        <w:pStyle w:val="13"/>
        <w:numPr>
          <w:ilvl w:val="0"/>
          <w:numId w:val="2"/>
        </w:numPr>
        <w:tabs>
          <w:tab w:val="left" w:pos="2964"/>
        </w:tabs>
        <w:ind w:left="709" w:hanging="709"/>
        <w:jc w:val="both"/>
        <w:rPr>
          <w:rFonts w:ascii="Times New Roman" w:hAnsi="Times New Roman" w:cs="Times New Roman"/>
          <w:sz w:val="28"/>
          <w:szCs w:val="28"/>
          <w:lang w:val="ru-RU"/>
        </w:rPr>
      </w:pPr>
      <w:r>
        <w:rPr>
          <w:rFonts w:ascii="Times New Roman" w:hAnsi="Times New Roman" w:cs="Times New Roman"/>
          <w:sz w:val="28"/>
          <w:szCs w:val="28"/>
          <w:lang w:val="ru-RU"/>
        </w:rPr>
        <w:t>Предусмотрена защита ДГУ от падения дерева, или столба или других предметов, сброшенных с транспортных средств и кранов.</w:t>
      </w:r>
    </w:p>
    <w:p w:rsidR="00AA23D4" w:rsidRDefault="0067447D">
      <w:pPr>
        <w:pStyle w:val="13"/>
        <w:numPr>
          <w:ilvl w:val="0"/>
          <w:numId w:val="2"/>
        </w:numPr>
        <w:tabs>
          <w:tab w:val="left" w:pos="2964"/>
        </w:tabs>
        <w:ind w:left="709" w:hanging="709"/>
        <w:jc w:val="both"/>
        <w:rPr>
          <w:rFonts w:ascii="Times New Roman" w:hAnsi="Times New Roman" w:cs="Times New Roman"/>
          <w:sz w:val="28"/>
          <w:szCs w:val="28"/>
          <w:lang w:val="ru-RU"/>
        </w:rPr>
      </w:pPr>
      <w:r>
        <w:rPr>
          <w:rFonts w:ascii="Times New Roman" w:hAnsi="Times New Roman" w:cs="Times New Roman"/>
          <w:sz w:val="28"/>
          <w:szCs w:val="28"/>
          <w:lang w:val="ru-RU"/>
        </w:rPr>
        <w:t>Имеется ли достаточно места вокруг машины для охлаждения и ремонта: 1 метр вокруг ДГУ и два метра от верхних частей.</w:t>
      </w:r>
    </w:p>
    <w:p w:rsidR="00AA23D4" w:rsidRDefault="0067447D">
      <w:pPr>
        <w:pStyle w:val="13"/>
        <w:numPr>
          <w:ilvl w:val="0"/>
          <w:numId w:val="2"/>
        </w:numPr>
        <w:tabs>
          <w:tab w:val="left" w:pos="2964"/>
        </w:tabs>
        <w:ind w:left="709" w:hanging="709"/>
        <w:jc w:val="both"/>
        <w:rPr>
          <w:rFonts w:ascii="Times New Roman" w:hAnsi="Times New Roman" w:cs="Times New Roman"/>
          <w:sz w:val="28"/>
          <w:szCs w:val="28"/>
        </w:rPr>
      </w:pPr>
      <w:r>
        <w:rPr>
          <w:rFonts w:ascii="Times New Roman" w:hAnsi="Times New Roman" w:cs="Times New Roman"/>
          <w:sz w:val="28"/>
          <w:szCs w:val="28"/>
          <w:lang w:val="ru-RU"/>
        </w:rPr>
        <w:t xml:space="preserve">Убедитесь, что в помещение есть вход, достаточный для ввоза генераторной установки. </w:t>
      </w:r>
      <w:proofErr w:type="spellStart"/>
      <w:r>
        <w:rPr>
          <w:rFonts w:ascii="Times New Roman" w:hAnsi="Times New Roman" w:cs="Times New Roman"/>
          <w:sz w:val="28"/>
          <w:szCs w:val="28"/>
        </w:rPr>
        <w:t>Воздух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должен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легко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подводиться</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отводиться</w:t>
      </w:r>
      <w:proofErr w:type="spellEnd"/>
      <w:r>
        <w:rPr>
          <w:rFonts w:ascii="Times New Roman" w:hAnsi="Times New Roman" w:cs="Times New Roman"/>
          <w:sz w:val="28"/>
          <w:szCs w:val="28"/>
        </w:rPr>
        <w:t>.</w:t>
      </w:r>
    </w:p>
    <w:p w:rsidR="00AA23D4" w:rsidRDefault="0067447D" w:rsidP="00982BD2">
      <w:pPr>
        <w:pStyle w:val="13"/>
        <w:numPr>
          <w:ilvl w:val="0"/>
          <w:numId w:val="2"/>
        </w:numPr>
        <w:tabs>
          <w:tab w:val="left" w:pos="2964"/>
        </w:tabs>
        <w:spacing w:after="240"/>
        <w:ind w:left="709" w:hanging="709"/>
        <w:jc w:val="both"/>
        <w:rPr>
          <w:rFonts w:ascii="Times New Roman" w:hAnsi="Times New Roman" w:cs="Times New Roman"/>
          <w:sz w:val="28"/>
          <w:szCs w:val="28"/>
          <w:lang w:val="ru-RU"/>
        </w:rPr>
      </w:pPr>
      <w:r>
        <w:rPr>
          <w:rFonts w:ascii="Times New Roman" w:hAnsi="Times New Roman" w:cs="Times New Roman"/>
          <w:sz w:val="28"/>
          <w:szCs w:val="28"/>
          <w:lang w:val="ru-RU"/>
        </w:rPr>
        <w:t>Имеется ли защита от доступа случайных лиц.</w:t>
      </w:r>
    </w:p>
    <w:p w:rsidR="00AA23D4" w:rsidRDefault="0067447D" w:rsidP="00982BD2">
      <w:pPr>
        <w:tabs>
          <w:tab w:val="left" w:pos="2964"/>
        </w:tabs>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Если генератор необходимо смонтировать вне здания, он должен комплектоваться всепогодным внешним корпусо</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кожухом) или корпусом контейнерного типа, что очень полезно при размещении генераторной установки в помещении и временно вне помещения.</w:t>
      </w:r>
    </w:p>
    <w:p w:rsidR="00AA23D4" w:rsidRDefault="0067447D" w:rsidP="00982BD2">
      <w:pPr>
        <w:pStyle w:val="2"/>
        <w:ind w:left="708"/>
        <w:rPr>
          <w:rFonts w:ascii="Times New Roman" w:hAnsi="Times New Roman" w:cs="Times New Roman"/>
          <w:sz w:val="28"/>
          <w:szCs w:val="28"/>
          <w:lang w:val="ru-RU"/>
        </w:rPr>
      </w:pPr>
      <w:bookmarkStart w:id="10" w:name="_Toc511659776"/>
      <w:r>
        <w:rPr>
          <w:rFonts w:ascii="Times New Roman" w:hAnsi="Times New Roman" w:cs="Times New Roman"/>
          <w:sz w:val="28"/>
          <w:szCs w:val="28"/>
          <w:lang w:val="ru-RU"/>
        </w:rPr>
        <w:t>Платформа и демпферы.</w:t>
      </w:r>
      <w:bookmarkEnd w:id="10"/>
    </w:p>
    <w:p w:rsidR="00AA23D4"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Перед доставкой генераторной установки с завода, генератор переменного тока и двигатель должны быть правильно установлены на жёсткую платформу, поэтому, когда установка приходит в собранном виде, достаточно только зафиксировать генераторную установку болтами на прочном основании.</w:t>
      </w:r>
    </w:p>
    <w:p w:rsidR="00AA23D4"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Основание: наилучшим основанием для монтажа является блок усиленного бетона. Основание должно обеспечивать жёсткую поддержку генераторной установки для предотвращения качения и ударов. Стандартный бетонный блок толщиной 150-200 мм с площадью не меньше площади платформы установки. Земля под блоком должна выдерживать вес блока и установки. (Если генератор устанавливается над землёй, конструкция здания должна выдерживать вес машины, топливного бака, дополнительных устройств </w:t>
      </w:r>
      <w:r>
        <w:rPr>
          <w:rFonts w:ascii="Times New Roman" w:hAnsi="Times New Roman" w:cs="Times New Roman"/>
          <w:sz w:val="28"/>
          <w:szCs w:val="28"/>
        </w:rPr>
        <w:lastRenderedPageBreak/>
        <w:t>и т.д.) Здание должно соответствовать строительным нормам. Если на земле сыро (как в бойлерных помещениях), основание должно находиться выше уровня земли для безопасности электрических соединений, обслуживания и уменьшения коррозии металла платформ.</w:t>
      </w:r>
    </w:p>
    <w:p w:rsidR="00AA23D4"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Демпфер: демпферы устанавливаются между ножками двигателя/генератора и платформо</w:t>
      </w:r>
      <w:proofErr w:type="gramStart"/>
      <w:r>
        <w:rPr>
          <w:rFonts w:ascii="Times New Roman" w:hAnsi="Times New Roman" w:cs="Times New Roman"/>
          <w:sz w:val="28"/>
          <w:szCs w:val="28"/>
        </w:rPr>
        <w:t>й(</w:t>
      </w:r>
      <w:proofErr w:type="gramEnd"/>
      <w:r>
        <w:rPr>
          <w:rFonts w:ascii="Times New Roman" w:hAnsi="Times New Roman" w:cs="Times New Roman"/>
          <w:sz w:val="28"/>
          <w:szCs w:val="28"/>
        </w:rPr>
        <w:t>рамой) для уменьшения вибраций генераторной установки, передаваемых зданию. Платформа крепится непосредственно к блоку основания. Для больших генераторных установок двигатель/генератор переменного тока жёстко крепится на платформе с дополнительными демпферами для установки заказчиком между платформой и основанием. В любом случае ДГУ должна жёстко фиксироваться на основании (с демпферами или без) для предотвращения перемещений.</w:t>
      </w:r>
    </w:p>
    <w:p w:rsidR="00AA23D4" w:rsidRDefault="0067447D" w:rsidP="00982BD2">
      <w:pPr>
        <w:tabs>
          <w:tab w:val="left" w:pos="2964"/>
        </w:tabs>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Внешние подключения к генераторной установке также должны иметь вибрационное демпфирование, например, </w:t>
      </w:r>
      <w:proofErr w:type="gramStart"/>
      <w:r>
        <w:rPr>
          <w:rFonts w:ascii="Times New Roman" w:hAnsi="Times New Roman" w:cs="Times New Roman"/>
          <w:sz w:val="28"/>
          <w:szCs w:val="28"/>
        </w:rPr>
        <w:t>гибкий</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топливопровод</w:t>
      </w:r>
      <w:proofErr w:type="spellEnd"/>
      <w:r>
        <w:rPr>
          <w:rFonts w:ascii="Times New Roman" w:hAnsi="Times New Roman" w:cs="Times New Roman"/>
          <w:sz w:val="28"/>
          <w:szCs w:val="28"/>
        </w:rPr>
        <w:t>, гибкие вентиляционные трубы, гибкое соединение отвода выхлопных газов, мягкие кабельные каналы, держатели и соединения и т.д.</w:t>
      </w:r>
    </w:p>
    <w:p w:rsidR="00AA23D4" w:rsidRDefault="0067447D" w:rsidP="00146BF1">
      <w:pPr>
        <w:pStyle w:val="2"/>
        <w:ind w:left="708"/>
        <w:rPr>
          <w:rFonts w:ascii="Times New Roman" w:hAnsi="Times New Roman" w:cs="Times New Roman"/>
          <w:sz w:val="28"/>
          <w:szCs w:val="28"/>
          <w:lang w:val="ru-RU"/>
        </w:rPr>
      </w:pPr>
      <w:bookmarkStart w:id="11" w:name="_Toc511659777"/>
      <w:r>
        <w:rPr>
          <w:rFonts w:ascii="Times New Roman" w:hAnsi="Times New Roman" w:cs="Times New Roman"/>
          <w:sz w:val="28"/>
          <w:szCs w:val="28"/>
          <w:lang w:val="ru-RU"/>
        </w:rPr>
        <w:t>Подвод воздуха для двигателя</w:t>
      </w:r>
      <w:bookmarkEnd w:id="11"/>
    </w:p>
    <w:p w:rsidR="00AA23D4" w:rsidRDefault="0067447D" w:rsidP="00146BF1">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Воздух, поступающий в двигатель воздушный фильтр для фильтрации воздуха, должен быть чистым и прохладным.</w:t>
      </w:r>
    </w:p>
    <w:p w:rsidR="00AA23D4" w:rsidRDefault="0067447D" w:rsidP="00146BF1">
      <w:pPr>
        <w:tabs>
          <w:tab w:val="left" w:pos="2964"/>
        </w:tabs>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Иногда воздух подводится из другого места или помещения, так как воздух вокруг генераторной установки может быть не пригоден для использования из-за пыли или температуры. Не стоит переносить фильтр в другое место, если это может привести к занесению грязи в двигатель.</w:t>
      </w:r>
    </w:p>
    <w:p w:rsidR="00AA23D4" w:rsidRDefault="0067447D" w:rsidP="00146BF1">
      <w:pPr>
        <w:pStyle w:val="2"/>
        <w:ind w:left="708"/>
        <w:rPr>
          <w:rFonts w:ascii="Times New Roman" w:hAnsi="Times New Roman" w:cs="Times New Roman"/>
          <w:sz w:val="28"/>
          <w:szCs w:val="28"/>
          <w:lang w:val="ru-RU"/>
        </w:rPr>
      </w:pPr>
      <w:bookmarkStart w:id="12" w:name="_Toc511659778"/>
      <w:r>
        <w:rPr>
          <w:rFonts w:ascii="Times New Roman" w:hAnsi="Times New Roman" w:cs="Times New Roman"/>
          <w:sz w:val="28"/>
          <w:szCs w:val="28"/>
          <w:lang w:val="ru-RU"/>
        </w:rPr>
        <w:t>Охлаждение и вентиляция</w:t>
      </w:r>
      <w:bookmarkEnd w:id="12"/>
    </w:p>
    <w:p w:rsidR="00AA23D4" w:rsidRDefault="0067447D" w:rsidP="00146BF1">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Двигатель, генератор и вентилятор выделяют тепло, высокая температура ухудшает эффективность работы ДГУ. Поэтому необходимо принять меры по охлаждению двигателя и генератора. Правильное направление потока воздуха – с переднего конца двигателя. Он проходит сквозь радиатор двигателя и выводится наружу через отвод. Если нет отвода воздуха, то горячий воздух, рассредоточенный вентилятором, будет возвращаться по короткому пути к радиатору, уменьшая эффективность охлаждения.</w:t>
      </w:r>
    </w:p>
    <w:p w:rsidR="00AA23D4" w:rsidRDefault="0067447D" w:rsidP="00146BF1">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Вход и выход воздуховода должны быть достаточно большим, чтобы обеспечить свободное течение воздуха. Площадь проёмов должна быть 1,5 раза больше площади радиатора в случае установки ДГУ в контейнере.</w:t>
      </w:r>
    </w:p>
    <w:p w:rsidR="00146BF1" w:rsidRDefault="0067447D" w:rsidP="00146BF1">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вход и выход воздуховода должны устанавливаться жалюзи для защиты ДГУ от плохих погодных условий. Жалюзи должны быть фиксированными или регулируемыми. В холодную погоду, если генератор не работает, необходимо закрывать жалюзи, сохраняя тепло в помещении, что полезно</w:t>
      </w:r>
      <w:r w:rsidR="00E02978" w:rsidRPr="00E02978">
        <w:rPr>
          <w:rFonts w:ascii="Times New Roman" w:hAnsi="Times New Roman" w:cs="Times New Roman"/>
          <w:sz w:val="28"/>
          <w:szCs w:val="28"/>
        </w:rPr>
        <w:t>,</w:t>
      </w:r>
      <w:r>
        <w:rPr>
          <w:rFonts w:ascii="Times New Roman" w:hAnsi="Times New Roman" w:cs="Times New Roman"/>
          <w:sz w:val="28"/>
          <w:szCs w:val="28"/>
        </w:rPr>
        <w:t xml:space="preserve"> и для аккумулятора</w:t>
      </w:r>
      <w:r w:rsidR="00E02978" w:rsidRPr="00E02978">
        <w:rPr>
          <w:rFonts w:ascii="Times New Roman" w:hAnsi="Times New Roman" w:cs="Times New Roman"/>
          <w:sz w:val="28"/>
          <w:szCs w:val="28"/>
        </w:rPr>
        <w:t>,</w:t>
      </w:r>
      <w:r>
        <w:rPr>
          <w:rFonts w:ascii="Times New Roman" w:hAnsi="Times New Roman" w:cs="Times New Roman"/>
          <w:sz w:val="28"/>
          <w:szCs w:val="28"/>
        </w:rPr>
        <w:t xml:space="preserve"> и для облегчения запуска двигателя. Для генераторных установок с автозапуском жалюзи должны открываться автоматически при запуске установки. Для системы охлаждения и отвода тепла </w:t>
      </w:r>
      <w:r>
        <w:rPr>
          <w:rFonts w:ascii="Times New Roman" w:hAnsi="Times New Roman" w:cs="Times New Roman"/>
          <w:sz w:val="28"/>
          <w:szCs w:val="28"/>
        </w:rPr>
        <w:lastRenderedPageBreak/>
        <w:t>без радиатора, произведённое генераторной установкой тепло должно отводиться наружу.</w:t>
      </w:r>
    </w:p>
    <w:p w:rsidR="00AA23D4" w:rsidRDefault="0067447D" w:rsidP="00146BF1">
      <w:pPr>
        <w:pStyle w:val="2"/>
        <w:ind w:left="708"/>
        <w:rPr>
          <w:rFonts w:ascii="Times New Roman" w:hAnsi="Times New Roman" w:cs="Times New Roman"/>
          <w:sz w:val="28"/>
          <w:szCs w:val="28"/>
          <w:lang w:val="ru-RU"/>
        </w:rPr>
      </w:pPr>
      <w:bookmarkStart w:id="13" w:name="_Toc511659779"/>
      <w:r>
        <w:rPr>
          <w:rFonts w:ascii="Times New Roman" w:hAnsi="Times New Roman" w:cs="Times New Roman"/>
          <w:sz w:val="28"/>
          <w:szCs w:val="28"/>
          <w:lang w:val="ru-RU"/>
        </w:rPr>
        <w:t>Отвод выхлопных газов</w:t>
      </w:r>
      <w:bookmarkEnd w:id="13"/>
    </w:p>
    <w:p w:rsidR="00AA23D4" w:rsidRDefault="0067447D" w:rsidP="00146BF1">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Отвод выхлопных газов позволяет вывести наружу вредный дым, смог, запах и уменьшить шум в помещении. Подходящий глушитель, согласованный с выхлопной линией, может устанавливаться как внутри, так и снаружи.</w:t>
      </w:r>
    </w:p>
    <w:p w:rsidR="00AA23D4" w:rsidRDefault="0067447D" w:rsidP="00146BF1">
      <w:pPr>
        <w:tabs>
          <w:tab w:val="left" w:pos="2964"/>
        </w:tabs>
        <w:spacing w:after="0" w:line="240" w:lineRule="auto"/>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838073" cy="628650"/>
            <wp:effectExtent l="0" t="0" r="63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48379" cy="636381"/>
                    </a:xfrm>
                    <a:prstGeom prst="rect">
                      <a:avLst/>
                    </a:prstGeom>
                    <a:noFill/>
                  </pic:spPr>
                </pic:pic>
              </a:graphicData>
            </a:graphic>
          </wp:inline>
        </w:drawing>
      </w:r>
    </w:p>
    <w:p w:rsidR="00AA23D4" w:rsidRPr="00146BF1" w:rsidRDefault="0067447D" w:rsidP="00146BF1">
      <w:pPr>
        <w:keepNext/>
        <w:tabs>
          <w:tab w:val="left" w:pos="2964"/>
        </w:tabs>
        <w:spacing w:after="0" w:line="240" w:lineRule="auto"/>
        <w:ind w:firstLine="709"/>
        <w:jc w:val="both"/>
        <w:rPr>
          <w:rFonts w:ascii="Times New Roman" w:hAnsi="Times New Roman" w:cs="Times New Roman"/>
          <w:b/>
          <w:i/>
          <w:sz w:val="28"/>
          <w:szCs w:val="28"/>
        </w:rPr>
      </w:pPr>
      <w:r w:rsidRPr="00146BF1">
        <w:rPr>
          <w:rFonts w:ascii="Times New Roman" w:hAnsi="Times New Roman" w:cs="Times New Roman"/>
          <w:b/>
          <w:i/>
          <w:sz w:val="28"/>
          <w:szCs w:val="28"/>
        </w:rPr>
        <w:t>Внимание!</w:t>
      </w:r>
    </w:p>
    <w:p w:rsidR="00AA23D4" w:rsidRDefault="0067447D" w:rsidP="00146BF1">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Все генераторные установки, устанавливаемые в помещениях, должны использовать герметичные выхлопные трубы, позволяющие выводить газы наружу, и установка выхлопных труб должна соответствовать нормам и стандартам.</w:t>
      </w:r>
    </w:p>
    <w:p w:rsidR="00AA23D4" w:rsidRDefault="0067447D" w:rsidP="00146BF1">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Проверьте, что горячая система выхлопа находится на удалении от</w:t>
      </w:r>
      <w:r w:rsidR="00E02978" w:rsidRPr="00E02978">
        <w:rPr>
          <w:rFonts w:ascii="Times New Roman" w:hAnsi="Times New Roman" w:cs="Times New Roman"/>
          <w:sz w:val="28"/>
          <w:szCs w:val="28"/>
        </w:rPr>
        <w:t xml:space="preserve"> </w:t>
      </w:r>
      <w:r>
        <w:rPr>
          <w:rFonts w:ascii="Times New Roman" w:hAnsi="Times New Roman" w:cs="Times New Roman"/>
          <w:sz w:val="28"/>
          <w:szCs w:val="28"/>
        </w:rPr>
        <w:t>воспламеняющихся предметов.</w:t>
      </w:r>
    </w:p>
    <w:p w:rsidR="00AA23D4" w:rsidRDefault="0067447D" w:rsidP="00146BF1">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Проверьте, что выхлопные газы не причиняют вред окружающим.</w:t>
      </w:r>
    </w:p>
    <w:p w:rsidR="00AA23D4" w:rsidRDefault="0067447D" w:rsidP="00146BF1">
      <w:pPr>
        <w:tabs>
          <w:tab w:val="left" w:pos="2964"/>
        </w:tabs>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 время разработки вытяжной системы выхлопных газов, необходимо принимать во внимание тот факт, что противодавление должно иметь минимальное значение, потому что оно сильно уменьшает КПД и срок службы двигателя и увеличивает расход топлива. Для уменьшения противодавления выхлопные трубы должны быть как можно короче, в случае изгиба диметр изгиба должен быть минимум в 1,5 раза больше внутреннего диаметра трубы, а если длина системы выхлопа превышает 3 метра, требуется утверждение конструкции производителем.</w:t>
      </w:r>
    </w:p>
    <w:p w:rsidR="00AA23D4" w:rsidRDefault="0067447D" w:rsidP="00146BF1">
      <w:pPr>
        <w:pStyle w:val="2"/>
        <w:ind w:left="708"/>
        <w:rPr>
          <w:rFonts w:ascii="Times New Roman" w:hAnsi="Times New Roman" w:cs="Times New Roman"/>
          <w:sz w:val="28"/>
          <w:szCs w:val="28"/>
          <w:lang w:val="ru-RU"/>
        </w:rPr>
      </w:pPr>
      <w:bookmarkStart w:id="14" w:name="_Toc511659780"/>
      <w:r>
        <w:rPr>
          <w:rFonts w:ascii="Times New Roman" w:hAnsi="Times New Roman" w:cs="Times New Roman"/>
          <w:sz w:val="28"/>
          <w:szCs w:val="28"/>
          <w:lang w:val="ru-RU"/>
        </w:rPr>
        <w:t>Стандарты для выхлопных систем</w:t>
      </w:r>
      <w:bookmarkEnd w:id="14"/>
    </w:p>
    <w:p w:rsidR="00AA23D4" w:rsidRDefault="0067447D" w:rsidP="00146BF1">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соединения выхлопной трубы и выхлопного отверстия двигателя должно использоваться гибкое соединение. Гибкое соединение необходимо для уменьшения вибраций</w:t>
      </w:r>
      <w:r w:rsidR="00E02978" w:rsidRPr="00E02978">
        <w:rPr>
          <w:rFonts w:ascii="Times New Roman" w:hAnsi="Times New Roman" w:cs="Times New Roman"/>
          <w:sz w:val="28"/>
          <w:szCs w:val="28"/>
        </w:rPr>
        <w:t>,</w:t>
      </w:r>
      <w:r>
        <w:rPr>
          <w:rFonts w:ascii="Times New Roman" w:hAnsi="Times New Roman" w:cs="Times New Roman"/>
          <w:sz w:val="28"/>
          <w:szCs w:val="28"/>
        </w:rPr>
        <w:t xml:space="preserve"> передаваемых системе выхлопа и зданию. Оно также позволяет компенсировать смещения из-за теплового расширения выхлопных труб и устройств.</w:t>
      </w:r>
    </w:p>
    <w:p w:rsidR="00AA23D4" w:rsidRDefault="0067447D" w:rsidP="00146BF1">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монтаже труб и глушителя не повредите выхлопные трубы.</w:t>
      </w:r>
    </w:p>
    <w:p w:rsidR="00AA23D4" w:rsidRDefault="0067447D" w:rsidP="00146BF1">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Части выхлопной системы, проходящие в помещении, должны иметь теплоизоляцию для уменьшения теплоотдачи и шума. Трубы и глушитель должны располагаться на удалении от легковоспламеняющихся веществ как внутри, так и снаружи помещения.</w:t>
      </w:r>
    </w:p>
    <w:p w:rsidR="00AA23D4" w:rsidRDefault="0067447D" w:rsidP="00146BF1">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Длинные трубы должны располагаться под углом с монтажом дренажного крана в нижней точке для отвода воды и предотвращения её попадание в двигатель или глушитель.</w:t>
      </w:r>
    </w:p>
    <w:p w:rsidR="00AA23D4" w:rsidRDefault="0067447D" w:rsidP="00146BF1">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прохождении трубы через стену, необходимо установить рубашку, поглощающую вибрации и предохраняющую легко воспламеняющиеся </w:t>
      </w:r>
      <w:r>
        <w:rPr>
          <w:rFonts w:ascii="Times New Roman" w:hAnsi="Times New Roman" w:cs="Times New Roman"/>
          <w:sz w:val="28"/>
          <w:szCs w:val="28"/>
        </w:rPr>
        <w:lastRenderedPageBreak/>
        <w:t>материалы от нагретой трубы, а также позволяющую компенсировать тепловые расширения помещения и нагревающейся трубы.</w:t>
      </w:r>
    </w:p>
    <w:p w:rsidR="00AA23D4" w:rsidRPr="00E02978" w:rsidRDefault="0067447D" w:rsidP="007375C8">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Конец трубы, выходящий наружу в горизонтальном положении должен иметь срез под углом 60 градусов, при вертикальном расположении должен оснащаться козырьком для предотвращения попадания дождя и снега в систему выхлопа, в зависимости от исполнения ДГУ (кожух/контейнер)</w:t>
      </w:r>
      <w:r w:rsidR="00E02978" w:rsidRPr="00E02978">
        <w:rPr>
          <w:rFonts w:ascii="Times New Roman" w:hAnsi="Times New Roman" w:cs="Times New Roman"/>
          <w:sz w:val="28"/>
          <w:szCs w:val="28"/>
        </w:rPr>
        <w:t>.</w:t>
      </w:r>
    </w:p>
    <w:p w:rsidR="00AA23D4" w:rsidRDefault="0067447D" w:rsidP="007375C8">
      <w:pPr>
        <w:tabs>
          <w:tab w:val="left" w:pos="2964"/>
        </w:tabs>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Труба выхлопной системы не должна объединяться с трубами других генераторов или с трубами печи или бойлера.</w:t>
      </w:r>
    </w:p>
    <w:p w:rsidR="00AA23D4" w:rsidRDefault="0067447D" w:rsidP="007375C8">
      <w:pPr>
        <w:pStyle w:val="2"/>
        <w:ind w:left="708"/>
        <w:rPr>
          <w:rFonts w:ascii="Times New Roman" w:hAnsi="Times New Roman" w:cs="Times New Roman"/>
          <w:sz w:val="28"/>
          <w:szCs w:val="28"/>
          <w:lang w:val="ru-RU"/>
        </w:rPr>
      </w:pPr>
      <w:bookmarkStart w:id="15" w:name="_Toc511659781"/>
      <w:r>
        <w:rPr>
          <w:rFonts w:ascii="Times New Roman" w:hAnsi="Times New Roman" w:cs="Times New Roman"/>
          <w:sz w:val="28"/>
          <w:szCs w:val="28"/>
          <w:lang w:val="ru-RU"/>
        </w:rPr>
        <w:t>Топливо</w:t>
      </w:r>
      <w:bookmarkEnd w:id="15"/>
    </w:p>
    <w:p w:rsidR="00AA23D4" w:rsidRDefault="0067447D" w:rsidP="007375C8">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Топливная система должна иметь постоянное снабжение чистым топливом для двигателя. Установка топливной системы обычно включает один расходный бак с топливным насосом и соответствующим оборудованием.</w:t>
      </w:r>
    </w:p>
    <w:p w:rsidR="00AA23D4" w:rsidRDefault="0067447D" w:rsidP="007375C8">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Монтаж дополнительной топливной цистерны для стационарной генераторной установки должен соответствовать стандартам и нормам.</w:t>
      </w:r>
    </w:p>
    <w:p w:rsidR="00AA23D4" w:rsidRDefault="0067447D" w:rsidP="007375C8">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 курите, не допускайте появления огня и искр рядом с топливом. Испарения топлива и масла могут взорваться при попадании огня.</w:t>
      </w:r>
    </w:p>
    <w:p w:rsidR="00AA23D4" w:rsidRDefault="0067447D" w:rsidP="007375C8">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Расходный бак: расходный бак непосредственно питает двигатель топливом, поэтому устанавливается в генераторном помещении. Для маленьких генераторных установок, металлический постоянный бак устанавливается в платформ</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 xml:space="preserve">раму) с </w:t>
      </w:r>
      <w:proofErr w:type="spellStart"/>
      <w:r>
        <w:rPr>
          <w:rFonts w:ascii="Times New Roman" w:hAnsi="Times New Roman" w:cs="Times New Roman"/>
          <w:sz w:val="28"/>
          <w:szCs w:val="28"/>
        </w:rPr>
        <w:t>топливопроводом</w:t>
      </w:r>
      <w:proofErr w:type="spellEnd"/>
      <w:r>
        <w:rPr>
          <w:rFonts w:ascii="Times New Roman" w:hAnsi="Times New Roman" w:cs="Times New Roman"/>
          <w:sz w:val="28"/>
          <w:szCs w:val="28"/>
        </w:rPr>
        <w:t>, подключённым к дизельному двигателю. На полном баке генераторная установка может работать 6-8 часов. С внешними дополнительными топливными баками генераторная установка может работать до 24 часов.</w:t>
      </w:r>
    </w:p>
    <w:p w:rsidR="00AA23D4" w:rsidRPr="007375C8" w:rsidRDefault="0067447D" w:rsidP="007375C8">
      <w:pPr>
        <w:tabs>
          <w:tab w:val="left" w:pos="2964"/>
        </w:tabs>
        <w:spacing w:after="0" w:line="240" w:lineRule="auto"/>
        <w:ind w:firstLine="709"/>
        <w:jc w:val="both"/>
        <w:rPr>
          <w:rFonts w:ascii="Times New Roman" w:hAnsi="Times New Roman" w:cs="Times New Roman"/>
          <w:i/>
          <w:sz w:val="28"/>
          <w:szCs w:val="28"/>
        </w:rPr>
      </w:pPr>
      <w:r w:rsidRPr="007375C8">
        <w:rPr>
          <w:rFonts w:ascii="Times New Roman" w:hAnsi="Times New Roman" w:cs="Times New Roman"/>
          <w:i/>
          <w:sz w:val="28"/>
          <w:szCs w:val="28"/>
        </w:rPr>
        <w:t>Большой топливный бак:</w:t>
      </w:r>
    </w:p>
    <w:p w:rsidR="00AA23D4" w:rsidRDefault="0067447D" w:rsidP="007375C8">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увеличения продолжительности работы генераторной установки без постоянного подвоза топлива, необходима установка внешнего дополнительного большого топливного бака.</w:t>
      </w:r>
    </w:p>
    <w:p w:rsidR="00AA23D4" w:rsidRDefault="0067447D" w:rsidP="007375C8">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Баки должны иметь вентиляционные отверстия для отвода избыточного давления при добавлении или испарении топлива и предотвращения образования вакуума при расходе топлива. Нижняя часть бака круглой формы устанавливается под углом 2 градуса для отстоя воды и осадков. В нижней части устанавливается кран для слива воды и грязи. Необходимо часто выполнять дренаж воды из топливных баков, установленных под землёй.</w:t>
      </w:r>
    </w:p>
    <w:p w:rsidR="00AA23D4" w:rsidRDefault="0067447D" w:rsidP="007375C8">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Очень важно соблюдать перепад высоты между большим топливным баком и расходным топливным баком. Максимальная высота всасывания для электрического насоса — 4 метра, поэтому нижняя часть большого бака должна быть не ниже 4 метров от расходного топливного бака.</w:t>
      </w:r>
    </w:p>
    <w:p w:rsidR="00AA23D4" w:rsidRDefault="0067447D" w:rsidP="007375C8">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Подвод топлива: для </w:t>
      </w:r>
      <w:proofErr w:type="spellStart"/>
      <w:r>
        <w:rPr>
          <w:rFonts w:ascii="Times New Roman" w:hAnsi="Times New Roman" w:cs="Times New Roman"/>
          <w:sz w:val="28"/>
          <w:szCs w:val="28"/>
        </w:rPr>
        <w:t>топливопроводов</w:t>
      </w:r>
      <w:proofErr w:type="spellEnd"/>
      <w:r>
        <w:rPr>
          <w:rFonts w:ascii="Times New Roman" w:hAnsi="Times New Roman" w:cs="Times New Roman"/>
          <w:sz w:val="28"/>
          <w:szCs w:val="28"/>
        </w:rPr>
        <w:t xml:space="preserve"> могут быть использованы стальные трубы или гибкие шланги, применяемыми для любой среды и совместимыми с топливом.</w:t>
      </w:r>
    </w:p>
    <w:p w:rsidR="00AA23D4" w:rsidRPr="007375C8" w:rsidRDefault="0067447D" w:rsidP="007375C8">
      <w:pPr>
        <w:tabs>
          <w:tab w:val="left" w:pos="2964"/>
        </w:tabs>
        <w:spacing w:after="0" w:line="240" w:lineRule="auto"/>
        <w:ind w:firstLine="709"/>
        <w:jc w:val="both"/>
        <w:rPr>
          <w:rFonts w:ascii="Times New Roman" w:hAnsi="Times New Roman" w:cs="Times New Roman"/>
          <w:b/>
          <w:i/>
          <w:sz w:val="28"/>
          <w:szCs w:val="28"/>
        </w:rPr>
      </w:pPr>
      <w:r w:rsidRPr="007375C8">
        <w:rPr>
          <w:rFonts w:ascii="Times New Roman" w:hAnsi="Times New Roman" w:cs="Times New Roman"/>
          <w:b/>
          <w:i/>
          <w:sz w:val="28"/>
          <w:szCs w:val="28"/>
        </w:rPr>
        <w:t>Примечание</w:t>
      </w:r>
    </w:p>
    <w:p w:rsidR="00AA23D4" w:rsidRDefault="0067447D" w:rsidP="007375C8">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Не используйте для топливной системы трубы со свинцовым покрытием.</w:t>
      </w:r>
    </w:p>
    <w:p w:rsidR="00AA23D4" w:rsidRDefault="0067447D" w:rsidP="007375C8">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Диаметр труб для топлива и обратного слива должен быть не меньше выходных труб генераторной установки, в то время как труба отвода избытков должна быть большего диаметра (в целях обеспечения бесперебойной подачи топлива, в случае низких температур). Для подключения к двигателю необходимо использовать гибкое соединение, предотвращающее поломку и утечку топлива из-за вибраций установки.</w:t>
      </w:r>
    </w:p>
    <w:p w:rsidR="00AA23D4" w:rsidRDefault="0067447D" w:rsidP="007375C8">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Транспортная труба должна выполнять забор топлива на высоте не менее 50 мм от верхней точки дна бака, а также на удалении от сливного крана.</w:t>
      </w:r>
    </w:p>
    <w:p w:rsidR="00AA23D4" w:rsidRDefault="0067447D" w:rsidP="007375C8">
      <w:pPr>
        <w:tabs>
          <w:tab w:val="left" w:pos="2964"/>
        </w:tabs>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Чистота топлива очень важна для увеличения срока службы и обеспечения стабильности работы двигателя, поэтому между насосом и фильтром двигателя устанавливается качественный фильтр. На другом конце насоса должен иметься кран для слива воды и грязи.</w:t>
      </w:r>
    </w:p>
    <w:p w:rsidR="00AA23D4" w:rsidRDefault="0067447D" w:rsidP="007375C8">
      <w:pPr>
        <w:pStyle w:val="2"/>
        <w:ind w:left="708"/>
        <w:rPr>
          <w:rFonts w:ascii="Times New Roman" w:hAnsi="Times New Roman" w:cs="Times New Roman"/>
          <w:sz w:val="28"/>
          <w:szCs w:val="28"/>
          <w:lang w:val="ru-RU"/>
        </w:rPr>
      </w:pPr>
      <w:bookmarkStart w:id="16" w:name="_Toc511659782"/>
      <w:r>
        <w:rPr>
          <w:rFonts w:ascii="Times New Roman" w:hAnsi="Times New Roman" w:cs="Times New Roman"/>
          <w:sz w:val="28"/>
          <w:szCs w:val="28"/>
          <w:lang w:val="ru-RU"/>
        </w:rPr>
        <w:t>Меры противопожарной безопасности</w:t>
      </w:r>
      <w:bookmarkEnd w:id="16"/>
    </w:p>
    <w:p w:rsidR="00AA23D4" w:rsidRDefault="0067447D" w:rsidP="007375C8">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 время монтажа генераторной установки должны быть приняты следующие меры:</w:t>
      </w:r>
    </w:p>
    <w:p w:rsidR="00AA23D4" w:rsidRDefault="0067447D" w:rsidP="007375C8">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помещении должен быть пожарный выход, чтобы оператор в случае пожара мог немедленно покинуть помещение.</w:t>
      </w:r>
    </w:p>
    <w:p w:rsidR="00AA23D4" w:rsidRDefault="0067447D" w:rsidP="007375C8">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помещении обязательно должен быть огнетушитель.</w:t>
      </w:r>
    </w:p>
    <w:p w:rsidR="00AA23D4" w:rsidRDefault="0067447D" w:rsidP="007375C8">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дизельному двигателю должны подключаться предохранительный клапан с температурным срабатыванием для отсечки подачи топлива.</w:t>
      </w:r>
    </w:p>
    <w:p w:rsidR="00AA23D4" w:rsidRDefault="0067447D" w:rsidP="007375C8">
      <w:pPr>
        <w:pStyle w:val="2"/>
        <w:spacing w:before="240"/>
        <w:ind w:left="708"/>
        <w:rPr>
          <w:rFonts w:ascii="Times New Roman" w:hAnsi="Times New Roman" w:cs="Times New Roman"/>
          <w:sz w:val="28"/>
          <w:szCs w:val="28"/>
          <w:lang w:val="ru-RU"/>
        </w:rPr>
      </w:pPr>
      <w:bookmarkStart w:id="17" w:name="_Toc511659783"/>
      <w:r>
        <w:rPr>
          <w:rFonts w:ascii="Times New Roman" w:hAnsi="Times New Roman" w:cs="Times New Roman"/>
          <w:sz w:val="28"/>
          <w:szCs w:val="28"/>
          <w:lang w:val="ru-RU"/>
        </w:rPr>
        <w:t>Пусковые аккумуляторы</w:t>
      </w:r>
      <w:bookmarkEnd w:id="17"/>
    </w:p>
    <w:p w:rsidR="00AA23D4" w:rsidRPr="007375C8" w:rsidRDefault="0067447D" w:rsidP="007375C8">
      <w:pPr>
        <w:tabs>
          <w:tab w:val="left" w:pos="2964"/>
        </w:tabs>
        <w:spacing w:after="0" w:line="240" w:lineRule="auto"/>
        <w:ind w:firstLine="709"/>
        <w:jc w:val="both"/>
        <w:rPr>
          <w:rFonts w:ascii="Times New Roman" w:hAnsi="Times New Roman" w:cs="Times New Roman"/>
          <w:b/>
          <w:i/>
          <w:sz w:val="28"/>
          <w:szCs w:val="28"/>
        </w:rPr>
      </w:pPr>
      <w:r w:rsidRPr="007375C8">
        <w:rPr>
          <w:rFonts w:ascii="Times New Roman" w:hAnsi="Times New Roman" w:cs="Times New Roman"/>
          <w:b/>
          <w:i/>
          <w:sz w:val="28"/>
          <w:szCs w:val="28"/>
        </w:rPr>
        <w:t>Внимание!</w:t>
      </w:r>
    </w:p>
    <w:p w:rsidR="00AA23D4" w:rsidRDefault="0067447D" w:rsidP="007375C8">
      <w:pPr>
        <w:tabs>
          <w:tab w:val="left" w:pos="2964"/>
        </w:tabs>
        <w:spacing w:line="240" w:lineRule="auto"/>
        <w:ind w:firstLine="709"/>
        <w:jc w:val="both"/>
        <w:rPr>
          <w:rFonts w:ascii="Times New Roman" w:hAnsi="Times New Roman" w:cs="Times New Roman"/>
          <w:sz w:val="28"/>
          <w:szCs w:val="28"/>
        </w:rPr>
      </w:pPr>
      <w:r w:rsidRPr="007375C8">
        <w:rPr>
          <w:rFonts w:ascii="Times New Roman" w:hAnsi="Times New Roman" w:cs="Times New Roman"/>
          <w:i/>
          <w:sz w:val="28"/>
          <w:szCs w:val="28"/>
        </w:rPr>
        <w:t>! Не курите, не допускайте появления огня и искр около аккумуляторов, поскольку водород, генерируемый во время заряда аккумулятора, взрывоопасен.</w:t>
      </w:r>
      <w:r>
        <w:rPr>
          <w:rFonts w:ascii="Times New Roman" w:hAnsi="Times New Roman" w:cs="Times New Roman"/>
          <w:sz w:val="28"/>
          <w:szCs w:val="28"/>
        </w:rPr>
        <w:t xml:space="preserve"> Аккумуляторы должны располагаться возле двигателя и должны быть открытыми для обслуживания, так как длинные провода могут влиять на энергию пуска.</w:t>
      </w:r>
    </w:p>
    <w:p w:rsidR="00AA23D4" w:rsidRDefault="0067447D" w:rsidP="007375C8">
      <w:pPr>
        <w:pStyle w:val="2"/>
        <w:ind w:left="708"/>
        <w:rPr>
          <w:rFonts w:ascii="Times New Roman" w:hAnsi="Times New Roman" w:cs="Times New Roman"/>
          <w:sz w:val="28"/>
          <w:szCs w:val="28"/>
          <w:lang w:val="ru-RU"/>
        </w:rPr>
      </w:pPr>
      <w:bookmarkStart w:id="18" w:name="_Toc511659784"/>
      <w:r>
        <w:rPr>
          <w:rFonts w:ascii="Times New Roman" w:hAnsi="Times New Roman" w:cs="Times New Roman"/>
          <w:sz w:val="28"/>
          <w:szCs w:val="28"/>
          <w:lang w:val="ru-RU"/>
        </w:rPr>
        <w:t>Подключение проводов</w:t>
      </w:r>
      <w:bookmarkEnd w:id="18"/>
    </w:p>
    <w:p w:rsidR="00AA23D4" w:rsidRDefault="0067447D" w:rsidP="007375C8">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Подключение выхода генератора и нагрузки, а также обслуживание и ремонт должен выполняться квалифицированным электриком с необходимым классом допуска, </w:t>
      </w:r>
      <w:proofErr w:type="gramStart"/>
      <w:r>
        <w:rPr>
          <w:rFonts w:ascii="Times New Roman" w:hAnsi="Times New Roman" w:cs="Times New Roman"/>
          <w:sz w:val="28"/>
          <w:szCs w:val="28"/>
        </w:rPr>
        <w:t>согласно</w:t>
      </w:r>
      <w:proofErr w:type="gramEnd"/>
      <w:r>
        <w:rPr>
          <w:rFonts w:ascii="Times New Roman" w:hAnsi="Times New Roman" w:cs="Times New Roman"/>
          <w:sz w:val="28"/>
          <w:szCs w:val="28"/>
        </w:rPr>
        <w:t xml:space="preserve"> действующих норм и правил.</w:t>
      </w:r>
    </w:p>
    <w:p w:rsidR="00AA23D4" w:rsidRPr="007375C8" w:rsidRDefault="0067447D" w:rsidP="007375C8">
      <w:pPr>
        <w:tabs>
          <w:tab w:val="left" w:pos="2964"/>
        </w:tabs>
        <w:spacing w:after="0" w:line="240" w:lineRule="auto"/>
        <w:ind w:firstLine="709"/>
        <w:jc w:val="both"/>
        <w:rPr>
          <w:rFonts w:ascii="Times New Roman" w:hAnsi="Times New Roman" w:cs="Times New Roman"/>
          <w:b/>
          <w:i/>
          <w:sz w:val="28"/>
          <w:szCs w:val="28"/>
        </w:rPr>
      </w:pPr>
      <w:r w:rsidRPr="007375C8">
        <w:rPr>
          <w:rFonts w:ascii="Times New Roman" w:hAnsi="Times New Roman" w:cs="Times New Roman"/>
          <w:b/>
          <w:i/>
          <w:sz w:val="28"/>
          <w:szCs w:val="28"/>
        </w:rPr>
        <w:t>Внимание!</w:t>
      </w:r>
    </w:p>
    <w:p w:rsidR="00AA23D4" w:rsidRDefault="0067447D" w:rsidP="007375C8">
      <w:pPr>
        <w:tabs>
          <w:tab w:val="left" w:pos="2964"/>
        </w:tabs>
        <w:spacing w:after="0" w:line="240" w:lineRule="auto"/>
        <w:ind w:firstLine="709"/>
        <w:jc w:val="both"/>
        <w:rPr>
          <w:rFonts w:ascii="Times New Roman" w:hAnsi="Times New Roman" w:cs="Times New Roman"/>
          <w:sz w:val="28"/>
          <w:szCs w:val="28"/>
        </w:rPr>
      </w:pPr>
      <w:r w:rsidRPr="007375C8">
        <w:rPr>
          <w:rFonts w:ascii="Times New Roman" w:hAnsi="Times New Roman" w:cs="Times New Roman"/>
          <w:i/>
          <w:sz w:val="28"/>
          <w:szCs w:val="28"/>
        </w:rPr>
        <w:t>! Подключение кабелей должно соответствовать стандартам и требованиям, включая требования по заземлению и защиты от потери заземления.</w:t>
      </w:r>
    </w:p>
    <w:p w:rsidR="00AA23D4" w:rsidRDefault="0067447D" w:rsidP="007375C8">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Подключение кабелей: подключение должно производиться гибкими кабелями и генератор переменного тока или клеммы силового выключателя не должны повредиться от вибраций генераторной установки. Если во время монтажа не оказалось гибких проводов, можно установить одну </w:t>
      </w:r>
      <w:r>
        <w:rPr>
          <w:rFonts w:ascii="Times New Roman" w:hAnsi="Times New Roman" w:cs="Times New Roman"/>
          <w:sz w:val="28"/>
          <w:szCs w:val="28"/>
        </w:rPr>
        <w:lastRenderedPageBreak/>
        <w:t>распределительную коробку генератора для подключения гибкими проводами к генераторной установке. Кабели должны прокладываться в трубах или каналах и не должны крепиться на генераторной установке. Если необходим изгиб провода, учитывайте минимальный диаметр изгиба.</w:t>
      </w:r>
    </w:p>
    <w:p w:rsidR="00AA23D4" w:rsidRDefault="0067447D" w:rsidP="007375C8">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Силовые кабели должны соответствовать выходному напряжению и току генератора. Необходимо принимать во внимание температуру в помещении, метод установки и проходящие рядом провода. Если провод состоит из одной медной жилы, то герметичная оболочка должна быть из немагнитного металла, такого как алюминий, или медь, или неметаллического материала, например </w:t>
      </w:r>
      <w:proofErr w:type="spellStart"/>
      <w:r>
        <w:rPr>
          <w:rFonts w:ascii="Times New Roman" w:hAnsi="Times New Roman" w:cs="Times New Roman"/>
          <w:sz w:val="28"/>
          <w:szCs w:val="28"/>
        </w:rPr>
        <w:t>тефлон</w:t>
      </w:r>
      <w:proofErr w:type="spellEnd"/>
      <w:r>
        <w:rPr>
          <w:rFonts w:ascii="Times New Roman" w:hAnsi="Times New Roman" w:cs="Times New Roman"/>
          <w:sz w:val="28"/>
          <w:szCs w:val="28"/>
        </w:rPr>
        <w:t>. Если оболочка выполнена из магнитных материалов, то простым решением будут разрезы в оболочке для сокращения противотоков.</w:t>
      </w:r>
    </w:p>
    <w:p w:rsidR="00AA23D4" w:rsidRDefault="0067447D" w:rsidP="007375C8">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Все клеммы соединения должны быть затянуты. Очень важно для автоматического выключателя и генератора синфазная работа с электрической сетью.</w:t>
      </w:r>
    </w:p>
    <w:p w:rsidR="00AA23D4" w:rsidRDefault="0067447D" w:rsidP="007375C8">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Защита: соединение генератора и нагрузки защищено автоматическим выключателем. Автоматический выключатель разрывает цепь при перегрузках и коротких замыканиях.</w:t>
      </w:r>
    </w:p>
    <w:p w:rsidR="00AA23D4" w:rsidRDefault="0067447D" w:rsidP="007375C8">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Нагрузка: при проектировании система электропитания должна рассчитываться симметричность нагрузки, не перегружайте одну фазу более чем другие фазы, это может привести к перегреву обмоток генератора. Рассогласование фаз может привести к поломке чувствительного 3-фазного оборудования системы электропитания. Ток в фазе не должен превышать номинальный ток генератора. Если необходимо подключить генератор к существующей силовой ветке, необходимо пересмотреть распределение электроэнергии для симметрирования нагрузки.</w:t>
      </w:r>
    </w:p>
    <w:p w:rsidR="00AA23D4" w:rsidRDefault="0067447D" w:rsidP="007375C8">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Коэффициент мощности COS ϕ: необходимо рассчитывать коэффициент мощности, COS ϕ меньше чем 0,8 (индуктивность) будет приводить к перегрузке генератора. Для нормальной работы необходимо чтобы COS ϕ был в диапазоне 0,8 ÷ 1.</w:t>
      </w:r>
    </w:p>
    <w:p w:rsidR="00AA23D4" w:rsidRDefault="0067447D" w:rsidP="007375C8">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Имейте в виду, что необходимо предотвращать появление опережающего сдвига фаз во время установки ручного или автоматического оборудования по корректированию COS ϕ (например, конденсаторные установки), потому что опережающий сдвиг фаз приводит к нестабильности напряжения и появлению опасных высоких напряжений. Другими словами, все оборудование по коррекции коэффициента мощности необходимо отключать при подаче напряжения от генератора.</w:t>
      </w:r>
    </w:p>
    <w:p w:rsidR="00AA23D4" w:rsidRDefault="0067447D" w:rsidP="007375C8">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Заземление: стандарты заземления в различных местах отличаются. Необходимо заземлять платформу генераторной установки. Заземляющие провода должны быть иметь слабину для предотвращения обрыва из-за вибраций, поскольку генераторная установка установлена на амортизаторы.</w:t>
      </w:r>
    </w:p>
    <w:p w:rsidR="00AA23D4" w:rsidRDefault="0067447D" w:rsidP="007375C8">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Заземляющий провод должен выдерживать номинальный ток генератора и соответствовать нормам электробезопасности.</w:t>
      </w:r>
    </w:p>
    <w:p w:rsidR="00A1579E" w:rsidRPr="00A1579E" w:rsidRDefault="0067447D" w:rsidP="00A1579E">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Одновременная работа: при одновременной работе нескольких генераторов необходима установ</w:t>
      </w:r>
      <w:r w:rsidR="00A1579E">
        <w:rPr>
          <w:rFonts w:ascii="Times New Roman" w:hAnsi="Times New Roman" w:cs="Times New Roman"/>
          <w:sz w:val="28"/>
          <w:szCs w:val="28"/>
        </w:rPr>
        <w:t>ка дополнительного оборудования</w:t>
      </w:r>
      <w:r w:rsidR="00A1579E" w:rsidRPr="00A1579E">
        <w:rPr>
          <w:rFonts w:ascii="Times New Roman" w:hAnsi="Times New Roman" w:cs="Times New Roman"/>
          <w:sz w:val="28"/>
          <w:szCs w:val="28"/>
        </w:rPr>
        <w:t>.</w:t>
      </w:r>
    </w:p>
    <w:p w:rsidR="00AA23D4" w:rsidRPr="00A1579E" w:rsidRDefault="0067447D" w:rsidP="00A1579E">
      <w:pPr>
        <w:tabs>
          <w:tab w:val="left" w:pos="2964"/>
        </w:tabs>
        <w:spacing w:after="0" w:line="240" w:lineRule="auto"/>
        <w:ind w:firstLine="709"/>
        <w:jc w:val="both"/>
        <w:rPr>
          <w:rFonts w:ascii="Times New Roman" w:hAnsi="Times New Roman" w:cs="Times New Roman"/>
          <w:sz w:val="28"/>
          <w:szCs w:val="28"/>
        </w:rPr>
      </w:pPr>
      <w:r w:rsidRPr="001A4F5C">
        <w:rPr>
          <w:rFonts w:ascii="Times New Roman" w:hAnsi="Times New Roman" w:cs="Times New Roman"/>
          <w:b/>
          <w:sz w:val="28"/>
          <w:szCs w:val="28"/>
        </w:rPr>
        <w:t>Подавление шумов</w:t>
      </w:r>
    </w:p>
    <w:p w:rsidR="00AA23D4" w:rsidRDefault="0067447D" w:rsidP="001A4F5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установке очень важно подавление шумов. Существует несколько методов контроля уровнем шума.</w:t>
      </w:r>
    </w:p>
    <w:p w:rsidR="00AA23D4" w:rsidRPr="001A4F5C" w:rsidRDefault="0067447D" w:rsidP="001A4F5C">
      <w:pPr>
        <w:tabs>
          <w:tab w:val="left" w:pos="2964"/>
        </w:tabs>
        <w:spacing w:after="0" w:line="240" w:lineRule="auto"/>
        <w:ind w:firstLine="709"/>
        <w:jc w:val="both"/>
        <w:rPr>
          <w:rFonts w:ascii="Times New Roman" w:hAnsi="Times New Roman" w:cs="Times New Roman"/>
          <w:b/>
          <w:i/>
          <w:sz w:val="28"/>
          <w:szCs w:val="28"/>
        </w:rPr>
      </w:pPr>
      <w:r w:rsidRPr="001A4F5C">
        <w:rPr>
          <w:rFonts w:ascii="Times New Roman" w:hAnsi="Times New Roman" w:cs="Times New Roman"/>
          <w:b/>
          <w:i/>
          <w:sz w:val="28"/>
          <w:szCs w:val="28"/>
        </w:rPr>
        <w:t>Внимание!</w:t>
      </w:r>
    </w:p>
    <w:p w:rsidR="00AA23D4" w:rsidRPr="001A4F5C" w:rsidRDefault="0067447D" w:rsidP="001A4F5C">
      <w:pPr>
        <w:tabs>
          <w:tab w:val="left" w:pos="2964"/>
        </w:tabs>
        <w:spacing w:after="0" w:line="240" w:lineRule="auto"/>
        <w:ind w:firstLine="709"/>
        <w:jc w:val="both"/>
        <w:rPr>
          <w:rFonts w:ascii="Times New Roman" w:hAnsi="Times New Roman" w:cs="Times New Roman"/>
          <w:i/>
          <w:sz w:val="28"/>
          <w:szCs w:val="28"/>
        </w:rPr>
      </w:pPr>
      <w:r w:rsidRPr="001A4F5C">
        <w:rPr>
          <w:rFonts w:ascii="Times New Roman" w:hAnsi="Times New Roman" w:cs="Times New Roman"/>
          <w:i/>
          <w:sz w:val="28"/>
          <w:szCs w:val="28"/>
        </w:rPr>
        <w:t xml:space="preserve">Используйте </w:t>
      </w:r>
      <w:proofErr w:type="spellStart"/>
      <w:r w:rsidRPr="001A4F5C">
        <w:rPr>
          <w:rFonts w:ascii="Times New Roman" w:hAnsi="Times New Roman" w:cs="Times New Roman"/>
          <w:i/>
          <w:sz w:val="28"/>
          <w:szCs w:val="28"/>
        </w:rPr>
        <w:t>шумоподавляющее</w:t>
      </w:r>
      <w:proofErr w:type="spellEnd"/>
      <w:r w:rsidRPr="001A4F5C">
        <w:rPr>
          <w:rFonts w:ascii="Times New Roman" w:hAnsi="Times New Roman" w:cs="Times New Roman"/>
          <w:i/>
          <w:sz w:val="28"/>
          <w:szCs w:val="28"/>
        </w:rPr>
        <w:t xml:space="preserve"> снаряжение во время работы или при передвижении возле работающей генераторной установки.</w:t>
      </w:r>
    </w:p>
    <w:p w:rsidR="00AA23D4" w:rsidRDefault="0067447D" w:rsidP="001A4F5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Выхлопной глушитель: выхлопной глушитель может уменьшить уровень шума. Различные глушители оказывают различное влияние, классифицируемое 4 уровнями шума: производственная среда, домашнее окружение, высокие требования и очень высокие требования.</w:t>
      </w:r>
    </w:p>
    <w:p w:rsidR="00AA23D4" w:rsidRDefault="0067447D" w:rsidP="001A4F5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Кожух: как описано выше, функция кожуха, – защита от внешних погодных условий и воздействий, а также уменьшение шума. Кожух может быть специально разработан для обеспечения определённого уровня шума.</w:t>
      </w:r>
    </w:p>
    <w:p w:rsidR="00E677EA" w:rsidRDefault="0067447D" w:rsidP="001A4F5C">
      <w:pPr>
        <w:tabs>
          <w:tab w:val="left" w:pos="2964"/>
        </w:tabs>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Другие методы уменьшения шума: для генераторов, устанавливаемых в помещении, существует множество способов по уменьшению шума, такого как модули подавления шума, отдельная вентиляция, глушитель вентилятора и стены из </w:t>
      </w:r>
      <w:proofErr w:type="spellStart"/>
      <w:r>
        <w:rPr>
          <w:rFonts w:ascii="Times New Roman" w:hAnsi="Times New Roman" w:cs="Times New Roman"/>
          <w:sz w:val="28"/>
          <w:szCs w:val="28"/>
        </w:rPr>
        <w:t>шумопоглощающих</w:t>
      </w:r>
      <w:proofErr w:type="spellEnd"/>
      <w:r>
        <w:rPr>
          <w:rFonts w:ascii="Times New Roman" w:hAnsi="Times New Roman" w:cs="Times New Roman"/>
          <w:sz w:val="28"/>
          <w:szCs w:val="28"/>
        </w:rPr>
        <w:t xml:space="preserve"> материалов.</w:t>
      </w:r>
    </w:p>
    <w:p w:rsidR="00AA23D4" w:rsidRDefault="0067447D" w:rsidP="001A4F5C">
      <w:pPr>
        <w:pStyle w:val="2"/>
        <w:ind w:left="708"/>
        <w:rPr>
          <w:rFonts w:ascii="Times New Roman" w:hAnsi="Times New Roman" w:cs="Times New Roman"/>
          <w:sz w:val="28"/>
          <w:szCs w:val="28"/>
          <w:lang w:val="ru-RU"/>
        </w:rPr>
      </w:pPr>
      <w:bookmarkStart w:id="19" w:name="_Toc511659785"/>
      <w:r>
        <w:rPr>
          <w:rFonts w:ascii="Times New Roman" w:hAnsi="Times New Roman" w:cs="Times New Roman"/>
          <w:sz w:val="28"/>
          <w:szCs w:val="28"/>
          <w:lang w:val="ru-RU"/>
        </w:rPr>
        <w:t>Хранение</w:t>
      </w:r>
      <w:bookmarkEnd w:id="19"/>
    </w:p>
    <w:p w:rsidR="00AA23D4" w:rsidRDefault="0067447D" w:rsidP="001A4F5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Длительное хранение оказывает сильное воздействие на двигатель и генератор переменного тока, поэтому для минимизации этого воздействия агрегат следует подготовить.</w:t>
      </w:r>
    </w:p>
    <w:p w:rsidR="00AA23D4" w:rsidRDefault="0067447D" w:rsidP="001A4F5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Хранение дизельного двигателя: подготовка к хранению выполняется пошагово в соответствие с рекомендациями, такими как чистка двигателя, замена масла и дальнейшая подготовка к хранению.</w:t>
      </w:r>
    </w:p>
    <w:p w:rsidR="00AA23D4" w:rsidRDefault="0067447D" w:rsidP="001A4F5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Хранение генератора: при хранении через генератор проходит тёплый воздух. Для минимизации скопления тёплого воздуха в генераторе, поместите генератор в сухое место и сохраняйте сухими обмотки с нагревательным проводом.</w:t>
      </w:r>
    </w:p>
    <w:p w:rsidR="00AA23D4" w:rsidRDefault="0067447D" w:rsidP="001A4F5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Хранение аккумуляторов: необходимо полностью заряжать аккумуляторы каждые 12 недель (8 недель в тропическом климате).</w:t>
      </w:r>
    </w:p>
    <w:p w:rsidR="00E677EA" w:rsidRDefault="00E677EA" w:rsidP="001A4F5C">
      <w:pPr>
        <w:tabs>
          <w:tab w:val="left" w:pos="2964"/>
        </w:tabs>
        <w:spacing w:after="0" w:line="240" w:lineRule="auto"/>
        <w:ind w:firstLine="709"/>
        <w:jc w:val="both"/>
        <w:rPr>
          <w:rFonts w:ascii="Times New Roman" w:hAnsi="Times New Roman" w:cs="Times New Roman"/>
          <w:sz w:val="28"/>
          <w:szCs w:val="28"/>
        </w:rPr>
      </w:pPr>
    </w:p>
    <w:p w:rsidR="00AA23D4" w:rsidRDefault="0067447D" w:rsidP="001A4F5C">
      <w:pPr>
        <w:pStyle w:val="1"/>
        <w:spacing w:after="240"/>
        <w:ind w:left="0" w:firstLine="0"/>
        <w:jc w:val="center"/>
        <w:rPr>
          <w:rFonts w:ascii="Times New Roman" w:hAnsi="Times New Roman" w:cs="Times New Roman"/>
          <w:sz w:val="28"/>
          <w:szCs w:val="28"/>
          <w:lang w:val="ru-RU"/>
        </w:rPr>
      </w:pPr>
      <w:bookmarkStart w:id="20" w:name="_Toc511659786"/>
      <w:r>
        <w:rPr>
          <w:rFonts w:ascii="Times New Roman" w:hAnsi="Times New Roman" w:cs="Times New Roman"/>
          <w:sz w:val="28"/>
          <w:szCs w:val="28"/>
          <w:lang w:val="ru-RU"/>
        </w:rPr>
        <w:t>ЭКСПЛУАТАЦИЯ</w:t>
      </w:r>
      <w:bookmarkEnd w:id="20"/>
    </w:p>
    <w:p w:rsidR="00AA23D4" w:rsidRDefault="0067447D" w:rsidP="001A4F5C">
      <w:pPr>
        <w:pStyle w:val="2"/>
        <w:ind w:left="708"/>
        <w:rPr>
          <w:rFonts w:ascii="Times New Roman" w:hAnsi="Times New Roman" w:cs="Times New Roman"/>
          <w:sz w:val="28"/>
          <w:szCs w:val="28"/>
          <w:lang w:val="ru-RU"/>
        </w:rPr>
      </w:pPr>
      <w:bookmarkStart w:id="21" w:name="_Toc511659787"/>
      <w:r>
        <w:rPr>
          <w:rFonts w:ascii="Times New Roman" w:hAnsi="Times New Roman" w:cs="Times New Roman"/>
          <w:sz w:val="28"/>
          <w:szCs w:val="28"/>
          <w:lang w:val="ru-RU"/>
        </w:rPr>
        <w:t>Основная информация</w:t>
      </w:r>
      <w:bookmarkEnd w:id="21"/>
    </w:p>
    <w:p w:rsidR="00BE50EE" w:rsidRPr="009C56E9" w:rsidRDefault="00BE50EE" w:rsidP="00BE50EE">
      <w:pPr>
        <w:tabs>
          <w:tab w:val="left" w:pos="2964"/>
        </w:tabs>
        <w:spacing w:after="0" w:line="240" w:lineRule="auto"/>
        <w:ind w:firstLine="709"/>
        <w:jc w:val="both"/>
        <w:rPr>
          <w:rFonts w:ascii="Times New Roman" w:hAnsi="Times New Roman" w:cs="Times New Roman"/>
          <w:b/>
          <w:i/>
          <w:sz w:val="28"/>
          <w:szCs w:val="28"/>
        </w:rPr>
      </w:pPr>
      <w:r w:rsidRPr="009C56E9">
        <w:rPr>
          <w:rFonts w:ascii="Times New Roman" w:hAnsi="Times New Roman" w:cs="Times New Roman"/>
          <w:b/>
          <w:i/>
          <w:sz w:val="28"/>
          <w:szCs w:val="28"/>
        </w:rPr>
        <w:t>Внимание!</w:t>
      </w:r>
    </w:p>
    <w:p w:rsidR="00BE50EE" w:rsidRPr="00BE50EE" w:rsidRDefault="00BE50EE" w:rsidP="00BE50EE">
      <w:pPr>
        <w:spacing w:after="0"/>
      </w:pPr>
      <w:r>
        <w:rPr>
          <w:rFonts w:ascii="Times New Roman" w:hAnsi="Times New Roman" w:cs="Times New Roman"/>
          <w:i/>
          <w:sz w:val="28"/>
          <w:szCs w:val="28"/>
        </w:rPr>
        <w:t xml:space="preserve">          Режим </w:t>
      </w:r>
      <w:proofErr w:type="spellStart"/>
      <w:r>
        <w:rPr>
          <w:rFonts w:ascii="Times New Roman" w:hAnsi="Times New Roman" w:cs="Times New Roman"/>
          <w:i/>
          <w:sz w:val="28"/>
          <w:szCs w:val="28"/>
        </w:rPr>
        <w:t>нейтрали</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альтернатора-глухозаземленная</w:t>
      </w:r>
      <w:proofErr w:type="spellEnd"/>
      <w:r w:rsidRPr="009C56E9">
        <w:rPr>
          <w:rFonts w:ascii="Times New Roman" w:hAnsi="Times New Roman" w:cs="Times New Roman"/>
          <w:i/>
          <w:sz w:val="28"/>
          <w:szCs w:val="28"/>
        </w:rPr>
        <w:t>.</w:t>
      </w:r>
    </w:p>
    <w:p w:rsidR="00AA23D4" w:rsidRDefault="0067447D" w:rsidP="001A4F5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Генераторная установка укомплектована современным электронным управлением. Система управления позволяет выполнять ручное и автоматическое управление генераторной установкой. ДГУ укомплектована </w:t>
      </w:r>
      <w:r>
        <w:rPr>
          <w:rFonts w:ascii="Times New Roman" w:hAnsi="Times New Roman" w:cs="Times New Roman"/>
          <w:sz w:val="28"/>
          <w:szCs w:val="28"/>
        </w:rPr>
        <w:lastRenderedPageBreak/>
        <w:t>схемой защиты, которая предупредит или отключит установку при возникновении внештатных ситуаций.</w:t>
      </w:r>
    </w:p>
    <w:p w:rsidR="00AA23D4" w:rsidRDefault="0067447D" w:rsidP="001A4F5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Необходимо выполнить следующие подготовительные работы перед запуском установки:</w:t>
      </w:r>
    </w:p>
    <w:p w:rsidR="00AA23D4" w:rsidRDefault="0067447D" w:rsidP="001A4F5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первый запуск и остановку установки, затем нормальный запуск и остановку генераторной установки.</w:t>
      </w:r>
    </w:p>
    <w:p w:rsidR="00AA23D4" w:rsidRDefault="0067447D" w:rsidP="001A4F5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Проверка перед запуском установки (применимо для всех систем управления)</w:t>
      </w:r>
    </w:p>
    <w:p w:rsidR="00AA23D4" w:rsidRDefault="0067447D" w:rsidP="001A4F5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Выполните следующие проверки:</w:t>
      </w:r>
    </w:p>
    <w:p w:rsidR="00AA23D4" w:rsidRPr="001A4F5C" w:rsidRDefault="0067447D" w:rsidP="001A4F5C">
      <w:pPr>
        <w:keepNext/>
        <w:tabs>
          <w:tab w:val="left" w:pos="2964"/>
        </w:tabs>
        <w:spacing w:after="0" w:line="240" w:lineRule="auto"/>
        <w:ind w:firstLine="709"/>
        <w:jc w:val="both"/>
        <w:rPr>
          <w:rFonts w:ascii="Times New Roman" w:hAnsi="Times New Roman" w:cs="Times New Roman"/>
          <w:b/>
          <w:i/>
          <w:sz w:val="28"/>
          <w:szCs w:val="28"/>
        </w:rPr>
      </w:pPr>
      <w:r w:rsidRPr="001A4F5C">
        <w:rPr>
          <w:rFonts w:ascii="Times New Roman" w:hAnsi="Times New Roman" w:cs="Times New Roman"/>
          <w:b/>
          <w:i/>
          <w:sz w:val="28"/>
          <w:szCs w:val="28"/>
        </w:rPr>
        <w:t>Внимание!</w:t>
      </w:r>
    </w:p>
    <w:p w:rsidR="00AA23D4" w:rsidRPr="001A4F5C" w:rsidRDefault="0067447D" w:rsidP="001A4F5C">
      <w:pPr>
        <w:tabs>
          <w:tab w:val="left" w:pos="2964"/>
        </w:tabs>
        <w:spacing w:after="0" w:line="240" w:lineRule="auto"/>
        <w:ind w:firstLine="709"/>
        <w:jc w:val="both"/>
        <w:rPr>
          <w:rFonts w:ascii="Times New Roman" w:hAnsi="Times New Roman" w:cs="Times New Roman"/>
          <w:i/>
          <w:sz w:val="28"/>
          <w:szCs w:val="28"/>
        </w:rPr>
      </w:pPr>
      <w:r w:rsidRPr="001A4F5C">
        <w:rPr>
          <w:rFonts w:ascii="Times New Roman" w:hAnsi="Times New Roman" w:cs="Times New Roman"/>
          <w:i/>
          <w:sz w:val="28"/>
          <w:szCs w:val="28"/>
        </w:rPr>
        <w:t>! Перед проверкой установки отключите панель управления, так как автоматическая система управления может запустить установку без предупреждения.</w:t>
      </w:r>
    </w:p>
    <w:p w:rsidR="00AA23D4" w:rsidRDefault="0067447D">
      <w:pPr>
        <w:pStyle w:val="13"/>
        <w:numPr>
          <w:ilvl w:val="0"/>
          <w:numId w:val="3"/>
        </w:numPr>
        <w:tabs>
          <w:tab w:val="left" w:pos="2964"/>
        </w:tabs>
        <w:ind w:left="709" w:hanging="709"/>
        <w:jc w:val="both"/>
        <w:rPr>
          <w:rFonts w:ascii="Times New Roman" w:hAnsi="Times New Roman" w:cs="Times New Roman"/>
          <w:sz w:val="28"/>
          <w:szCs w:val="28"/>
          <w:lang w:val="ru-RU"/>
        </w:rPr>
      </w:pPr>
      <w:r>
        <w:rPr>
          <w:rFonts w:ascii="Times New Roman" w:hAnsi="Times New Roman" w:cs="Times New Roman"/>
          <w:sz w:val="28"/>
          <w:szCs w:val="28"/>
          <w:lang w:val="ru-RU"/>
        </w:rPr>
        <w:t>Выключите питание системы управление и аварийного выключателя.</w:t>
      </w:r>
    </w:p>
    <w:p w:rsidR="00AA23D4" w:rsidRDefault="0067447D">
      <w:pPr>
        <w:pStyle w:val="13"/>
        <w:numPr>
          <w:ilvl w:val="0"/>
          <w:numId w:val="3"/>
        </w:numPr>
        <w:tabs>
          <w:tab w:val="left" w:pos="2964"/>
        </w:tabs>
        <w:ind w:left="709" w:hanging="709"/>
        <w:jc w:val="both"/>
        <w:rPr>
          <w:rFonts w:ascii="Times New Roman" w:hAnsi="Times New Roman" w:cs="Times New Roman"/>
          <w:sz w:val="28"/>
          <w:szCs w:val="28"/>
          <w:lang w:val="ru-RU"/>
        </w:rPr>
      </w:pPr>
      <w:r>
        <w:rPr>
          <w:rFonts w:ascii="Times New Roman" w:hAnsi="Times New Roman" w:cs="Times New Roman"/>
          <w:sz w:val="28"/>
          <w:szCs w:val="28"/>
          <w:lang w:val="ru-RU"/>
        </w:rPr>
        <w:t>Проверьте уровень дизельного топлива и охлаждающей жидкости, и пополните в случае необходимости.</w:t>
      </w:r>
    </w:p>
    <w:p w:rsidR="00AA23D4" w:rsidRDefault="0067447D">
      <w:pPr>
        <w:pStyle w:val="13"/>
        <w:numPr>
          <w:ilvl w:val="0"/>
          <w:numId w:val="3"/>
        </w:numPr>
        <w:tabs>
          <w:tab w:val="left" w:pos="2964"/>
        </w:tabs>
        <w:ind w:left="709" w:hanging="709"/>
        <w:jc w:val="both"/>
        <w:rPr>
          <w:rFonts w:ascii="Times New Roman" w:hAnsi="Times New Roman" w:cs="Times New Roman"/>
          <w:sz w:val="28"/>
          <w:szCs w:val="28"/>
          <w:lang w:val="ru-RU"/>
        </w:rPr>
      </w:pPr>
      <w:r>
        <w:rPr>
          <w:rFonts w:ascii="Times New Roman" w:hAnsi="Times New Roman" w:cs="Times New Roman"/>
          <w:sz w:val="28"/>
          <w:szCs w:val="28"/>
          <w:lang w:val="ru-RU"/>
        </w:rPr>
        <w:t>Проверьте крепление вентилятора двигателя и ремень зарядного генератора, натяните при необходимости.</w:t>
      </w:r>
    </w:p>
    <w:p w:rsidR="00AA23D4" w:rsidRDefault="0067447D">
      <w:pPr>
        <w:pStyle w:val="13"/>
        <w:numPr>
          <w:ilvl w:val="0"/>
          <w:numId w:val="3"/>
        </w:numPr>
        <w:tabs>
          <w:tab w:val="left" w:pos="2964"/>
        </w:tabs>
        <w:ind w:left="709" w:hanging="709"/>
        <w:jc w:val="both"/>
        <w:rPr>
          <w:rFonts w:ascii="Times New Roman" w:hAnsi="Times New Roman" w:cs="Times New Roman"/>
          <w:sz w:val="28"/>
          <w:szCs w:val="28"/>
          <w:lang w:val="ru-RU"/>
        </w:rPr>
      </w:pPr>
      <w:r>
        <w:rPr>
          <w:rFonts w:ascii="Times New Roman" w:hAnsi="Times New Roman" w:cs="Times New Roman"/>
          <w:sz w:val="28"/>
          <w:szCs w:val="28"/>
          <w:lang w:val="ru-RU"/>
        </w:rPr>
        <w:t>Проверьте все гибкие соединения на целостность, при необходимости затяните или замените.</w:t>
      </w:r>
    </w:p>
    <w:p w:rsidR="00AA23D4" w:rsidRDefault="0067447D">
      <w:pPr>
        <w:pStyle w:val="13"/>
        <w:numPr>
          <w:ilvl w:val="0"/>
          <w:numId w:val="3"/>
        </w:numPr>
        <w:tabs>
          <w:tab w:val="left" w:pos="2964"/>
        </w:tabs>
        <w:ind w:left="709" w:hanging="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Проверьте отсутствие окисления на </w:t>
      </w:r>
      <w:r w:rsidR="000E47D7">
        <w:rPr>
          <w:rFonts w:ascii="Times New Roman" w:hAnsi="Times New Roman" w:cs="Times New Roman"/>
          <w:sz w:val="28"/>
          <w:szCs w:val="28"/>
          <w:lang w:val="ru-RU"/>
        </w:rPr>
        <w:t>клеммах</w:t>
      </w:r>
      <w:r>
        <w:rPr>
          <w:rFonts w:ascii="Times New Roman" w:hAnsi="Times New Roman" w:cs="Times New Roman"/>
          <w:sz w:val="28"/>
          <w:szCs w:val="28"/>
          <w:lang w:val="ru-RU"/>
        </w:rPr>
        <w:t xml:space="preserve"> аккумулятора, при необходимости зачистите их.</w:t>
      </w:r>
    </w:p>
    <w:p w:rsidR="00AA23D4" w:rsidRDefault="0067447D">
      <w:pPr>
        <w:pStyle w:val="13"/>
        <w:numPr>
          <w:ilvl w:val="0"/>
          <w:numId w:val="3"/>
        </w:numPr>
        <w:tabs>
          <w:tab w:val="left" w:pos="2964"/>
        </w:tabs>
        <w:ind w:left="709" w:hanging="709"/>
        <w:jc w:val="both"/>
        <w:rPr>
          <w:rFonts w:ascii="Times New Roman" w:hAnsi="Times New Roman" w:cs="Times New Roman"/>
          <w:sz w:val="28"/>
          <w:szCs w:val="28"/>
          <w:lang w:val="ru-RU"/>
        </w:rPr>
      </w:pPr>
      <w:r>
        <w:rPr>
          <w:rFonts w:ascii="Times New Roman" w:hAnsi="Times New Roman" w:cs="Times New Roman"/>
          <w:sz w:val="28"/>
          <w:szCs w:val="28"/>
          <w:lang w:val="ru-RU"/>
        </w:rPr>
        <w:t>Проверьте уровень электролита в аккумуляторе и добавьте дистиллированной воды если необходимо. Добавьте электролит, если аккумулятор новый и никогда не заряжался.</w:t>
      </w:r>
    </w:p>
    <w:p w:rsidR="00AA23D4" w:rsidRDefault="0067447D">
      <w:pPr>
        <w:pStyle w:val="13"/>
        <w:numPr>
          <w:ilvl w:val="0"/>
          <w:numId w:val="3"/>
        </w:numPr>
        <w:tabs>
          <w:tab w:val="left" w:pos="2964"/>
        </w:tabs>
        <w:ind w:left="709" w:hanging="709"/>
        <w:jc w:val="both"/>
        <w:rPr>
          <w:rFonts w:ascii="Times New Roman" w:hAnsi="Times New Roman" w:cs="Times New Roman"/>
          <w:sz w:val="28"/>
          <w:szCs w:val="28"/>
          <w:lang w:val="ru-RU"/>
        </w:rPr>
      </w:pPr>
      <w:r>
        <w:rPr>
          <w:rFonts w:ascii="Times New Roman" w:hAnsi="Times New Roman" w:cs="Times New Roman"/>
          <w:sz w:val="28"/>
          <w:szCs w:val="28"/>
          <w:lang w:val="ru-RU"/>
        </w:rPr>
        <w:t>Проверьте отсутствие пыли и грязи на панели управления и генераторе, пыль и грязь могут проводить электрический ток и ухудшать охлаждение.</w:t>
      </w:r>
    </w:p>
    <w:p w:rsidR="00AA23D4" w:rsidRDefault="0067447D">
      <w:pPr>
        <w:pStyle w:val="13"/>
        <w:numPr>
          <w:ilvl w:val="0"/>
          <w:numId w:val="3"/>
        </w:numPr>
        <w:tabs>
          <w:tab w:val="left" w:pos="2964"/>
        </w:tabs>
        <w:ind w:left="709" w:hanging="709"/>
        <w:jc w:val="both"/>
        <w:rPr>
          <w:rFonts w:ascii="Times New Roman" w:hAnsi="Times New Roman" w:cs="Times New Roman"/>
          <w:sz w:val="28"/>
          <w:szCs w:val="28"/>
          <w:lang w:val="ru-RU"/>
        </w:rPr>
      </w:pPr>
      <w:r>
        <w:rPr>
          <w:rFonts w:ascii="Times New Roman" w:hAnsi="Times New Roman" w:cs="Times New Roman"/>
          <w:sz w:val="28"/>
          <w:szCs w:val="28"/>
          <w:lang w:val="ru-RU"/>
        </w:rPr>
        <w:t>Проверьте индикатор засорения воздушного фильтра и замените фильтр, если он засорился.</w:t>
      </w:r>
    </w:p>
    <w:p w:rsidR="00AA23D4" w:rsidRDefault="0067447D">
      <w:pPr>
        <w:pStyle w:val="13"/>
        <w:numPr>
          <w:ilvl w:val="0"/>
          <w:numId w:val="3"/>
        </w:numPr>
        <w:tabs>
          <w:tab w:val="left" w:pos="2964"/>
        </w:tabs>
        <w:ind w:left="709" w:hanging="709"/>
        <w:jc w:val="both"/>
        <w:rPr>
          <w:rFonts w:ascii="Times New Roman" w:hAnsi="Times New Roman" w:cs="Times New Roman"/>
          <w:sz w:val="28"/>
          <w:szCs w:val="28"/>
          <w:lang w:val="ru-RU"/>
        </w:rPr>
      </w:pPr>
      <w:r>
        <w:rPr>
          <w:rFonts w:ascii="Times New Roman" w:hAnsi="Times New Roman" w:cs="Times New Roman"/>
          <w:sz w:val="28"/>
          <w:szCs w:val="28"/>
          <w:lang w:val="ru-RU"/>
        </w:rPr>
        <w:t>Очистите место вокруг генератора и удалите небезопасные предметы.</w:t>
      </w:r>
    </w:p>
    <w:p w:rsidR="00AA23D4" w:rsidRDefault="0067447D">
      <w:pPr>
        <w:pStyle w:val="13"/>
        <w:numPr>
          <w:ilvl w:val="0"/>
          <w:numId w:val="3"/>
        </w:numPr>
        <w:tabs>
          <w:tab w:val="left" w:pos="2964"/>
        </w:tabs>
        <w:ind w:left="709" w:hanging="709"/>
        <w:jc w:val="both"/>
        <w:rPr>
          <w:rFonts w:ascii="Times New Roman" w:hAnsi="Times New Roman" w:cs="Times New Roman"/>
          <w:sz w:val="28"/>
          <w:szCs w:val="28"/>
          <w:lang w:val="ru-RU"/>
        </w:rPr>
      </w:pPr>
      <w:r>
        <w:rPr>
          <w:rFonts w:ascii="Times New Roman" w:hAnsi="Times New Roman" w:cs="Times New Roman"/>
          <w:sz w:val="28"/>
          <w:szCs w:val="28"/>
          <w:lang w:val="ru-RU"/>
        </w:rPr>
        <w:t>Осмотрите систему подачи топлива, систему охлаждения и уплотнения системы смазки на наличие утечек.</w:t>
      </w:r>
    </w:p>
    <w:p w:rsidR="00AA23D4" w:rsidRDefault="0067447D">
      <w:pPr>
        <w:pStyle w:val="13"/>
        <w:numPr>
          <w:ilvl w:val="0"/>
          <w:numId w:val="3"/>
        </w:numPr>
        <w:tabs>
          <w:tab w:val="left" w:pos="2964"/>
        </w:tabs>
        <w:ind w:left="709" w:hanging="709"/>
        <w:jc w:val="both"/>
        <w:rPr>
          <w:rFonts w:ascii="Times New Roman" w:hAnsi="Times New Roman" w:cs="Times New Roman"/>
          <w:sz w:val="28"/>
          <w:szCs w:val="28"/>
          <w:lang w:val="ru-RU"/>
        </w:rPr>
      </w:pPr>
      <w:r>
        <w:rPr>
          <w:rFonts w:ascii="Times New Roman" w:hAnsi="Times New Roman" w:cs="Times New Roman"/>
          <w:sz w:val="28"/>
          <w:szCs w:val="28"/>
          <w:lang w:val="ru-RU"/>
        </w:rPr>
        <w:t>Регулярно сливайте скапливающуюся воду с дренажного крана системы выхлопа.</w:t>
      </w:r>
    </w:p>
    <w:p w:rsidR="00AA23D4" w:rsidRDefault="0067447D">
      <w:pPr>
        <w:pStyle w:val="13"/>
        <w:numPr>
          <w:ilvl w:val="0"/>
          <w:numId w:val="3"/>
        </w:numPr>
        <w:tabs>
          <w:tab w:val="left" w:pos="2964"/>
        </w:tabs>
        <w:ind w:left="709" w:hanging="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Проверьте, что выключатель напряжения выходной цепи генератора находится в положении </w:t>
      </w:r>
      <w:r>
        <w:rPr>
          <w:rFonts w:ascii="Times New Roman" w:hAnsi="Times New Roman" w:cs="Times New Roman"/>
          <w:sz w:val="28"/>
          <w:szCs w:val="28"/>
        </w:rPr>
        <w:t>OFF</w:t>
      </w:r>
      <w:r>
        <w:rPr>
          <w:rFonts w:ascii="Times New Roman" w:hAnsi="Times New Roman" w:cs="Times New Roman"/>
          <w:sz w:val="28"/>
          <w:szCs w:val="28"/>
          <w:lang w:val="ru-RU"/>
        </w:rPr>
        <w:t xml:space="preserve"> (</w:t>
      </w:r>
      <w:proofErr w:type="spellStart"/>
      <w:proofErr w:type="gramStart"/>
      <w:r>
        <w:rPr>
          <w:rFonts w:ascii="Times New Roman" w:hAnsi="Times New Roman" w:cs="Times New Roman"/>
          <w:sz w:val="28"/>
          <w:szCs w:val="28"/>
          <w:lang w:val="ru-RU"/>
        </w:rPr>
        <w:t>Выкл</w:t>
      </w:r>
      <w:proofErr w:type="spellEnd"/>
      <w:proofErr w:type="gramEnd"/>
      <w:r>
        <w:rPr>
          <w:rFonts w:ascii="Times New Roman" w:hAnsi="Times New Roman" w:cs="Times New Roman"/>
          <w:sz w:val="28"/>
          <w:szCs w:val="28"/>
          <w:lang w:val="ru-RU"/>
        </w:rPr>
        <w:t>).</w:t>
      </w:r>
    </w:p>
    <w:p w:rsidR="00AA23D4" w:rsidRDefault="0067447D" w:rsidP="001A4F5C">
      <w:pPr>
        <w:pStyle w:val="13"/>
        <w:numPr>
          <w:ilvl w:val="0"/>
          <w:numId w:val="3"/>
        </w:numPr>
        <w:tabs>
          <w:tab w:val="left" w:pos="2964"/>
        </w:tabs>
        <w:spacing w:line="360" w:lineRule="auto"/>
        <w:ind w:left="709" w:hanging="709"/>
        <w:jc w:val="both"/>
        <w:rPr>
          <w:rFonts w:ascii="Times New Roman" w:hAnsi="Times New Roman" w:cs="Times New Roman"/>
          <w:sz w:val="28"/>
          <w:szCs w:val="28"/>
          <w:lang w:val="ru-RU"/>
        </w:rPr>
      </w:pPr>
      <w:r>
        <w:rPr>
          <w:rFonts w:ascii="Times New Roman" w:hAnsi="Times New Roman" w:cs="Times New Roman"/>
          <w:sz w:val="28"/>
          <w:szCs w:val="28"/>
          <w:lang w:val="ru-RU"/>
        </w:rPr>
        <w:t>Проверьте уровень в системе смазки и долейте масло при необходимости.</w:t>
      </w:r>
    </w:p>
    <w:p w:rsidR="00AA23D4" w:rsidRDefault="0067447D" w:rsidP="001A4F5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Первый запуск/остановка – Панель управления автоматического запуска</w:t>
      </w:r>
    </w:p>
    <w:p w:rsidR="00AA23D4" w:rsidRDefault="0067447D" w:rsidP="001A4F5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Следующие шаги выполняются при первом запуске генераторной установки с системой управления автоматического переключения или при первом запуске после продолжительного периода времени.</w:t>
      </w:r>
    </w:p>
    <w:p w:rsidR="00AA23D4" w:rsidRPr="001A4F5C" w:rsidRDefault="0067447D" w:rsidP="001A4F5C">
      <w:pPr>
        <w:tabs>
          <w:tab w:val="left" w:pos="2964"/>
        </w:tabs>
        <w:spacing w:after="0" w:line="240" w:lineRule="auto"/>
        <w:ind w:firstLine="709"/>
        <w:jc w:val="both"/>
        <w:rPr>
          <w:rFonts w:ascii="Times New Roman" w:hAnsi="Times New Roman" w:cs="Times New Roman"/>
          <w:b/>
          <w:i/>
          <w:sz w:val="28"/>
          <w:szCs w:val="28"/>
        </w:rPr>
      </w:pPr>
      <w:r w:rsidRPr="001A4F5C">
        <w:rPr>
          <w:rFonts w:ascii="Times New Roman" w:hAnsi="Times New Roman" w:cs="Times New Roman"/>
          <w:b/>
          <w:i/>
          <w:sz w:val="28"/>
          <w:szCs w:val="28"/>
        </w:rPr>
        <w:lastRenderedPageBreak/>
        <w:t>Внимание!</w:t>
      </w:r>
    </w:p>
    <w:p w:rsidR="00AA23D4" w:rsidRPr="001A4F5C" w:rsidRDefault="0067447D" w:rsidP="001A4F5C">
      <w:pPr>
        <w:tabs>
          <w:tab w:val="left" w:pos="2964"/>
        </w:tabs>
        <w:spacing w:after="0" w:line="240" w:lineRule="auto"/>
        <w:ind w:firstLine="709"/>
        <w:jc w:val="both"/>
        <w:rPr>
          <w:rFonts w:ascii="Times New Roman" w:hAnsi="Times New Roman" w:cs="Times New Roman"/>
          <w:i/>
          <w:sz w:val="28"/>
          <w:szCs w:val="28"/>
        </w:rPr>
      </w:pPr>
      <w:r w:rsidRPr="001A4F5C">
        <w:rPr>
          <w:rFonts w:ascii="Times New Roman" w:hAnsi="Times New Roman" w:cs="Times New Roman"/>
          <w:i/>
          <w:sz w:val="28"/>
          <w:szCs w:val="28"/>
        </w:rPr>
        <w:t xml:space="preserve">Нажмите аварийную кнопку, или установите переключатель в положение </w:t>
      </w:r>
      <w:r w:rsidRPr="001A4F5C">
        <w:rPr>
          <w:rFonts w:ascii="Times New Roman" w:hAnsi="Times New Roman" w:cs="Times New Roman"/>
          <w:i/>
          <w:sz w:val="28"/>
          <w:szCs w:val="28"/>
          <w:lang w:val="en-US"/>
        </w:rPr>
        <w:t>STOP</w:t>
      </w:r>
      <w:r w:rsidRPr="001A4F5C">
        <w:rPr>
          <w:rFonts w:ascii="Times New Roman" w:hAnsi="Times New Roman" w:cs="Times New Roman"/>
          <w:i/>
          <w:sz w:val="28"/>
          <w:szCs w:val="28"/>
        </w:rPr>
        <w:t>, установка должна остановиться в любом случае.</w:t>
      </w:r>
    </w:p>
    <w:p w:rsidR="00AA23D4" w:rsidRDefault="0067447D" w:rsidP="001A4F5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Перезапустите установку, освободив аварийную кнопку и повернув её по часовой стрелке. Установите вручную переключатель управления в положение </w:t>
      </w:r>
      <w:r>
        <w:rPr>
          <w:rFonts w:ascii="Times New Roman" w:hAnsi="Times New Roman" w:cs="Times New Roman"/>
          <w:sz w:val="28"/>
          <w:szCs w:val="28"/>
          <w:lang w:val="en-US"/>
        </w:rPr>
        <w:t>STOP</w:t>
      </w:r>
      <w:r>
        <w:rPr>
          <w:rFonts w:ascii="Times New Roman" w:hAnsi="Times New Roman" w:cs="Times New Roman"/>
          <w:sz w:val="28"/>
          <w:szCs w:val="28"/>
        </w:rPr>
        <w:t>, сбросьте предупреждения о неисправности.</w:t>
      </w:r>
    </w:p>
    <w:p w:rsidR="00AA23D4" w:rsidRDefault="0067447D" w:rsidP="001A4F5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Подключите аккумулятор к двигателю, сначала анод, затем катод.</w:t>
      </w:r>
    </w:p>
    <w:p w:rsidR="00AA23D4" w:rsidRDefault="0067447D" w:rsidP="001A4F5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Нажмите кнопку </w:t>
      </w:r>
      <w:r>
        <w:rPr>
          <w:rFonts w:ascii="Times New Roman" w:hAnsi="Times New Roman" w:cs="Times New Roman"/>
          <w:sz w:val="28"/>
          <w:szCs w:val="28"/>
          <w:lang w:val="en-US"/>
        </w:rPr>
        <w:t>START</w:t>
      </w:r>
      <w:r>
        <w:rPr>
          <w:rFonts w:ascii="Times New Roman" w:hAnsi="Times New Roman" w:cs="Times New Roman"/>
          <w:sz w:val="28"/>
          <w:szCs w:val="28"/>
        </w:rPr>
        <w:t xml:space="preserve"> на панели управления для запуска.</w:t>
      </w:r>
    </w:p>
    <w:p w:rsidR="00AA23D4" w:rsidRPr="001A4F5C" w:rsidRDefault="0067447D" w:rsidP="001A4F5C">
      <w:pPr>
        <w:tabs>
          <w:tab w:val="left" w:pos="2964"/>
        </w:tabs>
        <w:spacing w:after="0" w:line="240" w:lineRule="auto"/>
        <w:ind w:firstLine="709"/>
        <w:jc w:val="both"/>
        <w:rPr>
          <w:rFonts w:ascii="Times New Roman" w:hAnsi="Times New Roman" w:cs="Times New Roman"/>
          <w:b/>
          <w:i/>
          <w:sz w:val="28"/>
          <w:szCs w:val="28"/>
        </w:rPr>
      </w:pPr>
      <w:r w:rsidRPr="001A4F5C">
        <w:rPr>
          <w:rFonts w:ascii="Times New Roman" w:hAnsi="Times New Roman" w:cs="Times New Roman"/>
          <w:b/>
          <w:i/>
          <w:sz w:val="28"/>
          <w:szCs w:val="28"/>
        </w:rPr>
        <w:t>Внимание!</w:t>
      </w:r>
    </w:p>
    <w:p w:rsidR="00AA23D4" w:rsidRDefault="0067447D" w:rsidP="001A4F5C">
      <w:pPr>
        <w:tabs>
          <w:tab w:val="left" w:pos="2964"/>
        </w:tabs>
        <w:spacing w:after="0" w:line="240" w:lineRule="auto"/>
        <w:ind w:firstLine="709"/>
        <w:jc w:val="both"/>
        <w:rPr>
          <w:rFonts w:ascii="Times New Roman" w:hAnsi="Times New Roman" w:cs="Times New Roman"/>
          <w:sz w:val="28"/>
          <w:szCs w:val="28"/>
        </w:rPr>
      </w:pPr>
      <w:r w:rsidRPr="001A4F5C">
        <w:rPr>
          <w:rFonts w:ascii="Times New Roman" w:hAnsi="Times New Roman" w:cs="Times New Roman"/>
          <w:i/>
          <w:sz w:val="28"/>
          <w:szCs w:val="28"/>
        </w:rPr>
        <w:t>! Продолжительный пуск при неисправностях в системе смазки может привезти к скоплению несгоревшего топлива в выхлопной системе, что является потенциально взрывоопасным</w:t>
      </w:r>
      <w:r>
        <w:rPr>
          <w:rFonts w:ascii="Times New Roman" w:hAnsi="Times New Roman" w:cs="Times New Roman"/>
          <w:sz w:val="28"/>
          <w:szCs w:val="28"/>
        </w:rPr>
        <w:t>.</w:t>
      </w:r>
    </w:p>
    <w:p w:rsidR="00AA23D4" w:rsidRDefault="0067447D" w:rsidP="001A4F5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Заполните систему подачи топлива ручным насосом на ТНВД и выпустите воздух из топливного фильтра.</w:t>
      </w:r>
    </w:p>
    <w:p w:rsidR="00AA23D4" w:rsidRPr="001A4F5C" w:rsidRDefault="0067447D" w:rsidP="001A4F5C">
      <w:pPr>
        <w:tabs>
          <w:tab w:val="left" w:pos="2964"/>
        </w:tabs>
        <w:spacing w:after="0" w:line="240" w:lineRule="auto"/>
        <w:ind w:firstLine="709"/>
        <w:jc w:val="both"/>
        <w:rPr>
          <w:rFonts w:ascii="Times New Roman" w:hAnsi="Times New Roman" w:cs="Times New Roman"/>
          <w:b/>
          <w:i/>
          <w:sz w:val="28"/>
          <w:szCs w:val="28"/>
        </w:rPr>
      </w:pPr>
      <w:r w:rsidRPr="001A4F5C">
        <w:rPr>
          <w:rFonts w:ascii="Times New Roman" w:hAnsi="Times New Roman" w:cs="Times New Roman"/>
          <w:b/>
          <w:i/>
          <w:sz w:val="28"/>
          <w:szCs w:val="28"/>
        </w:rPr>
        <w:t>Внимание!</w:t>
      </w:r>
    </w:p>
    <w:p w:rsidR="00AA23D4" w:rsidRDefault="0067447D" w:rsidP="001A4F5C">
      <w:pPr>
        <w:tabs>
          <w:tab w:val="left" w:pos="2964"/>
        </w:tabs>
        <w:spacing w:after="0" w:line="240" w:lineRule="auto"/>
        <w:ind w:firstLine="709"/>
        <w:jc w:val="both"/>
        <w:rPr>
          <w:rFonts w:ascii="Times New Roman" w:hAnsi="Times New Roman" w:cs="Times New Roman"/>
          <w:sz w:val="28"/>
          <w:szCs w:val="28"/>
        </w:rPr>
      </w:pPr>
      <w:r w:rsidRPr="001A4F5C">
        <w:rPr>
          <w:rFonts w:ascii="Times New Roman" w:hAnsi="Times New Roman" w:cs="Times New Roman"/>
          <w:i/>
          <w:sz w:val="28"/>
          <w:szCs w:val="28"/>
        </w:rPr>
        <w:t>! Демонтируйте основную часть линии выхлопа и очистите от несгоревших паров. Как только пропадёт пар (белый дым) и будут отсутствовать другие неисправности, установите линию выхлопа на место и запустите установку</w:t>
      </w:r>
      <w:r>
        <w:rPr>
          <w:rFonts w:ascii="Times New Roman" w:hAnsi="Times New Roman" w:cs="Times New Roman"/>
          <w:sz w:val="28"/>
          <w:szCs w:val="28"/>
        </w:rPr>
        <w:t>.</w:t>
      </w:r>
    </w:p>
    <w:p w:rsidR="00AA23D4" w:rsidRDefault="0067447D" w:rsidP="001A4F5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Проверьте наличие необычных шумов и вибраций.</w:t>
      </w:r>
    </w:p>
    <w:p w:rsidR="00AA23D4" w:rsidRDefault="0067447D" w:rsidP="001A4F5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Проверьте наличие утечек жидкостей и герметичность системы выхлопа.</w:t>
      </w:r>
    </w:p>
    <w:p w:rsidR="00AA23D4" w:rsidRDefault="0067447D" w:rsidP="001A4F5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Проверьте наличие ненормальных показаний на панели управления, особенно высокой температуры, очень низкого давления масла. Давление масла должно вернуться к нормальному значению в течение 10 секунд после запуска.</w:t>
      </w:r>
    </w:p>
    <w:p w:rsidR="00AA23D4" w:rsidRDefault="0067447D" w:rsidP="001A4F5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Проверьте напряжение и частоту на панели управления. Напряжение — номинальное напряжение устанавливаемое производителем, частота нагрузки для генератора на 50 Гц устанавливается в значение, равное примерно 52 Гц, (Частота генераторной установки с электронным впрыском может устанавливаться на любое значение близкое к стандартной частоте</w:t>
      </w:r>
      <w:r w:rsidR="001A4F5C">
        <w:rPr>
          <w:rFonts w:ascii="Times New Roman" w:hAnsi="Times New Roman" w:cs="Times New Roman"/>
          <w:sz w:val="28"/>
          <w:szCs w:val="28"/>
        </w:rPr>
        <w:t>)</w:t>
      </w:r>
      <w:r>
        <w:rPr>
          <w:rFonts w:ascii="Times New Roman" w:hAnsi="Times New Roman" w:cs="Times New Roman"/>
          <w:sz w:val="28"/>
          <w:szCs w:val="28"/>
        </w:rPr>
        <w:t>.</w:t>
      </w:r>
    </w:p>
    <w:p w:rsidR="00AA23D4" w:rsidRPr="001A4F5C" w:rsidRDefault="0067447D" w:rsidP="001A4F5C">
      <w:pPr>
        <w:tabs>
          <w:tab w:val="left" w:pos="2964"/>
        </w:tabs>
        <w:spacing w:after="0" w:line="240" w:lineRule="auto"/>
        <w:ind w:firstLine="709"/>
        <w:jc w:val="both"/>
        <w:rPr>
          <w:rFonts w:ascii="Times New Roman" w:hAnsi="Times New Roman" w:cs="Times New Roman"/>
          <w:b/>
          <w:i/>
          <w:sz w:val="28"/>
          <w:szCs w:val="28"/>
        </w:rPr>
      </w:pPr>
      <w:r w:rsidRPr="001A4F5C">
        <w:rPr>
          <w:rFonts w:ascii="Times New Roman" w:hAnsi="Times New Roman" w:cs="Times New Roman"/>
          <w:b/>
          <w:i/>
          <w:sz w:val="28"/>
          <w:szCs w:val="28"/>
        </w:rPr>
        <w:t>Внимание!</w:t>
      </w:r>
    </w:p>
    <w:p w:rsidR="00AA23D4" w:rsidRPr="001A4F5C" w:rsidRDefault="0067447D" w:rsidP="001A4F5C">
      <w:pPr>
        <w:tabs>
          <w:tab w:val="left" w:pos="2964"/>
        </w:tabs>
        <w:spacing w:after="0" w:line="240" w:lineRule="auto"/>
        <w:ind w:firstLine="709"/>
        <w:jc w:val="both"/>
        <w:rPr>
          <w:rFonts w:ascii="Times New Roman" w:hAnsi="Times New Roman" w:cs="Times New Roman"/>
          <w:i/>
          <w:sz w:val="28"/>
          <w:szCs w:val="28"/>
        </w:rPr>
      </w:pPr>
      <w:r w:rsidRPr="001A4F5C">
        <w:rPr>
          <w:rFonts w:ascii="Times New Roman" w:hAnsi="Times New Roman" w:cs="Times New Roman"/>
          <w:i/>
          <w:sz w:val="28"/>
          <w:szCs w:val="28"/>
        </w:rPr>
        <w:t>Не замыкайте разомкнутые цепи при проверке фаз.</w:t>
      </w:r>
    </w:p>
    <w:p w:rsidR="00AA23D4" w:rsidRDefault="0067447D" w:rsidP="001A4F5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работе генератора, для проверки чередования фаз установите провода измерителя на клеммы разомкнутого выключателя цепи. Работа должна производиться квалифицированным персоналом.</w:t>
      </w:r>
    </w:p>
    <w:p w:rsidR="00AA23D4" w:rsidRDefault="0067447D" w:rsidP="001A4F5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Остановка: нажмите аварийную кнопку или кнопку </w:t>
      </w:r>
      <w:r>
        <w:rPr>
          <w:rFonts w:ascii="Times New Roman" w:hAnsi="Times New Roman" w:cs="Times New Roman"/>
          <w:sz w:val="28"/>
          <w:szCs w:val="28"/>
          <w:lang w:val="en-US"/>
        </w:rPr>
        <w:t>STOP</w:t>
      </w:r>
      <w:r>
        <w:rPr>
          <w:rFonts w:ascii="Times New Roman" w:hAnsi="Times New Roman" w:cs="Times New Roman"/>
          <w:sz w:val="28"/>
          <w:szCs w:val="28"/>
        </w:rPr>
        <w:t xml:space="preserve"> на главной панели управления, генераторная установка остановится.</w:t>
      </w:r>
    </w:p>
    <w:p w:rsidR="00AA23D4" w:rsidRDefault="0067447D" w:rsidP="001A4F5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проверке удалённого управления запуском, освободите аварийную кнопку и удалённую кнопку остановки, затем нажмите однократно кнопку </w:t>
      </w:r>
      <w:r>
        <w:rPr>
          <w:rFonts w:ascii="Times New Roman" w:hAnsi="Times New Roman" w:cs="Times New Roman"/>
          <w:sz w:val="28"/>
          <w:szCs w:val="28"/>
          <w:lang w:val="en-US"/>
        </w:rPr>
        <w:t>AUTO</w:t>
      </w:r>
      <w:r>
        <w:rPr>
          <w:rFonts w:ascii="Times New Roman" w:hAnsi="Times New Roman" w:cs="Times New Roman"/>
          <w:sz w:val="28"/>
          <w:szCs w:val="28"/>
        </w:rPr>
        <w:t xml:space="preserve"> на панели управления. При подаче входного сигнала двигатель запустится, при отключении удалённого сигнала управления, двигатель остановится.</w:t>
      </w:r>
    </w:p>
    <w:p w:rsidR="00AA23D4" w:rsidRPr="001A4F5C" w:rsidRDefault="0067447D" w:rsidP="001A4F5C">
      <w:pPr>
        <w:tabs>
          <w:tab w:val="left" w:pos="2964"/>
        </w:tabs>
        <w:spacing w:after="0" w:line="240" w:lineRule="auto"/>
        <w:ind w:firstLine="709"/>
        <w:jc w:val="both"/>
        <w:rPr>
          <w:rFonts w:ascii="Times New Roman" w:hAnsi="Times New Roman" w:cs="Times New Roman"/>
          <w:b/>
          <w:i/>
          <w:sz w:val="28"/>
          <w:szCs w:val="28"/>
        </w:rPr>
      </w:pPr>
      <w:r w:rsidRPr="001A4F5C">
        <w:rPr>
          <w:rFonts w:ascii="Times New Roman" w:hAnsi="Times New Roman" w:cs="Times New Roman"/>
          <w:b/>
          <w:i/>
          <w:sz w:val="28"/>
          <w:szCs w:val="28"/>
        </w:rPr>
        <w:t>Внимание!</w:t>
      </w:r>
    </w:p>
    <w:p w:rsidR="00AA23D4" w:rsidRPr="001A4F5C" w:rsidRDefault="0067447D" w:rsidP="001A4F5C">
      <w:pPr>
        <w:tabs>
          <w:tab w:val="left" w:pos="2964"/>
        </w:tabs>
        <w:spacing w:after="0" w:line="240" w:lineRule="auto"/>
        <w:ind w:firstLine="709"/>
        <w:jc w:val="both"/>
        <w:rPr>
          <w:rFonts w:ascii="Times New Roman" w:hAnsi="Times New Roman" w:cs="Times New Roman"/>
          <w:i/>
          <w:sz w:val="28"/>
          <w:szCs w:val="28"/>
        </w:rPr>
      </w:pPr>
      <w:r w:rsidRPr="001A4F5C">
        <w:rPr>
          <w:rFonts w:ascii="Times New Roman" w:hAnsi="Times New Roman" w:cs="Times New Roman"/>
          <w:i/>
          <w:sz w:val="28"/>
          <w:szCs w:val="28"/>
        </w:rPr>
        <w:lastRenderedPageBreak/>
        <w:t>После получения команды остановки, система управления перед остановкой двигателя автоматически оставляет двигатель работающим на время охлаждения.</w:t>
      </w:r>
    </w:p>
    <w:p w:rsidR="00AA23D4" w:rsidRDefault="0067447D" w:rsidP="001A4F5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Подключите кабель нагрузки, и генератор готов к нормальной работе.</w:t>
      </w:r>
    </w:p>
    <w:p w:rsidR="00AA23D4" w:rsidRDefault="0067447D" w:rsidP="009C3126">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Нормальный запуск/остановка – Панель управления автоматического запуска</w:t>
      </w:r>
    </w:p>
    <w:p w:rsidR="00AA23D4" w:rsidRPr="009C3126" w:rsidRDefault="0067447D" w:rsidP="009C3126">
      <w:pPr>
        <w:tabs>
          <w:tab w:val="left" w:pos="2964"/>
        </w:tabs>
        <w:spacing w:after="0" w:line="240" w:lineRule="auto"/>
        <w:ind w:firstLine="709"/>
        <w:jc w:val="both"/>
        <w:rPr>
          <w:rFonts w:ascii="Times New Roman" w:hAnsi="Times New Roman" w:cs="Times New Roman"/>
          <w:b/>
          <w:i/>
          <w:sz w:val="28"/>
          <w:szCs w:val="28"/>
        </w:rPr>
      </w:pPr>
      <w:r w:rsidRPr="009C3126">
        <w:rPr>
          <w:rFonts w:ascii="Times New Roman" w:hAnsi="Times New Roman" w:cs="Times New Roman"/>
          <w:b/>
          <w:i/>
          <w:sz w:val="28"/>
          <w:szCs w:val="28"/>
        </w:rPr>
        <w:t>Внимание!</w:t>
      </w:r>
    </w:p>
    <w:p w:rsidR="00AA23D4" w:rsidRPr="009C3126" w:rsidRDefault="0067447D" w:rsidP="009C3126">
      <w:pPr>
        <w:tabs>
          <w:tab w:val="left" w:pos="2964"/>
        </w:tabs>
        <w:spacing w:after="0" w:line="240" w:lineRule="auto"/>
        <w:ind w:firstLine="709"/>
        <w:jc w:val="both"/>
        <w:rPr>
          <w:rFonts w:ascii="Times New Roman" w:hAnsi="Times New Roman" w:cs="Times New Roman"/>
          <w:i/>
          <w:sz w:val="28"/>
          <w:szCs w:val="28"/>
        </w:rPr>
      </w:pPr>
      <w:r w:rsidRPr="009C3126">
        <w:rPr>
          <w:rFonts w:ascii="Times New Roman" w:hAnsi="Times New Roman" w:cs="Times New Roman"/>
          <w:i/>
          <w:sz w:val="28"/>
          <w:szCs w:val="28"/>
        </w:rPr>
        <w:t xml:space="preserve">Установка останавливается в любом случае при нажатии на аварийную кнопку или кнопку </w:t>
      </w:r>
      <w:r w:rsidRPr="009C3126">
        <w:rPr>
          <w:rFonts w:ascii="Times New Roman" w:hAnsi="Times New Roman" w:cs="Times New Roman"/>
          <w:i/>
          <w:sz w:val="28"/>
          <w:szCs w:val="28"/>
          <w:lang w:val="en-US"/>
        </w:rPr>
        <w:t>STOP</w:t>
      </w:r>
      <w:r w:rsidRPr="009C3126">
        <w:rPr>
          <w:rFonts w:ascii="Times New Roman" w:hAnsi="Times New Roman" w:cs="Times New Roman"/>
          <w:i/>
          <w:sz w:val="28"/>
          <w:szCs w:val="28"/>
        </w:rPr>
        <w:t xml:space="preserve"> панели управления.</w:t>
      </w:r>
    </w:p>
    <w:p w:rsidR="00AA23D4" w:rsidRDefault="0067447D" w:rsidP="009C3126">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Перед повторным запуском установки, освободите аварийную кнопку, повернув по часовой стрелке, переведите ручку управления в положение </w:t>
      </w:r>
      <w:r>
        <w:rPr>
          <w:rFonts w:ascii="Times New Roman" w:hAnsi="Times New Roman" w:cs="Times New Roman"/>
          <w:sz w:val="28"/>
          <w:szCs w:val="28"/>
          <w:lang w:val="en-US"/>
        </w:rPr>
        <w:t>STOP</w:t>
      </w:r>
      <w:r>
        <w:rPr>
          <w:rFonts w:ascii="Times New Roman" w:hAnsi="Times New Roman" w:cs="Times New Roman"/>
          <w:sz w:val="28"/>
          <w:szCs w:val="28"/>
        </w:rPr>
        <w:t>, сбросьте индикацию неисправностей.</w:t>
      </w:r>
    </w:p>
    <w:p w:rsidR="00AA23D4" w:rsidRPr="0039411F" w:rsidRDefault="0067447D" w:rsidP="007B2720">
      <w:pPr>
        <w:keepNext/>
        <w:tabs>
          <w:tab w:val="left" w:pos="2964"/>
        </w:tabs>
        <w:spacing w:after="0" w:line="240" w:lineRule="auto"/>
        <w:ind w:firstLine="709"/>
        <w:jc w:val="both"/>
        <w:rPr>
          <w:rFonts w:ascii="Times New Roman" w:hAnsi="Times New Roman" w:cs="Times New Roman"/>
          <w:b/>
          <w:i/>
          <w:sz w:val="28"/>
          <w:szCs w:val="28"/>
        </w:rPr>
      </w:pPr>
      <w:r w:rsidRPr="0039411F">
        <w:rPr>
          <w:rFonts w:ascii="Times New Roman" w:hAnsi="Times New Roman" w:cs="Times New Roman"/>
          <w:b/>
          <w:i/>
          <w:sz w:val="28"/>
          <w:szCs w:val="28"/>
        </w:rPr>
        <w:t>Внимание!</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sidRPr="0039411F">
        <w:rPr>
          <w:rFonts w:ascii="Times New Roman" w:hAnsi="Times New Roman" w:cs="Times New Roman"/>
          <w:i/>
          <w:sz w:val="28"/>
          <w:szCs w:val="28"/>
        </w:rPr>
        <w:t>Установку нельзя запустить, если горит индикатор неисправности.</w:t>
      </w:r>
      <w:r>
        <w:rPr>
          <w:rFonts w:ascii="Times New Roman" w:hAnsi="Times New Roman" w:cs="Times New Roman"/>
          <w:sz w:val="28"/>
          <w:szCs w:val="28"/>
        </w:rPr>
        <w:t xml:space="preserve"> Нажмите кнопку сброса на панели для восстановления системы управления. Перед попыткой запуска установки проверьте, что неисправность устранена.</w:t>
      </w:r>
    </w:p>
    <w:p w:rsidR="00AA23D4" w:rsidRDefault="0067447D" w:rsidP="0039411F">
      <w:pPr>
        <w:tabs>
          <w:tab w:val="left" w:pos="2964"/>
        </w:tabs>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Ручной запуск:</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Проверьте, что кнопка аварийной остановки и кнопка остановки на панели управления освобождены. Нажмите кнопку запуска, пока двигатель не запустится. Двигатель автоматический выполнит три попытки запуска. Если двигатель не запустится, система управления блокируется ошибкой </w:t>
      </w:r>
      <w:r>
        <w:rPr>
          <w:rFonts w:ascii="Times New Roman" w:hAnsi="Times New Roman" w:cs="Times New Roman"/>
          <w:sz w:val="28"/>
          <w:szCs w:val="28"/>
          <w:lang w:val="en-US"/>
        </w:rPr>
        <w:t>Fail</w:t>
      </w:r>
      <w:r>
        <w:rPr>
          <w:rFonts w:ascii="Times New Roman" w:hAnsi="Times New Roman" w:cs="Times New Roman"/>
          <w:sz w:val="28"/>
          <w:szCs w:val="28"/>
        </w:rPr>
        <w:t xml:space="preserve"> </w:t>
      </w:r>
      <w:r>
        <w:rPr>
          <w:rFonts w:ascii="Times New Roman" w:hAnsi="Times New Roman" w:cs="Times New Roman"/>
          <w:sz w:val="28"/>
          <w:szCs w:val="28"/>
          <w:lang w:val="en-US"/>
        </w:rPr>
        <w:t>to</w:t>
      </w:r>
      <w:r>
        <w:rPr>
          <w:rFonts w:ascii="Times New Roman" w:hAnsi="Times New Roman" w:cs="Times New Roman"/>
          <w:sz w:val="28"/>
          <w:szCs w:val="28"/>
        </w:rPr>
        <w:t xml:space="preserve"> </w:t>
      </w:r>
      <w:r>
        <w:rPr>
          <w:rFonts w:ascii="Times New Roman" w:hAnsi="Times New Roman" w:cs="Times New Roman"/>
          <w:sz w:val="28"/>
          <w:szCs w:val="28"/>
          <w:lang w:val="en-US"/>
        </w:rPr>
        <w:t>Start</w:t>
      </w:r>
      <w:r>
        <w:rPr>
          <w:rFonts w:ascii="Times New Roman" w:hAnsi="Times New Roman" w:cs="Times New Roman"/>
          <w:sz w:val="28"/>
          <w:szCs w:val="28"/>
        </w:rPr>
        <w:t xml:space="preserve"> (Неудачный запуск), загорится индикатор неисправности, проверьте и устраните причину неисправности.</w:t>
      </w:r>
    </w:p>
    <w:p w:rsidR="00AA23D4" w:rsidRPr="0039411F" w:rsidRDefault="0067447D" w:rsidP="0039411F">
      <w:pPr>
        <w:tabs>
          <w:tab w:val="left" w:pos="2964"/>
        </w:tabs>
        <w:spacing w:after="0" w:line="240" w:lineRule="auto"/>
        <w:ind w:firstLine="709"/>
        <w:jc w:val="both"/>
        <w:rPr>
          <w:rFonts w:ascii="Times New Roman" w:hAnsi="Times New Roman" w:cs="Times New Roman"/>
          <w:b/>
          <w:i/>
          <w:sz w:val="28"/>
          <w:szCs w:val="28"/>
        </w:rPr>
      </w:pPr>
      <w:r w:rsidRPr="0039411F">
        <w:rPr>
          <w:rFonts w:ascii="Times New Roman" w:hAnsi="Times New Roman" w:cs="Times New Roman"/>
          <w:b/>
          <w:i/>
          <w:sz w:val="28"/>
          <w:szCs w:val="28"/>
        </w:rPr>
        <w:t>Внимание!</w:t>
      </w:r>
    </w:p>
    <w:p w:rsidR="00AA23D4" w:rsidRDefault="0067447D" w:rsidP="0039411F">
      <w:pPr>
        <w:tabs>
          <w:tab w:val="left" w:pos="2964"/>
        </w:tabs>
        <w:spacing w:line="240" w:lineRule="auto"/>
        <w:ind w:firstLine="709"/>
        <w:jc w:val="both"/>
        <w:rPr>
          <w:rFonts w:ascii="Times New Roman" w:hAnsi="Times New Roman" w:cs="Times New Roman"/>
          <w:sz w:val="28"/>
          <w:szCs w:val="28"/>
        </w:rPr>
      </w:pPr>
      <w:r w:rsidRPr="0039411F">
        <w:rPr>
          <w:rFonts w:ascii="Times New Roman" w:hAnsi="Times New Roman" w:cs="Times New Roman"/>
          <w:i/>
          <w:sz w:val="28"/>
          <w:szCs w:val="28"/>
        </w:rPr>
        <w:t>Не сгоревшие пары топлива, накопившиеся в выхлопной системе, могут взорваться, демонтируйте одну трубу системы выхлопа и продуйте.</w:t>
      </w:r>
      <w:r>
        <w:rPr>
          <w:rFonts w:ascii="Times New Roman" w:hAnsi="Times New Roman" w:cs="Times New Roman"/>
          <w:sz w:val="28"/>
          <w:szCs w:val="28"/>
        </w:rPr>
        <w:t xml:space="preserve"> После устранения паров и при отсутствии неисправностей в системе установите трубу системы выхлопа на место и запустите генераторную установку.</w:t>
      </w:r>
    </w:p>
    <w:p w:rsidR="00AA23D4" w:rsidRDefault="0067447D" w:rsidP="0039411F">
      <w:pPr>
        <w:pStyle w:val="2"/>
        <w:ind w:left="708"/>
        <w:rPr>
          <w:rFonts w:ascii="Times New Roman" w:hAnsi="Times New Roman" w:cs="Times New Roman"/>
          <w:sz w:val="28"/>
          <w:szCs w:val="28"/>
          <w:lang w:val="ru-RU"/>
        </w:rPr>
      </w:pPr>
      <w:bookmarkStart w:id="22" w:name="_Toc511659788"/>
      <w:r>
        <w:rPr>
          <w:rFonts w:ascii="Times New Roman" w:hAnsi="Times New Roman" w:cs="Times New Roman"/>
          <w:sz w:val="28"/>
          <w:szCs w:val="28"/>
          <w:lang w:val="ru-RU"/>
        </w:rPr>
        <w:t>Запуск дизельного двигателя</w:t>
      </w:r>
      <w:bookmarkEnd w:id="22"/>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Проверьте отсутствие необычных шумов и вибраций.</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Проверьте отсутствие утечек жидкостей и герметичность системы выхлопа.</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Проверьте отсутствие ненормальных показаний на панели управления, особенно высокой температуры, очень низкого давления масла, давление масла должно вернуться к нормальному значению в течение 10 секунд после запуска.</w:t>
      </w:r>
    </w:p>
    <w:p w:rsidR="00AA23D4" w:rsidRPr="0039411F" w:rsidRDefault="0067447D" w:rsidP="0039411F">
      <w:pPr>
        <w:tabs>
          <w:tab w:val="left" w:pos="2964"/>
        </w:tabs>
        <w:spacing w:after="0" w:line="240" w:lineRule="auto"/>
        <w:ind w:firstLine="709"/>
        <w:jc w:val="both"/>
        <w:rPr>
          <w:rFonts w:ascii="Times New Roman" w:hAnsi="Times New Roman" w:cs="Times New Roman"/>
          <w:b/>
          <w:i/>
          <w:sz w:val="28"/>
          <w:szCs w:val="28"/>
        </w:rPr>
      </w:pPr>
      <w:r w:rsidRPr="0039411F">
        <w:rPr>
          <w:rFonts w:ascii="Times New Roman" w:hAnsi="Times New Roman" w:cs="Times New Roman"/>
          <w:b/>
          <w:i/>
          <w:sz w:val="28"/>
          <w:szCs w:val="28"/>
        </w:rPr>
        <w:t>Внимание!</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sidRPr="0039411F">
        <w:rPr>
          <w:rFonts w:ascii="Times New Roman" w:hAnsi="Times New Roman" w:cs="Times New Roman"/>
          <w:i/>
          <w:sz w:val="28"/>
          <w:szCs w:val="28"/>
        </w:rPr>
        <w:t>Подключение нагрузки: начальная нагрузка определяется температурой охлаждающей жидкости двигателя</w:t>
      </w:r>
      <w:r>
        <w:rPr>
          <w:rFonts w:ascii="Times New Roman" w:hAnsi="Times New Roman" w:cs="Times New Roman"/>
          <w:sz w:val="28"/>
          <w:szCs w:val="28"/>
        </w:rPr>
        <w:t xml:space="preserve">, если температура охлаждающей жидкости двигателя меньше 20℃, можно добавить начальную нагрузку равную 50% номинальной мощности, если температура охлаждающей жидкости двигателя больше 80℃, можно добавить начальную нагрузку равную 70-100% номинальной мощности. В зависимости от типа, некоторые генераторные </w:t>
      </w:r>
      <w:r>
        <w:rPr>
          <w:rFonts w:ascii="Times New Roman" w:hAnsi="Times New Roman" w:cs="Times New Roman"/>
          <w:sz w:val="28"/>
          <w:szCs w:val="28"/>
        </w:rPr>
        <w:lastRenderedPageBreak/>
        <w:t xml:space="preserve">установки большой мощности (100 </w:t>
      </w:r>
      <w:proofErr w:type="spellStart"/>
      <w:r>
        <w:rPr>
          <w:rFonts w:ascii="Times New Roman" w:hAnsi="Times New Roman" w:cs="Times New Roman"/>
          <w:sz w:val="28"/>
          <w:szCs w:val="28"/>
        </w:rPr>
        <w:t>кВА</w:t>
      </w:r>
      <w:proofErr w:type="spellEnd"/>
      <w:r>
        <w:rPr>
          <w:rFonts w:ascii="Times New Roman" w:hAnsi="Times New Roman" w:cs="Times New Roman"/>
          <w:sz w:val="28"/>
          <w:szCs w:val="28"/>
        </w:rPr>
        <w:t>) могут работать с 100% начальной нагрузкой.</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Остановка: сначала отключите нагрузку выключателем выходной цепи генератора, затем двигатель без нагрузки должен работать в течение нескольких минут для охлаждения. Нажмите аварийную кнопку или кнопку </w:t>
      </w:r>
      <w:r>
        <w:rPr>
          <w:rFonts w:ascii="Times New Roman" w:hAnsi="Times New Roman" w:cs="Times New Roman"/>
          <w:sz w:val="28"/>
          <w:szCs w:val="28"/>
          <w:lang w:val="en-US"/>
        </w:rPr>
        <w:t>STOP</w:t>
      </w:r>
      <w:r>
        <w:rPr>
          <w:rFonts w:ascii="Times New Roman" w:hAnsi="Times New Roman" w:cs="Times New Roman"/>
          <w:sz w:val="28"/>
          <w:szCs w:val="28"/>
        </w:rPr>
        <w:t xml:space="preserve"> на панели управления для немедленной остановки генераторной установки.</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необходимости оперативной остановки, нажмите аварийную кнопку без отключения нагрузки.</w:t>
      </w:r>
    </w:p>
    <w:p w:rsidR="00AA23D4" w:rsidRDefault="0067447D" w:rsidP="0039411F">
      <w:pPr>
        <w:tabs>
          <w:tab w:val="left" w:pos="2964"/>
        </w:tabs>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Автоматический запуск/остановка – Панель автоматического запуска</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Выполните следующие операции для удалённого управления запуском генераторной установки с помощью автоматической системы управления.</w:t>
      </w:r>
    </w:p>
    <w:p w:rsidR="00AA23D4" w:rsidRPr="0039411F" w:rsidRDefault="0067447D" w:rsidP="0039411F">
      <w:pPr>
        <w:tabs>
          <w:tab w:val="left" w:pos="2964"/>
        </w:tabs>
        <w:spacing w:after="0" w:line="240" w:lineRule="auto"/>
        <w:ind w:firstLine="709"/>
        <w:jc w:val="both"/>
        <w:rPr>
          <w:rFonts w:ascii="Times New Roman" w:hAnsi="Times New Roman" w:cs="Times New Roman"/>
          <w:b/>
          <w:i/>
          <w:sz w:val="28"/>
          <w:szCs w:val="28"/>
        </w:rPr>
      </w:pPr>
      <w:r w:rsidRPr="0039411F">
        <w:rPr>
          <w:rFonts w:ascii="Times New Roman" w:hAnsi="Times New Roman" w:cs="Times New Roman"/>
          <w:b/>
          <w:i/>
          <w:sz w:val="28"/>
          <w:szCs w:val="28"/>
        </w:rPr>
        <w:t>Внимание!</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sidRPr="0039411F">
        <w:rPr>
          <w:rFonts w:ascii="Times New Roman" w:hAnsi="Times New Roman" w:cs="Times New Roman"/>
          <w:i/>
          <w:sz w:val="28"/>
          <w:szCs w:val="28"/>
        </w:rPr>
        <w:t xml:space="preserve">Нажмите аварийную кнопку или установите переключатель в положение </w:t>
      </w:r>
      <w:r w:rsidRPr="0039411F">
        <w:rPr>
          <w:rFonts w:ascii="Times New Roman" w:hAnsi="Times New Roman" w:cs="Times New Roman"/>
          <w:i/>
          <w:sz w:val="28"/>
          <w:szCs w:val="28"/>
          <w:lang w:val="en-US"/>
        </w:rPr>
        <w:t>STOP</w:t>
      </w:r>
      <w:r w:rsidRPr="0039411F">
        <w:rPr>
          <w:rFonts w:ascii="Times New Roman" w:hAnsi="Times New Roman" w:cs="Times New Roman"/>
          <w:i/>
          <w:sz w:val="28"/>
          <w:szCs w:val="28"/>
        </w:rPr>
        <w:t>, установка должна остановиться в любом случае.</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Перед повторным запуском установки, освободите аварийную кнопку, повернув по часовой стрелке, переведите ручку управление в положение </w:t>
      </w:r>
      <w:r>
        <w:rPr>
          <w:rFonts w:ascii="Times New Roman" w:hAnsi="Times New Roman" w:cs="Times New Roman"/>
          <w:sz w:val="28"/>
          <w:szCs w:val="28"/>
          <w:lang w:val="en-US"/>
        </w:rPr>
        <w:t>STOP</w:t>
      </w:r>
      <w:r>
        <w:rPr>
          <w:rFonts w:ascii="Times New Roman" w:hAnsi="Times New Roman" w:cs="Times New Roman"/>
          <w:sz w:val="28"/>
          <w:szCs w:val="28"/>
        </w:rPr>
        <w:t>, сбросьте индикацию неисправности.</w:t>
      </w:r>
    </w:p>
    <w:p w:rsidR="00AA23D4" w:rsidRPr="0039411F" w:rsidRDefault="0067447D" w:rsidP="0039411F">
      <w:pPr>
        <w:tabs>
          <w:tab w:val="left" w:pos="2964"/>
        </w:tabs>
        <w:spacing w:after="0" w:line="240" w:lineRule="auto"/>
        <w:ind w:firstLine="709"/>
        <w:jc w:val="both"/>
        <w:rPr>
          <w:rFonts w:ascii="Times New Roman" w:hAnsi="Times New Roman" w:cs="Times New Roman"/>
          <w:b/>
          <w:i/>
          <w:sz w:val="28"/>
          <w:szCs w:val="28"/>
        </w:rPr>
      </w:pPr>
      <w:r w:rsidRPr="0039411F">
        <w:rPr>
          <w:rFonts w:ascii="Times New Roman" w:hAnsi="Times New Roman" w:cs="Times New Roman"/>
          <w:b/>
          <w:i/>
          <w:sz w:val="28"/>
          <w:szCs w:val="28"/>
        </w:rPr>
        <w:t>Внимание!</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sidRPr="0039411F">
        <w:rPr>
          <w:rFonts w:ascii="Times New Roman" w:hAnsi="Times New Roman" w:cs="Times New Roman"/>
          <w:i/>
          <w:sz w:val="28"/>
          <w:szCs w:val="28"/>
        </w:rPr>
        <w:t>Установку нельзя запустить, если горит индикатор неисправности</w:t>
      </w:r>
      <w:r>
        <w:rPr>
          <w:rFonts w:ascii="Times New Roman" w:hAnsi="Times New Roman" w:cs="Times New Roman"/>
          <w:sz w:val="28"/>
          <w:szCs w:val="28"/>
        </w:rPr>
        <w:t>. Нажмите кнопку сброса на панели для восстановления работы системы управления. Перед попыткой запуска установки проверьте, что неисправность устранена.</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Автоматический запуск: проверьте, что кнопка аварийной остановки и все кнопки остановки на удалённой панели управления отжаты. Нажмите на кнопку </w:t>
      </w:r>
      <w:r>
        <w:rPr>
          <w:rFonts w:ascii="Times New Roman" w:hAnsi="Times New Roman" w:cs="Times New Roman"/>
          <w:sz w:val="28"/>
          <w:szCs w:val="28"/>
          <w:lang w:val="en-US"/>
        </w:rPr>
        <w:t>AUTO</w:t>
      </w:r>
      <w:r>
        <w:rPr>
          <w:rFonts w:ascii="Times New Roman" w:hAnsi="Times New Roman" w:cs="Times New Roman"/>
          <w:sz w:val="28"/>
          <w:szCs w:val="28"/>
        </w:rPr>
        <w:t xml:space="preserve"> на панели управления.</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Установите выходной выключатель генераторной установки в положение </w:t>
      </w:r>
      <w:r>
        <w:rPr>
          <w:rFonts w:ascii="Times New Roman" w:hAnsi="Times New Roman" w:cs="Times New Roman"/>
          <w:sz w:val="28"/>
          <w:szCs w:val="28"/>
          <w:lang w:val="en-US"/>
        </w:rPr>
        <w:t>ON</w:t>
      </w:r>
      <w:r>
        <w:rPr>
          <w:rFonts w:ascii="Times New Roman" w:hAnsi="Times New Roman" w:cs="Times New Roman"/>
          <w:sz w:val="28"/>
          <w:szCs w:val="28"/>
        </w:rPr>
        <w:t>.</w:t>
      </w:r>
    </w:p>
    <w:p w:rsidR="00AA23D4" w:rsidRDefault="0067447D" w:rsidP="0039411F">
      <w:pPr>
        <w:tabs>
          <w:tab w:val="left" w:pos="2964"/>
        </w:tabs>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Установка готова к автоматическому запуску, нажмите кнопку </w:t>
      </w:r>
      <w:r>
        <w:rPr>
          <w:rFonts w:ascii="Times New Roman" w:hAnsi="Times New Roman" w:cs="Times New Roman"/>
          <w:sz w:val="28"/>
          <w:szCs w:val="28"/>
          <w:lang w:val="en-US"/>
        </w:rPr>
        <w:t>START</w:t>
      </w:r>
      <w:r>
        <w:rPr>
          <w:rFonts w:ascii="Times New Roman" w:hAnsi="Times New Roman" w:cs="Times New Roman"/>
          <w:sz w:val="28"/>
          <w:szCs w:val="28"/>
        </w:rPr>
        <w:t xml:space="preserve"> на удалённой панели управления, при поступлении сигнала запуска генераторная установка запустится и остановится при отключении сигнала запуска.</w:t>
      </w:r>
    </w:p>
    <w:p w:rsidR="00AA23D4" w:rsidRDefault="0067447D">
      <w:pPr>
        <w:tabs>
          <w:tab w:val="left" w:pos="2964"/>
        </w:tabs>
        <w:ind w:firstLine="709"/>
        <w:jc w:val="both"/>
        <w:rPr>
          <w:rFonts w:ascii="Times New Roman" w:hAnsi="Times New Roman" w:cs="Times New Roman"/>
          <w:b/>
          <w:bCs/>
          <w:sz w:val="28"/>
          <w:szCs w:val="28"/>
        </w:rPr>
      </w:pPr>
      <w:r>
        <w:rPr>
          <w:rFonts w:ascii="Times New Roman" w:hAnsi="Times New Roman" w:cs="Times New Roman"/>
          <w:b/>
          <w:bCs/>
          <w:sz w:val="28"/>
          <w:szCs w:val="28"/>
        </w:rPr>
        <w:t>Срок эксплуатации генераторной установки -10 (десять) лет.</w:t>
      </w:r>
    </w:p>
    <w:p w:rsidR="00AA23D4" w:rsidRDefault="00AA23D4" w:rsidP="0039411F">
      <w:pPr>
        <w:tabs>
          <w:tab w:val="left" w:pos="2964"/>
        </w:tabs>
        <w:spacing w:line="240" w:lineRule="auto"/>
        <w:ind w:firstLine="709"/>
        <w:jc w:val="both"/>
        <w:rPr>
          <w:rFonts w:ascii="Times New Roman" w:hAnsi="Times New Roman" w:cs="Times New Roman"/>
          <w:b/>
          <w:bCs/>
          <w:sz w:val="28"/>
          <w:szCs w:val="28"/>
        </w:rPr>
      </w:pPr>
    </w:p>
    <w:p w:rsidR="00AA23D4" w:rsidRDefault="0067447D" w:rsidP="0039411F">
      <w:pPr>
        <w:pStyle w:val="1"/>
        <w:spacing w:before="0" w:after="240"/>
        <w:ind w:left="0" w:firstLine="0"/>
        <w:jc w:val="center"/>
        <w:rPr>
          <w:rFonts w:ascii="Times New Roman" w:hAnsi="Times New Roman" w:cs="Times New Roman"/>
          <w:sz w:val="28"/>
          <w:szCs w:val="28"/>
          <w:lang w:val="ru-RU"/>
        </w:rPr>
      </w:pPr>
      <w:bookmarkStart w:id="23" w:name="_Toc511659789"/>
      <w:r>
        <w:rPr>
          <w:rFonts w:ascii="Times New Roman" w:hAnsi="Times New Roman" w:cs="Times New Roman"/>
          <w:sz w:val="28"/>
          <w:szCs w:val="28"/>
          <w:lang w:val="ru-RU"/>
        </w:rPr>
        <w:t>ОБСЛУЖИВАНИЕ И РЕМОНТ</w:t>
      </w:r>
      <w:bookmarkEnd w:id="23"/>
    </w:p>
    <w:p w:rsidR="00AA23D4" w:rsidRDefault="0067447D" w:rsidP="0039411F">
      <w:pPr>
        <w:pStyle w:val="2"/>
        <w:ind w:left="708"/>
        <w:rPr>
          <w:rFonts w:ascii="Times New Roman" w:hAnsi="Times New Roman" w:cs="Times New Roman"/>
          <w:sz w:val="28"/>
          <w:szCs w:val="28"/>
          <w:lang w:val="ru-RU"/>
        </w:rPr>
      </w:pPr>
      <w:bookmarkStart w:id="24" w:name="_Toc511659790"/>
      <w:r>
        <w:rPr>
          <w:rFonts w:ascii="Times New Roman" w:hAnsi="Times New Roman" w:cs="Times New Roman"/>
          <w:sz w:val="28"/>
          <w:szCs w:val="28"/>
          <w:lang w:val="ru-RU"/>
        </w:rPr>
        <w:t>Основная информация</w:t>
      </w:r>
      <w:bookmarkEnd w:id="24"/>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Хорошее обслуживание является ключевым фактором для обеспечения длительного срока службы генераторной установки. Обслуживание и ремонт должен выполняться квалифицированным персоналом. При проведении </w:t>
      </w:r>
      <w:r>
        <w:rPr>
          <w:rFonts w:ascii="Times New Roman" w:hAnsi="Times New Roman" w:cs="Times New Roman"/>
          <w:sz w:val="28"/>
          <w:szCs w:val="28"/>
        </w:rPr>
        <w:lastRenderedPageBreak/>
        <w:t>технического обслуживания и ремонта необходимо вести журнал учёта, чтобы в будущем при необходимости использовать записанную информацию.</w:t>
      </w:r>
    </w:p>
    <w:p w:rsidR="0039411F" w:rsidRPr="00A1579E"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Генераторная установка должна быть чистой, не должно быть скоплений жидкостей, таких как топливо или смазывающих масел внутри, снаружи, также как и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/под/вокруг. Установка должна чиститься промышленной водой с растворенным моющим средством, вместо легко воспламеняющихся жидкостей.</w:t>
      </w:r>
    </w:p>
    <w:p w:rsidR="00AA23D4" w:rsidRDefault="0067447D" w:rsidP="0039411F">
      <w:pPr>
        <w:pStyle w:val="2"/>
        <w:ind w:left="708"/>
        <w:rPr>
          <w:rFonts w:ascii="Times New Roman" w:hAnsi="Times New Roman" w:cs="Times New Roman"/>
          <w:sz w:val="28"/>
          <w:szCs w:val="28"/>
          <w:lang w:val="ru-RU"/>
        </w:rPr>
      </w:pPr>
      <w:bookmarkStart w:id="25" w:name="_Toc511659791"/>
      <w:r>
        <w:rPr>
          <w:rFonts w:ascii="Times New Roman" w:hAnsi="Times New Roman" w:cs="Times New Roman"/>
          <w:sz w:val="28"/>
          <w:szCs w:val="28"/>
          <w:lang w:val="ru-RU"/>
        </w:rPr>
        <w:t>Техническое обслуживание:</w:t>
      </w:r>
      <w:bookmarkEnd w:id="25"/>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 технического обслуживания различны для различной установки генераторной установки. Инструкции по обслуживания дизельного двигателя, смотрите в соответствующей части «Руководства по эксплуатации». Обслуживание допускается проводить чаще, чем рекомендовано в руководстве.</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Ежедневное обслуживание и обслуживание после каждой работы: для не работающего генератора можно проводить обслуживание раз в неделю и проводить наружный осмотр каждый день или перед каждым запуском. </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генераторных установок, которые никогда не запускаются, необходимо проводить проверку раз в две недели и запускать установку на 5 минут.</w:t>
      </w:r>
    </w:p>
    <w:p w:rsidR="00AA23D4" w:rsidRPr="0087671A" w:rsidRDefault="0067447D" w:rsidP="0039411F">
      <w:pPr>
        <w:keepNext/>
        <w:tabs>
          <w:tab w:val="left" w:pos="2964"/>
        </w:tabs>
        <w:spacing w:after="0" w:line="240" w:lineRule="auto"/>
        <w:ind w:firstLine="709"/>
        <w:jc w:val="both"/>
        <w:rPr>
          <w:rFonts w:ascii="Times New Roman" w:hAnsi="Times New Roman" w:cs="Times New Roman"/>
          <w:b/>
          <w:i/>
          <w:sz w:val="28"/>
          <w:szCs w:val="28"/>
        </w:rPr>
      </w:pPr>
      <w:r w:rsidRPr="0087671A">
        <w:rPr>
          <w:rFonts w:ascii="Times New Roman" w:hAnsi="Times New Roman" w:cs="Times New Roman"/>
          <w:b/>
          <w:i/>
          <w:sz w:val="28"/>
          <w:szCs w:val="28"/>
        </w:rPr>
        <w:t>Внимание!</w:t>
      </w:r>
    </w:p>
    <w:p w:rsidR="00AA23D4" w:rsidRPr="0087671A" w:rsidRDefault="0067447D" w:rsidP="0039411F">
      <w:pPr>
        <w:tabs>
          <w:tab w:val="left" w:pos="2964"/>
        </w:tabs>
        <w:spacing w:after="0" w:line="240" w:lineRule="auto"/>
        <w:ind w:firstLine="709"/>
        <w:jc w:val="both"/>
        <w:rPr>
          <w:rFonts w:ascii="Times New Roman" w:hAnsi="Times New Roman" w:cs="Times New Roman"/>
          <w:i/>
          <w:sz w:val="28"/>
          <w:szCs w:val="28"/>
        </w:rPr>
      </w:pPr>
      <w:r w:rsidRPr="0087671A">
        <w:rPr>
          <w:rFonts w:ascii="Times New Roman" w:hAnsi="Times New Roman" w:cs="Times New Roman"/>
          <w:i/>
          <w:sz w:val="28"/>
          <w:szCs w:val="28"/>
        </w:rPr>
        <w:t>Не запускайте установку с низкой нагрузкой на продолжительный период времени.</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Генераторные установки без нагрузки необходимо проверять раз в месяц, запускать установку на 5 минут и на 1-2 часа с минимальной нагрузкой 50%.</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Проверяйте каждые 6 месяцев или 250 часов нижеследующее:</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Проверяйте все оборудование защиты от неисправностей с имитацией неисправности.</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Очищайте все вентиляционные отверстия аккумуляторов.</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Затяните все соединения системы выхлопа.</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Затяните все соединения электроаппаратуры.</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Выполните специальное обслуживание дизельного двигателя как описано в «Руководстве по эксплуатации».</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Запустите установку для проверки работы всех приборов панели управления.</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Техническое обслуживание генератора: ежедневное обслуживание генератора не требуется, достаточно при необходимости проверять и чистить обмотки.</w:t>
      </w:r>
    </w:p>
    <w:p w:rsidR="00AA23D4" w:rsidRDefault="0067447D" w:rsidP="0039411F">
      <w:pPr>
        <w:tabs>
          <w:tab w:val="left" w:pos="2964"/>
        </w:tabs>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Техническое обслуживание дизельного двигателя: выполняйте регулярное обслуживание в соответствии с требованиями «Руководства по эксплуатации».</w:t>
      </w:r>
    </w:p>
    <w:p w:rsidR="00AA23D4" w:rsidRDefault="0067447D" w:rsidP="0039411F">
      <w:pPr>
        <w:pStyle w:val="2"/>
        <w:ind w:left="708"/>
        <w:rPr>
          <w:rFonts w:ascii="Times New Roman" w:hAnsi="Times New Roman" w:cs="Times New Roman"/>
          <w:sz w:val="28"/>
          <w:szCs w:val="28"/>
          <w:lang w:val="ru-RU"/>
        </w:rPr>
      </w:pPr>
      <w:bookmarkStart w:id="26" w:name="_Toc511659792"/>
      <w:r>
        <w:rPr>
          <w:rFonts w:ascii="Times New Roman" w:hAnsi="Times New Roman" w:cs="Times New Roman"/>
          <w:sz w:val="28"/>
          <w:szCs w:val="28"/>
          <w:lang w:val="ru-RU"/>
        </w:rPr>
        <w:t>Демонтаж двигателя и генератора:</w:t>
      </w:r>
      <w:bookmarkEnd w:id="26"/>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Демонтаж двигателя и генератора выполняется в следующей последовательности:</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Отключите цепи питания, подачи топлива и дополнительного оборудования (рубашка водяного подогрева).</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Отключите цепи заряда аккумулятора, отключите соединения аккумулятора (сначала отключается катод), при необходимости снимите аккумуляторы.</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Если генератор имеет кожух, освободите крепление кожуха, снимите линию выхлопа, затем снимите крышку.</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Перед снятием панели управления с держателем отключите все соединительные провода, проверьте все ли провода можно подключить обратно.</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Если необходимо одновременно отсоединить двигатель и генератор, их можно поднять за рым-болты после откручивания всех фиксирующих к платформе (раме) болтов.</w:t>
      </w:r>
    </w:p>
    <w:p w:rsidR="00AA23D4" w:rsidRDefault="0067447D" w:rsidP="0039411F">
      <w:pPr>
        <w:pStyle w:val="2"/>
        <w:spacing w:before="240"/>
        <w:ind w:left="708"/>
        <w:rPr>
          <w:rFonts w:ascii="Times New Roman" w:hAnsi="Times New Roman" w:cs="Times New Roman"/>
          <w:sz w:val="28"/>
          <w:szCs w:val="28"/>
          <w:lang w:val="ru-RU"/>
        </w:rPr>
      </w:pPr>
      <w:bookmarkStart w:id="27" w:name="_Toc511659793"/>
      <w:r>
        <w:rPr>
          <w:rFonts w:ascii="Times New Roman" w:hAnsi="Times New Roman" w:cs="Times New Roman"/>
          <w:sz w:val="28"/>
          <w:szCs w:val="28"/>
          <w:lang w:val="ru-RU"/>
        </w:rPr>
        <w:t>Демонтаж двигателя:</w:t>
      </w:r>
      <w:bookmarkEnd w:id="27"/>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 начала демонтажа двигателя отключите от него гибкие провода.</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Если генератор имеет одну опору с платформой, передняя часть генератора при демонтаже двигателя должна быть закреплена держателями.</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Удалите болты крепления двигателя к платформе (раме). Ослабление фиксирующих болтов генератора облегчит демонтаж двигателя.</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Снимите зашитый чехол генератора.</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Аккуратно закрепите вентилятор деревянными держателями, не повредите лопасти.</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Снимите соединяющий болт между двигателем и генератором.</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Зацепите двигатель краном или подъёмным оборудованием.</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Удалите болты соединения с внешним кожухом.</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Поднимайте двигатель, пока он полностью не отойдёт от генератора и платформы.</w:t>
      </w:r>
    </w:p>
    <w:p w:rsidR="00AA23D4" w:rsidRDefault="0067447D" w:rsidP="0039411F">
      <w:pPr>
        <w:pStyle w:val="2"/>
        <w:spacing w:before="240"/>
        <w:ind w:left="708"/>
        <w:rPr>
          <w:rFonts w:ascii="Times New Roman" w:hAnsi="Times New Roman" w:cs="Times New Roman"/>
          <w:sz w:val="28"/>
          <w:szCs w:val="28"/>
          <w:lang w:val="ru-RU"/>
        </w:rPr>
      </w:pPr>
      <w:bookmarkStart w:id="28" w:name="_Toc511659794"/>
      <w:r>
        <w:rPr>
          <w:rFonts w:ascii="Times New Roman" w:hAnsi="Times New Roman" w:cs="Times New Roman"/>
          <w:sz w:val="28"/>
          <w:szCs w:val="28"/>
          <w:lang w:val="ru-RU"/>
        </w:rPr>
        <w:t>Демонтаж генератора переменного тока:</w:t>
      </w:r>
      <w:bookmarkEnd w:id="28"/>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Если снимается только генератор, задняя часть двигателя должна быть жёстко фиксирована.</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Удалите гибкие подключения.</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Удалите фиксирующие болты генератора.</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Снимите защитную крышку вентилятора генератора, поддерживая переднюю часть генератора, зафиксируйте центральный вал рычагом для уменьшения перемещений в воздушном зазоре и предотвращая повреждение подшипников и обмоток.</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Отсоедините генератор от двигателя.</w:t>
      </w:r>
    </w:p>
    <w:p w:rsidR="00E677EA"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Удерживая генератор краном или подъёмным оборудованием, сдвиньте весь генератор назад на основную базу и затем поднимайте.</w:t>
      </w:r>
    </w:p>
    <w:p w:rsidR="00A76ACC" w:rsidRDefault="00A76ACC" w:rsidP="00A76ACC">
      <w:pPr>
        <w:tabs>
          <w:tab w:val="left" w:pos="2964"/>
        </w:tabs>
        <w:spacing w:after="0" w:line="360" w:lineRule="auto"/>
        <w:ind w:firstLine="709"/>
        <w:jc w:val="both"/>
        <w:rPr>
          <w:rFonts w:ascii="Times New Roman" w:hAnsi="Times New Roman" w:cs="Times New Roman"/>
          <w:sz w:val="28"/>
          <w:szCs w:val="28"/>
        </w:rPr>
      </w:pPr>
    </w:p>
    <w:p w:rsidR="00A1579E" w:rsidRPr="00857934" w:rsidRDefault="00A1579E" w:rsidP="00A76ACC">
      <w:pPr>
        <w:spacing w:after="0" w:line="240" w:lineRule="auto"/>
        <w:jc w:val="center"/>
        <w:rPr>
          <w:rFonts w:ascii="Times New Roman" w:hAnsi="Times New Roman" w:cs="Times New Roman"/>
          <w:b/>
          <w:bCs/>
          <w:sz w:val="28"/>
          <w:szCs w:val="28"/>
        </w:rPr>
      </w:pPr>
    </w:p>
    <w:p w:rsidR="00AA23D4" w:rsidRDefault="0067447D" w:rsidP="00A76AC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ОПИСАНИЕ И ОБСЛУЖИВАНИЕ ДИЗЕЛЬНОГО ДВИГАТЕЛЯ</w:t>
      </w:r>
    </w:p>
    <w:p w:rsidR="00AA23D4" w:rsidRDefault="0067447D" w:rsidP="00A76ACC">
      <w:pPr>
        <w:pStyle w:val="2"/>
        <w:spacing w:before="240"/>
        <w:ind w:left="708"/>
        <w:rPr>
          <w:rFonts w:ascii="Times New Roman" w:hAnsi="Times New Roman" w:cs="Times New Roman"/>
          <w:sz w:val="28"/>
          <w:szCs w:val="28"/>
          <w:lang w:val="ru-RU"/>
        </w:rPr>
      </w:pPr>
      <w:bookmarkStart w:id="29" w:name="_Toc511659795"/>
      <w:r>
        <w:rPr>
          <w:rFonts w:ascii="Times New Roman" w:hAnsi="Times New Roman" w:cs="Times New Roman"/>
          <w:sz w:val="28"/>
          <w:szCs w:val="28"/>
          <w:lang w:val="ru-RU"/>
        </w:rPr>
        <w:t>Описание дизельного двигателя</w:t>
      </w:r>
      <w:bookmarkEnd w:id="29"/>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принципы: источником энергии в генераторной установке является дизельный двигатель внутреннего сгорания промышленного типа, предназначенный для работы с постоянными оборотами и высокой эффективностью. Двигатель разработан специально для генератора и пригоден для привода генератора. Двигатель с 4-тактным или 2-тактным внутренним компрессионным воспламенением укомплектованный всеми необходимыми устройствами, обеспечивающими постоянную мощность привода.</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Нормальное обслуживание дизельного двигателя в соответствии с «Руководством по эксплуатации» обеспечит его постоянную и стабильную работу.</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Система охлаждения: система охлаждения двигателя состоит из двух радиаторов, эффективного вентилятора, механического насоса и нагревателя. Вентилятор обдувает воздухом радиатор. Вентилятор охлаждает поверхность двигателя и генератора, а внутренняя часть двигателя охлаждается жидкостью, циркулирующей через радиатор. Нагреватель поддерживает температуру охлаждающей жидкости двигателя в оптимальном диапазоне рабочих температур.</w:t>
      </w:r>
    </w:p>
    <w:p w:rsidR="00AA23D4" w:rsidRPr="00A76ACC" w:rsidRDefault="0067447D" w:rsidP="00A76ACC">
      <w:pPr>
        <w:tabs>
          <w:tab w:val="left" w:pos="2964"/>
        </w:tabs>
        <w:spacing w:after="0" w:line="240" w:lineRule="auto"/>
        <w:ind w:firstLine="709"/>
        <w:jc w:val="both"/>
        <w:rPr>
          <w:rFonts w:ascii="Times New Roman" w:hAnsi="Times New Roman" w:cs="Times New Roman"/>
          <w:i/>
          <w:sz w:val="28"/>
          <w:szCs w:val="28"/>
        </w:rPr>
      </w:pPr>
      <w:r w:rsidRPr="00A76ACC">
        <w:rPr>
          <w:rFonts w:ascii="Times New Roman" w:hAnsi="Times New Roman" w:cs="Times New Roman"/>
          <w:b/>
          <w:i/>
          <w:sz w:val="28"/>
          <w:szCs w:val="28"/>
        </w:rPr>
        <w:t>Внимание!</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sidRPr="00A76ACC">
        <w:rPr>
          <w:rFonts w:ascii="Times New Roman" w:hAnsi="Times New Roman" w:cs="Times New Roman"/>
          <w:i/>
          <w:sz w:val="28"/>
          <w:szCs w:val="28"/>
        </w:rPr>
        <w:t>Для охлаждения генераторной установки очень важно обеспечить вентиляцию помещения</w:t>
      </w:r>
      <w:r>
        <w:rPr>
          <w:rFonts w:ascii="Times New Roman" w:hAnsi="Times New Roman" w:cs="Times New Roman"/>
          <w:sz w:val="28"/>
          <w:szCs w:val="28"/>
        </w:rPr>
        <w:t>.</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Регулирование скорости двигателя: контроллер скорости двигателя — это механическое или электрическое устройство, регулирующее скорость двигателя при изменении нагрузки. Скорость двигателя напрямую связана с оборотами генератора, поэтому изменения скорости двигателя оказывают влияние на частоту выходного напряжения.</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Контроллер скорости может регулировать скорость двигателя и количество подаваемого топлива. При увеличении нагрузки на генератор, контроллер скорости увеличивает, а при уменьшении уменьшает поток топлива.</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Топливная система: для средних и маленьких генераторных установок топливная система подключена непосредственно к топливному баку, расположенному в платформ</w:t>
      </w:r>
      <w:proofErr w:type="gramStart"/>
      <w:r>
        <w:rPr>
          <w:rFonts w:ascii="Times New Roman" w:hAnsi="Times New Roman" w:cs="Times New Roman"/>
          <w:sz w:val="28"/>
          <w:szCs w:val="28"/>
        </w:rPr>
        <w:t>е(</w:t>
      </w:r>
      <w:proofErr w:type="gramEnd"/>
      <w:r>
        <w:rPr>
          <w:rFonts w:ascii="Times New Roman" w:hAnsi="Times New Roman" w:cs="Times New Roman"/>
          <w:sz w:val="28"/>
          <w:szCs w:val="28"/>
        </w:rPr>
        <w:t>раме) установки. Ёмкости полного расходного топливного бака достаточно для работы двигателя в течение 6-8 часов.</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Расходный топливный бак может подключаться к большому баку для ручной или автоматической подачи топлива.</w:t>
      </w:r>
    </w:p>
    <w:p w:rsidR="00AA23D4" w:rsidRDefault="0067447D" w:rsidP="00A76ACC">
      <w:pPr>
        <w:tabs>
          <w:tab w:val="left" w:pos="2964"/>
        </w:tabs>
        <w:spacing w:before="240"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Система выхлопа:</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Одна из основных функций выхлопной системы — это уменьшение шума и отвод газа в место, где он не причинит ущерба. Для небольших генераторных установок, глушитель и выхлопная труба устанавливается непосредственно на </w:t>
      </w:r>
      <w:r>
        <w:rPr>
          <w:rFonts w:ascii="Times New Roman" w:hAnsi="Times New Roman" w:cs="Times New Roman"/>
          <w:sz w:val="28"/>
          <w:szCs w:val="28"/>
        </w:rPr>
        <w:lastRenderedPageBreak/>
        <w:t>двигатель. Для больших генераторных установок, выхлопная система поставляется отдельно, для установки пользователем.</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Отсечной воздушный клапан: отсечной клапан предотвращает превышение скорости двигателем </w:t>
      </w:r>
      <w:proofErr w:type="gramStart"/>
      <w:r>
        <w:rPr>
          <w:rFonts w:ascii="Times New Roman" w:hAnsi="Times New Roman" w:cs="Times New Roman"/>
          <w:sz w:val="28"/>
          <w:szCs w:val="28"/>
        </w:rPr>
        <w:t>из</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за</w:t>
      </w:r>
      <w:proofErr w:type="gramEnd"/>
      <w:r>
        <w:rPr>
          <w:rFonts w:ascii="Times New Roman" w:hAnsi="Times New Roman" w:cs="Times New Roman"/>
          <w:sz w:val="28"/>
          <w:szCs w:val="28"/>
        </w:rPr>
        <w:t xml:space="preserve"> попадания в систему </w:t>
      </w:r>
      <w:proofErr w:type="spellStart"/>
      <w:r>
        <w:rPr>
          <w:rFonts w:ascii="Times New Roman" w:hAnsi="Times New Roman" w:cs="Times New Roman"/>
          <w:sz w:val="28"/>
          <w:szCs w:val="28"/>
        </w:rPr>
        <w:t>воздухозабора</w:t>
      </w:r>
      <w:proofErr w:type="spellEnd"/>
      <w:r>
        <w:rPr>
          <w:rFonts w:ascii="Times New Roman" w:hAnsi="Times New Roman" w:cs="Times New Roman"/>
          <w:sz w:val="28"/>
          <w:szCs w:val="28"/>
        </w:rPr>
        <w:t xml:space="preserve"> газов и дыма. При превышении скорости двигателя клапан перекроет подачу воздуха для остановки двигателя. Не проверяйте клапан, когда двигатель находится под нагрузкой, выполните проверку после остановки двигателя. Если необходимо проверить клапан во время работы, выполните проверку на двигателе без нагрузки. После проверки нельзя сразу запускать двигатель.</w:t>
      </w:r>
    </w:p>
    <w:p w:rsidR="00AA23D4" w:rsidRPr="00A76ACC" w:rsidRDefault="0067447D" w:rsidP="00A76ACC">
      <w:pPr>
        <w:tabs>
          <w:tab w:val="left" w:pos="2964"/>
        </w:tabs>
        <w:spacing w:after="0" w:line="240" w:lineRule="auto"/>
        <w:ind w:firstLine="709"/>
        <w:jc w:val="both"/>
        <w:rPr>
          <w:rFonts w:ascii="Times New Roman" w:hAnsi="Times New Roman" w:cs="Times New Roman"/>
          <w:b/>
          <w:i/>
          <w:sz w:val="28"/>
          <w:szCs w:val="28"/>
        </w:rPr>
      </w:pPr>
      <w:r w:rsidRPr="00A76ACC">
        <w:rPr>
          <w:rFonts w:ascii="Times New Roman" w:hAnsi="Times New Roman" w:cs="Times New Roman"/>
          <w:b/>
          <w:i/>
          <w:sz w:val="28"/>
          <w:szCs w:val="28"/>
        </w:rPr>
        <w:t>Внимание!</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sidRPr="00A76ACC">
        <w:rPr>
          <w:rFonts w:ascii="Times New Roman" w:hAnsi="Times New Roman" w:cs="Times New Roman"/>
          <w:i/>
          <w:sz w:val="28"/>
          <w:szCs w:val="28"/>
        </w:rPr>
        <w:t>! При перекрытии подачи воздуха в выхлопную систему из работающего двигателя выбрасывается много газов, поэтому необходима пауза перед новым запуском двигателя для рассеивания газов</w:t>
      </w:r>
      <w:r>
        <w:rPr>
          <w:rFonts w:ascii="Times New Roman" w:hAnsi="Times New Roman" w:cs="Times New Roman"/>
          <w:sz w:val="28"/>
          <w:szCs w:val="28"/>
        </w:rPr>
        <w:t>.</w:t>
      </w:r>
    </w:p>
    <w:p w:rsidR="00AA23D4" w:rsidRDefault="0067447D" w:rsidP="00A76ACC">
      <w:pPr>
        <w:pStyle w:val="2"/>
        <w:spacing w:before="240"/>
        <w:ind w:left="708"/>
        <w:rPr>
          <w:rFonts w:ascii="Times New Roman" w:hAnsi="Times New Roman" w:cs="Times New Roman"/>
          <w:sz w:val="28"/>
          <w:szCs w:val="28"/>
          <w:lang w:val="ru-RU"/>
        </w:rPr>
      </w:pPr>
      <w:bookmarkStart w:id="30" w:name="_Toc511659796"/>
      <w:r>
        <w:rPr>
          <w:rFonts w:ascii="Times New Roman" w:hAnsi="Times New Roman" w:cs="Times New Roman"/>
          <w:sz w:val="28"/>
          <w:szCs w:val="28"/>
          <w:lang w:val="ru-RU"/>
        </w:rPr>
        <w:t>Обслуживание радиатора</w:t>
      </w:r>
      <w:bookmarkEnd w:id="30"/>
    </w:p>
    <w:p w:rsidR="00AA23D4" w:rsidRPr="00A76ACC" w:rsidRDefault="0067447D" w:rsidP="00A76ACC">
      <w:pPr>
        <w:tabs>
          <w:tab w:val="left" w:pos="2964"/>
        </w:tabs>
        <w:spacing w:after="0" w:line="240" w:lineRule="auto"/>
        <w:ind w:firstLine="709"/>
        <w:jc w:val="both"/>
        <w:rPr>
          <w:rFonts w:ascii="Times New Roman" w:hAnsi="Times New Roman" w:cs="Times New Roman"/>
          <w:b/>
          <w:bCs/>
          <w:i/>
          <w:sz w:val="28"/>
          <w:szCs w:val="28"/>
        </w:rPr>
      </w:pPr>
      <w:r w:rsidRPr="00A76ACC">
        <w:rPr>
          <w:rFonts w:ascii="Times New Roman" w:hAnsi="Times New Roman" w:cs="Times New Roman"/>
          <w:b/>
          <w:bCs/>
          <w:i/>
          <w:sz w:val="28"/>
          <w:szCs w:val="28"/>
        </w:rPr>
        <w:t>Внимание:</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sidRPr="00A76ACC">
        <w:rPr>
          <w:rFonts w:ascii="Times New Roman" w:hAnsi="Times New Roman" w:cs="Times New Roman"/>
          <w:i/>
          <w:sz w:val="28"/>
          <w:szCs w:val="28"/>
        </w:rPr>
        <w:t>Коррозия является основной причиной поломки радиатора</w:t>
      </w:r>
      <w:r>
        <w:rPr>
          <w:rFonts w:ascii="Times New Roman" w:hAnsi="Times New Roman" w:cs="Times New Roman"/>
          <w:sz w:val="28"/>
          <w:szCs w:val="28"/>
        </w:rPr>
        <w:t>. Вода и воздух увеличивают скорость коррозии. Следите за отсутствием утечек и полностью заправляйте систему охлаждения водой, не допуская попадания в систему воздуха.</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Радиатор должен полностью заполняться охлаждающей жидкостью, иначе увеличивается скорость коррозии. Радиатор неработающей установки либо не должен содержать жидкости, либо быть заполнен жидкостью до отказа. Если возможно, НЕ используйте воду.</w:t>
      </w:r>
    </w:p>
    <w:p w:rsidR="00AA23D4" w:rsidRPr="00A76ACC" w:rsidRDefault="0067447D" w:rsidP="00A76ACC">
      <w:pPr>
        <w:tabs>
          <w:tab w:val="left" w:pos="2964"/>
        </w:tabs>
        <w:spacing w:after="0" w:line="240" w:lineRule="auto"/>
        <w:ind w:firstLine="709"/>
        <w:jc w:val="both"/>
        <w:rPr>
          <w:rFonts w:ascii="Times New Roman" w:hAnsi="Times New Roman" w:cs="Times New Roman"/>
          <w:b/>
          <w:i/>
          <w:sz w:val="28"/>
          <w:szCs w:val="28"/>
        </w:rPr>
      </w:pPr>
      <w:r w:rsidRPr="00A76ACC">
        <w:rPr>
          <w:rFonts w:ascii="Times New Roman" w:hAnsi="Times New Roman" w:cs="Times New Roman"/>
          <w:b/>
          <w:i/>
          <w:sz w:val="28"/>
          <w:szCs w:val="28"/>
        </w:rPr>
        <w:t>Внимание!</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sidRPr="00A76ACC">
        <w:rPr>
          <w:rFonts w:ascii="Times New Roman" w:hAnsi="Times New Roman" w:cs="Times New Roman"/>
          <w:i/>
          <w:sz w:val="28"/>
          <w:szCs w:val="28"/>
        </w:rPr>
        <w:t>При работе установки охлаждающая жидкость в радиаторе обычно очень горячая и находится под давлением</w:t>
      </w:r>
      <w:r>
        <w:rPr>
          <w:rFonts w:ascii="Times New Roman" w:hAnsi="Times New Roman" w:cs="Times New Roman"/>
          <w:sz w:val="28"/>
          <w:szCs w:val="28"/>
        </w:rPr>
        <w:t>. Не чистите радиатор и не разъединяйте трубы до тех пор, пока жидкость не остынет, не работайте с радиатором и не открывайте защитную крышку вентилятора при работающем вентиляторе.</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Внешняя очистка:</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пыльной и грязной среде зазоры радиатора забиваются мелкими камнями и насекомыми, что уменьшает эффективность охлаждения. В данном случае чистка обычно производится небольшим напором воды с моющим средством, распылением пара или воды на переднюю часть радиатора. Распыление с обратной стороны радиатора переместит грязь ещё глубже в радиатор. При чистке радиатора накрывайте двигатель и генератор.</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Если грязь сильно въелась и описанные выше методы не помогают, снимите радиатор и опустите его на 20 минут в горячую щелочную воду, затем промойте горячей водой.</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Внутренняя очистка: если добавляется большое количество жёсткой воды или генератор временно работает без добавления противокоррозионных </w:t>
      </w:r>
      <w:r>
        <w:rPr>
          <w:rFonts w:ascii="Times New Roman" w:hAnsi="Times New Roman" w:cs="Times New Roman"/>
          <w:sz w:val="28"/>
          <w:szCs w:val="28"/>
        </w:rPr>
        <w:lastRenderedPageBreak/>
        <w:t>присадок из-за утечки через соединения, то система охлаждения будет забиваться накипью.</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Выполните очистку от накипи, выполнив следующие действия:</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Слейте жидкость с системы охлаждения и отсоедините патрубки от двигателя.</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Подготовьте 4% раствор кислоты для удаления накипи, добавляя кислоту в воду (никогда не добавляйте воду в кислоту).</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Примешивайте в течение нескольких минут, затем нагрейте раствор до температуры 49℃, не выше.</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Залейте раствор в трубу через крышку фильтра или ответвление, не допуская </w:t>
      </w:r>
      <w:proofErr w:type="spellStart"/>
      <w:r>
        <w:rPr>
          <w:rFonts w:ascii="Times New Roman" w:hAnsi="Times New Roman" w:cs="Times New Roman"/>
          <w:sz w:val="28"/>
          <w:szCs w:val="28"/>
        </w:rPr>
        <w:t>пузырения</w:t>
      </w:r>
      <w:proofErr w:type="spellEnd"/>
      <w:r>
        <w:rPr>
          <w:rFonts w:ascii="Times New Roman" w:hAnsi="Times New Roman" w:cs="Times New Roman"/>
          <w:sz w:val="28"/>
          <w:szCs w:val="28"/>
        </w:rPr>
        <w:t>. После завершения химической реакции, заполните радиатор подогретым раствором.</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Оставьте раствор в системе на несколько минут, затем слейте раствор назад в ёмкость через нижний вывод системы или сливное отверстие.</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Проверьте внутреннюю часть системы, если накипь ещё присутствует, повторите процедуру, используя 8% раствор.</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После устранения накипи, для гашения кислоты выполните следующие действия: заполните ёмкость водой, нагрейте до кипения и добавьте соды в следующей пропорции: 500 г соды на 20 л воды, заполните радиатор этим раствором и слейте обратно в ёмкость.</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Несколько раз промойте радиатор данным методом, и в конце оставьте раствор в радиаторе на один час. Слейте раствор и промойте радиатор чистой горячей водой.</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 как накипь закрывает утечки, то проверьте отсутствие утечек в радиаторе под давлением, превышающим в 2 раза номинальное рабочее давление.</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Перед запуском двигателя добавьте в охлаждающую жидкость противокоррозионные и </w:t>
      </w:r>
      <w:proofErr w:type="spellStart"/>
      <w:r>
        <w:rPr>
          <w:rFonts w:ascii="Times New Roman" w:hAnsi="Times New Roman" w:cs="Times New Roman"/>
          <w:sz w:val="28"/>
          <w:szCs w:val="28"/>
        </w:rPr>
        <w:t>противоконденсатные</w:t>
      </w:r>
      <w:proofErr w:type="spellEnd"/>
      <w:r>
        <w:rPr>
          <w:rFonts w:ascii="Times New Roman" w:hAnsi="Times New Roman" w:cs="Times New Roman"/>
          <w:sz w:val="28"/>
          <w:szCs w:val="28"/>
        </w:rPr>
        <w:t xml:space="preserve"> присадки.</w:t>
      </w:r>
    </w:p>
    <w:p w:rsidR="00AA23D4" w:rsidRDefault="00AA23D4" w:rsidP="00A76ACC">
      <w:pPr>
        <w:tabs>
          <w:tab w:val="left" w:pos="2964"/>
        </w:tabs>
        <w:spacing w:after="0" w:line="240" w:lineRule="auto"/>
        <w:ind w:firstLine="709"/>
        <w:jc w:val="both"/>
        <w:rPr>
          <w:rFonts w:ascii="Times New Roman" w:hAnsi="Times New Roman" w:cs="Times New Roman"/>
          <w:sz w:val="28"/>
          <w:szCs w:val="28"/>
        </w:rPr>
      </w:pPr>
    </w:p>
    <w:p w:rsidR="00AA23D4" w:rsidRDefault="0067447D" w:rsidP="00A76ACC">
      <w:pPr>
        <w:pStyle w:val="1"/>
        <w:spacing w:line="360" w:lineRule="auto"/>
        <w:ind w:left="0" w:firstLine="0"/>
        <w:jc w:val="center"/>
        <w:rPr>
          <w:rFonts w:ascii="Times New Roman" w:hAnsi="Times New Roman" w:cs="Times New Roman"/>
          <w:sz w:val="28"/>
          <w:szCs w:val="28"/>
          <w:lang w:val="ru-RU"/>
        </w:rPr>
      </w:pPr>
      <w:bookmarkStart w:id="31" w:name="_Toc511659797"/>
      <w:r>
        <w:rPr>
          <w:rFonts w:ascii="Times New Roman" w:hAnsi="Times New Roman" w:cs="Times New Roman"/>
          <w:sz w:val="28"/>
          <w:szCs w:val="28"/>
          <w:lang w:val="ru-RU"/>
        </w:rPr>
        <w:t>ОПИСАНИЕ И ОБСЛУЖИВАНИЕ ГЕНЕРАТОРА</w:t>
      </w:r>
      <w:bookmarkEnd w:id="31"/>
    </w:p>
    <w:p w:rsidR="00AA23D4" w:rsidRDefault="0067447D" w:rsidP="00A76ACC">
      <w:pPr>
        <w:pStyle w:val="2"/>
        <w:ind w:left="708"/>
        <w:rPr>
          <w:rFonts w:ascii="Times New Roman" w:hAnsi="Times New Roman" w:cs="Times New Roman"/>
          <w:sz w:val="28"/>
          <w:szCs w:val="28"/>
          <w:lang w:val="ru-RU"/>
        </w:rPr>
      </w:pPr>
      <w:bookmarkStart w:id="32" w:name="_Toc511659798"/>
      <w:r>
        <w:rPr>
          <w:rFonts w:ascii="Times New Roman" w:hAnsi="Times New Roman" w:cs="Times New Roman"/>
          <w:sz w:val="28"/>
          <w:szCs w:val="28"/>
          <w:lang w:val="ru-RU"/>
        </w:rPr>
        <w:t>Описание генератора</w:t>
      </w:r>
      <w:bookmarkEnd w:id="32"/>
    </w:p>
    <w:p w:rsidR="00AA23D4" w:rsidRDefault="0067447D" w:rsidP="00A76ACC">
      <w:pPr>
        <w:tabs>
          <w:tab w:val="left" w:pos="2964"/>
        </w:tabs>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генераторной установке используются бесщёточный генератор с самовозбуждением, не имеющий требующих обслуживания контактных колец и щёток. Система управления имеет регулятор напряжения.</w:t>
      </w:r>
    </w:p>
    <w:p w:rsidR="00AA23D4" w:rsidRDefault="0067447D" w:rsidP="00A76ACC">
      <w:pPr>
        <w:pStyle w:val="2"/>
        <w:ind w:left="708"/>
        <w:rPr>
          <w:rFonts w:ascii="Times New Roman" w:hAnsi="Times New Roman" w:cs="Times New Roman"/>
          <w:sz w:val="28"/>
          <w:szCs w:val="28"/>
          <w:lang w:val="ru-RU"/>
        </w:rPr>
      </w:pPr>
      <w:bookmarkStart w:id="33" w:name="_Toc511659799"/>
      <w:r>
        <w:rPr>
          <w:rFonts w:ascii="Times New Roman" w:hAnsi="Times New Roman" w:cs="Times New Roman"/>
          <w:sz w:val="28"/>
          <w:szCs w:val="28"/>
          <w:lang w:val="ru-RU"/>
        </w:rPr>
        <w:t>Обслуживание генератора</w:t>
      </w:r>
      <w:bookmarkEnd w:id="33"/>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Предполагается регулярное выполнение тестирование и чистки, хотя обслуживание выполняется редко. При первом запуске выполните тестирование обмоток. Если генератор выполняет функции резервного, в зависимости от влажности места хранения, обычно проверяют изоляцию каждые 3-6 месяцев, а во влажных помещениях устанавливают нагреватели для осушения воздуха и сохранения обмоток сухими.</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Регулярно проверяйте воздушный фильтр, устанавливаемый на генераторе в зависимости от окружающих условий. Если необходима чистка фильтра, снимите фильтрующий материал, замочите в воде и помойте его, для лучшей очистки материала можно добавить моющее средство. Перед установкой хорошо высушите материал.</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Дополнительно выполняйте регулярную чистку внутренних и внешних частей генератора, периодичность очисток зависит от условий окружающей среды возле генераторной установки. Для чистки выполните следующие действия:</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Отключите питание, ототрите всю грязь, масла, воду и другие жидкости, очистите вентиляционные решётки, так как грязь может привести к перегреву обмоток или при попадании в обмотки повредить изоляцию. Удаляйте пыль и грязь с помощью пылесоса, не используйте для чистки продувку или разбрызгивание под давлением.</w:t>
      </w:r>
    </w:p>
    <w:p w:rsidR="00AA23D4" w:rsidRDefault="00AA23D4" w:rsidP="00A76ACC">
      <w:pPr>
        <w:tabs>
          <w:tab w:val="left" w:pos="2964"/>
        </w:tabs>
        <w:spacing w:after="0" w:line="240" w:lineRule="auto"/>
        <w:ind w:firstLine="709"/>
        <w:jc w:val="both"/>
        <w:rPr>
          <w:rFonts w:ascii="Times New Roman" w:hAnsi="Times New Roman" w:cs="Times New Roman"/>
          <w:sz w:val="28"/>
          <w:szCs w:val="28"/>
        </w:rPr>
      </w:pPr>
    </w:p>
    <w:p w:rsidR="00AA23D4" w:rsidRDefault="0067447D" w:rsidP="00F4440E">
      <w:pPr>
        <w:pStyle w:val="1"/>
        <w:spacing w:line="360" w:lineRule="auto"/>
        <w:ind w:left="0" w:firstLine="0"/>
        <w:jc w:val="center"/>
        <w:rPr>
          <w:rFonts w:ascii="Times New Roman" w:hAnsi="Times New Roman" w:cs="Times New Roman"/>
          <w:sz w:val="28"/>
          <w:szCs w:val="28"/>
          <w:lang w:val="ru-RU"/>
        </w:rPr>
      </w:pPr>
      <w:bookmarkStart w:id="34" w:name="_Toc511659817"/>
      <w:r>
        <w:rPr>
          <w:rFonts w:ascii="Times New Roman" w:hAnsi="Times New Roman" w:cs="Times New Roman"/>
          <w:sz w:val="28"/>
          <w:szCs w:val="28"/>
          <w:lang w:val="ru-RU"/>
        </w:rPr>
        <w:t>ОПИСАНИЕ И ОБСЛУЖИВАНИЕ АККУМУЛЯТОРА</w:t>
      </w:r>
      <w:bookmarkEnd w:id="34"/>
    </w:p>
    <w:p w:rsidR="00AA23D4" w:rsidRPr="00F4440E" w:rsidRDefault="0067447D" w:rsidP="00F4440E">
      <w:pPr>
        <w:pStyle w:val="2"/>
        <w:ind w:left="708"/>
        <w:rPr>
          <w:rFonts w:ascii="Times New Roman" w:hAnsi="Times New Roman" w:cs="Times New Roman"/>
          <w:sz w:val="28"/>
          <w:szCs w:val="28"/>
          <w:lang w:val="ru-RU"/>
        </w:rPr>
      </w:pPr>
      <w:bookmarkStart w:id="35" w:name="_Toc511659818"/>
      <w:r w:rsidRPr="00F4440E">
        <w:rPr>
          <w:rFonts w:ascii="Times New Roman" w:hAnsi="Times New Roman" w:cs="Times New Roman"/>
          <w:sz w:val="28"/>
          <w:szCs w:val="28"/>
          <w:lang w:val="ru-RU"/>
        </w:rPr>
        <w:t>Элементы аккумулятора.</w:t>
      </w:r>
      <w:bookmarkEnd w:id="35"/>
    </w:p>
    <w:p w:rsidR="00AA23D4" w:rsidRDefault="0067447D" w:rsidP="00F4440E">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Общая информация: аккумуляторная батарея, — это соединение нескольких одиночных аккумуляторных элементов, состоящих из металлических платин и электролита. Электрическая энергия в аккумуляторе производится с помощью химической реакции, и поскольку химическая реакция обратима, то аккумуляторы можно периодически заряжать и разряжать.</w:t>
      </w:r>
    </w:p>
    <w:p w:rsidR="00AA23D4" w:rsidRDefault="0067447D" w:rsidP="00F4440E">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Электролит: проводящая жидкость называется электролитом, являющаяся видом раствора серной кислоты, и заставляющая металлические пластины вступать в химическую реакцию, и таким образом, работающую в качестве проводника.</w:t>
      </w:r>
    </w:p>
    <w:p w:rsidR="00AA23D4" w:rsidRDefault="0067447D" w:rsidP="00F4440E">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Плотность: плотность — это единица измерения, связанная с количеством кислоты в объеме электролита. Плотность аккумулятора заполненного электролитом при температуре 25</w:t>
      </w:r>
      <w:proofErr w:type="gramStart"/>
      <w:r>
        <w:rPr>
          <w:rFonts w:ascii="Times New Roman" w:hAnsi="Times New Roman" w:cs="Times New Roman"/>
          <w:sz w:val="28"/>
          <w:szCs w:val="28"/>
        </w:rPr>
        <w:t>ºС</w:t>
      </w:r>
      <w:proofErr w:type="gramEnd"/>
      <w:r>
        <w:rPr>
          <w:rFonts w:ascii="Times New Roman" w:hAnsi="Times New Roman" w:cs="Times New Roman"/>
          <w:sz w:val="28"/>
          <w:szCs w:val="28"/>
        </w:rPr>
        <w:t xml:space="preserve"> равняется 1,270г/см3, при разбавлении кислоты уменьшается значение плотности.</w:t>
      </w:r>
    </w:p>
    <w:p w:rsidR="00AA23D4" w:rsidRDefault="0067447D" w:rsidP="00F4440E">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Химическая реакция уменьшает плотность серной кислоты при разряде аккумулятора, поэтому измерение плотности может использоваться для определения заряда аккумулятора.</w:t>
      </w:r>
    </w:p>
    <w:p w:rsidR="00AA23D4" w:rsidRDefault="0067447D" w:rsidP="00F4440E">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Ареометр: используется для прямого измерения плотности, устройство имеет округлую форму, электролит втягивается из аккумулятора в ареометр, и затем стеклянная прозрачная отметка показывает уровень на шкале, нанесённой на стенке ареометра. Не выполняйте измерения сразу после добавления воды в аккумулятор, только после смешивания воды с осаждённой кислотой с помощью зарядки, такое измерение плотности надёжней. Более того, после затяжного пуска двигателя от аккумулятора плотность электролита выше </w:t>
      </w:r>
      <w:r>
        <w:rPr>
          <w:rFonts w:ascii="Times New Roman" w:hAnsi="Times New Roman" w:cs="Times New Roman"/>
          <w:sz w:val="28"/>
          <w:szCs w:val="28"/>
        </w:rPr>
        <w:lastRenderedPageBreak/>
        <w:t>нормальной плотности. Во время быстрой зарядки аккумулятора, вода не успевает смешаться с электролитом.</w:t>
      </w:r>
    </w:p>
    <w:p w:rsidR="00AA23D4" w:rsidRDefault="0067447D" w:rsidP="00F4440E">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Высокая/низкая температура: в тропическом климате (выше 32ºС), для продления срока службы заряженного аккумулятора рекомендуется использовать электролит с плотностью 1,240 г/см3. Для пониженной температуре окружающей среды, данный тип аккумуляторов не имеет достаточно мощности для запуска двигателя из-за низкой плотности кислоты. Для очень низких температур в некоторых случаях используются аккумуляторы с повышенной плотностью 1,290-1,300г/см3. Возможность холодного запуска увеличивается с увеличением плотности.</w:t>
      </w:r>
    </w:p>
    <w:p w:rsidR="00AA23D4" w:rsidRDefault="0067447D" w:rsidP="00F4440E">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Регулирование температуры: шкала ареометра градуирована при температуре 25ºС. Плотность электролита регулируется при увеличении или уменьшения температуры относительно исходной температуры Плотность увеличивается на 0,004 г/см3 с каждым увеличением температуры на 5,5ºС и уменьшается на 0,004 г/см3 с уменьшением температуры на 5,5ºС.</w:t>
      </w:r>
    </w:p>
    <w:p w:rsidR="00AA23D4" w:rsidRDefault="0067447D" w:rsidP="00F4440E">
      <w:pPr>
        <w:pStyle w:val="2"/>
        <w:keepNext/>
        <w:spacing w:before="240"/>
        <w:ind w:left="708"/>
        <w:rPr>
          <w:rFonts w:ascii="Times New Roman" w:hAnsi="Times New Roman" w:cs="Times New Roman"/>
          <w:sz w:val="28"/>
          <w:szCs w:val="28"/>
          <w:lang w:val="ru-RU"/>
        </w:rPr>
      </w:pPr>
      <w:bookmarkStart w:id="36" w:name="_Toc511659819"/>
      <w:r>
        <w:rPr>
          <w:rFonts w:ascii="Times New Roman" w:hAnsi="Times New Roman" w:cs="Times New Roman"/>
          <w:sz w:val="28"/>
          <w:szCs w:val="28"/>
          <w:lang w:val="ru-RU"/>
        </w:rPr>
        <w:t>Обслуживание аккумуляторов</w:t>
      </w:r>
      <w:bookmarkEnd w:id="36"/>
    </w:p>
    <w:p w:rsidR="00AA23D4" w:rsidRPr="0027132F" w:rsidRDefault="0067447D" w:rsidP="0027132F">
      <w:pPr>
        <w:keepNext/>
        <w:tabs>
          <w:tab w:val="left" w:pos="2964"/>
        </w:tabs>
        <w:spacing w:after="0" w:line="240" w:lineRule="auto"/>
        <w:ind w:firstLine="709"/>
        <w:jc w:val="both"/>
        <w:rPr>
          <w:rFonts w:ascii="Times New Roman" w:hAnsi="Times New Roman" w:cs="Times New Roman"/>
          <w:b/>
          <w:i/>
          <w:sz w:val="28"/>
          <w:szCs w:val="28"/>
        </w:rPr>
      </w:pPr>
      <w:r w:rsidRPr="0027132F">
        <w:rPr>
          <w:rFonts w:ascii="Times New Roman" w:hAnsi="Times New Roman" w:cs="Times New Roman"/>
          <w:b/>
          <w:i/>
          <w:sz w:val="28"/>
          <w:szCs w:val="28"/>
        </w:rPr>
        <w:t>Внимание!</w:t>
      </w:r>
    </w:p>
    <w:p w:rsidR="00AA23D4" w:rsidRPr="0027132F" w:rsidRDefault="0067447D" w:rsidP="00F4440E">
      <w:pPr>
        <w:tabs>
          <w:tab w:val="left" w:pos="2964"/>
        </w:tabs>
        <w:spacing w:after="0" w:line="240" w:lineRule="auto"/>
        <w:ind w:firstLine="709"/>
        <w:jc w:val="both"/>
        <w:rPr>
          <w:rFonts w:ascii="Times New Roman" w:hAnsi="Times New Roman" w:cs="Times New Roman"/>
          <w:i/>
          <w:sz w:val="28"/>
          <w:szCs w:val="28"/>
        </w:rPr>
      </w:pPr>
      <w:r w:rsidRPr="0027132F">
        <w:rPr>
          <w:rFonts w:ascii="Times New Roman" w:hAnsi="Times New Roman" w:cs="Times New Roman"/>
          <w:i/>
          <w:sz w:val="28"/>
          <w:szCs w:val="28"/>
        </w:rPr>
        <w:t>Работы по ремонту и обслуживанию аккумуляторов необходимо выполнять в кислотоупорной одежде и маске или защитных очках. При попадании электролита на кожу или одежду необходимо промыть соответствующее место большим количеством воды.</w:t>
      </w:r>
    </w:p>
    <w:p w:rsidR="00AA23D4" w:rsidRDefault="0067447D" w:rsidP="00045C8E">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Заправка электролитом: аккумуляторы перевозятся сухими, затем приготавливается электролит соответствующей плотности и заливается в аккумулятор. Откройте крышки, залейте электролит в каждую секцию аккумулятора, закрыв пластины на высоту 8 мм. Оставьте аккумулятор на 15 минут. Проверьте и при необходимости откорректируйте уровень воды.</w:t>
      </w:r>
    </w:p>
    <w:p w:rsidR="00AA23D4" w:rsidRDefault="0067447D" w:rsidP="00045C8E">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Первый заряд аккумулятора: аккумулятор должен заряжаться 4 часа, если электролит залит один час назад. Электролит аккумулятора должен правильно смешиваться в соответствии со следующими значениями тока, иначе при неправильном времени заряда можно повредить аккумулятор. Время заряда больше 4 часов в следующих случаях: если аккумулятор хранился более 3 месяцев или температура выше 30</w:t>
      </w:r>
      <w:proofErr w:type="gramStart"/>
      <w:r>
        <w:rPr>
          <w:rFonts w:ascii="Times New Roman" w:hAnsi="Times New Roman" w:cs="Times New Roman"/>
          <w:sz w:val="28"/>
          <w:szCs w:val="28"/>
        </w:rPr>
        <w:t>ºС</w:t>
      </w:r>
      <w:proofErr w:type="gramEnd"/>
      <w:r>
        <w:rPr>
          <w:rFonts w:ascii="Times New Roman" w:hAnsi="Times New Roman" w:cs="Times New Roman"/>
          <w:sz w:val="28"/>
          <w:szCs w:val="28"/>
        </w:rPr>
        <w:t xml:space="preserve"> или выше 80%, то время заряда увеличивается до 8 часов; если аккумулятор хранился более одного года, то время заряда 12 часов.</w:t>
      </w:r>
    </w:p>
    <w:p w:rsidR="00AA23D4" w:rsidRDefault="0067447D" w:rsidP="00045C8E">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После завершения времени заряда проверьте уровень электролита, при необходимости добавьте кислоты для корректировки плотности, затем закройте пробки вентиляционных отверстий.</w:t>
      </w:r>
    </w:p>
    <w:p w:rsidR="00195648" w:rsidRDefault="0067447D" w:rsidP="00045C8E">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Добавление раствора: при нормальной работе и заряде аккумулятора часть электролита испаряется, поэтому время от времени в аккумулятор необходимо доливать воду. Сначала очистите от грязи аккумулятор, чтобы предотвратить попадание её внутрь, и затем откройте пробки вентиляционных </w:t>
      </w:r>
      <w:r>
        <w:rPr>
          <w:rFonts w:ascii="Times New Roman" w:hAnsi="Times New Roman" w:cs="Times New Roman"/>
          <w:sz w:val="28"/>
          <w:szCs w:val="28"/>
        </w:rPr>
        <w:lastRenderedPageBreak/>
        <w:t>отверстий. Добавьте дистиллированной воды, подняв уровень на 8 мм от пластин, затем закройте пробки.</w:t>
      </w:r>
    </w:p>
    <w:p w:rsidR="00AA23D4" w:rsidRDefault="0067447D" w:rsidP="00045C8E">
      <w:pPr>
        <w:pStyle w:val="2"/>
        <w:keepNext/>
        <w:spacing w:before="240"/>
        <w:ind w:left="708"/>
        <w:rPr>
          <w:rFonts w:ascii="Times New Roman" w:hAnsi="Times New Roman" w:cs="Times New Roman"/>
          <w:sz w:val="28"/>
          <w:szCs w:val="28"/>
          <w:lang w:val="ru-RU"/>
        </w:rPr>
      </w:pPr>
      <w:bookmarkStart w:id="37" w:name="_Toc511659820"/>
      <w:r>
        <w:rPr>
          <w:rFonts w:ascii="Times New Roman" w:hAnsi="Times New Roman" w:cs="Times New Roman"/>
          <w:sz w:val="28"/>
          <w:szCs w:val="28"/>
          <w:lang w:val="ru-RU"/>
        </w:rPr>
        <w:t>Заряд аккумулятора</w:t>
      </w:r>
      <w:bookmarkEnd w:id="37"/>
    </w:p>
    <w:p w:rsidR="00AA23D4" w:rsidRPr="00045C8E" w:rsidRDefault="0067447D" w:rsidP="00045C8E">
      <w:pPr>
        <w:keepNext/>
        <w:tabs>
          <w:tab w:val="left" w:pos="2964"/>
        </w:tabs>
        <w:spacing w:after="0" w:line="240" w:lineRule="auto"/>
        <w:ind w:firstLine="709"/>
        <w:jc w:val="both"/>
        <w:rPr>
          <w:rFonts w:ascii="Times New Roman" w:hAnsi="Times New Roman" w:cs="Times New Roman"/>
          <w:b/>
          <w:i/>
          <w:sz w:val="28"/>
          <w:szCs w:val="28"/>
        </w:rPr>
      </w:pPr>
      <w:r w:rsidRPr="00045C8E">
        <w:rPr>
          <w:rFonts w:ascii="Times New Roman" w:hAnsi="Times New Roman" w:cs="Times New Roman"/>
          <w:b/>
          <w:i/>
          <w:sz w:val="28"/>
          <w:szCs w:val="28"/>
        </w:rPr>
        <w:t>Внимание!</w:t>
      </w:r>
    </w:p>
    <w:p w:rsidR="00AA23D4" w:rsidRDefault="0067447D" w:rsidP="00045C8E">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Убедитесь, что аккумулятор заряжается в условиях хорошей вентиляции, отсутствия огня и искр.</w:t>
      </w:r>
    </w:p>
    <w:p w:rsidR="00AA23D4" w:rsidRDefault="0067447D" w:rsidP="00045C8E">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 заряжайте аккумулятор в местах без защиты от ветра снега и прямого попадания воды.</w:t>
      </w:r>
    </w:p>
    <w:p w:rsidR="00AA23D4" w:rsidRDefault="0067447D" w:rsidP="00045C8E">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 забывайте отключать зарядное устройство перед отключением аккумулятора.</w:t>
      </w:r>
    </w:p>
    <w:p w:rsidR="00AA23D4" w:rsidRDefault="0067447D" w:rsidP="00045C8E">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заряда аккумуляторов можно использовать стационарное зарядное устройство, в данном случае отключите аккумулятор от установки зарядите аккумулятор внешним зарядным устройством.</w:t>
      </w:r>
    </w:p>
    <w:p w:rsidR="00AA23D4" w:rsidRDefault="0067447D" w:rsidP="00045C8E">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После отключения зарядного устройства необходимо определить состояние заряда, оставьте аккумулятор на некоторое время. Затем выполните измерение плотности электролита в каждой секции аккумулятора.</w:t>
      </w:r>
    </w:p>
    <w:p w:rsidR="00AA23D4" w:rsidRDefault="0067447D" w:rsidP="00045C8E">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Аккумулятор не должен сильно заряжаться, иначе может произойти его поломка. Высокая температура также может повредить аккумулятор, будьте осторожны с температурой вокруг заряжаемого аккумулятора, особенно в тропическом окружении, температура не должна превышать 45ºС.</w:t>
      </w:r>
    </w:p>
    <w:p w:rsidR="00045C8E" w:rsidRDefault="0067447D" w:rsidP="00045C8E">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Неисправности при зарядке аккумулятора/Таблица устранения неисправностей</w:t>
      </w:r>
      <w:r w:rsidR="00045C8E">
        <w:rPr>
          <w:rFonts w:ascii="Times New Roman" w:hAnsi="Times New Roman" w:cs="Times New Roman"/>
          <w:sz w:val="28"/>
          <w:szCs w:val="28"/>
        </w:rPr>
        <w:br w:type="page"/>
      </w:r>
    </w:p>
    <w:tbl>
      <w:tblPr>
        <w:tblStyle w:val="TableNormal2"/>
        <w:tblW w:w="9670" w:type="dxa"/>
        <w:tblInd w:w="9" w:type="dxa"/>
        <w:tblLayout w:type="fixed"/>
        <w:tblLook w:val="04A0"/>
      </w:tblPr>
      <w:tblGrid>
        <w:gridCol w:w="1929"/>
        <w:gridCol w:w="3094"/>
        <w:gridCol w:w="4647"/>
      </w:tblGrid>
      <w:tr w:rsidR="00AA23D4" w:rsidTr="00B24B1D">
        <w:trPr>
          <w:trHeight w:val="141"/>
        </w:trPr>
        <w:tc>
          <w:tcPr>
            <w:tcW w:w="1929" w:type="dxa"/>
            <w:tcBorders>
              <w:top w:val="single" w:sz="8" w:space="0" w:color="C3BB95"/>
              <w:left w:val="single" w:sz="6" w:space="0" w:color="C3BB95"/>
              <w:bottom w:val="single" w:sz="12" w:space="0" w:color="C3BB95"/>
              <w:right w:val="single" w:sz="6" w:space="0" w:color="C3BB95"/>
            </w:tcBorders>
            <w:shd w:val="clear" w:color="auto" w:fill="EDEBE0"/>
          </w:tcPr>
          <w:p w:rsidR="00AA23D4" w:rsidRDefault="0067447D">
            <w:pPr>
              <w:spacing w:before="92" w:after="0" w:line="240" w:lineRule="auto"/>
              <w:ind w:left="24"/>
              <w:rPr>
                <w:rFonts w:ascii="Times New Roman" w:eastAsia="Calibri" w:hAnsi="Times New Roman" w:cs="Times New Roman"/>
                <w:sz w:val="24"/>
                <w:szCs w:val="24"/>
              </w:rPr>
            </w:pPr>
            <w:proofErr w:type="spellStart"/>
            <w:r>
              <w:rPr>
                <w:rFonts w:ascii="Times New Roman" w:eastAsia="Calibri" w:hAnsi="Times New Roman" w:cs="Times New Roman"/>
                <w:b/>
                <w:bCs/>
                <w:sz w:val="24"/>
                <w:szCs w:val="24"/>
              </w:rPr>
              <w:lastRenderedPageBreak/>
              <w:t>Н</w:t>
            </w:r>
            <w:r>
              <w:rPr>
                <w:rFonts w:ascii="Times New Roman" w:eastAsia="Calibri" w:hAnsi="Times New Roman" w:cs="Times New Roman"/>
                <w:b/>
                <w:bCs/>
                <w:spacing w:val="-1"/>
                <w:sz w:val="24"/>
                <w:szCs w:val="24"/>
              </w:rPr>
              <w:t>е</w:t>
            </w:r>
            <w:r>
              <w:rPr>
                <w:rFonts w:ascii="Times New Roman" w:eastAsia="Calibri" w:hAnsi="Times New Roman" w:cs="Times New Roman"/>
                <w:b/>
                <w:bCs/>
                <w:spacing w:val="1"/>
                <w:sz w:val="24"/>
                <w:szCs w:val="24"/>
              </w:rPr>
              <w:t>и</w:t>
            </w:r>
            <w:r>
              <w:rPr>
                <w:rFonts w:ascii="Times New Roman" w:eastAsia="Calibri" w:hAnsi="Times New Roman" w:cs="Times New Roman"/>
                <w:b/>
                <w:bCs/>
                <w:spacing w:val="-1"/>
                <w:sz w:val="24"/>
                <w:szCs w:val="24"/>
              </w:rPr>
              <w:t>с</w:t>
            </w:r>
            <w:r>
              <w:rPr>
                <w:rFonts w:ascii="Times New Roman" w:eastAsia="Calibri" w:hAnsi="Times New Roman" w:cs="Times New Roman"/>
                <w:b/>
                <w:bCs/>
                <w:spacing w:val="2"/>
                <w:sz w:val="24"/>
                <w:szCs w:val="24"/>
              </w:rPr>
              <w:t>п</w:t>
            </w:r>
            <w:r>
              <w:rPr>
                <w:rFonts w:ascii="Times New Roman" w:eastAsia="Calibri" w:hAnsi="Times New Roman" w:cs="Times New Roman"/>
                <w:b/>
                <w:bCs/>
                <w:spacing w:val="-4"/>
                <w:sz w:val="24"/>
                <w:szCs w:val="24"/>
              </w:rPr>
              <w:t>р</w:t>
            </w:r>
            <w:r>
              <w:rPr>
                <w:rFonts w:ascii="Times New Roman" w:eastAsia="Calibri" w:hAnsi="Times New Roman" w:cs="Times New Roman"/>
                <w:b/>
                <w:bCs/>
                <w:spacing w:val="1"/>
                <w:sz w:val="24"/>
                <w:szCs w:val="24"/>
              </w:rPr>
              <w:t>ав</w:t>
            </w:r>
            <w:r>
              <w:rPr>
                <w:rFonts w:ascii="Times New Roman" w:eastAsia="Calibri" w:hAnsi="Times New Roman" w:cs="Times New Roman"/>
                <w:b/>
                <w:bCs/>
                <w:spacing w:val="-1"/>
                <w:sz w:val="24"/>
                <w:szCs w:val="24"/>
              </w:rPr>
              <w:t>н</w:t>
            </w:r>
            <w:r>
              <w:rPr>
                <w:rFonts w:ascii="Times New Roman" w:eastAsia="Calibri" w:hAnsi="Times New Roman" w:cs="Times New Roman"/>
                <w:b/>
                <w:bCs/>
                <w:spacing w:val="1"/>
                <w:sz w:val="24"/>
                <w:szCs w:val="24"/>
              </w:rPr>
              <w:t>о</w:t>
            </w:r>
            <w:r>
              <w:rPr>
                <w:rFonts w:ascii="Times New Roman" w:eastAsia="Calibri" w:hAnsi="Times New Roman" w:cs="Times New Roman"/>
                <w:b/>
                <w:bCs/>
                <w:spacing w:val="-1"/>
                <w:sz w:val="24"/>
                <w:szCs w:val="24"/>
              </w:rPr>
              <w:t>с</w:t>
            </w:r>
            <w:r>
              <w:rPr>
                <w:rFonts w:ascii="Times New Roman" w:eastAsia="Calibri" w:hAnsi="Times New Roman" w:cs="Times New Roman"/>
                <w:b/>
                <w:bCs/>
                <w:spacing w:val="-5"/>
                <w:sz w:val="24"/>
                <w:szCs w:val="24"/>
              </w:rPr>
              <w:t>т</w:t>
            </w:r>
            <w:r>
              <w:rPr>
                <w:rFonts w:ascii="Times New Roman" w:eastAsia="Calibri" w:hAnsi="Times New Roman" w:cs="Times New Roman"/>
                <w:b/>
                <w:bCs/>
                <w:sz w:val="24"/>
                <w:szCs w:val="24"/>
              </w:rPr>
              <w:t>ь</w:t>
            </w:r>
            <w:proofErr w:type="spellEnd"/>
          </w:p>
        </w:tc>
        <w:tc>
          <w:tcPr>
            <w:tcW w:w="3094" w:type="dxa"/>
            <w:tcBorders>
              <w:top w:val="single" w:sz="8" w:space="0" w:color="C3BB95"/>
              <w:left w:val="single" w:sz="6" w:space="0" w:color="C3BB95"/>
              <w:bottom w:val="single" w:sz="12" w:space="0" w:color="C3BB95"/>
              <w:right w:val="single" w:sz="6" w:space="0" w:color="C3BB95"/>
            </w:tcBorders>
            <w:shd w:val="clear" w:color="auto" w:fill="EDEBE0"/>
          </w:tcPr>
          <w:p w:rsidR="00AA23D4" w:rsidRDefault="0067447D">
            <w:pPr>
              <w:spacing w:before="92" w:after="0" w:line="240" w:lineRule="auto"/>
              <w:ind w:left="25" w:right="845"/>
              <w:jc w:val="center"/>
              <w:rPr>
                <w:rFonts w:ascii="Times New Roman" w:eastAsia="Calibri" w:hAnsi="Times New Roman" w:cs="Times New Roman"/>
                <w:sz w:val="24"/>
                <w:szCs w:val="24"/>
              </w:rPr>
            </w:pPr>
            <w:proofErr w:type="spellStart"/>
            <w:r>
              <w:rPr>
                <w:rFonts w:ascii="Times New Roman" w:eastAsia="Calibri" w:hAnsi="Times New Roman" w:cs="Times New Roman"/>
                <w:b/>
                <w:bCs/>
                <w:sz w:val="24"/>
                <w:szCs w:val="24"/>
              </w:rPr>
              <w:t>П</w:t>
            </w:r>
            <w:r>
              <w:rPr>
                <w:rFonts w:ascii="Times New Roman" w:eastAsia="Calibri" w:hAnsi="Times New Roman" w:cs="Times New Roman"/>
                <w:b/>
                <w:bCs/>
                <w:spacing w:val="1"/>
                <w:sz w:val="24"/>
                <w:szCs w:val="24"/>
              </w:rPr>
              <w:t>риз</w:t>
            </w:r>
            <w:r>
              <w:rPr>
                <w:rFonts w:ascii="Times New Roman" w:eastAsia="Calibri" w:hAnsi="Times New Roman" w:cs="Times New Roman"/>
                <w:b/>
                <w:bCs/>
                <w:spacing w:val="-6"/>
                <w:sz w:val="24"/>
                <w:szCs w:val="24"/>
              </w:rPr>
              <w:t>н</w:t>
            </w:r>
            <w:r>
              <w:rPr>
                <w:rFonts w:ascii="Times New Roman" w:eastAsia="Calibri" w:hAnsi="Times New Roman" w:cs="Times New Roman"/>
                <w:b/>
                <w:bCs/>
                <w:spacing w:val="1"/>
                <w:sz w:val="24"/>
                <w:szCs w:val="24"/>
              </w:rPr>
              <w:t>а</w:t>
            </w:r>
            <w:r>
              <w:rPr>
                <w:rFonts w:ascii="Times New Roman" w:eastAsia="Calibri" w:hAnsi="Times New Roman" w:cs="Times New Roman"/>
                <w:b/>
                <w:bCs/>
                <w:sz w:val="24"/>
                <w:szCs w:val="24"/>
              </w:rPr>
              <w:t>к</w:t>
            </w:r>
            <w:proofErr w:type="spellEnd"/>
          </w:p>
        </w:tc>
        <w:tc>
          <w:tcPr>
            <w:tcW w:w="4647" w:type="dxa"/>
            <w:tcBorders>
              <w:top w:val="single" w:sz="8" w:space="0" w:color="C3BB95"/>
              <w:left w:val="single" w:sz="6" w:space="0" w:color="C3BB95"/>
              <w:bottom w:val="single" w:sz="12" w:space="0" w:color="C3BB95"/>
              <w:right w:val="single" w:sz="6" w:space="0" w:color="C3BB95"/>
            </w:tcBorders>
            <w:shd w:val="clear" w:color="auto" w:fill="EDEBE0"/>
          </w:tcPr>
          <w:p w:rsidR="00AA23D4" w:rsidRDefault="0067447D">
            <w:pPr>
              <w:spacing w:before="92" w:after="0" w:line="240" w:lineRule="auto"/>
              <w:ind w:left="20" w:right="1748"/>
              <w:jc w:val="center"/>
              <w:rPr>
                <w:rFonts w:ascii="Times New Roman" w:eastAsia="Calibri" w:hAnsi="Times New Roman" w:cs="Times New Roman"/>
                <w:sz w:val="24"/>
                <w:szCs w:val="24"/>
              </w:rPr>
            </w:pPr>
            <w:proofErr w:type="spellStart"/>
            <w:r>
              <w:rPr>
                <w:rFonts w:ascii="Times New Roman" w:eastAsia="Calibri" w:hAnsi="Times New Roman" w:cs="Times New Roman"/>
                <w:b/>
                <w:bCs/>
                <w:sz w:val="24"/>
                <w:szCs w:val="24"/>
              </w:rPr>
              <w:t>В</w:t>
            </w:r>
            <w:r>
              <w:rPr>
                <w:rFonts w:ascii="Times New Roman" w:eastAsia="Calibri" w:hAnsi="Times New Roman" w:cs="Times New Roman"/>
                <w:b/>
                <w:bCs/>
                <w:spacing w:val="1"/>
                <w:sz w:val="24"/>
                <w:szCs w:val="24"/>
              </w:rPr>
              <w:t>о</w:t>
            </w:r>
            <w:r>
              <w:rPr>
                <w:rFonts w:ascii="Times New Roman" w:eastAsia="Calibri" w:hAnsi="Times New Roman" w:cs="Times New Roman"/>
                <w:b/>
                <w:bCs/>
                <w:spacing w:val="-1"/>
                <w:sz w:val="24"/>
                <w:szCs w:val="24"/>
              </w:rPr>
              <w:t>сс</w:t>
            </w:r>
            <w:r>
              <w:rPr>
                <w:rFonts w:ascii="Times New Roman" w:eastAsia="Calibri" w:hAnsi="Times New Roman" w:cs="Times New Roman"/>
                <w:b/>
                <w:bCs/>
                <w:sz w:val="24"/>
                <w:szCs w:val="24"/>
              </w:rPr>
              <w:t>т</w:t>
            </w:r>
            <w:r>
              <w:rPr>
                <w:rFonts w:ascii="Times New Roman" w:eastAsia="Calibri" w:hAnsi="Times New Roman" w:cs="Times New Roman"/>
                <w:b/>
                <w:bCs/>
                <w:spacing w:val="1"/>
                <w:sz w:val="24"/>
                <w:szCs w:val="24"/>
              </w:rPr>
              <w:t>а</w:t>
            </w:r>
            <w:r>
              <w:rPr>
                <w:rFonts w:ascii="Times New Roman" w:eastAsia="Calibri" w:hAnsi="Times New Roman" w:cs="Times New Roman"/>
                <w:b/>
                <w:bCs/>
                <w:spacing w:val="-1"/>
                <w:sz w:val="24"/>
                <w:szCs w:val="24"/>
              </w:rPr>
              <w:t>н</w:t>
            </w:r>
            <w:r>
              <w:rPr>
                <w:rFonts w:ascii="Times New Roman" w:eastAsia="Calibri" w:hAnsi="Times New Roman" w:cs="Times New Roman"/>
                <w:b/>
                <w:bCs/>
                <w:spacing w:val="-4"/>
                <w:sz w:val="24"/>
                <w:szCs w:val="24"/>
              </w:rPr>
              <w:t>о</w:t>
            </w:r>
            <w:r>
              <w:rPr>
                <w:rFonts w:ascii="Times New Roman" w:eastAsia="Calibri" w:hAnsi="Times New Roman" w:cs="Times New Roman"/>
                <w:b/>
                <w:bCs/>
                <w:spacing w:val="1"/>
                <w:sz w:val="24"/>
                <w:szCs w:val="24"/>
              </w:rPr>
              <w:t>в</w:t>
            </w:r>
            <w:r>
              <w:rPr>
                <w:rFonts w:ascii="Times New Roman" w:eastAsia="Calibri" w:hAnsi="Times New Roman" w:cs="Times New Roman"/>
                <w:b/>
                <w:bCs/>
                <w:spacing w:val="-1"/>
                <w:sz w:val="24"/>
                <w:szCs w:val="24"/>
              </w:rPr>
              <w:t>лен</w:t>
            </w:r>
            <w:r>
              <w:rPr>
                <w:rFonts w:ascii="Times New Roman" w:eastAsia="Calibri" w:hAnsi="Times New Roman" w:cs="Times New Roman"/>
                <w:b/>
                <w:bCs/>
                <w:spacing w:val="1"/>
                <w:sz w:val="24"/>
                <w:szCs w:val="24"/>
              </w:rPr>
              <w:t>и</w:t>
            </w:r>
            <w:r>
              <w:rPr>
                <w:rFonts w:ascii="Times New Roman" w:eastAsia="Calibri" w:hAnsi="Times New Roman" w:cs="Times New Roman"/>
                <w:b/>
                <w:bCs/>
                <w:sz w:val="24"/>
                <w:szCs w:val="24"/>
              </w:rPr>
              <w:t>е</w:t>
            </w:r>
            <w:proofErr w:type="spellEnd"/>
          </w:p>
        </w:tc>
      </w:tr>
      <w:tr w:rsidR="00AA23D4" w:rsidTr="00B24B1D">
        <w:trPr>
          <w:trHeight w:val="341"/>
        </w:trPr>
        <w:tc>
          <w:tcPr>
            <w:tcW w:w="1929" w:type="dxa"/>
            <w:vMerge w:val="restart"/>
            <w:tcBorders>
              <w:top w:val="single" w:sz="12" w:space="0" w:color="C3BB95"/>
              <w:left w:val="single" w:sz="6" w:space="0" w:color="C3BB95"/>
              <w:right w:val="single" w:sz="6" w:space="0" w:color="C3BB95"/>
            </w:tcBorders>
          </w:tcPr>
          <w:p w:rsidR="00AA23D4" w:rsidRDefault="00AA23D4">
            <w:pPr>
              <w:spacing w:before="3" w:after="0" w:line="190" w:lineRule="exact"/>
              <w:ind w:left="24"/>
              <w:rPr>
                <w:rFonts w:ascii="Times New Roman" w:eastAsia="Calibri" w:hAnsi="Times New Roman" w:cs="Times New Roman"/>
                <w:sz w:val="24"/>
                <w:szCs w:val="24"/>
              </w:rPr>
            </w:pPr>
          </w:p>
          <w:p w:rsidR="00AA23D4" w:rsidRDefault="00AA23D4">
            <w:pPr>
              <w:spacing w:after="0" w:line="200" w:lineRule="exact"/>
              <w:ind w:left="24"/>
              <w:rPr>
                <w:rFonts w:ascii="Times New Roman" w:eastAsia="Calibri" w:hAnsi="Times New Roman" w:cs="Times New Roman"/>
                <w:sz w:val="24"/>
                <w:szCs w:val="24"/>
              </w:rPr>
            </w:pPr>
          </w:p>
          <w:p w:rsidR="00AA23D4" w:rsidRDefault="00AA23D4">
            <w:pPr>
              <w:spacing w:after="0" w:line="200" w:lineRule="exact"/>
              <w:ind w:left="24"/>
              <w:rPr>
                <w:rFonts w:ascii="Times New Roman" w:eastAsia="Calibri" w:hAnsi="Times New Roman" w:cs="Times New Roman"/>
                <w:sz w:val="24"/>
                <w:szCs w:val="24"/>
              </w:rPr>
            </w:pPr>
          </w:p>
          <w:p w:rsidR="00AA23D4" w:rsidRDefault="0067447D" w:rsidP="00387A16">
            <w:pPr>
              <w:spacing w:after="0" w:line="240" w:lineRule="auto"/>
              <w:rPr>
                <w:rFonts w:ascii="Times New Roman" w:eastAsia="Calibri" w:hAnsi="Times New Roman" w:cs="Times New Roman"/>
                <w:sz w:val="24"/>
                <w:szCs w:val="24"/>
              </w:rPr>
            </w:pPr>
            <w:proofErr w:type="spellStart"/>
            <w:r>
              <w:rPr>
                <w:rFonts w:ascii="Times New Roman" w:eastAsia="Calibri" w:hAnsi="Times New Roman" w:cs="Times New Roman"/>
                <w:spacing w:val="-1"/>
                <w:sz w:val="24"/>
                <w:szCs w:val="24"/>
              </w:rPr>
              <w:t>Н</w:t>
            </w:r>
            <w:r>
              <w:rPr>
                <w:rFonts w:ascii="Times New Roman" w:eastAsia="Calibri" w:hAnsi="Times New Roman" w:cs="Times New Roman"/>
                <w:sz w:val="24"/>
                <w:szCs w:val="24"/>
              </w:rPr>
              <w:t>ет</w:t>
            </w:r>
            <w:proofErr w:type="spellEnd"/>
            <w:r>
              <w:rPr>
                <w:rFonts w:ascii="Times New Roman" w:eastAsia="Calibri" w:hAnsi="Times New Roman" w:cs="Times New Roman"/>
                <w:spacing w:val="1"/>
                <w:sz w:val="24"/>
                <w:szCs w:val="24"/>
              </w:rPr>
              <w:t xml:space="preserve"> </w:t>
            </w:r>
            <w:proofErr w:type="spellStart"/>
            <w:r>
              <w:rPr>
                <w:rFonts w:ascii="Times New Roman" w:eastAsia="Calibri" w:hAnsi="Times New Roman" w:cs="Times New Roman"/>
                <w:spacing w:val="-1"/>
                <w:sz w:val="24"/>
                <w:szCs w:val="24"/>
              </w:rPr>
              <w:t>то</w:t>
            </w:r>
            <w:r>
              <w:rPr>
                <w:rFonts w:ascii="Times New Roman" w:eastAsia="Calibri" w:hAnsi="Times New Roman" w:cs="Times New Roman"/>
                <w:spacing w:val="-3"/>
                <w:sz w:val="24"/>
                <w:szCs w:val="24"/>
              </w:rPr>
              <w:t>к</w:t>
            </w:r>
            <w:r>
              <w:rPr>
                <w:rFonts w:ascii="Times New Roman" w:eastAsia="Calibri" w:hAnsi="Times New Roman" w:cs="Times New Roman"/>
                <w:sz w:val="24"/>
                <w:szCs w:val="24"/>
              </w:rPr>
              <w:t>а</w:t>
            </w:r>
            <w:proofErr w:type="spellEnd"/>
            <w:r>
              <w:rPr>
                <w:rFonts w:ascii="Times New Roman" w:eastAsia="Calibri" w:hAnsi="Times New Roman" w:cs="Times New Roman"/>
                <w:spacing w:val="2"/>
                <w:sz w:val="24"/>
                <w:szCs w:val="24"/>
              </w:rPr>
              <w:t xml:space="preserve"> </w:t>
            </w:r>
            <w:proofErr w:type="spellStart"/>
            <w:r>
              <w:rPr>
                <w:rFonts w:ascii="Times New Roman" w:eastAsia="Calibri" w:hAnsi="Times New Roman" w:cs="Times New Roman"/>
                <w:spacing w:val="1"/>
                <w:sz w:val="24"/>
                <w:szCs w:val="24"/>
              </w:rPr>
              <w:t>з</w:t>
            </w:r>
            <w:r>
              <w:rPr>
                <w:rFonts w:ascii="Times New Roman" w:eastAsia="Calibri" w:hAnsi="Times New Roman" w:cs="Times New Roman"/>
                <w:spacing w:val="-6"/>
                <w:sz w:val="24"/>
                <w:szCs w:val="24"/>
              </w:rPr>
              <w:t>а</w:t>
            </w:r>
            <w:r>
              <w:rPr>
                <w:rFonts w:ascii="Times New Roman" w:eastAsia="Calibri" w:hAnsi="Times New Roman" w:cs="Times New Roman"/>
                <w:spacing w:val="-1"/>
                <w:sz w:val="24"/>
                <w:szCs w:val="24"/>
              </w:rPr>
              <w:t>р</w:t>
            </w:r>
            <w:r>
              <w:rPr>
                <w:rFonts w:ascii="Times New Roman" w:eastAsia="Calibri" w:hAnsi="Times New Roman" w:cs="Times New Roman"/>
                <w:sz w:val="24"/>
                <w:szCs w:val="24"/>
              </w:rPr>
              <w:t>я</w:t>
            </w:r>
            <w:r>
              <w:rPr>
                <w:rFonts w:ascii="Times New Roman" w:eastAsia="Calibri" w:hAnsi="Times New Roman" w:cs="Times New Roman"/>
                <w:spacing w:val="-2"/>
                <w:sz w:val="24"/>
                <w:szCs w:val="24"/>
              </w:rPr>
              <w:t>д</w:t>
            </w:r>
            <w:r>
              <w:rPr>
                <w:rFonts w:ascii="Times New Roman" w:eastAsia="Calibri" w:hAnsi="Times New Roman" w:cs="Times New Roman"/>
                <w:sz w:val="24"/>
                <w:szCs w:val="24"/>
              </w:rPr>
              <w:t>а</w:t>
            </w:r>
            <w:proofErr w:type="spellEnd"/>
          </w:p>
        </w:tc>
        <w:tc>
          <w:tcPr>
            <w:tcW w:w="3094" w:type="dxa"/>
            <w:tcBorders>
              <w:top w:val="single" w:sz="12" w:space="0" w:color="C3BB95"/>
              <w:left w:val="single" w:sz="6" w:space="0" w:color="C3BB95"/>
              <w:bottom w:val="single" w:sz="12" w:space="0" w:color="C3BB95"/>
              <w:right w:val="single" w:sz="6" w:space="0" w:color="C3BB95"/>
            </w:tcBorders>
          </w:tcPr>
          <w:p w:rsidR="00AA23D4" w:rsidRPr="007119C1" w:rsidRDefault="0067447D">
            <w:pPr>
              <w:spacing w:before="4" w:after="0" w:line="235" w:lineRule="auto"/>
              <w:ind w:left="25" w:right="208"/>
              <w:rPr>
                <w:rFonts w:ascii="Times New Roman" w:eastAsia="Calibri" w:hAnsi="Times New Roman" w:cs="Times New Roman"/>
                <w:sz w:val="24"/>
                <w:szCs w:val="24"/>
                <w:lang w:val="ru-RU"/>
              </w:rPr>
            </w:pPr>
            <w:r w:rsidRPr="007119C1">
              <w:rPr>
                <w:rFonts w:ascii="Times New Roman" w:eastAsia="Calibri" w:hAnsi="Times New Roman" w:cs="Times New Roman"/>
                <w:spacing w:val="-1"/>
                <w:sz w:val="24"/>
                <w:szCs w:val="24"/>
                <w:lang w:val="ru-RU"/>
              </w:rPr>
              <w:t>Н</w:t>
            </w:r>
            <w:r w:rsidRPr="007119C1">
              <w:rPr>
                <w:rFonts w:ascii="Times New Roman" w:eastAsia="Calibri" w:hAnsi="Times New Roman" w:cs="Times New Roman"/>
                <w:sz w:val="24"/>
                <w:szCs w:val="24"/>
                <w:lang w:val="ru-RU"/>
              </w:rPr>
              <w:t>еп</w:t>
            </w:r>
            <w:r w:rsidRPr="007119C1">
              <w:rPr>
                <w:rFonts w:ascii="Times New Roman" w:eastAsia="Calibri" w:hAnsi="Times New Roman" w:cs="Times New Roman"/>
                <w:spacing w:val="-1"/>
                <w:sz w:val="24"/>
                <w:szCs w:val="24"/>
                <w:lang w:val="ru-RU"/>
              </w:rPr>
              <w:t>рав</w:t>
            </w:r>
            <w:r w:rsidRPr="007119C1">
              <w:rPr>
                <w:rFonts w:ascii="Times New Roman" w:eastAsia="Calibri" w:hAnsi="Times New Roman" w:cs="Times New Roman"/>
                <w:spacing w:val="1"/>
                <w:sz w:val="24"/>
                <w:szCs w:val="24"/>
                <w:lang w:val="ru-RU"/>
              </w:rPr>
              <w:t>и</w:t>
            </w:r>
            <w:r w:rsidRPr="007119C1">
              <w:rPr>
                <w:rFonts w:ascii="Times New Roman" w:eastAsia="Calibri" w:hAnsi="Times New Roman" w:cs="Times New Roman"/>
                <w:spacing w:val="-2"/>
                <w:sz w:val="24"/>
                <w:szCs w:val="24"/>
                <w:lang w:val="ru-RU"/>
              </w:rPr>
              <w:t>л</w:t>
            </w:r>
            <w:r w:rsidRPr="007119C1">
              <w:rPr>
                <w:rFonts w:ascii="Times New Roman" w:eastAsia="Calibri" w:hAnsi="Times New Roman" w:cs="Times New Roman"/>
                <w:spacing w:val="1"/>
                <w:sz w:val="24"/>
                <w:szCs w:val="24"/>
                <w:lang w:val="ru-RU"/>
              </w:rPr>
              <w:t>ь</w:t>
            </w:r>
            <w:r w:rsidRPr="007119C1">
              <w:rPr>
                <w:rFonts w:ascii="Times New Roman" w:eastAsia="Calibri" w:hAnsi="Times New Roman" w:cs="Times New Roman"/>
                <w:spacing w:val="-3"/>
                <w:sz w:val="24"/>
                <w:szCs w:val="24"/>
                <w:lang w:val="ru-RU"/>
              </w:rPr>
              <w:t>н</w:t>
            </w:r>
            <w:r w:rsidRPr="007119C1">
              <w:rPr>
                <w:rFonts w:ascii="Times New Roman" w:eastAsia="Calibri" w:hAnsi="Times New Roman" w:cs="Times New Roman"/>
                <w:spacing w:val="-6"/>
                <w:sz w:val="24"/>
                <w:szCs w:val="24"/>
                <w:lang w:val="ru-RU"/>
              </w:rPr>
              <w:t>о</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3"/>
                <w:sz w:val="24"/>
                <w:szCs w:val="24"/>
                <w:lang w:val="ru-RU"/>
              </w:rPr>
              <w:t xml:space="preserve"> </w:t>
            </w:r>
            <w:r w:rsidRPr="007119C1">
              <w:rPr>
                <w:rFonts w:ascii="Times New Roman" w:eastAsia="Calibri" w:hAnsi="Times New Roman" w:cs="Times New Roman"/>
                <w:spacing w:val="-4"/>
                <w:sz w:val="24"/>
                <w:szCs w:val="24"/>
                <w:lang w:val="ru-RU"/>
              </w:rPr>
              <w:t>с</w:t>
            </w:r>
            <w:r w:rsidRPr="007119C1">
              <w:rPr>
                <w:rFonts w:ascii="Times New Roman" w:eastAsia="Calibri" w:hAnsi="Times New Roman" w:cs="Times New Roman"/>
                <w:spacing w:val="-1"/>
                <w:sz w:val="24"/>
                <w:szCs w:val="24"/>
                <w:lang w:val="ru-RU"/>
              </w:rPr>
              <w:t>о</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2"/>
                <w:sz w:val="24"/>
                <w:szCs w:val="24"/>
                <w:lang w:val="ru-RU"/>
              </w:rPr>
              <w:t>д</w:t>
            </w:r>
            <w:r w:rsidRPr="007119C1">
              <w:rPr>
                <w:rFonts w:ascii="Times New Roman" w:eastAsia="Calibri" w:hAnsi="Times New Roman" w:cs="Times New Roman"/>
                <w:spacing w:val="1"/>
                <w:sz w:val="24"/>
                <w:szCs w:val="24"/>
                <w:lang w:val="ru-RU"/>
              </w:rPr>
              <w:t>и</w:t>
            </w:r>
            <w:r w:rsidRPr="007119C1">
              <w:rPr>
                <w:rFonts w:ascii="Times New Roman" w:eastAsia="Calibri" w:hAnsi="Times New Roman" w:cs="Times New Roman"/>
                <w:spacing w:val="-3"/>
                <w:sz w:val="24"/>
                <w:szCs w:val="24"/>
                <w:lang w:val="ru-RU"/>
              </w:rPr>
              <w:t>н</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3"/>
                <w:sz w:val="24"/>
                <w:szCs w:val="24"/>
                <w:lang w:val="ru-RU"/>
              </w:rPr>
              <w:t>н</w:t>
            </w:r>
            <w:r w:rsidRPr="007119C1">
              <w:rPr>
                <w:rFonts w:ascii="Times New Roman" w:eastAsia="Calibri" w:hAnsi="Times New Roman" w:cs="Times New Roman"/>
                <w:spacing w:val="1"/>
                <w:sz w:val="24"/>
                <w:szCs w:val="24"/>
                <w:lang w:val="ru-RU"/>
              </w:rPr>
              <w:t>и</w:t>
            </w:r>
            <w:r w:rsidRPr="007119C1">
              <w:rPr>
                <w:rFonts w:ascii="Times New Roman" w:eastAsia="Calibri" w:hAnsi="Times New Roman" w:cs="Times New Roman"/>
                <w:sz w:val="24"/>
                <w:szCs w:val="24"/>
                <w:lang w:val="ru-RU"/>
              </w:rPr>
              <w:t xml:space="preserve">е </w:t>
            </w:r>
            <w:r w:rsidRPr="007119C1">
              <w:rPr>
                <w:rFonts w:ascii="Times New Roman" w:eastAsia="Calibri" w:hAnsi="Times New Roman" w:cs="Times New Roman"/>
                <w:spacing w:val="1"/>
                <w:sz w:val="24"/>
                <w:szCs w:val="24"/>
                <w:lang w:val="ru-RU"/>
              </w:rPr>
              <w:t>и</w:t>
            </w:r>
            <w:r w:rsidRPr="007119C1">
              <w:rPr>
                <w:rFonts w:ascii="Times New Roman" w:eastAsia="Calibri" w:hAnsi="Times New Roman" w:cs="Times New Roman"/>
                <w:spacing w:val="-2"/>
                <w:sz w:val="24"/>
                <w:szCs w:val="24"/>
                <w:lang w:val="ru-RU"/>
              </w:rPr>
              <w:t>л</w:t>
            </w:r>
            <w:r w:rsidRPr="007119C1">
              <w:rPr>
                <w:rFonts w:ascii="Times New Roman" w:eastAsia="Calibri" w:hAnsi="Times New Roman" w:cs="Times New Roman"/>
                <w:sz w:val="24"/>
                <w:szCs w:val="24"/>
                <w:lang w:val="ru-RU"/>
              </w:rPr>
              <w:t>и</w:t>
            </w:r>
            <w:r w:rsidRPr="007119C1">
              <w:rPr>
                <w:rFonts w:ascii="Times New Roman" w:eastAsia="Calibri" w:hAnsi="Times New Roman" w:cs="Times New Roman"/>
                <w:spacing w:val="-1"/>
                <w:sz w:val="24"/>
                <w:szCs w:val="24"/>
                <w:lang w:val="ru-RU"/>
              </w:rPr>
              <w:t xml:space="preserve"> </w:t>
            </w:r>
            <w:r w:rsidRPr="007119C1">
              <w:rPr>
                <w:rFonts w:ascii="Times New Roman" w:eastAsia="Calibri" w:hAnsi="Times New Roman" w:cs="Times New Roman"/>
                <w:sz w:val="24"/>
                <w:szCs w:val="24"/>
                <w:lang w:val="ru-RU"/>
              </w:rPr>
              <w:t>п</w:t>
            </w:r>
            <w:r w:rsidRPr="007119C1">
              <w:rPr>
                <w:rFonts w:ascii="Times New Roman" w:eastAsia="Calibri" w:hAnsi="Times New Roman" w:cs="Times New Roman"/>
                <w:spacing w:val="-2"/>
                <w:sz w:val="24"/>
                <w:szCs w:val="24"/>
                <w:lang w:val="ru-RU"/>
              </w:rPr>
              <w:t>л</w:t>
            </w:r>
            <w:r w:rsidRPr="007119C1">
              <w:rPr>
                <w:rFonts w:ascii="Times New Roman" w:eastAsia="Calibri" w:hAnsi="Times New Roman" w:cs="Times New Roman"/>
                <w:spacing w:val="-1"/>
                <w:sz w:val="24"/>
                <w:szCs w:val="24"/>
                <w:lang w:val="ru-RU"/>
              </w:rPr>
              <w:t>охо</w:t>
            </w:r>
            <w:r w:rsidRPr="007119C1">
              <w:rPr>
                <w:rFonts w:ascii="Times New Roman" w:eastAsia="Calibri" w:hAnsi="Times New Roman" w:cs="Times New Roman"/>
                <w:sz w:val="24"/>
                <w:szCs w:val="24"/>
                <w:lang w:val="ru-RU"/>
              </w:rPr>
              <w:t>й</w:t>
            </w:r>
            <w:r w:rsidRPr="007119C1">
              <w:rPr>
                <w:rFonts w:ascii="Times New Roman" w:eastAsia="Calibri" w:hAnsi="Times New Roman" w:cs="Times New Roman"/>
                <w:spacing w:val="-1"/>
                <w:sz w:val="24"/>
                <w:szCs w:val="24"/>
                <w:lang w:val="ru-RU"/>
              </w:rPr>
              <w:t xml:space="preserve"> </w:t>
            </w:r>
            <w:r w:rsidRPr="007119C1">
              <w:rPr>
                <w:rFonts w:ascii="Times New Roman" w:eastAsia="Calibri" w:hAnsi="Times New Roman" w:cs="Times New Roman"/>
                <w:spacing w:val="1"/>
                <w:sz w:val="24"/>
                <w:szCs w:val="24"/>
                <w:lang w:val="ru-RU"/>
              </w:rPr>
              <w:t>з</w:t>
            </w:r>
            <w:r w:rsidRPr="007119C1">
              <w:rPr>
                <w:rFonts w:ascii="Times New Roman" w:eastAsia="Calibri" w:hAnsi="Times New Roman" w:cs="Times New Roman"/>
                <w:spacing w:val="-1"/>
                <w:sz w:val="24"/>
                <w:szCs w:val="24"/>
                <w:lang w:val="ru-RU"/>
              </w:rPr>
              <w:t>а</w:t>
            </w:r>
            <w:r w:rsidRPr="007119C1">
              <w:rPr>
                <w:rFonts w:ascii="Times New Roman" w:eastAsia="Calibri" w:hAnsi="Times New Roman" w:cs="Times New Roman"/>
                <w:spacing w:val="-5"/>
                <w:sz w:val="24"/>
                <w:szCs w:val="24"/>
                <w:lang w:val="ru-RU"/>
              </w:rPr>
              <w:t>ж</w:t>
            </w:r>
            <w:r w:rsidRPr="007119C1">
              <w:rPr>
                <w:rFonts w:ascii="Times New Roman" w:eastAsia="Calibri" w:hAnsi="Times New Roman" w:cs="Times New Roman"/>
                <w:spacing w:val="1"/>
                <w:sz w:val="24"/>
                <w:szCs w:val="24"/>
                <w:lang w:val="ru-RU"/>
              </w:rPr>
              <w:t>и</w:t>
            </w:r>
            <w:r w:rsidRPr="007119C1">
              <w:rPr>
                <w:rFonts w:ascii="Times New Roman" w:eastAsia="Calibri" w:hAnsi="Times New Roman" w:cs="Times New Roman"/>
                <w:sz w:val="24"/>
                <w:szCs w:val="24"/>
                <w:lang w:val="ru-RU"/>
              </w:rPr>
              <w:t>м</w:t>
            </w:r>
          </w:p>
        </w:tc>
        <w:tc>
          <w:tcPr>
            <w:tcW w:w="4647" w:type="dxa"/>
            <w:tcBorders>
              <w:top w:val="single" w:sz="12" w:space="0" w:color="C3BB95"/>
              <w:left w:val="single" w:sz="6" w:space="0" w:color="C3BB95"/>
              <w:bottom w:val="single" w:sz="12" w:space="0" w:color="C3BB95"/>
              <w:right w:val="single" w:sz="6" w:space="0" w:color="C3BB95"/>
            </w:tcBorders>
          </w:tcPr>
          <w:p w:rsidR="00AA23D4" w:rsidRDefault="0067447D">
            <w:pPr>
              <w:spacing w:after="0" w:line="240" w:lineRule="auto"/>
              <w:ind w:left="20"/>
              <w:rPr>
                <w:rFonts w:ascii="Times New Roman" w:eastAsia="Calibri" w:hAnsi="Times New Roman" w:cs="Times New Roman"/>
                <w:sz w:val="24"/>
                <w:szCs w:val="24"/>
              </w:rPr>
            </w:pPr>
            <w:proofErr w:type="spellStart"/>
            <w:r>
              <w:rPr>
                <w:rFonts w:ascii="Times New Roman" w:eastAsia="Calibri" w:hAnsi="Times New Roman" w:cs="Times New Roman"/>
                <w:spacing w:val="-1"/>
                <w:sz w:val="24"/>
                <w:szCs w:val="24"/>
              </w:rPr>
              <w:t>Пров</w:t>
            </w:r>
            <w:r>
              <w:rPr>
                <w:rFonts w:ascii="Times New Roman" w:eastAsia="Calibri" w:hAnsi="Times New Roman" w:cs="Times New Roman"/>
                <w:sz w:val="24"/>
                <w:szCs w:val="24"/>
              </w:rPr>
              <w:t>е</w:t>
            </w:r>
            <w:r>
              <w:rPr>
                <w:rFonts w:ascii="Times New Roman" w:eastAsia="Calibri" w:hAnsi="Times New Roman" w:cs="Times New Roman"/>
                <w:spacing w:val="-1"/>
                <w:sz w:val="24"/>
                <w:szCs w:val="24"/>
              </w:rPr>
              <w:t>р</w:t>
            </w:r>
            <w:r>
              <w:rPr>
                <w:rFonts w:ascii="Times New Roman" w:eastAsia="Calibri" w:hAnsi="Times New Roman" w:cs="Times New Roman"/>
                <w:spacing w:val="1"/>
                <w:sz w:val="24"/>
                <w:szCs w:val="24"/>
              </w:rPr>
              <w:t>ь</w:t>
            </w:r>
            <w:r>
              <w:rPr>
                <w:rFonts w:ascii="Times New Roman" w:eastAsia="Calibri" w:hAnsi="Times New Roman" w:cs="Times New Roman"/>
                <w:spacing w:val="-1"/>
                <w:sz w:val="24"/>
                <w:szCs w:val="24"/>
              </w:rPr>
              <w:t>т</w:t>
            </w:r>
            <w:r>
              <w:rPr>
                <w:rFonts w:ascii="Times New Roman" w:eastAsia="Calibri" w:hAnsi="Times New Roman" w:cs="Times New Roman"/>
                <w:sz w:val="24"/>
                <w:szCs w:val="24"/>
              </w:rPr>
              <w:t>е</w:t>
            </w:r>
            <w:proofErr w:type="spellEnd"/>
            <w:r>
              <w:rPr>
                <w:rFonts w:ascii="Times New Roman" w:eastAsia="Calibri" w:hAnsi="Times New Roman" w:cs="Times New Roman"/>
                <w:spacing w:val="-2"/>
                <w:sz w:val="24"/>
                <w:szCs w:val="24"/>
              </w:rPr>
              <w:t xml:space="preserve"> </w:t>
            </w:r>
            <w:proofErr w:type="spellStart"/>
            <w:r>
              <w:rPr>
                <w:rFonts w:ascii="Times New Roman" w:eastAsia="Calibri" w:hAnsi="Times New Roman" w:cs="Times New Roman"/>
                <w:spacing w:val="1"/>
                <w:sz w:val="24"/>
                <w:szCs w:val="24"/>
              </w:rPr>
              <w:t>з</w:t>
            </w:r>
            <w:r>
              <w:rPr>
                <w:rFonts w:ascii="Times New Roman" w:eastAsia="Calibri" w:hAnsi="Times New Roman" w:cs="Times New Roman"/>
                <w:spacing w:val="-6"/>
                <w:sz w:val="24"/>
                <w:szCs w:val="24"/>
              </w:rPr>
              <w:t>а</w:t>
            </w:r>
            <w:r>
              <w:rPr>
                <w:rFonts w:ascii="Times New Roman" w:eastAsia="Calibri" w:hAnsi="Times New Roman" w:cs="Times New Roman"/>
                <w:sz w:val="24"/>
                <w:szCs w:val="24"/>
              </w:rPr>
              <w:t>ж</w:t>
            </w:r>
            <w:r>
              <w:rPr>
                <w:rFonts w:ascii="Times New Roman" w:eastAsia="Calibri" w:hAnsi="Times New Roman" w:cs="Times New Roman"/>
                <w:spacing w:val="1"/>
                <w:sz w:val="24"/>
                <w:szCs w:val="24"/>
              </w:rPr>
              <w:t>и</w:t>
            </w:r>
            <w:r>
              <w:rPr>
                <w:rFonts w:ascii="Times New Roman" w:eastAsia="Calibri" w:hAnsi="Times New Roman" w:cs="Times New Roman"/>
                <w:spacing w:val="-2"/>
                <w:sz w:val="24"/>
                <w:szCs w:val="24"/>
              </w:rPr>
              <w:t>м</w:t>
            </w:r>
            <w:r>
              <w:rPr>
                <w:rFonts w:ascii="Times New Roman" w:eastAsia="Calibri" w:hAnsi="Times New Roman" w:cs="Times New Roman"/>
                <w:sz w:val="24"/>
                <w:szCs w:val="24"/>
              </w:rPr>
              <w:t>ы</w:t>
            </w:r>
            <w:proofErr w:type="spellEnd"/>
            <w:r>
              <w:rPr>
                <w:rFonts w:ascii="Times New Roman" w:eastAsia="Calibri" w:hAnsi="Times New Roman" w:cs="Times New Roman"/>
                <w:sz w:val="24"/>
                <w:szCs w:val="24"/>
              </w:rPr>
              <w:t>,</w:t>
            </w:r>
            <w:r>
              <w:rPr>
                <w:rFonts w:ascii="Times New Roman" w:eastAsia="Calibri" w:hAnsi="Times New Roman" w:cs="Times New Roman"/>
                <w:spacing w:val="-5"/>
                <w:sz w:val="24"/>
                <w:szCs w:val="24"/>
              </w:rPr>
              <w:t xml:space="preserve"> </w:t>
            </w:r>
            <w:proofErr w:type="spellStart"/>
            <w:r>
              <w:rPr>
                <w:rFonts w:ascii="Times New Roman" w:eastAsia="Calibri" w:hAnsi="Times New Roman" w:cs="Times New Roman"/>
                <w:sz w:val="24"/>
                <w:szCs w:val="24"/>
              </w:rPr>
              <w:t>п</w:t>
            </w:r>
            <w:r>
              <w:rPr>
                <w:rFonts w:ascii="Times New Roman" w:eastAsia="Calibri" w:hAnsi="Times New Roman" w:cs="Times New Roman"/>
                <w:spacing w:val="-1"/>
                <w:sz w:val="24"/>
                <w:szCs w:val="24"/>
              </w:rPr>
              <w:t>о</w:t>
            </w:r>
            <w:r>
              <w:rPr>
                <w:rFonts w:ascii="Times New Roman" w:eastAsia="Calibri" w:hAnsi="Times New Roman" w:cs="Times New Roman"/>
                <w:spacing w:val="-4"/>
                <w:sz w:val="24"/>
                <w:szCs w:val="24"/>
              </w:rPr>
              <w:t>ч</w:t>
            </w:r>
            <w:r>
              <w:rPr>
                <w:rFonts w:ascii="Times New Roman" w:eastAsia="Calibri" w:hAnsi="Times New Roman" w:cs="Times New Roman"/>
                <w:spacing w:val="1"/>
                <w:sz w:val="24"/>
                <w:szCs w:val="24"/>
              </w:rPr>
              <w:t>ис</w:t>
            </w:r>
            <w:r>
              <w:rPr>
                <w:rFonts w:ascii="Times New Roman" w:eastAsia="Calibri" w:hAnsi="Times New Roman" w:cs="Times New Roman"/>
                <w:spacing w:val="-1"/>
                <w:sz w:val="24"/>
                <w:szCs w:val="24"/>
              </w:rPr>
              <w:t>т</w:t>
            </w:r>
            <w:r>
              <w:rPr>
                <w:rFonts w:ascii="Times New Roman" w:eastAsia="Calibri" w:hAnsi="Times New Roman" w:cs="Times New Roman"/>
                <w:spacing w:val="1"/>
                <w:sz w:val="24"/>
                <w:szCs w:val="24"/>
              </w:rPr>
              <w:t>и</w:t>
            </w:r>
            <w:r>
              <w:rPr>
                <w:rFonts w:ascii="Times New Roman" w:eastAsia="Calibri" w:hAnsi="Times New Roman" w:cs="Times New Roman"/>
                <w:spacing w:val="-1"/>
                <w:sz w:val="24"/>
                <w:szCs w:val="24"/>
              </w:rPr>
              <w:t>т</w:t>
            </w:r>
            <w:r>
              <w:rPr>
                <w:rFonts w:ascii="Times New Roman" w:eastAsia="Calibri" w:hAnsi="Times New Roman" w:cs="Times New Roman"/>
                <w:sz w:val="24"/>
                <w:szCs w:val="24"/>
              </w:rPr>
              <w:t>е</w:t>
            </w:r>
            <w:proofErr w:type="spellEnd"/>
            <w:r>
              <w:rPr>
                <w:rFonts w:ascii="Times New Roman" w:eastAsia="Calibri" w:hAnsi="Times New Roman" w:cs="Times New Roman"/>
                <w:spacing w:val="-2"/>
                <w:sz w:val="24"/>
                <w:szCs w:val="24"/>
              </w:rPr>
              <w:t xml:space="preserve"> </w:t>
            </w:r>
            <w:proofErr w:type="spellStart"/>
            <w:r>
              <w:rPr>
                <w:rFonts w:ascii="Times New Roman" w:eastAsia="Calibri" w:hAnsi="Times New Roman" w:cs="Times New Roman"/>
                <w:spacing w:val="-3"/>
                <w:sz w:val="24"/>
                <w:szCs w:val="24"/>
              </w:rPr>
              <w:t>к</w:t>
            </w:r>
            <w:r>
              <w:rPr>
                <w:rFonts w:ascii="Times New Roman" w:eastAsia="Calibri" w:hAnsi="Times New Roman" w:cs="Times New Roman"/>
                <w:spacing w:val="-1"/>
                <w:sz w:val="24"/>
                <w:szCs w:val="24"/>
              </w:rPr>
              <w:t>о</w:t>
            </w:r>
            <w:r>
              <w:rPr>
                <w:rFonts w:ascii="Times New Roman" w:eastAsia="Calibri" w:hAnsi="Times New Roman" w:cs="Times New Roman"/>
                <w:spacing w:val="-3"/>
                <w:sz w:val="24"/>
                <w:szCs w:val="24"/>
              </w:rPr>
              <w:t>н</w:t>
            </w:r>
            <w:r>
              <w:rPr>
                <w:rFonts w:ascii="Times New Roman" w:eastAsia="Calibri" w:hAnsi="Times New Roman" w:cs="Times New Roman"/>
                <w:spacing w:val="-1"/>
                <w:sz w:val="24"/>
                <w:szCs w:val="24"/>
              </w:rPr>
              <w:t>та</w:t>
            </w:r>
            <w:r>
              <w:rPr>
                <w:rFonts w:ascii="Times New Roman" w:eastAsia="Calibri" w:hAnsi="Times New Roman" w:cs="Times New Roman"/>
                <w:spacing w:val="-3"/>
                <w:sz w:val="24"/>
                <w:szCs w:val="24"/>
              </w:rPr>
              <w:t>к</w:t>
            </w:r>
            <w:r>
              <w:rPr>
                <w:rFonts w:ascii="Times New Roman" w:eastAsia="Calibri" w:hAnsi="Times New Roman" w:cs="Times New Roman"/>
                <w:spacing w:val="-1"/>
                <w:sz w:val="24"/>
                <w:szCs w:val="24"/>
              </w:rPr>
              <w:t>т</w:t>
            </w:r>
            <w:r>
              <w:rPr>
                <w:rFonts w:ascii="Times New Roman" w:eastAsia="Calibri" w:hAnsi="Times New Roman" w:cs="Times New Roman"/>
                <w:sz w:val="24"/>
                <w:szCs w:val="24"/>
              </w:rPr>
              <w:t>ы</w:t>
            </w:r>
            <w:proofErr w:type="spellEnd"/>
          </w:p>
        </w:tc>
      </w:tr>
      <w:tr w:rsidR="00AA23D4" w:rsidTr="00B24B1D">
        <w:trPr>
          <w:trHeight w:val="439"/>
        </w:trPr>
        <w:tc>
          <w:tcPr>
            <w:tcW w:w="1929" w:type="dxa"/>
            <w:vMerge/>
            <w:tcBorders>
              <w:left w:val="single" w:sz="6" w:space="0" w:color="C3BB95"/>
              <w:right w:val="single" w:sz="6" w:space="0" w:color="C3BB95"/>
            </w:tcBorders>
          </w:tcPr>
          <w:p w:rsidR="00AA23D4" w:rsidRDefault="00AA23D4">
            <w:pPr>
              <w:spacing w:after="0" w:line="240" w:lineRule="auto"/>
              <w:ind w:left="24"/>
              <w:rPr>
                <w:rFonts w:ascii="Times New Roman" w:eastAsia="Calibri" w:hAnsi="Times New Roman" w:cs="Times New Roman"/>
                <w:sz w:val="24"/>
                <w:szCs w:val="24"/>
              </w:rPr>
            </w:pPr>
          </w:p>
        </w:tc>
        <w:tc>
          <w:tcPr>
            <w:tcW w:w="3094" w:type="dxa"/>
            <w:tcBorders>
              <w:top w:val="single" w:sz="12" w:space="0" w:color="C3BB95"/>
              <w:left w:val="single" w:sz="6" w:space="0" w:color="C3BB95"/>
              <w:bottom w:val="single" w:sz="12" w:space="0" w:color="C3BB95"/>
              <w:right w:val="single" w:sz="6" w:space="0" w:color="C3BB95"/>
            </w:tcBorders>
          </w:tcPr>
          <w:p w:rsidR="00AA23D4" w:rsidRPr="007119C1" w:rsidRDefault="0067447D">
            <w:pPr>
              <w:spacing w:before="4" w:after="0" w:line="235" w:lineRule="auto"/>
              <w:ind w:left="25" w:right="158"/>
              <w:rPr>
                <w:rFonts w:ascii="Times New Roman" w:eastAsia="Calibri" w:hAnsi="Times New Roman" w:cs="Times New Roman"/>
                <w:sz w:val="24"/>
                <w:szCs w:val="24"/>
                <w:lang w:val="ru-RU"/>
              </w:rPr>
            </w:pPr>
            <w:r w:rsidRPr="007119C1">
              <w:rPr>
                <w:rFonts w:ascii="Times New Roman" w:eastAsia="Calibri" w:hAnsi="Times New Roman" w:cs="Times New Roman"/>
                <w:spacing w:val="-2"/>
                <w:sz w:val="24"/>
                <w:szCs w:val="24"/>
                <w:lang w:val="ru-RU"/>
              </w:rPr>
              <w:t>С</w:t>
            </w:r>
            <w:r w:rsidRPr="007119C1">
              <w:rPr>
                <w:rFonts w:ascii="Times New Roman" w:eastAsia="Calibri" w:hAnsi="Times New Roman" w:cs="Times New Roman"/>
                <w:spacing w:val="-1"/>
                <w:sz w:val="24"/>
                <w:szCs w:val="24"/>
                <w:lang w:val="ru-RU"/>
              </w:rPr>
              <w:t>тар</w:t>
            </w:r>
            <w:r w:rsidRPr="007119C1">
              <w:rPr>
                <w:rFonts w:ascii="Times New Roman" w:eastAsia="Calibri" w:hAnsi="Times New Roman" w:cs="Times New Roman"/>
                <w:sz w:val="24"/>
                <w:szCs w:val="24"/>
                <w:lang w:val="ru-RU"/>
              </w:rPr>
              <w:t>ый</w:t>
            </w:r>
            <w:r w:rsidRPr="007119C1">
              <w:rPr>
                <w:rFonts w:ascii="Times New Roman" w:eastAsia="Calibri" w:hAnsi="Times New Roman" w:cs="Times New Roman"/>
                <w:spacing w:val="4"/>
                <w:sz w:val="24"/>
                <w:szCs w:val="24"/>
                <w:lang w:val="ru-RU"/>
              </w:rPr>
              <w:t xml:space="preserve"> </w:t>
            </w:r>
            <w:r w:rsidRPr="007119C1">
              <w:rPr>
                <w:rFonts w:ascii="Times New Roman" w:eastAsia="Calibri" w:hAnsi="Times New Roman" w:cs="Times New Roman"/>
                <w:spacing w:val="-1"/>
                <w:sz w:val="24"/>
                <w:szCs w:val="24"/>
                <w:lang w:val="ru-RU"/>
              </w:rPr>
              <w:t>а</w:t>
            </w:r>
            <w:r w:rsidRPr="007119C1">
              <w:rPr>
                <w:rFonts w:ascii="Times New Roman" w:eastAsia="Calibri" w:hAnsi="Times New Roman" w:cs="Times New Roman"/>
                <w:spacing w:val="-3"/>
                <w:sz w:val="24"/>
                <w:szCs w:val="24"/>
                <w:lang w:val="ru-RU"/>
              </w:rPr>
              <w:t>кк</w:t>
            </w:r>
            <w:r w:rsidRPr="007119C1">
              <w:rPr>
                <w:rFonts w:ascii="Times New Roman" w:eastAsia="Calibri" w:hAnsi="Times New Roman" w:cs="Times New Roman"/>
                <w:sz w:val="24"/>
                <w:szCs w:val="24"/>
                <w:lang w:val="ru-RU"/>
              </w:rPr>
              <w:t>у</w:t>
            </w:r>
            <w:r w:rsidRPr="007119C1">
              <w:rPr>
                <w:rFonts w:ascii="Times New Roman" w:eastAsia="Calibri" w:hAnsi="Times New Roman" w:cs="Times New Roman"/>
                <w:spacing w:val="-2"/>
                <w:sz w:val="24"/>
                <w:szCs w:val="24"/>
                <w:lang w:val="ru-RU"/>
              </w:rPr>
              <w:t>м</w:t>
            </w:r>
            <w:r w:rsidRPr="007119C1">
              <w:rPr>
                <w:rFonts w:ascii="Times New Roman" w:eastAsia="Calibri" w:hAnsi="Times New Roman" w:cs="Times New Roman"/>
                <w:sz w:val="24"/>
                <w:szCs w:val="24"/>
                <w:lang w:val="ru-RU"/>
              </w:rPr>
              <w:t>у</w:t>
            </w:r>
            <w:r w:rsidRPr="007119C1">
              <w:rPr>
                <w:rFonts w:ascii="Times New Roman" w:eastAsia="Calibri" w:hAnsi="Times New Roman" w:cs="Times New Roman"/>
                <w:spacing w:val="-2"/>
                <w:sz w:val="24"/>
                <w:szCs w:val="24"/>
                <w:lang w:val="ru-RU"/>
              </w:rPr>
              <w:t>л</w:t>
            </w:r>
            <w:r w:rsidRPr="007119C1">
              <w:rPr>
                <w:rFonts w:ascii="Times New Roman" w:eastAsia="Calibri" w:hAnsi="Times New Roman" w:cs="Times New Roman"/>
                <w:sz w:val="24"/>
                <w:szCs w:val="24"/>
                <w:lang w:val="ru-RU"/>
              </w:rPr>
              <w:t>я</w:t>
            </w:r>
            <w:r w:rsidRPr="007119C1">
              <w:rPr>
                <w:rFonts w:ascii="Times New Roman" w:eastAsia="Calibri" w:hAnsi="Times New Roman" w:cs="Times New Roman"/>
                <w:spacing w:val="-1"/>
                <w:sz w:val="24"/>
                <w:szCs w:val="24"/>
                <w:lang w:val="ru-RU"/>
              </w:rPr>
              <w:t>то</w:t>
            </w:r>
            <w:r w:rsidRPr="007119C1">
              <w:rPr>
                <w:rFonts w:ascii="Times New Roman" w:eastAsia="Calibri" w:hAnsi="Times New Roman" w:cs="Times New Roman"/>
                <w:sz w:val="24"/>
                <w:szCs w:val="24"/>
                <w:lang w:val="ru-RU"/>
              </w:rPr>
              <w:t>р</w:t>
            </w:r>
            <w:r w:rsidRPr="007119C1">
              <w:rPr>
                <w:rFonts w:ascii="Times New Roman" w:eastAsia="Calibri" w:hAnsi="Times New Roman" w:cs="Times New Roman"/>
                <w:spacing w:val="-3"/>
                <w:sz w:val="24"/>
                <w:szCs w:val="24"/>
                <w:lang w:val="ru-RU"/>
              </w:rPr>
              <w:t xml:space="preserve"> </w:t>
            </w:r>
            <w:r w:rsidRPr="007119C1">
              <w:rPr>
                <w:rFonts w:ascii="Times New Roman" w:eastAsia="Calibri" w:hAnsi="Times New Roman" w:cs="Times New Roman"/>
                <w:spacing w:val="1"/>
                <w:sz w:val="24"/>
                <w:szCs w:val="24"/>
                <w:lang w:val="ru-RU"/>
              </w:rPr>
              <w:t>и</w:t>
            </w:r>
            <w:r w:rsidRPr="007119C1">
              <w:rPr>
                <w:rFonts w:ascii="Times New Roman" w:eastAsia="Calibri" w:hAnsi="Times New Roman" w:cs="Times New Roman"/>
                <w:spacing w:val="-2"/>
                <w:sz w:val="24"/>
                <w:szCs w:val="24"/>
                <w:lang w:val="ru-RU"/>
              </w:rPr>
              <w:t>л</w:t>
            </w:r>
            <w:r w:rsidRPr="007119C1">
              <w:rPr>
                <w:rFonts w:ascii="Times New Roman" w:eastAsia="Calibri" w:hAnsi="Times New Roman" w:cs="Times New Roman"/>
                <w:sz w:val="24"/>
                <w:szCs w:val="24"/>
                <w:lang w:val="ru-RU"/>
              </w:rPr>
              <w:t xml:space="preserve">и </w:t>
            </w:r>
            <w:r w:rsidRPr="007119C1">
              <w:rPr>
                <w:rFonts w:ascii="Times New Roman" w:eastAsia="Calibri" w:hAnsi="Times New Roman" w:cs="Times New Roman"/>
                <w:spacing w:val="-3"/>
                <w:sz w:val="24"/>
                <w:szCs w:val="24"/>
                <w:lang w:val="ru-RU"/>
              </w:rPr>
              <w:t>н</w:t>
            </w:r>
            <w:r w:rsidRPr="007119C1">
              <w:rPr>
                <w:rFonts w:ascii="Times New Roman" w:eastAsia="Calibri" w:hAnsi="Times New Roman" w:cs="Times New Roman"/>
                <w:spacing w:val="1"/>
                <w:sz w:val="24"/>
                <w:szCs w:val="24"/>
                <w:lang w:val="ru-RU"/>
              </w:rPr>
              <w:t>из</w:t>
            </w:r>
            <w:r w:rsidRPr="007119C1">
              <w:rPr>
                <w:rFonts w:ascii="Times New Roman" w:eastAsia="Calibri" w:hAnsi="Times New Roman" w:cs="Times New Roman"/>
                <w:spacing w:val="-3"/>
                <w:sz w:val="24"/>
                <w:szCs w:val="24"/>
                <w:lang w:val="ru-RU"/>
              </w:rPr>
              <w:t>к</w:t>
            </w:r>
            <w:r w:rsidRPr="007119C1">
              <w:rPr>
                <w:rFonts w:ascii="Times New Roman" w:eastAsia="Calibri" w:hAnsi="Times New Roman" w:cs="Times New Roman"/>
                <w:spacing w:val="1"/>
                <w:sz w:val="24"/>
                <w:szCs w:val="24"/>
                <w:lang w:val="ru-RU"/>
              </w:rPr>
              <w:t>и</w:t>
            </w:r>
            <w:r w:rsidRPr="007119C1">
              <w:rPr>
                <w:rFonts w:ascii="Times New Roman" w:eastAsia="Calibri" w:hAnsi="Times New Roman" w:cs="Times New Roman"/>
                <w:sz w:val="24"/>
                <w:szCs w:val="24"/>
                <w:lang w:val="ru-RU"/>
              </w:rPr>
              <w:t>й</w:t>
            </w:r>
            <w:r w:rsidRPr="007119C1">
              <w:rPr>
                <w:rFonts w:ascii="Times New Roman" w:eastAsia="Calibri" w:hAnsi="Times New Roman" w:cs="Times New Roman"/>
                <w:spacing w:val="-1"/>
                <w:sz w:val="24"/>
                <w:szCs w:val="24"/>
                <w:lang w:val="ru-RU"/>
              </w:rPr>
              <w:t xml:space="preserve"> </w:t>
            </w:r>
            <w:r w:rsidRPr="007119C1">
              <w:rPr>
                <w:rFonts w:ascii="Times New Roman" w:eastAsia="Calibri" w:hAnsi="Times New Roman" w:cs="Times New Roman"/>
                <w:spacing w:val="1"/>
                <w:sz w:val="24"/>
                <w:szCs w:val="24"/>
                <w:lang w:val="ru-RU"/>
              </w:rPr>
              <w:t>з</w:t>
            </w:r>
            <w:r w:rsidRPr="007119C1">
              <w:rPr>
                <w:rFonts w:ascii="Times New Roman" w:eastAsia="Calibri" w:hAnsi="Times New Roman" w:cs="Times New Roman"/>
                <w:spacing w:val="-1"/>
                <w:sz w:val="24"/>
                <w:szCs w:val="24"/>
                <w:lang w:val="ru-RU"/>
              </w:rPr>
              <w:t>а</w:t>
            </w:r>
            <w:r w:rsidRPr="007119C1">
              <w:rPr>
                <w:rFonts w:ascii="Times New Roman" w:eastAsia="Calibri" w:hAnsi="Times New Roman" w:cs="Times New Roman"/>
                <w:spacing w:val="-5"/>
                <w:sz w:val="24"/>
                <w:szCs w:val="24"/>
                <w:lang w:val="ru-RU"/>
              </w:rPr>
              <w:t>р</w:t>
            </w:r>
            <w:r w:rsidRPr="007119C1">
              <w:rPr>
                <w:rFonts w:ascii="Times New Roman" w:eastAsia="Calibri" w:hAnsi="Times New Roman" w:cs="Times New Roman"/>
                <w:sz w:val="24"/>
                <w:szCs w:val="24"/>
                <w:lang w:val="ru-RU"/>
              </w:rPr>
              <w:t xml:space="preserve">яд </w:t>
            </w:r>
            <w:r w:rsidRPr="007119C1">
              <w:rPr>
                <w:rFonts w:ascii="Times New Roman" w:eastAsia="Calibri" w:hAnsi="Times New Roman" w:cs="Times New Roman"/>
                <w:spacing w:val="-1"/>
                <w:sz w:val="24"/>
                <w:szCs w:val="24"/>
                <w:lang w:val="ru-RU"/>
              </w:rPr>
              <w:t>а</w:t>
            </w:r>
            <w:r w:rsidRPr="007119C1">
              <w:rPr>
                <w:rFonts w:ascii="Times New Roman" w:eastAsia="Calibri" w:hAnsi="Times New Roman" w:cs="Times New Roman"/>
                <w:spacing w:val="-3"/>
                <w:sz w:val="24"/>
                <w:szCs w:val="24"/>
                <w:lang w:val="ru-RU"/>
              </w:rPr>
              <w:t>кк</w:t>
            </w:r>
            <w:r w:rsidRPr="007119C1">
              <w:rPr>
                <w:rFonts w:ascii="Times New Roman" w:eastAsia="Calibri" w:hAnsi="Times New Roman" w:cs="Times New Roman"/>
                <w:sz w:val="24"/>
                <w:szCs w:val="24"/>
                <w:lang w:val="ru-RU"/>
              </w:rPr>
              <w:t>у</w:t>
            </w:r>
            <w:r w:rsidRPr="007119C1">
              <w:rPr>
                <w:rFonts w:ascii="Times New Roman" w:eastAsia="Calibri" w:hAnsi="Times New Roman" w:cs="Times New Roman"/>
                <w:spacing w:val="-2"/>
                <w:sz w:val="24"/>
                <w:szCs w:val="24"/>
                <w:lang w:val="ru-RU"/>
              </w:rPr>
              <w:t>м</w:t>
            </w:r>
            <w:r w:rsidRPr="007119C1">
              <w:rPr>
                <w:rFonts w:ascii="Times New Roman" w:eastAsia="Calibri" w:hAnsi="Times New Roman" w:cs="Times New Roman"/>
                <w:sz w:val="24"/>
                <w:szCs w:val="24"/>
                <w:lang w:val="ru-RU"/>
              </w:rPr>
              <w:t>у</w:t>
            </w:r>
            <w:r w:rsidRPr="007119C1">
              <w:rPr>
                <w:rFonts w:ascii="Times New Roman" w:eastAsia="Calibri" w:hAnsi="Times New Roman" w:cs="Times New Roman"/>
                <w:spacing w:val="-2"/>
                <w:sz w:val="24"/>
                <w:szCs w:val="24"/>
                <w:lang w:val="ru-RU"/>
              </w:rPr>
              <w:t>л</w:t>
            </w:r>
            <w:r w:rsidRPr="007119C1">
              <w:rPr>
                <w:rFonts w:ascii="Times New Roman" w:eastAsia="Calibri" w:hAnsi="Times New Roman" w:cs="Times New Roman"/>
                <w:sz w:val="24"/>
                <w:szCs w:val="24"/>
                <w:lang w:val="ru-RU"/>
              </w:rPr>
              <w:t>я</w:t>
            </w:r>
            <w:r w:rsidRPr="007119C1">
              <w:rPr>
                <w:rFonts w:ascii="Times New Roman" w:eastAsia="Calibri" w:hAnsi="Times New Roman" w:cs="Times New Roman"/>
                <w:spacing w:val="-1"/>
                <w:sz w:val="24"/>
                <w:szCs w:val="24"/>
                <w:lang w:val="ru-RU"/>
              </w:rPr>
              <w:t>тор</w:t>
            </w:r>
            <w:r w:rsidRPr="007119C1">
              <w:rPr>
                <w:rFonts w:ascii="Times New Roman" w:eastAsia="Calibri" w:hAnsi="Times New Roman" w:cs="Times New Roman"/>
                <w:sz w:val="24"/>
                <w:szCs w:val="24"/>
                <w:lang w:val="ru-RU"/>
              </w:rPr>
              <w:t>а</w:t>
            </w:r>
          </w:p>
        </w:tc>
        <w:tc>
          <w:tcPr>
            <w:tcW w:w="4647" w:type="dxa"/>
            <w:tcBorders>
              <w:top w:val="single" w:sz="12" w:space="0" w:color="C3BB95"/>
              <w:left w:val="single" w:sz="6" w:space="0" w:color="C3BB95"/>
              <w:bottom w:val="single" w:sz="12" w:space="0" w:color="C3BB95"/>
              <w:right w:val="single" w:sz="6" w:space="0" w:color="C3BB95"/>
            </w:tcBorders>
          </w:tcPr>
          <w:p w:rsidR="00AA23D4" w:rsidRPr="007119C1" w:rsidRDefault="0067447D">
            <w:pPr>
              <w:spacing w:before="4" w:after="0" w:line="235" w:lineRule="auto"/>
              <w:ind w:left="20" w:right="10"/>
              <w:rPr>
                <w:rFonts w:ascii="Times New Roman" w:eastAsia="Calibri" w:hAnsi="Times New Roman" w:cs="Times New Roman"/>
                <w:sz w:val="24"/>
                <w:szCs w:val="24"/>
                <w:lang w:val="ru-RU"/>
              </w:rPr>
            </w:pPr>
            <w:r w:rsidRPr="007119C1">
              <w:rPr>
                <w:rFonts w:ascii="Times New Roman" w:eastAsia="Calibri" w:hAnsi="Times New Roman" w:cs="Times New Roman"/>
                <w:spacing w:val="-2"/>
                <w:sz w:val="24"/>
                <w:szCs w:val="24"/>
                <w:lang w:val="ru-RU"/>
              </w:rPr>
              <w:t>См</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3"/>
                <w:sz w:val="24"/>
                <w:szCs w:val="24"/>
                <w:lang w:val="ru-RU"/>
              </w:rPr>
              <w:t>н</w:t>
            </w:r>
            <w:r w:rsidRPr="007119C1">
              <w:rPr>
                <w:rFonts w:ascii="Times New Roman" w:eastAsia="Calibri" w:hAnsi="Times New Roman" w:cs="Times New Roman"/>
                <w:spacing w:val="1"/>
                <w:sz w:val="24"/>
                <w:szCs w:val="24"/>
                <w:lang w:val="ru-RU"/>
              </w:rPr>
              <w:t>и</w:t>
            </w:r>
            <w:r w:rsidRPr="007119C1">
              <w:rPr>
                <w:rFonts w:ascii="Times New Roman" w:eastAsia="Calibri" w:hAnsi="Times New Roman" w:cs="Times New Roman"/>
                <w:spacing w:val="-1"/>
                <w:sz w:val="24"/>
                <w:szCs w:val="24"/>
                <w:lang w:val="ru-RU"/>
              </w:rPr>
              <w:t>т</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3"/>
                <w:sz w:val="24"/>
                <w:szCs w:val="24"/>
                <w:lang w:val="ru-RU"/>
              </w:rPr>
              <w:t xml:space="preserve"> </w:t>
            </w:r>
            <w:r w:rsidRPr="007119C1">
              <w:rPr>
                <w:rFonts w:ascii="Times New Roman" w:eastAsia="Calibri" w:hAnsi="Times New Roman" w:cs="Times New Roman"/>
                <w:spacing w:val="-1"/>
                <w:sz w:val="24"/>
                <w:szCs w:val="24"/>
                <w:lang w:val="ru-RU"/>
              </w:rPr>
              <w:t>а</w:t>
            </w:r>
            <w:r w:rsidRPr="007119C1">
              <w:rPr>
                <w:rFonts w:ascii="Times New Roman" w:eastAsia="Calibri" w:hAnsi="Times New Roman" w:cs="Times New Roman"/>
                <w:spacing w:val="-3"/>
                <w:sz w:val="24"/>
                <w:szCs w:val="24"/>
                <w:lang w:val="ru-RU"/>
              </w:rPr>
              <w:t>кк</w:t>
            </w:r>
            <w:r w:rsidRPr="007119C1">
              <w:rPr>
                <w:rFonts w:ascii="Times New Roman" w:eastAsia="Calibri" w:hAnsi="Times New Roman" w:cs="Times New Roman"/>
                <w:sz w:val="24"/>
                <w:szCs w:val="24"/>
                <w:lang w:val="ru-RU"/>
              </w:rPr>
              <w:t>у</w:t>
            </w:r>
            <w:r w:rsidRPr="007119C1">
              <w:rPr>
                <w:rFonts w:ascii="Times New Roman" w:eastAsia="Calibri" w:hAnsi="Times New Roman" w:cs="Times New Roman"/>
                <w:spacing w:val="-2"/>
                <w:sz w:val="24"/>
                <w:szCs w:val="24"/>
                <w:lang w:val="ru-RU"/>
              </w:rPr>
              <w:t>м</w:t>
            </w:r>
            <w:r w:rsidRPr="007119C1">
              <w:rPr>
                <w:rFonts w:ascii="Times New Roman" w:eastAsia="Calibri" w:hAnsi="Times New Roman" w:cs="Times New Roman"/>
                <w:sz w:val="24"/>
                <w:szCs w:val="24"/>
                <w:lang w:val="ru-RU"/>
              </w:rPr>
              <w:t>у</w:t>
            </w:r>
            <w:r w:rsidRPr="007119C1">
              <w:rPr>
                <w:rFonts w:ascii="Times New Roman" w:eastAsia="Calibri" w:hAnsi="Times New Roman" w:cs="Times New Roman"/>
                <w:spacing w:val="-2"/>
                <w:sz w:val="24"/>
                <w:szCs w:val="24"/>
                <w:lang w:val="ru-RU"/>
              </w:rPr>
              <w:t>л</w:t>
            </w:r>
            <w:r w:rsidRPr="007119C1">
              <w:rPr>
                <w:rFonts w:ascii="Times New Roman" w:eastAsia="Calibri" w:hAnsi="Times New Roman" w:cs="Times New Roman"/>
                <w:sz w:val="24"/>
                <w:szCs w:val="24"/>
                <w:lang w:val="ru-RU"/>
              </w:rPr>
              <w:t>я</w:t>
            </w:r>
            <w:r w:rsidRPr="007119C1">
              <w:rPr>
                <w:rFonts w:ascii="Times New Roman" w:eastAsia="Calibri" w:hAnsi="Times New Roman" w:cs="Times New Roman"/>
                <w:spacing w:val="-1"/>
                <w:sz w:val="24"/>
                <w:szCs w:val="24"/>
                <w:lang w:val="ru-RU"/>
              </w:rPr>
              <w:t>то</w:t>
            </w:r>
            <w:r w:rsidRPr="007119C1">
              <w:rPr>
                <w:rFonts w:ascii="Times New Roman" w:eastAsia="Calibri" w:hAnsi="Times New Roman" w:cs="Times New Roman"/>
                <w:sz w:val="24"/>
                <w:szCs w:val="24"/>
                <w:lang w:val="ru-RU"/>
              </w:rPr>
              <w:t>р</w:t>
            </w:r>
            <w:r w:rsidRPr="007119C1">
              <w:rPr>
                <w:rFonts w:ascii="Times New Roman" w:eastAsia="Calibri" w:hAnsi="Times New Roman" w:cs="Times New Roman"/>
                <w:spacing w:val="2"/>
                <w:sz w:val="24"/>
                <w:szCs w:val="24"/>
                <w:lang w:val="ru-RU"/>
              </w:rPr>
              <w:t xml:space="preserve"> </w:t>
            </w:r>
            <w:r w:rsidRPr="007119C1">
              <w:rPr>
                <w:rFonts w:ascii="Times New Roman" w:eastAsia="Calibri" w:hAnsi="Times New Roman" w:cs="Times New Roman"/>
                <w:spacing w:val="1"/>
                <w:sz w:val="24"/>
                <w:szCs w:val="24"/>
                <w:lang w:val="ru-RU"/>
              </w:rPr>
              <w:t>и</w:t>
            </w:r>
            <w:r w:rsidRPr="007119C1">
              <w:rPr>
                <w:rFonts w:ascii="Times New Roman" w:eastAsia="Calibri" w:hAnsi="Times New Roman" w:cs="Times New Roman"/>
                <w:spacing w:val="-7"/>
                <w:sz w:val="24"/>
                <w:szCs w:val="24"/>
                <w:lang w:val="ru-RU"/>
              </w:rPr>
              <w:t>л</w:t>
            </w:r>
            <w:r w:rsidRPr="007119C1">
              <w:rPr>
                <w:rFonts w:ascii="Times New Roman" w:eastAsia="Calibri" w:hAnsi="Times New Roman" w:cs="Times New Roman"/>
                <w:sz w:val="24"/>
                <w:szCs w:val="24"/>
                <w:lang w:val="ru-RU"/>
              </w:rPr>
              <w:t>и</w:t>
            </w:r>
            <w:r w:rsidRPr="007119C1">
              <w:rPr>
                <w:rFonts w:ascii="Times New Roman" w:eastAsia="Calibri" w:hAnsi="Times New Roman" w:cs="Times New Roman"/>
                <w:spacing w:val="-1"/>
                <w:sz w:val="24"/>
                <w:szCs w:val="24"/>
                <w:lang w:val="ru-RU"/>
              </w:rPr>
              <w:t xml:space="preserve"> </w:t>
            </w:r>
            <w:r w:rsidRPr="007119C1">
              <w:rPr>
                <w:rFonts w:ascii="Times New Roman" w:eastAsia="Calibri" w:hAnsi="Times New Roman" w:cs="Times New Roman"/>
                <w:spacing w:val="1"/>
                <w:sz w:val="24"/>
                <w:szCs w:val="24"/>
                <w:lang w:val="ru-RU"/>
              </w:rPr>
              <w:t>з</w:t>
            </w:r>
            <w:r w:rsidRPr="007119C1">
              <w:rPr>
                <w:rFonts w:ascii="Times New Roman" w:eastAsia="Calibri" w:hAnsi="Times New Roman" w:cs="Times New Roman"/>
                <w:spacing w:val="-1"/>
                <w:sz w:val="24"/>
                <w:szCs w:val="24"/>
                <w:lang w:val="ru-RU"/>
              </w:rPr>
              <w:t>ар</w:t>
            </w:r>
            <w:r w:rsidRPr="007119C1">
              <w:rPr>
                <w:rFonts w:ascii="Times New Roman" w:eastAsia="Calibri" w:hAnsi="Times New Roman" w:cs="Times New Roman"/>
                <w:sz w:val="24"/>
                <w:szCs w:val="24"/>
                <w:lang w:val="ru-RU"/>
              </w:rPr>
              <w:t>я</w:t>
            </w:r>
            <w:r w:rsidRPr="007119C1">
              <w:rPr>
                <w:rFonts w:ascii="Times New Roman" w:eastAsia="Calibri" w:hAnsi="Times New Roman" w:cs="Times New Roman"/>
                <w:spacing w:val="-2"/>
                <w:sz w:val="24"/>
                <w:szCs w:val="24"/>
                <w:lang w:val="ru-RU"/>
              </w:rPr>
              <w:t>д</w:t>
            </w:r>
            <w:r w:rsidRPr="007119C1">
              <w:rPr>
                <w:rFonts w:ascii="Times New Roman" w:eastAsia="Calibri" w:hAnsi="Times New Roman" w:cs="Times New Roman"/>
                <w:spacing w:val="1"/>
                <w:sz w:val="24"/>
                <w:szCs w:val="24"/>
                <w:lang w:val="ru-RU"/>
              </w:rPr>
              <w:t>и</w:t>
            </w:r>
            <w:r w:rsidRPr="007119C1">
              <w:rPr>
                <w:rFonts w:ascii="Times New Roman" w:eastAsia="Calibri" w:hAnsi="Times New Roman" w:cs="Times New Roman"/>
                <w:spacing w:val="-1"/>
                <w:sz w:val="24"/>
                <w:szCs w:val="24"/>
                <w:lang w:val="ru-RU"/>
              </w:rPr>
              <w:t>т</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2"/>
                <w:sz w:val="24"/>
                <w:szCs w:val="24"/>
                <w:lang w:val="ru-RU"/>
              </w:rPr>
              <w:t xml:space="preserve"> </w:t>
            </w:r>
            <w:r w:rsidRPr="007119C1">
              <w:rPr>
                <w:rFonts w:ascii="Times New Roman" w:eastAsia="Calibri" w:hAnsi="Times New Roman" w:cs="Times New Roman"/>
                <w:spacing w:val="-1"/>
                <w:sz w:val="24"/>
                <w:szCs w:val="24"/>
                <w:lang w:val="ru-RU"/>
              </w:rPr>
              <w:t>а</w:t>
            </w:r>
            <w:r w:rsidRPr="007119C1">
              <w:rPr>
                <w:rFonts w:ascii="Times New Roman" w:eastAsia="Calibri" w:hAnsi="Times New Roman" w:cs="Times New Roman"/>
                <w:spacing w:val="-3"/>
                <w:sz w:val="24"/>
                <w:szCs w:val="24"/>
                <w:lang w:val="ru-RU"/>
              </w:rPr>
              <w:t>кк</w:t>
            </w:r>
            <w:r w:rsidRPr="007119C1">
              <w:rPr>
                <w:rFonts w:ascii="Times New Roman" w:eastAsia="Calibri" w:hAnsi="Times New Roman" w:cs="Times New Roman"/>
                <w:sz w:val="24"/>
                <w:szCs w:val="24"/>
                <w:lang w:val="ru-RU"/>
              </w:rPr>
              <w:t>у</w:t>
            </w:r>
            <w:r w:rsidRPr="007119C1">
              <w:rPr>
                <w:rFonts w:ascii="Times New Roman" w:eastAsia="Calibri" w:hAnsi="Times New Roman" w:cs="Times New Roman"/>
                <w:spacing w:val="-2"/>
                <w:sz w:val="24"/>
                <w:szCs w:val="24"/>
                <w:lang w:val="ru-RU"/>
              </w:rPr>
              <w:t>м</w:t>
            </w:r>
            <w:r w:rsidRPr="007119C1">
              <w:rPr>
                <w:rFonts w:ascii="Times New Roman" w:eastAsia="Calibri" w:hAnsi="Times New Roman" w:cs="Times New Roman"/>
                <w:sz w:val="24"/>
                <w:szCs w:val="24"/>
                <w:lang w:val="ru-RU"/>
              </w:rPr>
              <w:t>у</w:t>
            </w:r>
            <w:r w:rsidRPr="007119C1">
              <w:rPr>
                <w:rFonts w:ascii="Times New Roman" w:eastAsia="Calibri" w:hAnsi="Times New Roman" w:cs="Times New Roman"/>
                <w:spacing w:val="-2"/>
                <w:sz w:val="24"/>
                <w:szCs w:val="24"/>
                <w:lang w:val="ru-RU"/>
              </w:rPr>
              <w:t>л</w:t>
            </w:r>
            <w:r w:rsidRPr="007119C1">
              <w:rPr>
                <w:rFonts w:ascii="Times New Roman" w:eastAsia="Calibri" w:hAnsi="Times New Roman" w:cs="Times New Roman"/>
                <w:sz w:val="24"/>
                <w:szCs w:val="24"/>
                <w:lang w:val="ru-RU"/>
              </w:rPr>
              <w:t>я</w:t>
            </w:r>
            <w:r w:rsidRPr="007119C1">
              <w:rPr>
                <w:rFonts w:ascii="Times New Roman" w:eastAsia="Calibri" w:hAnsi="Times New Roman" w:cs="Times New Roman"/>
                <w:spacing w:val="-1"/>
                <w:sz w:val="24"/>
                <w:szCs w:val="24"/>
                <w:lang w:val="ru-RU"/>
              </w:rPr>
              <w:t>то</w:t>
            </w:r>
            <w:r w:rsidRPr="007119C1">
              <w:rPr>
                <w:rFonts w:ascii="Times New Roman" w:eastAsia="Calibri" w:hAnsi="Times New Roman" w:cs="Times New Roman"/>
                <w:sz w:val="24"/>
                <w:szCs w:val="24"/>
                <w:lang w:val="ru-RU"/>
              </w:rPr>
              <w:t>р</w:t>
            </w:r>
            <w:r w:rsidRPr="007119C1">
              <w:rPr>
                <w:rFonts w:ascii="Times New Roman" w:eastAsia="Calibri" w:hAnsi="Times New Roman" w:cs="Times New Roman"/>
                <w:spacing w:val="2"/>
                <w:sz w:val="24"/>
                <w:szCs w:val="24"/>
                <w:lang w:val="ru-RU"/>
              </w:rPr>
              <w:t xml:space="preserve"> </w:t>
            </w:r>
            <w:r w:rsidRPr="007119C1">
              <w:rPr>
                <w:rFonts w:ascii="Times New Roman" w:eastAsia="Calibri" w:hAnsi="Times New Roman" w:cs="Times New Roman"/>
                <w:spacing w:val="-2"/>
                <w:sz w:val="24"/>
                <w:szCs w:val="24"/>
                <w:lang w:val="ru-RU"/>
              </w:rPr>
              <w:t>д</w:t>
            </w:r>
            <w:r w:rsidRPr="007119C1">
              <w:rPr>
                <w:rFonts w:ascii="Times New Roman" w:eastAsia="Calibri" w:hAnsi="Times New Roman" w:cs="Times New Roman"/>
                <w:spacing w:val="-1"/>
                <w:sz w:val="24"/>
                <w:szCs w:val="24"/>
                <w:lang w:val="ru-RU"/>
              </w:rPr>
              <w:t>р</w:t>
            </w:r>
            <w:r w:rsidRPr="007119C1">
              <w:rPr>
                <w:rFonts w:ascii="Times New Roman" w:eastAsia="Calibri" w:hAnsi="Times New Roman" w:cs="Times New Roman"/>
                <w:spacing w:val="-5"/>
                <w:sz w:val="24"/>
                <w:szCs w:val="24"/>
                <w:lang w:val="ru-RU"/>
              </w:rPr>
              <w:t>у</w:t>
            </w:r>
            <w:r w:rsidRPr="007119C1">
              <w:rPr>
                <w:rFonts w:ascii="Times New Roman" w:eastAsia="Calibri" w:hAnsi="Times New Roman" w:cs="Times New Roman"/>
                <w:spacing w:val="2"/>
                <w:sz w:val="24"/>
                <w:szCs w:val="24"/>
                <w:lang w:val="ru-RU"/>
              </w:rPr>
              <w:t>г</w:t>
            </w:r>
            <w:r w:rsidRPr="007119C1">
              <w:rPr>
                <w:rFonts w:ascii="Times New Roman" w:eastAsia="Calibri" w:hAnsi="Times New Roman" w:cs="Times New Roman"/>
                <w:spacing w:val="1"/>
                <w:sz w:val="24"/>
                <w:szCs w:val="24"/>
                <w:lang w:val="ru-RU"/>
              </w:rPr>
              <w:t>и</w:t>
            </w:r>
            <w:r w:rsidRPr="007119C1">
              <w:rPr>
                <w:rFonts w:ascii="Times New Roman" w:eastAsia="Calibri" w:hAnsi="Times New Roman" w:cs="Times New Roman"/>
                <w:sz w:val="24"/>
                <w:szCs w:val="24"/>
                <w:lang w:val="ru-RU"/>
              </w:rPr>
              <w:t xml:space="preserve">м </w:t>
            </w:r>
            <w:r w:rsidRPr="007119C1">
              <w:rPr>
                <w:rFonts w:ascii="Times New Roman" w:eastAsia="Calibri" w:hAnsi="Times New Roman" w:cs="Times New Roman"/>
                <w:spacing w:val="1"/>
                <w:sz w:val="24"/>
                <w:szCs w:val="24"/>
                <w:lang w:val="ru-RU"/>
              </w:rPr>
              <w:t>з</w:t>
            </w:r>
            <w:r w:rsidRPr="007119C1">
              <w:rPr>
                <w:rFonts w:ascii="Times New Roman" w:eastAsia="Calibri" w:hAnsi="Times New Roman" w:cs="Times New Roman"/>
                <w:spacing w:val="-1"/>
                <w:sz w:val="24"/>
                <w:szCs w:val="24"/>
                <w:lang w:val="ru-RU"/>
              </w:rPr>
              <w:t>ар</w:t>
            </w:r>
            <w:r w:rsidRPr="007119C1">
              <w:rPr>
                <w:rFonts w:ascii="Times New Roman" w:eastAsia="Calibri" w:hAnsi="Times New Roman" w:cs="Times New Roman"/>
                <w:sz w:val="24"/>
                <w:szCs w:val="24"/>
                <w:lang w:val="ru-RU"/>
              </w:rPr>
              <w:t>я</w:t>
            </w:r>
            <w:r w:rsidRPr="007119C1">
              <w:rPr>
                <w:rFonts w:ascii="Times New Roman" w:eastAsia="Calibri" w:hAnsi="Times New Roman" w:cs="Times New Roman"/>
                <w:spacing w:val="-2"/>
                <w:sz w:val="24"/>
                <w:szCs w:val="24"/>
                <w:lang w:val="ru-RU"/>
              </w:rPr>
              <w:t>д</w:t>
            </w:r>
            <w:r w:rsidRPr="007119C1">
              <w:rPr>
                <w:rFonts w:ascii="Times New Roman" w:eastAsia="Calibri" w:hAnsi="Times New Roman" w:cs="Times New Roman"/>
                <w:spacing w:val="-3"/>
                <w:sz w:val="24"/>
                <w:szCs w:val="24"/>
                <w:lang w:val="ru-RU"/>
              </w:rPr>
              <w:t>н</w:t>
            </w:r>
            <w:r w:rsidRPr="007119C1">
              <w:rPr>
                <w:rFonts w:ascii="Times New Roman" w:eastAsia="Calibri" w:hAnsi="Times New Roman" w:cs="Times New Roman"/>
                <w:sz w:val="24"/>
                <w:szCs w:val="24"/>
                <w:lang w:val="ru-RU"/>
              </w:rPr>
              <w:t>ым у</w:t>
            </w:r>
            <w:r w:rsidRPr="007119C1">
              <w:rPr>
                <w:rFonts w:ascii="Times New Roman" w:eastAsia="Calibri" w:hAnsi="Times New Roman" w:cs="Times New Roman"/>
                <w:spacing w:val="1"/>
                <w:sz w:val="24"/>
                <w:szCs w:val="24"/>
                <w:lang w:val="ru-RU"/>
              </w:rPr>
              <w:t>с</w:t>
            </w:r>
            <w:r w:rsidRPr="007119C1">
              <w:rPr>
                <w:rFonts w:ascii="Times New Roman" w:eastAsia="Calibri" w:hAnsi="Times New Roman" w:cs="Times New Roman"/>
                <w:spacing w:val="-1"/>
                <w:sz w:val="24"/>
                <w:szCs w:val="24"/>
                <w:lang w:val="ru-RU"/>
              </w:rPr>
              <w:t>тр</w:t>
            </w:r>
            <w:r w:rsidRPr="007119C1">
              <w:rPr>
                <w:rFonts w:ascii="Times New Roman" w:eastAsia="Calibri" w:hAnsi="Times New Roman" w:cs="Times New Roman"/>
                <w:spacing w:val="-6"/>
                <w:sz w:val="24"/>
                <w:szCs w:val="24"/>
                <w:lang w:val="ru-RU"/>
              </w:rPr>
              <w:t>о</w:t>
            </w:r>
            <w:r w:rsidRPr="007119C1">
              <w:rPr>
                <w:rFonts w:ascii="Times New Roman" w:eastAsia="Calibri" w:hAnsi="Times New Roman" w:cs="Times New Roman"/>
                <w:spacing w:val="1"/>
                <w:sz w:val="24"/>
                <w:szCs w:val="24"/>
                <w:lang w:val="ru-RU"/>
              </w:rPr>
              <w:t>йс</w:t>
            </w:r>
            <w:r w:rsidRPr="007119C1">
              <w:rPr>
                <w:rFonts w:ascii="Times New Roman" w:eastAsia="Calibri" w:hAnsi="Times New Roman" w:cs="Times New Roman"/>
                <w:spacing w:val="-1"/>
                <w:sz w:val="24"/>
                <w:szCs w:val="24"/>
                <w:lang w:val="ru-RU"/>
              </w:rPr>
              <w:t>тво</w:t>
            </w:r>
            <w:r w:rsidRPr="007119C1">
              <w:rPr>
                <w:rFonts w:ascii="Times New Roman" w:eastAsia="Calibri" w:hAnsi="Times New Roman" w:cs="Times New Roman"/>
                <w:sz w:val="24"/>
                <w:szCs w:val="24"/>
                <w:lang w:val="ru-RU"/>
              </w:rPr>
              <w:t>м</w:t>
            </w:r>
          </w:p>
        </w:tc>
      </w:tr>
      <w:tr w:rsidR="00AA23D4" w:rsidTr="00B24B1D">
        <w:trPr>
          <w:trHeight w:val="145"/>
        </w:trPr>
        <w:tc>
          <w:tcPr>
            <w:tcW w:w="1929" w:type="dxa"/>
            <w:vMerge/>
            <w:tcBorders>
              <w:left w:val="single" w:sz="6" w:space="0" w:color="C3BB95"/>
              <w:right w:val="single" w:sz="6" w:space="0" w:color="C3BB95"/>
            </w:tcBorders>
          </w:tcPr>
          <w:p w:rsidR="00AA23D4" w:rsidRPr="007119C1" w:rsidRDefault="00AA23D4">
            <w:pPr>
              <w:spacing w:after="0" w:line="240" w:lineRule="auto"/>
              <w:ind w:left="24"/>
              <w:rPr>
                <w:rFonts w:ascii="Times New Roman" w:eastAsia="Calibri" w:hAnsi="Times New Roman" w:cs="Times New Roman"/>
                <w:sz w:val="24"/>
                <w:szCs w:val="24"/>
                <w:lang w:val="ru-RU"/>
              </w:rPr>
            </w:pPr>
          </w:p>
        </w:tc>
        <w:tc>
          <w:tcPr>
            <w:tcW w:w="3094" w:type="dxa"/>
            <w:tcBorders>
              <w:top w:val="single" w:sz="12" w:space="0" w:color="C3BB95"/>
              <w:left w:val="single" w:sz="6" w:space="0" w:color="C3BB95"/>
              <w:bottom w:val="single" w:sz="12" w:space="0" w:color="C3BB95"/>
              <w:right w:val="single" w:sz="6" w:space="0" w:color="C3BB95"/>
            </w:tcBorders>
          </w:tcPr>
          <w:p w:rsidR="00AA23D4" w:rsidRDefault="0067447D">
            <w:pPr>
              <w:spacing w:after="0" w:line="240" w:lineRule="exact"/>
              <w:ind w:left="25"/>
              <w:rPr>
                <w:rFonts w:ascii="Times New Roman" w:eastAsia="Calibri" w:hAnsi="Times New Roman" w:cs="Times New Roman"/>
                <w:sz w:val="24"/>
                <w:szCs w:val="24"/>
              </w:rPr>
            </w:pPr>
            <w:proofErr w:type="spellStart"/>
            <w:r>
              <w:rPr>
                <w:rFonts w:ascii="Times New Roman" w:eastAsia="Calibri" w:hAnsi="Times New Roman" w:cs="Times New Roman"/>
                <w:spacing w:val="-1"/>
                <w:sz w:val="24"/>
                <w:szCs w:val="24"/>
              </w:rPr>
              <w:t>Н</w:t>
            </w:r>
            <w:r>
              <w:rPr>
                <w:rFonts w:ascii="Times New Roman" w:eastAsia="Calibri" w:hAnsi="Times New Roman" w:cs="Times New Roman"/>
                <w:sz w:val="24"/>
                <w:szCs w:val="24"/>
              </w:rPr>
              <w:t>ет</w:t>
            </w:r>
            <w:proofErr w:type="spellEnd"/>
            <w:r>
              <w:rPr>
                <w:rFonts w:ascii="Times New Roman" w:eastAsia="Calibri" w:hAnsi="Times New Roman" w:cs="Times New Roman"/>
                <w:spacing w:val="1"/>
                <w:sz w:val="24"/>
                <w:szCs w:val="24"/>
              </w:rPr>
              <w:t xml:space="preserve"> </w:t>
            </w:r>
            <w:proofErr w:type="spellStart"/>
            <w:r>
              <w:rPr>
                <w:rFonts w:ascii="Times New Roman" w:eastAsia="Calibri" w:hAnsi="Times New Roman" w:cs="Times New Roman"/>
                <w:spacing w:val="-3"/>
                <w:sz w:val="24"/>
                <w:szCs w:val="24"/>
              </w:rPr>
              <w:t>н</w:t>
            </w:r>
            <w:r>
              <w:rPr>
                <w:rFonts w:ascii="Times New Roman" w:eastAsia="Calibri" w:hAnsi="Times New Roman" w:cs="Times New Roman"/>
                <w:spacing w:val="-1"/>
                <w:sz w:val="24"/>
                <w:szCs w:val="24"/>
              </w:rPr>
              <w:t>а</w:t>
            </w:r>
            <w:r>
              <w:rPr>
                <w:rFonts w:ascii="Times New Roman" w:eastAsia="Calibri" w:hAnsi="Times New Roman" w:cs="Times New Roman"/>
                <w:sz w:val="24"/>
                <w:szCs w:val="24"/>
              </w:rPr>
              <w:t>п</w:t>
            </w:r>
            <w:r>
              <w:rPr>
                <w:rFonts w:ascii="Times New Roman" w:eastAsia="Calibri" w:hAnsi="Times New Roman" w:cs="Times New Roman"/>
                <w:spacing w:val="-1"/>
                <w:sz w:val="24"/>
                <w:szCs w:val="24"/>
              </w:rPr>
              <w:t>р</w:t>
            </w:r>
            <w:r>
              <w:rPr>
                <w:rFonts w:ascii="Times New Roman" w:eastAsia="Calibri" w:hAnsi="Times New Roman" w:cs="Times New Roman"/>
                <w:spacing w:val="-5"/>
                <w:sz w:val="24"/>
                <w:szCs w:val="24"/>
              </w:rPr>
              <w:t>я</w:t>
            </w:r>
            <w:r>
              <w:rPr>
                <w:rFonts w:ascii="Times New Roman" w:eastAsia="Calibri" w:hAnsi="Times New Roman" w:cs="Times New Roman"/>
                <w:sz w:val="24"/>
                <w:szCs w:val="24"/>
              </w:rPr>
              <w:t>же</w:t>
            </w:r>
            <w:r>
              <w:rPr>
                <w:rFonts w:ascii="Times New Roman" w:eastAsia="Calibri" w:hAnsi="Times New Roman" w:cs="Times New Roman"/>
                <w:spacing w:val="-3"/>
                <w:sz w:val="24"/>
                <w:szCs w:val="24"/>
              </w:rPr>
              <w:t>н</w:t>
            </w:r>
            <w:r>
              <w:rPr>
                <w:rFonts w:ascii="Times New Roman" w:eastAsia="Calibri" w:hAnsi="Times New Roman" w:cs="Times New Roman"/>
                <w:spacing w:val="1"/>
                <w:sz w:val="24"/>
                <w:szCs w:val="24"/>
              </w:rPr>
              <w:t>и</w:t>
            </w:r>
            <w:r>
              <w:rPr>
                <w:rFonts w:ascii="Times New Roman" w:eastAsia="Calibri" w:hAnsi="Times New Roman" w:cs="Times New Roman"/>
                <w:sz w:val="24"/>
                <w:szCs w:val="24"/>
              </w:rPr>
              <w:t>я</w:t>
            </w:r>
            <w:proofErr w:type="spellEnd"/>
            <w:r>
              <w:rPr>
                <w:rFonts w:ascii="Times New Roman" w:eastAsia="Calibri" w:hAnsi="Times New Roman" w:cs="Times New Roman"/>
                <w:spacing w:val="-2"/>
                <w:sz w:val="24"/>
                <w:szCs w:val="24"/>
              </w:rPr>
              <w:t xml:space="preserve"> </w:t>
            </w:r>
            <w:proofErr w:type="spellStart"/>
            <w:r>
              <w:rPr>
                <w:rFonts w:ascii="Times New Roman" w:eastAsia="Calibri" w:hAnsi="Times New Roman" w:cs="Times New Roman"/>
                <w:spacing w:val="1"/>
                <w:sz w:val="24"/>
                <w:szCs w:val="24"/>
              </w:rPr>
              <w:t>э</w:t>
            </w:r>
            <w:r>
              <w:rPr>
                <w:rFonts w:ascii="Times New Roman" w:eastAsia="Calibri" w:hAnsi="Times New Roman" w:cs="Times New Roman"/>
                <w:spacing w:val="-2"/>
                <w:sz w:val="24"/>
                <w:szCs w:val="24"/>
              </w:rPr>
              <w:t>л</w:t>
            </w:r>
            <w:r>
              <w:rPr>
                <w:rFonts w:ascii="Times New Roman" w:eastAsia="Calibri" w:hAnsi="Times New Roman" w:cs="Times New Roman"/>
                <w:sz w:val="24"/>
                <w:szCs w:val="24"/>
              </w:rPr>
              <w:t>е</w:t>
            </w:r>
            <w:r>
              <w:rPr>
                <w:rFonts w:ascii="Times New Roman" w:eastAsia="Calibri" w:hAnsi="Times New Roman" w:cs="Times New Roman"/>
                <w:spacing w:val="-3"/>
                <w:sz w:val="24"/>
                <w:szCs w:val="24"/>
              </w:rPr>
              <w:t>к</w:t>
            </w:r>
            <w:r>
              <w:rPr>
                <w:rFonts w:ascii="Times New Roman" w:eastAsia="Calibri" w:hAnsi="Times New Roman" w:cs="Times New Roman"/>
                <w:spacing w:val="-1"/>
                <w:sz w:val="24"/>
                <w:szCs w:val="24"/>
              </w:rPr>
              <w:t>тро</w:t>
            </w:r>
            <w:r>
              <w:rPr>
                <w:rFonts w:ascii="Times New Roman" w:eastAsia="Calibri" w:hAnsi="Times New Roman" w:cs="Times New Roman"/>
                <w:spacing w:val="-4"/>
                <w:sz w:val="24"/>
                <w:szCs w:val="24"/>
              </w:rPr>
              <w:t>с</w:t>
            </w:r>
            <w:r>
              <w:rPr>
                <w:rFonts w:ascii="Times New Roman" w:eastAsia="Calibri" w:hAnsi="Times New Roman" w:cs="Times New Roman"/>
                <w:sz w:val="24"/>
                <w:szCs w:val="24"/>
              </w:rPr>
              <w:t>е</w:t>
            </w:r>
            <w:r>
              <w:rPr>
                <w:rFonts w:ascii="Times New Roman" w:eastAsia="Calibri" w:hAnsi="Times New Roman" w:cs="Times New Roman"/>
                <w:spacing w:val="-1"/>
                <w:sz w:val="24"/>
                <w:szCs w:val="24"/>
              </w:rPr>
              <w:t>т</w:t>
            </w:r>
            <w:r>
              <w:rPr>
                <w:rFonts w:ascii="Times New Roman" w:eastAsia="Calibri" w:hAnsi="Times New Roman" w:cs="Times New Roman"/>
                <w:sz w:val="24"/>
                <w:szCs w:val="24"/>
              </w:rPr>
              <w:t>и</w:t>
            </w:r>
            <w:proofErr w:type="spellEnd"/>
          </w:p>
        </w:tc>
        <w:tc>
          <w:tcPr>
            <w:tcW w:w="4647" w:type="dxa"/>
            <w:tcBorders>
              <w:top w:val="single" w:sz="12" w:space="0" w:color="C3BB95"/>
              <w:left w:val="single" w:sz="6" w:space="0" w:color="C3BB95"/>
              <w:bottom w:val="single" w:sz="12" w:space="0" w:color="C3BB95"/>
              <w:right w:val="single" w:sz="6" w:space="0" w:color="C3BB95"/>
            </w:tcBorders>
          </w:tcPr>
          <w:p w:rsidR="00AA23D4" w:rsidRPr="007119C1" w:rsidRDefault="0067447D">
            <w:pPr>
              <w:spacing w:after="0" w:line="240" w:lineRule="exact"/>
              <w:ind w:left="20"/>
              <w:rPr>
                <w:rFonts w:ascii="Times New Roman" w:eastAsia="Calibri" w:hAnsi="Times New Roman" w:cs="Times New Roman"/>
                <w:sz w:val="24"/>
                <w:szCs w:val="24"/>
                <w:lang w:val="ru-RU"/>
              </w:rPr>
            </w:pPr>
            <w:r w:rsidRPr="007119C1">
              <w:rPr>
                <w:rFonts w:ascii="Times New Roman" w:eastAsia="Calibri" w:hAnsi="Times New Roman" w:cs="Times New Roman"/>
                <w:sz w:val="24"/>
                <w:szCs w:val="24"/>
                <w:lang w:val="ru-RU"/>
              </w:rPr>
              <w:t>З</w:t>
            </w:r>
            <w:r w:rsidRPr="007119C1">
              <w:rPr>
                <w:rFonts w:ascii="Times New Roman" w:eastAsia="Calibri" w:hAnsi="Times New Roman" w:cs="Times New Roman"/>
                <w:spacing w:val="-1"/>
                <w:sz w:val="24"/>
                <w:szCs w:val="24"/>
                <w:lang w:val="ru-RU"/>
              </w:rPr>
              <w:t>а</w:t>
            </w:r>
            <w:r w:rsidRPr="007119C1">
              <w:rPr>
                <w:rFonts w:ascii="Times New Roman" w:eastAsia="Calibri" w:hAnsi="Times New Roman" w:cs="Times New Roman"/>
                <w:spacing w:val="-2"/>
                <w:sz w:val="24"/>
                <w:szCs w:val="24"/>
                <w:lang w:val="ru-RU"/>
              </w:rPr>
              <w:t>м</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3"/>
                <w:sz w:val="24"/>
                <w:szCs w:val="24"/>
                <w:lang w:val="ru-RU"/>
              </w:rPr>
              <w:t>н</w:t>
            </w:r>
            <w:r w:rsidRPr="007119C1">
              <w:rPr>
                <w:rFonts w:ascii="Times New Roman" w:eastAsia="Calibri" w:hAnsi="Times New Roman" w:cs="Times New Roman"/>
                <w:spacing w:val="1"/>
                <w:sz w:val="24"/>
                <w:szCs w:val="24"/>
                <w:lang w:val="ru-RU"/>
              </w:rPr>
              <w:t>и</w:t>
            </w:r>
            <w:r w:rsidRPr="007119C1">
              <w:rPr>
                <w:rFonts w:ascii="Times New Roman" w:eastAsia="Calibri" w:hAnsi="Times New Roman" w:cs="Times New Roman"/>
                <w:spacing w:val="-1"/>
                <w:sz w:val="24"/>
                <w:szCs w:val="24"/>
                <w:lang w:val="ru-RU"/>
              </w:rPr>
              <w:t>т</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2"/>
                <w:sz w:val="24"/>
                <w:szCs w:val="24"/>
                <w:lang w:val="ru-RU"/>
              </w:rPr>
              <w:t xml:space="preserve"> </w:t>
            </w:r>
            <w:r w:rsidRPr="007119C1">
              <w:rPr>
                <w:rFonts w:ascii="Times New Roman" w:eastAsia="Calibri" w:hAnsi="Times New Roman" w:cs="Times New Roman"/>
                <w:spacing w:val="1"/>
                <w:sz w:val="24"/>
                <w:szCs w:val="24"/>
                <w:lang w:val="ru-RU"/>
              </w:rPr>
              <w:t>с</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1"/>
                <w:sz w:val="24"/>
                <w:szCs w:val="24"/>
                <w:lang w:val="ru-RU"/>
              </w:rPr>
              <w:t>т</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1"/>
                <w:sz w:val="24"/>
                <w:szCs w:val="24"/>
                <w:lang w:val="ru-RU"/>
              </w:rPr>
              <w:t>в</w:t>
            </w:r>
            <w:r w:rsidRPr="007119C1">
              <w:rPr>
                <w:rFonts w:ascii="Times New Roman" w:eastAsia="Calibri" w:hAnsi="Times New Roman" w:cs="Times New Roman"/>
                <w:spacing w:val="-6"/>
                <w:sz w:val="24"/>
                <w:szCs w:val="24"/>
                <w:lang w:val="ru-RU"/>
              </w:rPr>
              <w:t>о</w:t>
            </w:r>
            <w:r w:rsidRPr="007119C1">
              <w:rPr>
                <w:rFonts w:ascii="Times New Roman" w:eastAsia="Calibri" w:hAnsi="Times New Roman" w:cs="Times New Roman"/>
                <w:sz w:val="24"/>
                <w:szCs w:val="24"/>
                <w:lang w:val="ru-RU"/>
              </w:rPr>
              <w:t>й</w:t>
            </w:r>
            <w:r w:rsidRPr="007119C1">
              <w:rPr>
                <w:rFonts w:ascii="Times New Roman" w:eastAsia="Calibri" w:hAnsi="Times New Roman" w:cs="Times New Roman"/>
                <w:spacing w:val="4"/>
                <w:sz w:val="24"/>
                <w:szCs w:val="24"/>
                <w:lang w:val="ru-RU"/>
              </w:rPr>
              <w:t xml:space="preserve"> </w:t>
            </w:r>
            <w:r w:rsidRPr="007119C1">
              <w:rPr>
                <w:rFonts w:ascii="Times New Roman" w:eastAsia="Calibri" w:hAnsi="Times New Roman" w:cs="Times New Roman"/>
                <w:spacing w:val="-3"/>
                <w:sz w:val="24"/>
                <w:szCs w:val="24"/>
                <w:lang w:val="ru-RU"/>
              </w:rPr>
              <w:t>к</w:t>
            </w:r>
            <w:r w:rsidRPr="007119C1">
              <w:rPr>
                <w:rFonts w:ascii="Times New Roman" w:eastAsia="Calibri" w:hAnsi="Times New Roman" w:cs="Times New Roman"/>
                <w:spacing w:val="-1"/>
                <w:sz w:val="24"/>
                <w:szCs w:val="24"/>
                <w:lang w:val="ru-RU"/>
              </w:rPr>
              <w:t>а</w:t>
            </w:r>
            <w:r w:rsidRPr="007119C1">
              <w:rPr>
                <w:rFonts w:ascii="Times New Roman" w:eastAsia="Calibri" w:hAnsi="Times New Roman" w:cs="Times New Roman"/>
                <w:spacing w:val="-2"/>
                <w:sz w:val="24"/>
                <w:szCs w:val="24"/>
                <w:lang w:val="ru-RU"/>
              </w:rPr>
              <w:t>б</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2"/>
                <w:sz w:val="24"/>
                <w:szCs w:val="24"/>
                <w:lang w:val="ru-RU"/>
              </w:rPr>
              <w:t>л</w:t>
            </w:r>
            <w:r w:rsidRPr="007119C1">
              <w:rPr>
                <w:rFonts w:ascii="Times New Roman" w:eastAsia="Calibri" w:hAnsi="Times New Roman" w:cs="Times New Roman"/>
                <w:sz w:val="24"/>
                <w:szCs w:val="24"/>
                <w:lang w:val="ru-RU"/>
              </w:rPr>
              <w:t>ь</w:t>
            </w:r>
            <w:r w:rsidRPr="007119C1">
              <w:rPr>
                <w:rFonts w:ascii="Times New Roman" w:eastAsia="Calibri" w:hAnsi="Times New Roman" w:cs="Times New Roman"/>
                <w:spacing w:val="-1"/>
                <w:sz w:val="24"/>
                <w:szCs w:val="24"/>
                <w:lang w:val="ru-RU"/>
              </w:rPr>
              <w:t xml:space="preserve"> </w:t>
            </w:r>
            <w:r w:rsidRPr="007119C1">
              <w:rPr>
                <w:rFonts w:ascii="Times New Roman" w:eastAsia="Calibri" w:hAnsi="Times New Roman" w:cs="Times New Roman"/>
                <w:spacing w:val="1"/>
                <w:sz w:val="24"/>
                <w:szCs w:val="24"/>
                <w:lang w:val="ru-RU"/>
              </w:rPr>
              <w:t>з</w:t>
            </w:r>
            <w:r w:rsidRPr="007119C1">
              <w:rPr>
                <w:rFonts w:ascii="Times New Roman" w:eastAsia="Calibri" w:hAnsi="Times New Roman" w:cs="Times New Roman"/>
                <w:spacing w:val="-1"/>
                <w:sz w:val="24"/>
                <w:szCs w:val="24"/>
                <w:lang w:val="ru-RU"/>
              </w:rPr>
              <w:t>а</w:t>
            </w:r>
            <w:r w:rsidRPr="007119C1">
              <w:rPr>
                <w:rFonts w:ascii="Times New Roman" w:eastAsia="Calibri" w:hAnsi="Times New Roman" w:cs="Times New Roman"/>
                <w:spacing w:val="-5"/>
                <w:sz w:val="24"/>
                <w:szCs w:val="24"/>
                <w:lang w:val="ru-RU"/>
              </w:rPr>
              <w:t>р</w:t>
            </w:r>
            <w:r w:rsidRPr="007119C1">
              <w:rPr>
                <w:rFonts w:ascii="Times New Roman" w:eastAsia="Calibri" w:hAnsi="Times New Roman" w:cs="Times New Roman"/>
                <w:sz w:val="24"/>
                <w:szCs w:val="24"/>
                <w:lang w:val="ru-RU"/>
              </w:rPr>
              <w:t>я</w:t>
            </w:r>
            <w:r w:rsidRPr="007119C1">
              <w:rPr>
                <w:rFonts w:ascii="Times New Roman" w:eastAsia="Calibri" w:hAnsi="Times New Roman" w:cs="Times New Roman"/>
                <w:spacing w:val="-2"/>
                <w:sz w:val="24"/>
                <w:szCs w:val="24"/>
                <w:lang w:val="ru-RU"/>
              </w:rPr>
              <w:t>д</w:t>
            </w:r>
            <w:r w:rsidRPr="007119C1">
              <w:rPr>
                <w:rFonts w:ascii="Times New Roman" w:eastAsia="Calibri" w:hAnsi="Times New Roman" w:cs="Times New Roman"/>
                <w:spacing w:val="-3"/>
                <w:sz w:val="24"/>
                <w:szCs w:val="24"/>
                <w:lang w:val="ru-RU"/>
              </w:rPr>
              <w:t>н</w:t>
            </w:r>
            <w:r w:rsidRPr="007119C1">
              <w:rPr>
                <w:rFonts w:ascii="Times New Roman" w:eastAsia="Calibri" w:hAnsi="Times New Roman" w:cs="Times New Roman"/>
                <w:spacing w:val="-1"/>
                <w:sz w:val="24"/>
                <w:szCs w:val="24"/>
                <w:lang w:val="ru-RU"/>
              </w:rPr>
              <w:t>о</w:t>
            </w:r>
            <w:r w:rsidRPr="007119C1">
              <w:rPr>
                <w:rFonts w:ascii="Times New Roman" w:eastAsia="Calibri" w:hAnsi="Times New Roman" w:cs="Times New Roman"/>
                <w:spacing w:val="2"/>
                <w:sz w:val="24"/>
                <w:szCs w:val="24"/>
                <w:lang w:val="ru-RU"/>
              </w:rPr>
              <w:t>г</w:t>
            </w:r>
            <w:r w:rsidRPr="007119C1">
              <w:rPr>
                <w:rFonts w:ascii="Times New Roman" w:eastAsia="Calibri" w:hAnsi="Times New Roman" w:cs="Times New Roman"/>
                <w:sz w:val="24"/>
                <w:szCs w:val="24"/>
                <w:lang w:val="ru-RU"/>
              </w:rPr>
              <w:t>о</w:t>
            </w:r>
            <w:r w:rsidRPr="007119C1">
              <w:rPr>
                <w:rFonts w:ascii="Times New Roman" w:eastAsia="Calibri" w:hAnsi="Times New Roman" w:cs="Times New Roman"/>
                <w:spacing w:val="2"/>
                <w:sz w:val="24"/>
                <w:szCs w:val="24"/>
                <w:lang w:val="ru-RU"/>
              </w:rPr>
              <w:t xml:space="preserve"> </w:t>
            </w:r>
            <w:r w:rsidRPr="007119C1">
              <w:rPr>
                <w:rFonts w:ascii="Times New Roman" w:eastAsia="Calibri" w:hAnsi="Times New Roman" w:cs="Times New Roman"/>
                <w:spacing w:val="-5"/>
                <w:sz w:val="24"/>
                <w:szCs w:val="24"/>
                <w:lang w:val="ru-RU"/>
              </w:rPr>
              <w:t>у</w:t>
            </w:r>
            <w:r w:rsidRPr="007119C1">
              <w:rPr>
                <w:rFonts w:ascii="Times New Roman" w:eastAsia="Calibri" w:hAnsi="Times New Roman" w:cs="Times New Roman"/>
                <w:spacing w:val="1"/>
                <w:sz w:val="24"/>
                <w:szCs w:val="24"/>
                <w:lang w:val="ru-RU"/>
              </w:rPr>
              <w:t>с</w:t>
            </w:r>
            <w:r w:rsidRPr="007119C1">
              <w:rPr>
                <w:rFonts w:ascii="Times New Roman" w:eastAsia="Calibri" w:hAnsi="Times New Roman" w:cs="Times New Roman"/>
                <w:spacing w:val="-1"/>
                <w:sz w:val="24"/>
                <w:szCs w:val="24"/>
                <w:lang w:val="ru-RU"/>
              </w:rPr>
              <w:t>тро</w:t>
            </w:r>
            <w:r w:rsidRPr="007119C1">
              <w:rPr>
                <w:rFonts w:ascii="Times New Roman" w:eastAsia="Calibri" w:hAnsi="Times New Roman" w:cs="Times New Roman"/>
                <w:spacing w:val="-4"/>
                <w:sz w:val="24"/>
                <w:szCs w:val="24"/>
                <w:lang w:val="ru-RU"/>
              </w:rPr>
              <w:t>й</w:t>
            </w:r>
            <w:r w:rsidRPr="007119C1">
              <w:rPr>
                <w:rFonts w:ascii="Times New Roman" w:eastAsia="Calibri" w:hAnsi="Times New Roman" w:cs="Times New Roman"/>
                <w:spacing w:val="1"/>
                <w:sz w:val="24"/>
                <w:szCs w:val="24"/>
                <w:lang w:val="ru-RU"/>
              </w:rPr>
              <w:t>с</w:t>
            </w:r>
            <w:r w:rsidRPr="007119C1">
              <w:rPr>
                <w:rFonts w:ascii="Times New Roman" w:eastAsia="Calibri" w:hAnsi="Times New Roman" w:cs="Times New Roman"/>
                <w:spacing w:val="-1"/>
                <w:sz w:val="24"/>
                <w:szCs w:val="24"/>
                <w:lang w:val="ru-RU"/>
              </w:rPr>
              <w:t>тв</w:t>
            </w:r>
            <w:r w:rsidRPr="007119C1">
              <w:rPr>
                <w:rFonts w:ascii="Times New Roman" w:eastAsia="Calibri" w:hAnsi="Times New Roman" w:cs="Times New Roman"/>
                <w:sz w:val="24"/>
                <w:szCs w:val="24"/>
                <w:lang w:val="ru-RU"/>
              </w:rPr>
              <w:t>а</w:t>
            </w:r>
          </w:p>
        </w:tc>
      </w:tr>
      <w:tr w:rsidR="00AA23D4" w:rsidTr="00B24B1D">
        <w:trPr>
          <w:trHeight w:val="160"/>
        </w:trPr>
        <w:tc>
          <w:tcPr>
            <w:tcW w:w="1929" w:type="dxa"/>
            <w:vMerge/>
            <w:tcBorders>
              <w:left w:val="single" w:sz="6" w:space="0" w:color="C3BB95"/>
              <w:right w:val="single" w:sz="6" w:space="0" w:color="C3BB95"/>
            </w:tcBorders>
          </w:tcPr>
          <w:p w:rsidR="00AA23D4" w:rsidRPr="007119C1" w:rsidRDefault="00AA23D4">
            <w:pPr>
              <w:spacing w:after="0" w:line="240" w:lineRule="auto"/>
              <w:ind w:left="24"/>
              <w:rPr>
                <w:rFonts w:ascii="Times New Roman" w:eastAsia="Calibri" w:hAnsi="Times New Roman" w:cs="Times New Roman"/>
                <w:sz w:val="24"/>
                <w:szCs w:val="24"/>
                <w:lang w:val="ru-RU"/>
              </w:rPr>
            </w:pPr>
          </w:p>
        </w:tc>
        <w:tc>
          <w:tcPr>
            <w:tcW w:w="3094" w:type="dxa"/>
            <w:tcBorders>
              <w:top w:val="single" w:sz="12" w:space="0" w:color="C3BB95"/>
              <w:left w:val="single" w:sz="6" w:space="0" w:color="C3BB95"/>
              <w:bottom w:val="single" w:sz="12" w:space="0" w:color="C3BB95"/>
              <w:right w:val="single" w:sz="6" w:space="0" w:color="C3BB95"/>
            </w:tcBorders>
          </w:tcPr>
          <w:p w:rsidR="00AA23D4" w:rsidRDefault="0067447D">
            <w:pPr>
              <w:spacing w:after="0" w:line="240" w:lineRule="auto"/>
              <w:ind w:left="25"/>
              <w:rPr>
                <w:rFonts w:ascii="Times New Roman" w:eastAsia="Calibri" w:hAnsi="Times New Roman" w:cs="Times New Roman"/>
                <w:sz w:val="24"/>
                <w:szCs w:val="24"/>
              </w:rPr>
            </w:pPr>
            <w:proofErr w:type="spellStart"/>
            <w:r>
              <w:rPr>
                <w:rFonts w:ascii="Times New Roman" w:eastAsia="Calibri" w:hAnsi="Times New Roman" w:cs="Times New Roman"/>
                <w:spacing w:val="-1"/>
                <w:sz w:val="24"/>
                <w:szCs w:val="24"/>
              </w:rPr>
              <w:t>П</w:t>
            </w:r>
            <w:r>
              <w:rPr>
                <w:rFonts w:ascii="Times New Roman" w:eastAsia="Calibri" w:hAnsi="Times New Roman" w:cs="Times New Roman"/>
                <w:sz w:val="24"/>
                <w:szCs w:val="24"/>
              </w:rPr>
              <w:t>е</w:t>
            </w:r>
            <w:r>
              <w:rPr>
                <w:rFonts w:ascii="Times New Roman" w:eastAsia="Calibri" w:hAnsi="Times New Roman" w:cs="Times New Roman"/>
                <w:spacing w:val="-1"/>
                <w:sz w:val="24"/>
                <w:szCs w:val="24"/>
              </w:rPr>
              <w:t>р</w:t>
            </w:r>
            <w:r>
              <w:rPr>
                <w:rFonts w:ascii="Times New Roman" w:eastAsia="Calibri" w:hAnsi="Times New Roman" w:cs="Times New Roman"/>
                <w:sz w:val="24"/>
                <w:szCs w:val="24"/>
              </w:rPr>
              <w:t>е</w:t>
            </w:r>
            <w:r>
              <w:rPr>
                <w:rFonts w:ascii="Times New Roman" w:eastAsia="Calibri" w:hAnsi="Times New Roman" w:cs="Times New Roman"/>
                <w:spacing w:val="2"/>
                <w:sz w:val="24"/>
                <w:szCs w:val="24"/>
              </w:rPr>
              <w:t>г</w:t>
            </w:r>
            <w:r>
              <w:rPr>
                <w:rFonts w:ascii="Times New Roman" w:eastAsia="Calibri" w:hAnsi="Times New Roman" w:cs="Times New Roman"/>
                <w:spacing w:val="-6"/>
                <w:sz w:val="24"/>
                <w:szCs w:val="24"/>
              </w:rPr>
              <w:t>о</w:t>
            </w:r>
            <w:r>
              <w:rPr>
                <w:rFonts w:ascii="Times New Roman" w:eastAsia="Calibri" w:hAnsi="Times New Roman" w:cs="Times New Roman"/>
                <w:spacing w:val="-1"/>
                <w:sz w:val="24"/>
                <w:szCs w:val="24"/>
              </w:rPr>
              <w:t>р</w:t>
            </w:r>
            <w:r>
              <w:rPr>
                <w:rFonts w:ascii="Times New Roman" w:eastAsia="Calibri" w:hAnsi="Times New Roman" w:cs="Times New Roman"/>
                <w:sz w:val="24"/>
                <w:szCs w:val="24"/>
              </w:rPr>
              <w:t>ел</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pacing w:val="-5"/>
                <w:sz w:val="24"/>
                <w:szCs w:val="24"/>
              </w:rPr>
              <w:t>п</w:t>
            </w:r>
            <w:r>
              <w:rPr>
                <w:rFonts w:ascii="Times New Roman" w:eastAsia="Calibri" w:hAnsi="Times New Roman" w:cs="Times New Roman"/>
                <w:spacing w:val="-1"/>
                <w:sz w:val="24"/>
                <w:szCs w:val="24"/>
              </w:rPr>
              <w:t>р</w:t>
            </w:r>
            <w:r>
              <w:rPr>
                <w:rFonts w:ascii="Times New Roman" w:eastAsia="Calibri" w:hAnsi="Times New Roman" w:cs="Times New Roman"/>
                <w:sz w:val="24"/>
                <w:szCs w:val="24"/>
              </w:rPr>
              <w:t>е</w:t>
            </w:r>
            <w:r>
              <w:rPr>
                <w:rFonts w:ascii="Times New Roman" w:eastAsia="Calibri" w:hAnsi="Times New Roman" w:cs="Times New Roman"/>
                <w:spacing w:val="-2"/>
                <w:sz w:val="24"/>
                <w:szCs w:val="24"/>
              </w:rPr>
              <w:t>д</w:t>
            </w:r>
            <w:r>
              <w:rPr>
                <w:rFonts w:ascii="Times New Roman" w:eastAsia="Calibri" w:hAnsi="Times New Roman" w:cs="Times New Roman"/>
                <w:spacing w:val="-1"/>
                <w:sz w:val="24"/>
                <w:szCs w:val="24"/>
              </w:rPr>
              <w:t>охра</w:t>
            </w:r>
            <w:r>
              <w:rPr>
                <w:rFonts w:ascii="Times New Roman" w:eastAsia="Calibri" w:hAnsi="Times New Roman" w:cs="Times New Roman"/>
                <w:spacing w:val="-3"/>
                <w:sz w:val="24"/>
                <w:szCs w:val="24"/>
              </w:rPr>
              <w:t>н</w:t>
            </w:r>
            <w:r>
              <w:rPr>
                <w:rFonts w:ascii="Times New Roman" w:eastAsia="Calibri" w:hAnsi="Times New Roman" w:cs="Times New Roman"/>
                <w:spacing w:val="1"/>
                <w:sz w:val="24"/>
                <w:szCs w:val="24"/>
              </w:rPr>
              <w:t>и</w:t>
            </w:r>
            <w:r>
              <w:rPr>
                <w:rFonts w:ascii="Times New Roman" w:eastAsia="Calibri" w:hAnsi="Times New Roman" w:cs="Times New Roman"/>
                <w:spacing w:val="-1"/>
                <w:sz w:val="24"/>
                <w:szCs w:val="24"/>
              </w:rPr>
              <w:t>т</w:t>
            </w:r>
            <w:r>
              <w:rPr>
                <w:rFonts w:ascii="Times New Roman" w:eastAsia="Calibri" w:hAnsi="Times New Roman" w:cs="Times New Roman"/>
                <w:sz w:val="24"/>
                <w:szCs w:val="24"/>
              </w:rPr>
              <w:t>е</w:t>
            </w:r>
            <w:r>
              <w:rPr>
                <w:rFonts w:ascii="Times New Roman" w:eastAsia="Calibri" w:hAnsi="Times New Roman" w:cs="Times New Roman"/>
                <w:spacing w:val="-2"/>
                <w:sz w:val="24"/>
                <w:szCs w:val="24"/>
              </w:rPr>
              <w:t>л</w:t>
            </w:r>
            <w:r>
              <w:rPr>
                <w:rFonts w:ascii="Times New Roman" w:eastAsia="Calibri" w:hAnsi="Times New Roman" w:cs="Times New Roman"/>
                <w:sz w:val="24"/>
                <w:szCs w:val="24"/>
              </w:rPr>
              <w:t>ь</w:t>
            </w:r>
            <w:proofErr w:type="spellEnd"/>
          </w:p>
        </w:tc>
        <w:tc>
          <w:tcPr>
            <w:tcW w:w="4647" w:type="dxa"/>
            <w:tcBorders>
              <w:top w:val="single" w:sz="12" w:space="0" w:color="C3BB95"/>
              <w:left w:val="single" w:sz="6" w:space="0" w:color="C3BB95"/>
              <w:bottom w:val="single" w:sz="12" w:space="0" w:color="C3BB95"/>
              <w:right w:val="single" w:sz="6" w:space="0" w:color="C3BB95"/>
            </w:tcBorders>
          </w:tcPr>
          <w:p w:rsidR="00AA23D4" w:rsidRDefault="0067447D">
            <w:pPr>
              <w:spacing w:after="0" w:line="240" w:lineRule="auto"/>
              <w:ind w:left="2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З</w:t>
            </w:r>
            <w:r>
              <w:rPr>
                <w:rFonts w:ascii="Times New Roman" w:eastAsia="Calibri" w:hAnsi="Times New Roman" w:cs="Times New Roman"/>
                <w:spacing w:val="-1"/>
                <w:sz w:val="24"/>
                <w:szCs w:val="24"/>
              </w:rPr>
              <w:t>а</w:t>
            </w:r>
            <w:r>
              <w:rPr>
                <w:rFonts w:ascii="Times New Roman" w:eastAsia="Calibri" w:hAnsi="Times New Roman" w:cs="Times New Roman"/>
                <w:spacing w:val="-2"/>
                <w:sz w:val="24"/>
                <w:szCs w:val="24"/>
              </w:rPr>
              <w:t>м</w:t>
            </w:r>
            <w:r>
              <w:rPr>
                <w:rFonts w:ascii="Times New Roman" w:eastAsia="Calibri" w:hAnsi="Times New Roman" w:cs="Times New Roman"/>
                <w:sz w:val="24"/>
                <w:szCs w:val="24"/>
              </w:rPr>
              <w:t>е</w:t>
            </w:r>
            <w:r>
              <w:rPr>
                <w:rFonts w:ascii="Times New Roman" w:eastAsia="Calibri" w:hAnsi="Times New Roman" w:cs="Times New Roman"/>
                <w:spacing w:val="-3"/>
                <w:sz w:val="24"/>
                <w:szCs w:val="24"/>
              </w:rPr>
              <w:t>н</w:t>
            </w:r>
            <w:r>
              <w:rPr>
                <w:rFonts w:ascii="Times New Roman" w:eastAsia="Calibri" w:hAnsi="Times New Roman" w:cs="Times New Roman"/>
                <w:spacing w:val="1"/>
                <w:sz w:val="24"/>
                <w:szCs w:val="24"/>
              </w:rPr>
              <w:t>и</w:t>
            </w:r>
            <w:r>
              <w:rPr>
                <w:rFonts w:ascii="Times New Roman" w:eastAsia="Calibri" w:hAnsi="Times New Roman" w:cs="Times New Roman"/>
                <w:spacing w:val="-1"/>
                <w:sz w:val="24"/>
                <w:szCs w:val="24"/>
              </w:rPr>
              <w:t>т</w:t>
            </w:r>
            <w:r>
              <w:rPr>
                <w:rFonts w:ascii="Times New Roman" w:eastAsia="Calibri" w:hAnsi="Times New Roman" w:cs="Times New Roman"/>
                <w:sz w:val="24"/>
                <w:szCs w:val="24"/>
              </w:rPr>
              <w:t>е</w:t>
            </w:r>
            <w:proofErr w:type="spellEnd"/>
            <w:r>
              <w:rPr>
                <w:rFonts w:ascii="Times New Roman" w:eastAsia="Calibri" w:hAnsi="Times New Roman" w:cs="Times New Roman"/>
                <w:spacing w:val="-2"/>
                <w:sz w:val="24"/>
                <w:szCs w:val="24"/>
              </w:rPr>
              <w:t xml:space="preserve"> </w:t>
            </w:r>
            <w:proofErr w:type="spellStart"/>
            <w:r>
              <w:rPr>
                <w:rFonts w:ascii="Times New Roman" w:eastAsia="Calibri" w:hAnsi="Times New Roman" w:cs="Times New Roman"/>
                <w:sz w:val="24"/>
                <w:szCs w:val="24"/>
              </w:rPr>
              <w:t>п</w:t>
            </w:r>
            <w:r>
              <w:rPr>
                <w:rFonts w:ascii="Times New Roman" w:eastAsia="Calibri" w:hAnsi="Times New Roman" w:cs="Times New Roman"/>
                <w:spacing w:val="-1"/>
                <w:sz w:val="24"/>
                <w:szCs w:val="24"/>
              </w:rPr>
              <w:t>р</w:t>
            </w:r>
            <w:r>
              <w:rPr>
                <w:rFonts w:ascii="Times New Roman" w:eastAsia="Calibri" w:hAnsi="Times New Roman" w:cs="Times New Roman"/>
                <w:sz w:val="24"/>
                <w:szCs w:val="24"/>
              </w:rPr>
              <w:t>е</w:t>
            </w:r>
            <w:r>
              <w:rPr>
                <w:rFonts w:ascii="Times New Roman" w:eastAsia="Calibri" w:hAnsi="Times New Roman" w:cs="Times New Roman"/>
                <w:spacing w:val="-2"/>
                <w:sz w:val="24"/>
                <w:szCs w:val="24"/>
              </w:rPr>
              <w:t>д</w:t>
            </w:r>
            <w:r>
              <w:rPr>
                <w:rFonts w:ascii="Times New Roman" w:eastAsia="Calibri" w:hAnsi="Times New Roman" w:cs="Times New Roman"/>
                <w:spacing w:val="-1"/>
                <w:sz w:val="24"/>
                <w:szCs w:val="24"/>
              </w:rPr>
              <w:t>охра</w:t>
            </w:r>
            <w:r>
              <w:rPr>
                <w:rFonts w:ascii="Times New Roman" w:eastAsia="Calibri" w:hAnsi="Times New Roman" w:cs="Times New Roman"/>
                <w:spacing w:val="-3"/>
                <w:sz w:val="24"/>
                <w:szCs w:val="24"/>
              </w:rPr>
              <w:t>н</w:t>
            </w:r>
            <w:r>
              <w:rPr>
                <w:rFonts w:ascii="Times New Roman" w:eastAsia="Calibri" w:hAnsi="Times New Roman" w:cs="Times New Roman"/>
                <w:spacing w:val="1"/>
                <w:sz w:val="24"/>
                <w:szCs w:val="24"/>
              </w:rPr>
              <w:t>и</w:t>
            </w:r>
            <w:r>
              <w:rPr>
                <w:rFonts w:ascii="Times New Roman" w:eastAsia="Calibri" w:hAnsi="Times New Roman" w:cs="Times New Roman"/>
                <w:spacing w:val="-1"/>
                <w:sz w:val="24"/>
                <w:szCs w:val="24"/>
              </w:rPr>
              <w:t>т</w:t>
            </w:r>
            <w:r>
              <w:rPr>
                <w:rFonts w:ascii="Times New Roman" w:eastAsia="Calibri" w:hAnsi="Times New Roman" w:cs="Times New Roman"/>
                <w:sz w:val="24"/>
                <w:szCs w:val="24"/>
              </w:rPr>
              <w:t>е</w:t>
            </w:r>
            <w:r>
              <w:rPr>
                <w:rFonts w:ascii="Times New Roman" w:eastAsia="Calibri" w:hAnsi="Times New Roman" w:cs="Times New Roman"/>
                <w:spacing w:val="-2"/>
                <w:sz w:val="24"/>
                <w:szCs w:val="24"/>
              </w:rPr>
              <w:t>л</w:t>
            </w:r>
            <w:r>
              <w:rPr>
                <w:rFonts w:ascii="Times New Roman" w:eastAsia="Calibri" w:hAnsi="Times New Roman" w:cs="Times New Roman"/>
                <w:sz w:val="24"/>
                <w:szCs w:val="24"/>
              </w:rPr>
              <w:t>ь</w:t>
            </w:r>
            <w:proofErr w:type="spellEnd"/>
          </w:p>
        </w:tc>
      </w:tr>
      <w:tr w:rsidR="00AA23D4" w:rsidTr="00B24B1D">
        <w:trPr>
          <w:trHeight w:val="173"/>
        </w:trPr>
        <w:tc>
          <w:tcPr>
            <w:tcW w:w="1929" w:type="dxa"/>
            <w:vMerge/>
            <w:tcBorders>
              <w:left w:val="single" w:sz="6" w:space="0" w:color="C3BB95"/>
              <w:bottom w:val="single" w:sz="12" w:space="0" w:color="C3BB95"/>
              <w:right w:val="single" w:sz="6" w:space="0" w:color="C3BB95"/>
            </w:tcBorders>
          </w:tcPr>
          <w:p w:rsidR="00AA23D4" w:rsidRDefault="00AA23D4">
            <w:pPr>
              <w:spacing w:after="0" w:line="240" w:lineRule="auto"/>
              <w:ind w:left="24"/>
              <w:rPr>
                <w:rFonts w:ascii="Times New Roman" w:eastAsia="Calibri" w:hAnsi="Times New Roman" w:cs="Times New Roman"/>
                <w:sz w:val="24"/>
                <w:szCs w:val="24"/>
              </w:rPr>
            </w:pPr>
          </w:p>
        </w:tc>
        <w:tc>
          <w:tcPr>
            <w:tcW w:w="3094" w:type="dxa"/>
            <w:tcBorders>
              <w:top w:val="single" w:sz="12" w:space="0" w:color="C3BB95"/>
              <w:left w:val="single" w:sz="6" w:space="0" w:color="C3BB95"/>
              <w:bottom w:val="single" w:sz="12" w:space="0" w:color="C3BB95"/>
              <w:right w:val="single" w:sz="6" w:space="0" w:color="C3BB95"/>
            </w:tcBorders>
          </w:tcPr>
          <w:p w:rsidR="00AA23D4" w:rsidRDefault="0067447D">
            <w:pPr>
              <w:spacing w:after="0" w:line="240" w:lineRule="exact"/>
              <w:ind w:left="25"/>
              <w:rPr>
                <w:rFonts w:ascii="Times New Roman" w:eastAsia="Calibri" w:hAnsi="Times New Roman" w:cs="Times New Roman"/>
                <w:sz w:val="24"/>
                <w:szCs w:val="24"/>
              </w:rPr>
            </w:pPr>
            <w:proofErr w:type="spellStart"/>
            <w:r>
              <w:rPr>
                <w:rFonts w:ascii="Times New Roman" w:eastAsia="Calibri" w:hAnsi="Times New Roman" w:cs="Times New Roman"/>
                <w:spacing w:val="-1"/>
                <w:sz w:val="24"/>
                <w:szCs w:val="24"/>
              </w:rPr>
              <w:t>Н</w:t>
            </w:r>
            <w:r>
              <w:rPr>
                <w:rFonts w:ascii="Times New Roman" w:eastAsia="Calibri" w:hAnsi="Times New Roman" w:cs="Times New Roman"/>
                <w:sz w:val="24"/>
                <w:szCs w:val="24"/>
              </w:rPr>
              <w:t>е</w:t>
            </w:r>
            <w:r>
              <w:rPr>
                <w:rFonts w:ascii="Times New Roman" w:eastAsia="Calibri" w:hAnsi="Times New Roman" w:cs="Times New Roman"/>
                <w:spacing w:val="1"/>
                <w:sz w:val="24"/>
                <w:szCs w:val="24"/>
              </w:rPr>
              <w:t>ис</w:t>
            </w:r>
            <w:r>
              <w:rPr>
                <w:rFonts w:ascii="Times New Roman" w:eastAsia="Calibri" w:hAnsi="Times New Roman" w:cs="Times New Roman"/>
                <w:spacing w:val="-5"/>
                <w:sz w:val="24"/>
                <w:szCs w:val="24"/>
              </w:rPr>
              <w:t>п</w:t>
            </w:r>
            <w:r>
              <w:rPr>
                <w:rFonts w:ascii="Times New Roman" w:eastAsia="Calibri" w:hAnsi="Times New Roman" w:cs="Times New Roman"/>
                <w:spacing w:val="-1"/>
                <w:sz w:val="24"/>
                <w:szCs w:val="24"/>
              </w:rPr>
              <w:t>рав</w:t>
            </w:r>
            <w:r>
              <w:rPr>
                <w:rFonts w:ascii="Times New Roman" w:eastAsia="Calibri" w:hAnsi="Times New Roman" w:cs="Times New Roman"/>
                <w:spacing w:val="-3"/>
                <w:sz w:val="24"/>
                <w:szCs w:val="24"/>
              </w:rPr>
              <w:t>н</w:t>
            </w:r>
            <w:r>
              <w:rPr>
                <w:rFonts w:ascii="Times New Roman" w:eastAsia="Calibri" w:hAnsi="Times New Roman" w:cs="Times New Roman"/>
                <w:spacing w:val="-1"/>
                <w:sz w:val="24"/>
                <w:szCs w:val="24"/>
              </w:rPr>
              <w:t>о</w:t>
            </w:r>
            <w:r>
              <w:rPr>
                <w:rFonts w:ascii="Times New Roman" w:eastAsia="Calibri" w:hAnsi="Times New Roman" w:cs="Times New Roman"/>
                <w:spacing w:val="1"/>
                <w:sz w:val="24"/>
                <w:szCs w:val="24"/>
              </w:rPr>
              <w:t>с</w:t>
            </w:r>
            <w:r>
              <w:rPr>
                <w:rFonts w:ascii="Times New Roman" w:eastAsia="Calibri" w:hAnsi="Times New Roman" w:cs="Times New Roman"/>
                <w:spacing w:val="-1"/>
                <w:sz w:val="24"/>
                <w:szCs w:val="24"/>
              </w:rPr>
              <w:t>т</w:t>
            </w:r>
            <w:r>
              <w:rPr>
                <w:rFonts w:ascii="Times New Roman" w:eastAsia="Calibri" w:hAnsi="Times New Roman" w:cs="Times New Roman"/>
                <w:sz w:val="24"/>
                <w:szCs w:val="24"/>
              </w:rPr>
              <w:t>ь</w:t>
            </w:r>
            <w:proofErr w:type="spellEnd"/>
            <w:r>
              <w:rPr>
                <w:rFonts w:ascii="Times New Roman" w:eastAsia="Calibri" w:hAnsi="Times New Roman" w:cs="Times New Roman"/>
                <w:spacing w:val="-1"/>
                <w:sz w:val="24"/>
                <w:szCs w:val="24"/>
              </w:rPr>
              <w:t xml:space="preserve"> </w:t>
            </w:r>
            <w:proofErr w:type="spellStart"/>
            <w:r>
              <w:rPr>
                <w:rFonts w:ascii="Times New Roman" w:eastAsia="Calibri" w:hAnsi="Times New Roman" w:cs="Times New Roman"/>
                <w:spacing w:val="-2"/>
                <w:sz w:val="24"/>
                <w:szCs w:val="24"/>
              </w:rPr>
              <w:t>д</w:t>
            </w:r>
            <w:r>
              <w:rPr>
                <w:rFonts w:ascii="Times New Roman" w:eastAsia="Calibri" w:hAnsi="Times New Roman" w:cs="Times New Roman"/>
                <w:spacing w:val="1"/>
                <w:sz w:val="24"/>
                <w:szCs w:val="24"/>
              </w:rPr>
              <w:t>и</w:t>
            </w:r>
            <w:r>
              <w:rPr>
                <w:rFonts w:ascii="Times New Roman" w:eastAsia="Calibri" w:hAnsi="Times New Roman" w:cs="Times New Roman"/>
                <w:spacing w:val="-1"/>
                <w:sz w:val="24"/>
                <w:szCs w:val="24"/>
              </w:rPr>
              <w:t>о</w:t>
            </w:r>
            <w:r>
              <w:rPr>
                <w:rFonts w:ascii="Times New Roman" w:eastAsia="Calibri" w:hAnsi="Times New Roman" w:cs="Times New Roman"/>
                <w:spacing w:val="-2"/>
                <w:sz w:val="24"/>
                <w:szCs w:val="24"/>
              </w:rPr>
              <w:t>д</w:t>
            </w:r>
            <w:r>
              <w:rPr>
                <w:rFonts w:ascii="Times New Roman" w:eastAsia="Calibri" w:hAnsi="Times New Roman" w:cs="Times New Roman"/>
                <w:sz w:val="24"/>
                <w:szCs w:val="24"/>
              </w:rPr>
              <w:t>а</w:t>
            </w:r>
            <w:proofErr w:type="spellEnd"/>
          </w:p>
        </w:tc>
        <w:tc>
          <w:tcPr>
            <w:tcW w:w="4647" w:type="dxa"/>
            <w:tcBorders>
              <w:top w:val="single" w:sz="12" w:space="0" w:color="C3BB95"/>
              <w:left w:val="single" w:sz="6" w:space="0" w:color="C3BB95"/>
              <w:bottom w:val="single" w:sz="12" w:space="0" w:color="C3BB95"/>
              <w:right w:val="single" w:sz="6" w:space="0" w:color="C3BB95"/>
            </w:tcBorders>
          </w:tcPr>
          <w:p w:rsidR="00AA23D4" w:rsidRDefault="0067447D">
            <w:pPr>
              <w:spacing w:after="0" w:line="240" w:lineRule="exact"/>
              <w:ind w:left="2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З</w:t>
            </w:r>
            <w:r>
              <w:rPr>
                <w:rFonts w:ascii="Times New Roman" w:eastAsia="Calibri" w:hAnsi="Times New Roman" w:cs="Times New Roman"/>
                <w:spacing w:val="-1"/>
                <w:sz w:val="24"/>
                <w:szCs w:val="24"/>
              </w:rPr>
              <w:t>а</w:t>
            </w:r>
            <w:r>
              <w:rPr>
                <w:rFonts w:ascii="Times New Roman" w:eastAsia="Calibri" w:hAnsi="Times New Roman" w:cs="Times New Roman"/>
                <w:spacing w:val="-2"/>
                <w:sz w:val="24"/>
                <w:szCs w:val="24"/>
              </w:rPr>
              <w:t>м</w:t>
            </w:r>
            <w:r>
              <w:rPr>
                <w:rFonts w:ascii="Times New Roman" w:eastAsia="Calibri" w:hAnsi="Times New Roman" w:cs="Times New Roman"/>
                <w:sz w:val="24"/>
                <w:szCs w:val="24"/>
              </w:rPr>
              <w:t>е</w:t>
            </w:r>
            <w:r>
              <w:rPr>
                <w:rFonts w:ascii="Times New Roman" w:eastAsia="Calibri" w:hAnsi="Times New Roman" w:cs="Times New Roman"/>
                <w:spacing w:val="-3"/>
                <w:sz w:val="24"/>
                <w:szCs w:val="24"/>
              </w:rPr>
              <w:t>н</w:t>
            </w:r>
            <w:r>
              <w:rPr>
                <w:rFonts w:ascii="Times New Roman" w:eastAsia="Calibri" w:hAnsi="Times New Roman" w:cs="Times New Roman"/>
                <w:spacing w:val="1"/>
                <w:sz w:val="24"/>
                <w:szCs w:val="24"/>
              </w:rPr>
              <w:t>и</w:t>
            </w:r>
            <w:r>
              <w:rPr>
                <w:rFonts w:ascii="Times New Roman" w:eastAsia="Calibri" w:hAnsi="Times New Roman" w:cs="Times New Roman"/>
                <w:spacing w:val="-1"/>
                <w:sz w:val="24"/>
                <w:szCs w:val="24"/>
              </w:rPr>
              <w:t>т</w:t>
            </w:r>
            <w:r>
              <w:rPr>
                <w:rFonts w:ascii="Times New Roman" w:eastAsia="Calibri" w:hAnsi="Times New Roman" w:cs="Times New Roman"/>
                <w:sz w:val="24"/>
                <w:szCs w:val="24"/>
              </w:rPr>
              <w:t>е</w:t>
            </w:r>
            <w:proofErr w:type="spellEnd"/>
            <w:r>
              <w:rPr>
                <w:rFonts w:ascii="Times New Roman" w:eastAsia="Calibri" w:hAnsi="Times New Roman" w:cs="Times New Roman"/>
                <w:spacing w:val="3"/>
                <w:sz w:val="24"/>
                <w:szCs w:val="24"/>
              </w:rPr>
              <w:t xml:space="preserve"> </w:t>
            </w:r>
            <w:proofErr w:type="spellStart"/>
            <w:r>
              <w:rPr>
                <w:rFonts w:ascii="Times New Roman" w:eastAsia="Calibri" w:hAnsi="Times New Roman" w:cs="Times New Roman"/>
                <w:spacing w:val="-7"/>
                <w:sz w:val="24"/>
                <w:szCs w:val="24"/>
              </w:rPr>
              <w:t>д</w:t>
            </w:r>
            <w:r>
              <w:rPr>
                <w:rFonts w:ascii="Times New Roman" w:eastAsia="Calibri" w:hAnsi="Times New Roman" w:cs="Times New Roman"/>
                <w:spacing w:val="1"/>
                <w:sz w:val="24"/>
                <w:szCs w:val="24"/>
              </w:rPr>
              <w:t>и</w:t>
            </w:r>
            <w:r>
              <w:rPr>
                <w:rFonts w:ascii="Times New Roman" w:eastAsia="Calibri" w:hAnsi="Times New Roman" w:cs="Times New Roman"/>
                <w:spacing w:val="-1"/>
                <w:sz w:val="24"/>
                <w:szCs w:val="24"/>
              </w:rPr>
              <w:t>о</w:t>
            </w:r>
            <w:r>
              <w:rPr>
                <w:rFonts w:ascii="Times New Roman" w:eastAsia="Calibri" w:hAnsi="Times New Roman" w:cs="Times New Roman"/>
                <w:sz w:val="24"/>
                <w:szCs w:val="24"/>
              </w:rPr>
              <w:t>д</w:t>
            </w:r>
            <w:proofErr w:type="spellEnd"/>
          </w:p>
        </w:tc>
      </w:tr>
      <w:tr w:rsidR="00AA23D4" w:rsidTr="00B24B1D">
        <w:trPr>
          <w:trHeight w:hRule="exact" w:val="518"/>
        </w:trPr>
        <w:tc>
          <w:tcPr>
            <w:tcW w:w="1929" w:type="dxa"/>
            <w:tcBorders>
              <w:top w:val="single" w:sz="12" w:space="0" w:color="C3BB95"/>
              <w:left w:val="single" w:sz="6" w:space="0" w:color="C3BB95"/>
              <w:bottom w:val="single" w:sz="12" w:space="0" w:color="C3BB95"/>
              <w:right w:val="single" w:sz="6" w:space="0" w:color="C3BB95"/>
            </w:tcBorders>
          </w:tcPr>
          <w:p w:rsidR="00AA23D4" w:rsidRPr="007119C1" w:rsidRDefault="0067447D" w:rsidP="00E928AA">
            <w:pPr>
              <w:spacing w:after="0" w:line="240" w:lineRule="exact"/>
              <w:ind w:left="24"/>
              <w:rPr>
                <w:rFonts w:ascii="Times New Roman" w:eastAsia="Calibri" w:hAnsi="Times New Roman" w:cs="Times New Roman"/>
                <w:sz w:val="24"/>
                <w:szCs w:val="24"/>
                <w:lang w:val="ru-RU"/>
              </w:rPr>
            </w:pPr>
            <w:r w:rsidRPr="007119C1">
              <w:rPr>
                <w:rFonts w:ascii="Times New Roman" w:eastAsia="Calibri" w:hAnsi="Times New Roman" w:cs="Times New Roman"/>
                <w:spacing w:val="-1"/>
                <w:sz w:val="24"/>
                <w:szCs w:val="24"/>
                <w:lang w:val="ru-RU"/>
              </w:rPr>
              <w:t>Н</w:t>
            </w:r>
            <w:r w:rsidRPr="007119C1">
              <w:rPr>
                <w:rFonts w:ascii="Times New Roman" w:eastAsia="Calibri" w:hAnsi="Times New Roman" w:cs="Times New Roman"/>
                <w:sz w:val="24"/>
                <w:szCs w:val="24"/>
                <w:lang w:val="ru-RU"/>
              </w:rPr>
              <w:t>ет</w:t>
            </w:r>
            <w:r w:rsidRPr="007119C1">
              <w:rPr>
                <w:rFonts w:ascii="Times New Roman" w:eastAsia="Calibri" w:hAnsi="Times New Roman" w:cs="Times New Roman"/>
                <w:spacing w:val="1"/>
                <w:sz w:val="24"/>
                <w:szCs w:val="24"/>
                <w:lang w:val="ru-RU"/>
              </w:rPr>
              <w:t xml:space="preserve"> </w:t>
            </w:r>
            <w:r w:rsidRPr="007119C1">
              <w:rPr>
                <w:rFonts w:ascii="Times New Roman" w:eastAsia="Calibri" w:hAnsi="Times New Roman" w:cs="Times New Roman"/>
                <w:sz w:val="24"/>
                <w:szCs w:val="24"/>
                <w:lang w:val="ru-RU"/>
              </w:rPr>
              <w:t>п</w:t>
            </w:r>
            <w:r w:rsidRPr="007119C1">
              <w:rPr>
                <w:rFonts w:ascii="Times New Roman" w:eastAsia="Calibri" w:hAnsi="Times New Roman" w:cs="Times New Roman"/>
                <w:spacing w:val="-1"/>
                <w:sz w:val="24"/>
                <w:szCs w:val="24"/>
                <w:lang w:val="ru-RU"/>
              </w:rPr>
              <w:t>о</w:t>
            </w:r>
            <w:r w:rsidRPr="007119C1">
              <w:rPr>
                <w:rFonts w:ascii="Times New Roman" w:eastAsia="Calibri" w:hAnsi="Times New Roman" w:cs="Times New Roman"/>
                <w:spacing w:val="-3"/>
                <w:sz w:val="24"/>
                <w:szCs w:val="24"/>
                <w:lang w:val="ru-RU"/>
              </w:rPr>
              <w:t>к</w:t>
            </w:r>
            <w:r w:rsidRPr="007119C1">
              <w:rPr>
                <w:rFonts w:ascii="Times New Roman" w:eastAsia="Calibri" w:hAnsi="Times New Roman" w:cs="Times New Roman"/>
                <w:spacing w:val="-1"/>
                <w:sz w:val="24"/>
                <w:szCs w:val="24"/>
                <w:lang w:val="ru-RU"/>
              </w:rPr>
              <w:t>а</w:t>
            </w:r>
            <w:r w:rsidRPr="007119C1">
              <w:rPr>
                <w:rFonts w:ascii="Times New Roman" w:eastAsia="Calibri" w:hAnsi="Times New Roman" w:cs="Times New Roman"/>
                <w:spacing w:val="1"/>
                <w:sz w:val="24"/>
                <w:szCs w:val="24"/>
                <w:lang w:val="ru-RU"/>
              </w:rPr>
              <w:t>з</w:t>
            </w:r>
            <w:r w:rsidRPr="007119C1">
              <w:rPr>
                <w:rFonts w:ascii="Times New Roman" w:eastAsia="Calibri" w:hAnsi="Times New Roman" w:cs="Times New Roman"/>
                <w:spacing w:val="-1"/>
                <w:sz w:val="24"/>
                <w:szCs w:val="24"/>
                <w:lang w:val="ru-RU"/>
              </w:rPr>
              <w:t>а</w:t>
            </w:r>
            <w:r w:rsidRPr="007119C1">
              <w:rPr>
                <w:rFonts w:ascii="Times New Roman" w:eastAsia="Calibri" w:hAnsi="Times New Roman" w:cs="Times New Roman"/>
                <w:spacing w:val="-3"/>
                <w:sz w:val="24"/>
                <w:szCs w:val="24"/>
                <w:lang w:val="ru-RU"/>
              </w:rPr>
              <w:t>н</w:t>
            </w:r>
            <w:r w:rsidRPr="007119C1">
              <w:rPr>
                <w:rFonts w:ascii="Times New Roman" w:eastAsia="Calibri" w:hAnsi="Times New Roman" w:cs="Times New Roman"/>
                <w:spacing w:val="-4"/>
                <w:sz w:val="24"/>
                <w:szCs w:val="24"/>
                <w:lang w:val="ru-RU"/>
              </w:rPr>
              <w:t>и</w:t>
            </w:r>
            <w:r w:rsidRPr="007119C1">
              <w:rPr>
                <w:rFonts w:ascii="Times New Roman" w:eastAsia="Calibri" w:hAnsi="Times New Roman" w:cs="Times New Roman"/>
                <w:sz w:val="24"/>
                <w:szCs w:val="24"/>
                <w:lang w:val="ru-RU"/>
              </w:rPr>
              <w:t>я</w:t>
            </w:r>
            <w:r w:rsidRPr="007119C1">
              <w:rPr>
                <w:rFonts w:ascii="Times New Roman" w:eastAsia="Calibri" w:hAnsi="Times New Roman" w:cs="Times New Roman"/>
                <w:spacing w:val="3"/>
                <w:sz w:val="24"/>
                <w:szCs w:val="24"/>
                <w:lang w:val="ru-RU"/>
              </w:rPr>
              <w:t xml:space="preserve"> </w:t>
            </w:r>
            <w:r w:rsidRPr="007119C1">
              <w:rPr>
                <w:rFonts w:ascii="Times New Roman" w:eastAsia="Calibri" w:hAnsi="Times New Roman" w:cs="Times New Roman"/>
                <w:spacing w:val="-3"/>
                <w:sz w:val="24"/>
                <w:szCs w:val="24"/>
                <w:lang w:val="ru-RU"/>
              </w:rPr>
              <w:t>н</w:t>
            </w:r>
            <w:r w:rsidRPr="007119C1">
              <w:rPr>
                <w:rFonts w:ascii="Times New Roman" w:eastAsia="Calibri" w:hAnsi="Times New Roman" w:cs="Times New Roman"/>
                <w:sz w:val="24"/>
                <w:szCs w:val="24"/>
                <w:lang w:val="ru-RU"/>
              </w:rPr>
              <w:t>а</w:t>
            </w:r>
            <w:r w:rsidR="00E928AA" w:rsidRPr="00E928AA">
              <w:rPr>
                <w:rFonts w:ascii="Times New Roman" w:eastAsia="Calibri" w:hAnsi="Times New Roman" w:cs="Times New Roman"/>
                <w:sz w:val="24"/>
                <w:szCs w:val="24"/>
                <w:lang w:val="ru-RU"/>
              </w:rPr>
              <w:t xml:space="preserve"> </w:t>
            </w:r>
            <w:r w:rsidRPr="007119C1">
              <w:rPr>
                <w:rFonts w:ascii="Times New Roman" w:eastAsia="Calibri" w:hAnsi="Times New Roman" w:cs="Times New Roman"/>
                <w:spacing w:val="1"/>
                <w:sz w:val="24"/>
                <w:szCs w:val="24"/>
                <w:lang w:val="ru-RU"/>
              </w:rPr>
              <w:t>и</w:t>
            </w:r>
            <w:r w:rsidRPr="007119C1">
              <w:rPr>
                <w:rFonts w:ascii="Times New Roman" w:eastAsia="Calibri" w:hAnsi="Times New Roman" w:cs="Times New Roman"/>
                <w:spacing w:val="-3"/>
                <w:sz w:val="24"/>
                <w:szCs w:val="24"/>
                <w:lang w:val="ru-RU"/>
              </w:rPr>
              <w:t>н</w:t>
            </w:r>
            <w:r w:rsidRPr="007119C1">
              <w:rPr>
                <w:rFonts w:ascii="Times New Roman" w:eastAsia="Calibri" w:hAnsi="Times New Roman" w:cs="Times New Roman"/>
                <w:spacing w:val="-2"/>
                <w:sz w:val="24"/>
                <w:szCs w:val="24"/>
                <w:lang w:val="ru-RU"/>
              </w:rPr>
              <w:t>д</w:t>
            </w:r>
            <w:r w:rsidRPr="007119C1">
              <w:rPr>
                <w:rFonts w:ascii="Times New Roman" w:eastAsia="Calibri" w:hAnsi="Times New Roman" w:cs="Times New Roman"/>
                <w:spacing w:val="1"/>
                <w:sz w:val="24"/>
                <w:szCs w:val="24"/>
                <w:lang w:val="ru-RU"/>
              </w:rPr>
              <w:t>и</w:t>
            </w:r>
            <w:r w:rsidRPr="007119C1">
              <w:rPr>
                <w:rFonts w:ascii="Times New Roman" w:eastAsia="Calibri" w:hAnsi="Times New Roman" w:cs="Times New Roman"/>
                <w:spacing w:val="-3"/>
                <w:sz w:val="24"/>
                <w:szCs w:val="24"/>
                <w:lang w:val="ru-RU"/>
              </w:rPr>
              <w:t>к</w:t>
            </w:r>
            <w:r w:rsidRPr="007119C1">
              <w:rPr>
                <w:rFonts w:ascii="Times New Roman" w:eastAsia="Calibri" w:hAnsi="Times New Roman" w:cs="Times New Roman"/>
                <w:spacing w:val="-1"/>
                <w:sz w:val="24"/>
                <w:szCs w:val="24"/>
                <w:lang w:val="ru-RU"/>
              </w:rPr>
              <w:t>атор</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3"/>
                <w:sz w:val="24"/>
                <w:szCs w:val="24"/>
                <w:lang w:val="ru-RU"/>
              </w:rPr>
              <w:t xml:space="preserve"> </w:t>
            </w:r>
            <w:r w:rsidRPr="007119C1">
              <w:rPr>
                <w:rFonts w:ascii="Times New Roman" w:eastAsia="Calibri" w:hAnsi="Times New Roman" w:cs="Times New Roman"/>
                <w:spacing w:val="1"/>
                <w:sz w:val="24"/>
                <w:szCs w:val="24"/>
                <w:lang w:val="ru-RU"/>
              </w:rPr>
              <w:t>з</w:t>
            </w:r>
            <w:r w:rsidRPr="007119C1">
              <w:rPr>
                <w:rFonts w:ascii="Times New Roman" w:eastAsia="Calibri" w:hAnsi="Times New Roman" w:cs="Times New Roman"/>
                <w:spacing w:val="-6"/>
                <w:sz w:val="24"/>
                <w:szCs w:val="24"/>
                <w:lang w:val="ru-RU"/>
              </w:rPr>
              <w:t>а</w:t>
            </w:r>
            <w:r w:rsidRPr="007119C1">
              <w:rPr>
                <w:rFonts w:ascii="Times New Roman" w:eastAsia="Calibri" w:hAnsi="Times New Roman" w:cs="Times New Roman"/>
                <w:spacing w:val="-1"/>
                <w:sz w:val="24"/>
                <w:szCs w:val="24"/>
                <w:lang w:val="ru-RU"/>
              </w:rPr>
              <w:t>р</w:t>
            </w:r>
            <w:r w:rsidRPr="007119C1">
              <w:rPr>
                <w:rFonts w:ascii="Times New Roman" w:eastAsia="Calibri" w:hAnsi="Times New Roman" w:cs="Times New Roman"/>
                <w:sz w:val="24"/>
                <w:szCs w:val="24"/>
                <w:lang w:val="ru-RU"/>
              </w:rPr>
              <w:t>я</w:t>
            </w:r>
            <w:r w:rsidRPr="007119C1">
              <w:rPr>
                <w:rFonts w:ascii="Times New Roman" w:eastAsia="Calibri" w:hAnsi="Times New Roman" w:cs="Times New Roman"/>
                <w:spacing w:val="-2"/>
                <w:sz w:val="24"/>
                <w:szCs w:val="24"/>
                <w:lang w:val="ru-RU"/>
              </w:rPr>
              <w:t>д</w:t>
            </w:r>
            <w:r w:rsidRPr="007119C1">
              <w:rPr>
                <w:rFonts w:ascii="Times New Roman" w:eastAsia="Calibri" w:hAnsi="Times New Roman" w:cs="Times New Roman"/>
                <w:sz w:val="24"/>
                <w:szCs w:val="24"/>
                <w:lang w:val="ru-RU"/>
              </w:rPr>
              <w:t>а</w:t>
            </w:r>
          </w:p>
        </w:tc>
        <w:tc>
          <w:tcPr>
            <w:tcW w:w="3094" w:type="dxa"/>
            <w:tcBorders>
              <w:top w:val="single" w:sz="12" w:space="0" w:color="C3BB95"/>
              <w:left w:val="single" w:sz="6" w:space="0" w:color="C3BB95"/>
              <w:bottom w:val="single" w:sz="12" w:space="0" w:color="C3BB95"/>
              <w:right w:val="single" w:sz="6" w:space="0" w:color="C3BB95"/>
            </w:tcBorders>
          </w:tcPr>
          <w:p w:rsidR="00AA23D4" w:rsidRDefault="0067447D" w:rsidP="00E928AA">
            <w:pPr>
              <w:spacing w:after="0" w:line="240" w:lineRule="exact"/>
              <w:ind w:left="25"/>
              <w:rPr>
                <w:rFonts w:ascii="Times New Roman" w:eastAsia="Calibri" w:hAnsi="Times New Roman" w:cs="Times New Roman"/>
                <w:sz w:val="24"/>
                <w:szCs w:val="24"/>
              </w:rPr>
            </w:pPr>
            <w:proofErr w:type="spellStart"/>
            <w:r>
              <w:rPr>
                <w:rFonts w:ascii="Times New Roman" w:eastAsia="Calibri" w:hAnsi="Times New Roman" w:cs="Times New Roman"/>
                <w:spacing w:val="-1"/>
                <w:sz w:val="24"/>
                <w:szCs w:val="24"/>
              </w:rPr>
              <w:t>Н</w:t>
            </w:r>
            <w:r>
              <w:rPr>
                <w:rFonts w:ascii="Times New Roman" w:eastAsia="Calibri" w:hAnsi="Times New Roman" w:cs="Times New Roman"/>
                <w:sz w:val="24"/>
                <w:szCs w:val="24"/>
              </w:rPr>
              <w:t>е</w:t>
            </w:r>
            <w:r>
              <w:rPr>
                <w:rFonts w:ascii="Times New Roman" w:eastAsia="Calibri" w:hAnsi="Times New Roman" w:cs="Times New Roman"/>
                <w:spacing w:val="1"/>
                <w:sz w:val="24"/>
                <w:szCs w:val="24"/>
              </w:rPr>
              <w:t>ис</w:t>
            </w:r>
            <w:r>
              <w:rPr>
                <w:rFonts w:ascii="Times New Roman" w:eastAsia="Calibri" w:hAnsi="Times New Roman" w:cs="Times New Roman"/>
                <w:spacing w:val="-5"/>
                <w:sz w:val="24"/>
                <w:szCs w:val="24"/>
              </w:rPr>
              <w:t>п</w:t>
            </w:r>
            <w:r>
              <w:rPr>
                <w:rFonts w:ascii="Times New Roman" w:eastAsia="Calibri" w:hAnsi="Times New Roman" w:cs="Times New Roman"/>
                <w:spacing w:val="-1"/>
                <w:sz w:val="24"/>
                <w:szCs w:val="24"/>
              </w:rPr>
              <w:t>рав</w:t>
            </w:r>
            <w:r>
              <w:rPr>
                <w:rFonts w:ascii="Times New Roman" w:eastAsia="Calibri" w:hAnsi="Times New Roman" w:cs="Times New Roman"/>
                <w:spacing w:val="-3"/>
                <w:sz w:val="24"/>
                <w:szCs w:val="24"/>
              </w:rPr>
              <w:t>н</w:t>
            </w:r>
            <w:r>
              <w:rPr>
                <w:rFonts w:ascii="Times New Roman" w:eastAsia="Calibri" w:hAnsi="Times New Roman" w:cs="Times New Roman"/>
                <w:spacing w:val="-1"/>
                <w:sz w:val="24"/>
                <w:szCs w:val="24"/>
              </w:rPr>
              <w:t>о</w:t>
            </w:r>
            <w:r>
              <w:rPr>
                <w:rFonts w:ascii="Times New Roman" w:eastAsia="Calibri" w:hAnsi="Times New Roman" w:cs="Times New Roman"/>
                <w:spacing w:val="1"/>
                <w:sz w:val="24"/>
                <w:szCs w:val="24"/>
              </w:rPr>
              <w:t>с</w:t>
            </w:r>
            <w:r>
              <w:rPr>
                <w:rFonts w:ascii="Times New Roman" w:eastAsia="Calibri" w:hAnsi="Times New Roman" w:cs="Times New Roman"/>
                <w:spacing w:val="-1"/>
                <w:sz w:val="24"/>
                <w:szCs w:val="24"/>
              </w:rPr>
              <w:t>т</w:t>
            </w:r>
            <w:r>
              <w:rPr>
                <w:rFonts w:ascii="Times New Roman" w:eastAsia="Calibri" w:hAnsi="Times New Roman" w:cs="Times New Roman"/>
                <w:sz w:val="24"/>
                <w:szCs w:val="24"/>
              </w:rPr>
              <w:t>ь</w:t>
            </w:r>
            <w:proofErr w:type="spellEnd"/>
            <w:r>
              <w:rPr>
                <w:rFonts w:ascii="Times New Roman" w:eastAsia="Calibri" w:hAnsi="Times New Roman" w:cs="Times New Roman"/>
                <w:spacing w:val="-1"/>
                <w:sz w:val="24"/>
                <w:szCs w:val="24"/>
              </w:rPr>
              <w:t xml:space="preserve"> </w:t>
            </w:r>
            <w:proofErr w:type="spellStart"/>
            <w:r>
              <w:rPr>
                <w:rFonts w:ascii="Times New Roman" w:eastAsia="Calibri" w:hAnsi="Times New Roman" w:cs="Times New Roman"/>
                <w:spacing w:val="1"/>
                <w:sz w:val="24"/>
                <w:szCs w:val="24"/>
              </w:rPr>
              <w:t>и</w:t>
            </w:r>
            <w:r>
              <w:rPr>
                <w:rFonts w:ascii="Times New Roman" w:eastAsia="Calibri" w:hAnsi="Times New Roman" w:cs="Times New Roman"/>
                <w:spacing w:val="-3"/>
                <w:sz w:val="24"/>
                <w:szCs w:val="24"/>
              </w:rPr>
              <w:t>н</w:t>
            </w:r>
            <w:r>
              <w:rPr>
                <w:rFonts w:ascii="Times New Roman" w:eastAsia="Calibri" w:hAnsi="Times New Roman" w:cs="Times New Roman"/>
                <w:spacing w:val="-2"/>
                <w:sz w:val="24"/>
                <w:szCs w:val="24"/>
              </w:rPr>
              <w:t>д</w:t>
            </w:r>
            <w:r>
              <w:rPr>
                <w:rFonts w:ascii="Times New Roman" w:eastAsia="Calibri" w:hAnsi="Times New Roman" w:cs="Times New Roman"/>
                <w:spacing w:val="1"/>
                <w:sz w:val="24"/>
                <w:szCs w:val="24"/>
              </w:rPr>
              <w:t>и</w:t>
            </w:r>
            <w:r>
              <w:rPr>
                <w:rFonts w:ascii="Times New Roman" w:eastAsia="Calibri" w:hAnsi="Times New Roman" w:cs="Times New Roman"/>
                <w:spacing w:val="-3"/>
                <w:sz w:val="24"/>
                <w:szCs w:val="24"/>
              </w:rPr>
              <w:t>к</w:t>
            </w:r>
            <w:r>
              <w:rPr>
                <w:rFonts w:ascii="Times New Roman" w:eastAsia="Calibri" w:hAnsi="Times New Roman" w:cs="Times New Roman"/>
                <w:spacing w:val="-1"/>
                <w:sz w:val="24"/>
                <w:szCs w:val="24"/>
              </w:rPr>
              <w:t>атор</w:t>
            </w:r>
            <w:r>
              <w:rPr>
                <w:rFonts w:ascii="Times New Roman" w:eastAsia="Calibri" w:hAnsi="Times New Roman" w:cs="Times New Roman"/>
                <w:sz w:val="24"/>
                <w:szCs w:val="24"/>
              </w:rPr>
              <w:t>а</w:t>
            </w:r>
            <w:proofErr w:type="spellEnd"/>
            <w:r w:rsidR="00E928AA">
              <w:rPr>
                <w:rFonts w:ascii="Times New Roman" w:eastAsia="Calibri" w:hAnsi="Times New Roman" w:cs="Times New Roman"/>
                <w:sz w:val="24"/>
                <w:szCs w:val="24"/>
              </w:rPr>
              <w:t xml:space="preserve"> </w:t>
            </w:r>
            <w:proofErr w:type="spellStart"/>
            <w:r>
              <w:rPr>
                <w:rFonts w:ascii="Times New Roman" w:eastAsia="Calibri" w:hAnsi="Times New Roman" w:cs="Times New Roman"/>
                <w:spacing w:val="1"/>
                <w:sz w:val="24"/>
                <w:szCs w:val="24"/>
              </w:rPr>
              <w:t>з</w:t>
            </w:r>
            <w:r>
              <w:rPr>
                <w:rFonts w:ascii="Times New Roman" w:eastAsia="Calibri" w:hAnsi="Times New Roman" w:cs="Times New Roman"/>
                <w:spacing w:val="-1"/>
                <w:sz w:val="24"/>
                <w:szCs w:val="24"/>
              </w:rPr>
              <w:t>ар</w:t>
            </w:r>
            <w:r>
              <w:rPr>
                <w:rFonts w:ascii="Times New Roman" w:eastAsia="Calibri" w:hAnsi="Times New Roman" w:cs="Times New Roman"/>
                <w:sz w:val="24"/>
                <w:szCs w:val="24"/>
              </w:rPr>
              <w:t>я</w:t>
            </w:r>
            <w:r>
              <w:rPr>
                <w:rFonts w:ascii="Times New Roman" w:eastAsia="Calibri" w:hAnsi="Times New Roman" w:cs="Times New Roman"/>
                <w:spacing w:val="-2"/>
                <w:sz w:val="24"/>
                <w:szCs w:val="24"/>
              </w:rPr>
              <w:t>д</w:t>
            </w:r>
            <w:r>
              <w:rPr>
                <w:rFonts w:ascii="Times New Roman" w:eastAsia="Calibri" w:hAnsi="Times New Roman" w:cs="Times New Roman"/>
                <w:sz w:val="24"/>
                <w:szCs w:val="24"/>
              </w:rPr>
              <w:t>а</w:t>
            </w:r>
            <w:proofErr w:type="spellEnd"/>
          </w:p>
        </w:tc>
        <w:tc>
          <w:tcPr>
            <w:tcW w:w="4647" w:type="dxa"/>
            <w:tcBorders>
              <w:top w:val="single" w:sz="12" w:space="0" w:color="C3BB95"/>
              <w:left w:val="single" w:sz="6" w:space="0" w:color="C3BB95"/>
              <w:bottom w:val="single" w:sz="12" w:space="0" w:color="C3BB95"/>
              <w:right w:val="single" w:sz="6" w:space="0" w:color="C3BB95"/>
            </w:tcBorders>
          </w:tcPr>
          <w:p w:rsidR="00AA23D4" w:rsidRDefault="0067447D">
            <w:pPr>
              <w:spacing w:after="0" w:line="240" w:lineRule="auto"/>
              <w:ind w:left="2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З</w:t>
            </w:r>
            <w:r>
              <w:rPr>
                <w:rFonts w:ascii="Times New Roman" w:eastAsia="Calibri" w:hAnsi="Times New Roman" w:cs="Times New Roman"/>
                <w:spacing w:val="-1"/>
                <w:sz w:val="24"/>
                <w:szCs w:val="24"/>
              </w:rPr>
              <w:t>а</w:t>
            </w:r>
            <w:r>
              <w:rPr>
                <w:rFonts w:ascii="Times New Roman" w:eastAsia="Calibri" w:hAnsi="Times New Roman" w:cs="Times New Roman"/>
                <w:spacing w:val="-2"/>
                <w:sz w:val="24"/>
                <w:szCs w:val="24"/>
              </w:rPr>
              <w:t>м</w:t>
            </w:r>
            <w:r>
              <w:rPr>
                <w:rFonts w:ascii="Times New Roman" w:eastAsia="Calibri" w:hAnsi="Times New Roman" w:cs="Times New Roman"/>
                <w:sz w:val="24"/>
                <w:szCs w:val="24"/>
              </w:rPr>
              <w:t>е</w:t>
            </w:r>
            <w:r>
              <w:rPr>
                <w:rFonts w:ascii="Times New Roman" w:eastAsia="Calibri" w:hAnsi="Times New Roman" w:cs="Times New Roman"/>
                <w:spacing w:val="-3"/>
                <w:sz w:val="24"/>
                <w:szCs w:val="24"/>
              </w:rPr>
              <w:t>н</w:t>
            </w:r>
            <w:r>
              <w:rPr>
                <w:rFonts w:ascii="Times New Roman" w:eastAsia="Calibri" w:hAnsi="Times New Roman" w:cs="Times New Roman"/>
                <w:spacing w:val="1"/>
                <w:sz w:val="24"/>
                <w:szCs w:val="24"/>
              </w:rPr>
              <w:t>и</w:t>
            </w:r>
            <w:r>
              <w:rPr>
                <w:rFonts w:ascii="Times New Roman" w:eastAsia="Calibri" w:hAnsi="Times New Roman" w:cs="Times New Roman"/>
                <w:spacing w:val="-1"/>
                <w:sz w:val="24"/>
                <w:szCs w:val="24"/>
              </w:rPr>
              <w:t>т</w:t>
            </w:r>
            <w:r>
              <w:rPr>
                <w:rFonts w:ascii="Times New Roman" w:eastAsia="Calibri" w:hAnsi="Times New Roman" w:cs="Times New Roman"/>
                <w:sz w:val="24"/>
                <w:szCs w:val="24"/>
              </w:rPr>
              <w:t>е</w:t>
            </w:r>
            <w:proofErr w:type="spellEnd"/>
            <w:r>
              <w:rPr>
                <w:rFonts w:ascii="Times New Roman" w:eastAsia="Calibri" w:hAnsi="Times New Roman" w:cs="Times New Roman"/>
                <w:spacing w:val="-2"/>
                <w:sz w:val="24"/>
                <w:szCs w:val="24"/>
              </w:rPr>
              <w:t xml:space="preserve"> </w:t>
            </w:r>
            <w:proofErr w:type="spellStart"/>
            <w:r>
              <w:rPr>
                <w:rFonts w:ascii="Times New Roman" w:eastAsia="Calibri" w:hAnsi="Times New Roman" w:cs="Times New Roman"/>
                <w:spacing w:val="1"/>
                <w:sz w:val="24"/>
                <w:szCs w:val="24"/>
              </w:rPr>
              <w:t>и</w:t>
            </w:r>
            <w:r>
              <w:rPr>
                <w:rFonts w:ascii="Times New Roman" w:eastAsia="Calibri" w:hAnsi="Times New Roman" w:cs="Times New Roman"/>
                <w:spacing w:val="-3"/>
                <w:sz w:val="24"/>
                <w:szCs w:val="24"/>
              </w:rPr>
              <w:t>н</w:t>
            </w:r>
            <w:r>
              <w:rPr>
                <w:rFonts w:ascii="Times New Roman" w:eastAsia="Calibri" w:hAnsi="Times New Roman" w:cs="Times New Roman"/>
                <w:spacing w:val="-2"/>
                <w:sz w:val="24"/>
                <w:szCs w:val="24"/>
              </w:rPr>
              <w:t>д</w:t>
            </w:r>
            <w:r>
              <w:rPr>
                <w:rFonts w:ascii="Times New Roman" w:eastAsia="Calibri" w:hAnsi="Times New Roman" w:cs="Times New Roman"/>
                <w:spacing w:val="1"/>
                <w:sz w:val="24"/>
                <w:szCs w:val="24"/>
              </w:rPr>
              <w:t>и</w:t>
            </w:r>
            <w:r>
              <w:rPr>
                <w:rFonts w:ascii="Times New Roman" w:eastAsia="Calibri" w:hAnsi="Times New Roman" w:cs="Times New Roman"/>
                <w:spacing w:val="-3"/>
                <w:sz w:val="24"/>
                <w:szCs w:val="24"/>
              </w:rPr>
              <w:t>к</w:t>
            </w:r>
            <w:r>
              <w:rPr>
                <w:rFonts w:ascii="Times New Roman" w:eastAsia="Calibri" w:hAnsi="Times New Roman" w:cs="Times New Roman"/>
                <w:spacing w:val="-1"/>
                <w:sz w:val="24"/>
                <w:szCs w:val="24"/>
              </w:rPr>
              <w:t>ато</w:t>
            </w:r>
            <w:r>
              <w:rPr>
                <w:rFonts w:ascii="Times New Roman" w:eastAsia="Calibri" w:hAnsi="Times New Roman" w:cs="Times New Roman"/>
                <w:sz w:val="24"/>
                <w:szCs w:val="24"/>
              </w:rPr>
              <w:t>р</w:t>
            </w:r>
            <w:proofErr w:type="spellEnd"/>
            <w:r>
              <w:rPr>
                <w:rFonts w:ascii="Times New Roman" w:eastAsia="Calibri" w:hAnsi="Times New Roman" w:cs="Times New Roman"/>
                <w:spacing w:val="2"/>
                <w:sz w:val="24"/>
                <w:szCs w:val="24"/>
              </w:rPr>
              <w:t xml:space="preserve"> </w:t>
            </w:r>
            <w:proofErr w:type="spellStart"/>
            <w:r>
              <w:rPr>
                <w:rFonts w:ascii="Times New Roman" w:eastAsia="Calibri" w:hAnsi="Times New Roman" w:cs="Times New Roman"/>
                <w:spacing w:val="-4"/>
                <w:sz w:val="24"/>
                <w:szCs w:val="24"/>
              </w:rPr>
              <w:t>з</w:t>
            </w:r>
            <w:r>
              <w:rPr>
                <w:rFonts w:ascii="Times New Roman" w:eastAsia="Calibri" w:hAnsi="Times New Roman" w:cs="Times New Roman"/>
                <w:spacing w:val="-1"/>
                <w:sz w:val="24"/>
                <w:szCs w:val="24"/>
              </w:rPr>
              <w:t>ар</w:t>
            </w:r>
            <w:r>
              <w:rPr>
                <w:rFonts w:ascii="Times New Roman" w:eastAsia="Calibri" w:hAnsi="Times New Roman" w:cs="Times New Roman"/>
                <w:sz w:val="24"/>
                <w:szCs w:val="24"/>
              </w:rPr>
              <w:t>я</w:t>
            </w:r>
            <w:r>
              <w:rPr>
                <w:rFonts w:ascii="Times New Roman" w:eastAsia="Calibri" w:hAnsi="Times New Roman" w:cs="Times New Roman"/>
                <w:spacing w:val="-2"/>
                <w:sz w:val="24"/>
                <w:szCs w:val="24"/>
              </w:rPr>
              <w:t>д</w:t>
            </w:r>
            <w:r>
              <w:rPr>
                <w:rFonts w:ascii="Times New Roman" w:eastAsia="Calibri" w:hAnsi="Times New Roman" w:cs="Times New Roman"/>
                <w:sz w:val="24"/>
                <w:szCs w:val="24"/>
              </w:rPr>
              <w:t>а</w:t>
            </w:r>
            <w:proofErr w:type="spellEnd"/>
          </w:p>
        </w:tc>
      </w:tr>
      <w:tr w:rsidR="00195648" w:rsidTr="00B24B1D">
        <w:trPr>
          <w:trHeight w:val="188"/>
        </w:trPr>
        <w:tc>
          <w:tcPr>
            <w:tcW w:w="1929" w:type="dxa"/>
            <w:vMerge w:val="restart"/>
            <w:tcBorders>
              <w:top w:val="single" w:sz="12" w:space="0" w:color="C3BB95"/>
              <w:left w:val="single" w:sz="6" w:space="0" w:color="C3BB95"/>
              <w:right w:val="single" w:sz="6" w:space="0" w:color="C3BB95"/>
            </w:tcBorders>
          </w:tcPr>
          <w:p w:rsidR="00195648" w:rsidRDefault="00195648">
            <w:pPr>
              <w:spacing w:after="0" w:line="240" w:lineRule="auto"/>
              <w:ind w:left="24"/>
              <w:rPr>
                <w:rFonts w:ascii="Times New Roman" w:eastAsia="Calibri" w:hAnsi="Times New Roman" w:cs="Times New Roman"/>
                <w:sz w:val="24"/>
                <w:szCs w:val="24"/>
              </w:rPr>
            </w:pPr>
            <w:proofErr w:type="spellStart"/>
            <w:r>
              <w:rPr>
                <w:rFonts w:ascii="Times New Roman" w:eastAsia="Calibri" w:hAnsi="Times New Roman" w:cs="Times New Roman"/>
                <w:spacing w:val="-1"/>
                <w:sz w:val="24"/>
                <w:szCs w:val="24"/>
              </w:rPr>
              <w:t>Н</w:t>
            </w:r>
            <w:r>
              <w:rPr>
                <w:rFonts w:ascii="Times New Roman" w:eastAsia="Calibri" w:hAnsi="Times New Roman" w:cs="Times New Roman"/>
                <w:spacing w:val="1"/>
                <w:sz w:val="24"/>
                <w:szCs w:val="24"/>
              </w:rPr>
              <w:t>из</w:t>
            </w:r>
            <w:r>
              <w:rPr>
                <w:rFonts w:ascii="Times New Roman" w:eastAsia="Calibri" w:hAnsi="Times New Roman" w:cs="Times New Roman"/>
                <w:spacing w:val="-3"/>
                <w:sz w:val="24"/>
                <w:szCs w:val="24"/>
              </w:rPr>
              <w:t>к</w:t>
            </w:r>
            <w:r>
              <w:rPr>
                <w:rFonts w:ascii="Times New Roman" w:eastAsia="Calibri" w:hAnsi="Times New Roman" w:cs="Times New Roman"/>
                <w:spacing w:val="-4"/>
                <w:sz w:val="24"/>
                <w:szCs w:val="24"/>
              </w:rPr>
              <w:t>и</w:t>
            </w:r>
            <w:r>
              <w:rPr>
                <w:rFonts w:ascii="Times New Roman" w:eastAsia="Calibri" w:hAnsi="Times New Roman" w:cs="Times New Roman"/>
                <w:sz w:val="24"/>
                <w:szCs w:val="24"/>
              </w:rPr>
              <w:t>й</w:t>
            </w:r>
            <w:proofErr w:type="spellEnd"/>
            <w:r>
              <w:rPr>
                <w:rFonts w:ascii="Times New Roman" w:eastAsia="Calibri" w:hAnsi="Times New Roman" w:cs="Times New Roman"/>
                <w:spacing w:val="4"/>
                <w:sz w:val="24"/>
                <w:szCs w:val="24"/>
              </w:rPr>
              <w:t xml:space="preserve"> </w:t>
            </w:r>
            <w:proofErr w:type="spellStart"/>
            <w:r>
              <w:rPr>
                <w:rFonts w:ascii="Times New Roman" w:eastAsia="Calibri" w:hAnsi="Times New Roman" w:cs="Times New Roman"/>
                <w:spacing w:val="-1"/>
                <w:sz w:val="24"/>
                <w:szCs w:val="24"/>
              </w:rPr>
              <w:t>то</w:t>
            </w:r>
            <w:r>
              <w:rPr>
                <w:rFonts w:ascii="Times New Roman" w:eastAsia="Calibri" w:hAnsi="Times New Roman" w:cs="Times New Roman"/>
                <w:sz w:val="24"/>
                <w:szCs w:val="24"/>
              </w:rPr>
              <w:t>к</w:t>
            </w:r>
            <w:proofErr w:type="spellEnd"/>
            <w:r>
              <w:rPr>
                <w:rFonts w:ascii="Times New Roman" w:eastAsia="Calibri" w:hAnsi="Times New Roman" w:cs="Times New Roman"/>
                <w:spacing w:val="-5"/>
                <w:sz w:val="24"/>
                <w:szCs w:val="24"/>
              </w:rPr>
              <w:t xml:space="preserve"> </w:t>
            </w:r>
            <w:proofErr w:type="spellStart"/>
            <w:r>
              <w:rPr>
                <w:rFonts w:ascii="Times New Roman" w:eastAsia="Calibri" w:hAnsi="Times New Roman" w:cs="Times New Roman"/>
                <w:spacing w:val="1"/>
                <w:sz w:val="24"/>
                <w:szCs w:val="24"/>
              </w:rPr>
              <w:t>з</w:t>
            </w:r>
            <w:r>
              <w:rPr>
                <w:rFonts w:ascii="Times New Roman" w:eastAsia="Calibri" w:hAnsi="Times New Roman" w:cs="Times New Roman"/>
                <w:spacing w:val="-1"/>
                <w:sz w:val="24"/>
                <w:szCs w:val="24"/>
              </w:rPr>
              <w:t>ар</w:t>
            </w:r>
            <w:r>
              <w:rPr>
                <w:rFonts w:ascii="Times New Roman" w:eastAsia="Calibri" w:hAnsi="Times New Roman" w:cs="Times New Roman"/>
                <w:sz w:val="24"/>
                <w:szCs w:val="24"/>
              </w:rPr>
              <w:t>я</w:t>
            </w:r>
            <w:r>
              <w:rPr>
                <w:rFonts w:ascii="Times New Roman" w:eastAsia="Calibri" w:hAnsi="Times New Roman" w:cs="Times New Roman"/>
                <w:spacing w:val="-2"/>
                <w:sz w:val="24"/>
                <w:szCs w:val="24"/>
              </w:rPr>
              <w:t>д</w:t>
            </w:r>
            <w:r>
              <w:rPr>
                <w:rFonts w:ascii="Times New Roman" w:eastAsia="Calibri" w:hAnsi="Times New Roman" w:cs="Times New Roman"/>
                <w:sz w:val="24"/>
                <w:szCs w:val="24"/>
              </w:rPr>
              <w:t>а</w:t>
            </w:r>
            <w:proofErr w:type="spellEnd"/>
          </w:p>
        </w:tc>
        <w:tc>
          <w:tcPr>
            <w:tcW w:w="3094" w:type="dxa"/>
            <w:tcBorders>
              <w:top w:val="single" w:sz="12" w:space="0" w:color="C3BB95"/>
              <w:left w:val="single" w:sz="6" w:space="0" w:color="C3BB95"/>
              <w:bottom w:val="single" w:sz="12" w:space="0" w:color="C3BB95"/>
              <w:right w:val="single" w:sz="6" w:space="0" w:color="C3BB95"/>
            </w:tcBorders>
          </w:tcPr>
          <w:p w:rsidR="00195648" w:rsidRDefault="00195648" w:rsidP="00E928AA">
            <w:pPr>
              <w:spacing w:after="0" w:line="240" w:lineRule="exact"/>
              <w:ind w:left="25"/>
              <w:rPr>
                <w:rFonts w:ascii="Times New Roman" w:eastAsia="Calibri" w:hAnsi="Times New Roman" w:cs="Times New Roman"/>
                <w:sz w:val="24"/>
                <w:szCs w:val="24"/>
              </w:rPr>
            </w:pPr>
            <w:proofErr w:type="spellStart"/>
            <w:r>
              <w:rPr>
                <w:rFonts w:ascii="Times New Roman" w:eastAsia="Calibri" w:hAnsi="Times New Roman" w:cs="Times New Roman"/>
                <w:spacing w:val="-1"/>
                <w:sz w:val="24"/>
                <w:szCs w:val="24"/>
              </w:rPr>
              <w:t>По</w:t>
            </w:r>
            <w:r>
              <w:rPr>
                <w:rFonts w:ascii="Times New Roman" w:eastAsia="Calibri" w:hAnsi="Times New Roman" w:cs="Times New Roman"/>
                <w:spacing w:val="-3"/>
                <w:sz w:val="24"/>
                <w:szCs w:val="24"/>
              </w:rPr>
              <w:t>н</w:t>
            </w:r>
            <w:r>
              <w:rPr>
                <w:rFonts w:ascii="Times New Roman" w:eastAsia="Calibri" w:hAnsi="Times New Roman" w:cs="Times New Roman"/>
                <w:spacing w:val="1"/>
                <w:sz w:val="24"/>
                <w:szCs w:val="24"/>
              </w:rPr>
              <w:t>и</w:t>
            </w:r>
            <w:r>
              <w:rPr>
                <w:rFonts w:ascii="Times New Roman" w:eastAsia="Calibri" w:hAnsi="Times New Roman" w:cs="Times New Roman"/>
                <w:sz w:val="24"/>
                <w:szCs w:val="24"/>
              </w:rPr>
              <w:t>же</w:t>
            </w:r>
            <w:r>
              <w:rPr>
                <w:rFonts w:ascii="Times New Roman" w:eastAsia="Calibri" w:hAnsi="Times New Roman" w:cs="Times New Roman"/>
                <w:spacing w:val="-3"/>
                <w:sz w:val="24"/>
                <w:szCs w:val="24"/>
              </w:rPr>
              <w:t>нн</w:t>
            </w:r>
            <w:r>
              <w:rPr>
                <w:rFonts w:ascii="Times New Roman" w:eastAsia="Calibri" w:hAnsi="Times New Roman" w:cs="Times New Roman"/>
                <w:spacing w:val="-1"/>
                <w:sz w:val="24"/>
                <w:szCs w:val="24"/>
              </w:rPr>
              <w:t>о</w:t>
            </w:r>
            <w:r>
              <w:rPr>
                <w:rFonts w:ascii="Times New Roman" w:eastAsia="Calibri" w:hAnsi="Times New Roman" w:cs="Times New Roman"/>
                <w:sz w:val="24"/>
                <w:szCs w:val="24"/>
              </w:rPr>
              <w:t>е</w:t>
            </w:r>
            <w:proofErr w:type="spellEnd"/>
            <w:r>
              <w:rPr>
                <w:rFonts w:ascii="Times New Roman" w:eastAsia="Calibri" w:hAnsi="Times New Roman" w:cs="Times New Roman"/>
                <w:spacing w:val="3"/>
                <w:sz w:val="24"/>
                <w:szCs w:val="24"/>
              </w:rPr>
              <w:t xml:space="preserve"> </w:t>
            </w:r>
            <w:proofErr w:type="spellStart"/>
            <w:r>
              <w:rPr>
                <w:rFonts w:ascii="Times New Roman" w:eastAsia="Calibri" w:hAnsi="Times New Roman" w:cs="Times New Roman"/>
                <w:spacing w:val="-3"/>
                <w:sz w:val="24"/>
                <w:szCs w:val="24"/>
              </w:rPr>
              <w:t>н</w:t>
            </w:r>
            <w:r>
              <w:rPr>
                <w:rFonts w:ascii="Times New Roman" w:eastAsia="Calibri" w:hAnsi="Times New Roman" w:cs="Times New Roman"/>
                <w:spacing w:val="-1"/>
                <w:sz w:val="24"/>
                <w:szCs w:val="24"/>
              </w:rPr>
              <w:t>а</w:t>
            </w:r>
            <w:r>
              <w:rPr>
                <w:rFonts w:ascii="Times New Roman" w:eastAsia="Calibri" w:hAnsi="Times New Roman" w:cs="Times New Roman"/>
                <w:sz w:val="24"/>
                <w:szCs w:val="24"/>
              </w:rPr>
              <w:t>п</w:t>
            </w:r>
            <w:r>
              <w:rPr>
                <w:rFonts w:ascii="Times New Roman" w:eastAsia="Calibri" w:hAnsi="Times New Roman" w:cs="Times New Roman"/>
                <w:spacing w:val="-5"/>
                <w:sz w:val="24"/>
                <w:szCs w:val="24"/>
              </w:rPr>
              <w:t>р</w:t>
            </w:r>
            <w:r>
              <w:rPr>
                <w:rFonts w:ascii="Times New Roman" w:eastAsia="Calibri" w:hAnsi="Times New Roman" w:cs="Times New Roman"/>
                <w:sz w:val="24"/>
                <w:szCs w:val="24"/>
              </w:rPr>
              <w:t>яже</w:t>
            </w:r>
            <w:r>
              <w:rPr>
                <w:rFonts w:ascii="Times New Roman" w:eastAsia="Calibri" w:hAnsi="Times New Roman" w:cs="Times New Roman"/>
                <w:spacing w:val="-3"/>
                <w:sz w:val="24"/>
                <w:szCs w:val="24"/>
              </w:rPr>
              <w:t>н</w:t>
            </w:r>
            <w:r>
              <w:rPr>
                <w:rFonts w:ascii="Times New Roman" w:eastAsia="Calibri" w:hAnsi="Times New Roman" w:cs="Times New Roman"/>
                <w:spacing w:val="-4"/>
                <w:sz w:val="24"/>
                <w:szCs w:val="24"/>
              </w:rPr>
              <w:t>и</w:t>
            </w:r>
            <w:r>
              <w:rPr>
                <w:rFonts w:ascii="Times New Roman" w:eastAsia="Calibri" w:hAnsi="Times New Roman" w:cs="Times New Roman"/>
                <w:sz w:val="24"/>
                <w:szCs w:val="24"/>
              </w:rPr>
              <w:t>е</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п</w:t>
            </w:r>
            <w:r>
              <w:rPr>
                <w:rFonts w:ascii="Times New Roman" w:eastAsia="Calibri" w:hAnsi="Times New Roman" w:cs="Times New Roman"/>
                <w:spacing w:val="1"/>
                <w:sz w:val="24"/>
                <w:szCs w:val="24"/>
              </w:rPr>
              <w:t>и</w:t>
            </w:r>
            <w:r>
              <w:rPr>
                <w:rFonts w:ascii="Times New Roman" w:eastAsia="Calibri" w:hAnsi="Times New Roman" w:cs="Times New Roman"/>
                <w:spacing w:val="-1"/>
                <w:sz w:val="24"/>
                <w:szCs w:val="24"/>
              </w:rPr>
              <w:t>та</w:t>
            </w:r>
            <w:r>
              <w:rPr>
                <w:rFonts w:ascii="Times New Roman" w:eastAsia="Calibri" w:hAnsi="Times New Roman" w:cs="Times New Roman"/>
                <w:spacing w:val="-3"/>
                <w:sz w:val="24"/>
                <w:szCs w:val="24"/>
              </w:rPr>
              <w:t>н</w:t>
            </w:r>
            <w:r>
              <w:rPr>
                <w:rFonts w:ascii="Times New Roman" w:eastAsia="Calibri" w:hAnsi="Times New Roman" w:cs="Times New Roman"/>
                <w:spacing w:val="1"/>
                <w:sz w:val="24"/>
                <w:szCs w:val="24"/>
              </w:rPr>
              <w:t>и</w:t>
            </w:r>
            <w:r>
              <w:rPr>
                <w:rFonts w:ascii="Times New Roman" w:eastAsia="Calibri" w:hAnsi="Times New Roman" w:cs="Times New Roman"/>
                <w:sz w:val="24"/>
                <w:szCs w:val="24"/>
              </w:rPr>
              <w:t>я</w:t>
            </w:r>
            <w:proofErr w:type="spellEnd"/>
          </w:p>
        </w:tc>
        <w:tc>
          <w:tcPr>
            <w:tcW w:w="4647" w:type="dxa"/>
            <w:tcBorders>
              <w:top w:val="single" w:sz="12" w:space="0" w:color="C3BB95"/>
              <w:left w:val="single" w:sz="6" w:space="0" w:color="C3BB95"/>
              <w:bottom w:val="single" w:sz="12" w:space="0" w:color="C3BB95"/>
              <w:right w:val="single" w:sz="6" w:space="0" w:color="C3BB95"/>
            </w:tcBorders>
          </w:tcPr>
          <w:p w:rsidR="00195648" w:rsidRDefault="00195648">
            <w:pPr>
              <w:spacing w:after="0" w:line="240" w:lineRule="auto"/>
              <w:ind w:left="20"/>
              <w:rPr>
                <w:rFonts w:ascii="Times New Roman" w:eastAsia="Calibri" w:hAnsi="Times New Roman" w:cs="Times New Roman"/>
                <w:sz w:val="24"/>
                <w:szCs w:val="24"/>
              </w:rPr>
            </w:pPr>
            <w:proofErr w:type="spellStart"/>
            <w:r>
              <w:rPr>
                <w:rFonts w:ascii="Times New Roman" w:eastAsia="Calibri" w:hAnsi="Times New Roman" w:cs="Times New Roman"/>
                <w:spacing w:val="-1"/>
                <w:sz w:val="24"/>
                <w:szCs w:val="24"/>
              </w:rPr>
              <w:t>Пров</w:t>
            </w:r>
            <w:r>
              <w:rPr>
                <w:rFonts w:ascii="Times New Roman" w:eastAsia="Calibri" w:hAnsi="Times New Roman" w:cs="Times New Roman"/>
                <w:sz w:val="24"/>
                <w:szCs w:val="24"/>
              </w:rPr>
              <w:t>е</w:t>
            </w:r>
            <w:r>
              <w:rPr>
                <w:rFonts w:ascii="Times New Roman" w:eastAsia="Calibri" w:hAnsi="Times New Roman" w:cs="Times New Roman"/>
                <w:spacing w:val="-1"/>
                <w:sz w:val="24"/>
                <w:szCs w:val="24"/>
              </w:rPr>
              <w:t>р</w:t>
            </w:r>
            <w:r>
              <w:rPr>
                <w:rFonts w:ascii="Times New Roman" w:eastAsia="Calibri" w:hAnsi="Times New Roman" w:cs="Times New Roman"/>
                <w:spacing w:val="1"/>
                <w:sz w:val="24"/>
                <w:szCs w:val="24"/>
              </w:rPr>
              <w:t>ь</w:t>
            </w:r>
            <w:r>
              <w:rPr>
                <w:rFonts w:ascii="Times New Roman" w:eastAsia="Calibri" w:hAnsi="Times New Roman" w:cs="Times New Roman"/>
                <w:spacing w:val="-1"/>
                <w:sz w:val="24"/>
                <w:szCs w:val="24"/>
              </w:rPr>
              <w:t>т</w:t>
            </w:r>
            <w:r>
              <w:rPr>
                <w:rFonts w:ascii="Times New Roman" w:eastAsia="Calibri" w:hAnsi="Times New Roman" w:cs="Times New Roman"/>
                <w:sz w:val="24"/>
                <w:szCs w:val="24"/>
              </w:rPr>
              <w:t>е</w:t>
            </w:r>
            <w:proofErr w:type="spellEnd"/>
            <w:r>
              <w:rPr>
                <w:rFonts w:ascii="Times New Roman" w:eastAsia="Calibri" w:hAnsi="Times New Roman" w:cs="Times New Roman"/>
                <w:spacing w:val="-2"/>
                <w:sz w:val="24"/>
                <w:szCs w:val="24"/>
              </w:rPr>
              <w:t xml:space="preserve"> </w:t>
            </w:r>
            <w:proofErr w:type="spellStart"/>
            <w:r>
              <w:rPr>
                <w:rFonts w:ascii="Times New Roman" w:eastAsia="Calibri" w:hAnsi="Times New Roman" w:cs="Times New Roman"/>
                <w:spacing w:val="1"/>
                <w:sz w:val="24"/>
                <w:szCs w:val="24"/>
              </w:rPr>
              <w:t>с</w:t>
            </w:r>
            <w:r>
              <w:rPr>
                <w:rFonts w:ascii="Times New Roman" w:eastAsia="Calibri" w:hAnsi="Times New Roman" w:cs="Times New Roman"/>
                <w:sz w:val="24"/>
                <w:szCs w:val="24"/>
              </w:rPr>
              <w:t>е</w:t>
            </w:r>
            <w:r>
              <w:rPr>
                <w:rFonts w:ascii="Times New Roman" w:eastAsia="Calibri" w:hAnsi="Times New Roman" w:cs="Times New Roman"/>
                <w:spacing w:val="-6"/>
                <w:sz w:val="24"/>
                <w:szCs w:val="24"/>
              </w:rPr>
              <w:t>т</w:t>
            </w:r>
            <w:r>
              <w:rPr>
                <w:rFonts w:ascii="Times New Roman" w:eastAsia="Calibri" w:hAnsi="Times New Roman" w:cs="Times New Roman"/>
                <w:sz w:val="24"/>
                <w:szCs w:val="24"/>
              </w:rPr>
              <w:t>е</w:t>
            </w:r>
            <w:r>
              <w:rPr>
                <w:rFonts w:ascii="Times New Roman" w:eastAsia="Calibri" w:hAnsi="Times New Roman" w:cs="Times New Roman"/>
                <w:spacing w:val="-1"/>
                <w:sz w:val="24"/>
                <w:szCs w:val="24"/>
              </w:rPr>
              <w:t>во</w:t>
            </w:r>
            <w:r>
              <w:rPr>
                <w:rFonts w:ascii="Times New Roman" w:eastAsia="Calibri" w:hAnsi="Times New Roman" w:cs="Times New Roman"/>
                <w:sz w:val="24"/>
                <w:szCs w:val="24"/>
              </w:rPr>
              <w:t>е</w:t>
            </w:r>
            <w:proofErr w:type="spellEnd"/>
            <w:r>
              <w:rPr>
                <w:rFonts w:ascii="Times New Roman" w:eastAsia="Calibri" w:hAnsi="Times New Roman" w:cs="Times New Roman"/>
                <w:spacing w:val="-2"/>
                <w:sz w:val="24"/>
                <w:szCs w:val="24"/>
              </w:rPr>
              <w:t xml:space="preserve"> </w:t>
            </w:r>
            <w:proofErr w:type="spellStart"/>
            <w:r>
              <w:rPr>
                <w:rFonts w:ascii="Times New Roman" w:eastAsia="Calibri" w:hAnsi="Times New Roman" w:cs="Times New Roman"/>
                <w:spacing w:val="-3"/>
                <w:sz w:val="24"/>
                <w:szCs w:val="24"/>
              </w:rPr>
              <w:t>н</w:t>
            </w:r>
            <w:r>
              <w:rPr>
                <w:rFonts w:ascii="Times New Roman" w:eastAsia="Calibri" w:hAnsi="Times New Roman" w:cs="Times New Roman"/>
                <w:spacing w:val="-1"/>
                <w:sz w:val="24"/>
                <w:szCs w:val="24"/>
              </w:rPr>
              <w:t>а</w:t>
            </w:r>
            <w:r>
              <w:rPr>
                <w:rFonts w:ascii="Times New Roman" w:eastAsia="Calibri" w:hAnsi="Times New Roman" w:cs="Times New Roman"/>
                <w:sz w:val="24"/>
                <w:szCs w:val="24"/>
              </w:rPr>
              <w:t>п</w:t>
            </w:r>
            <w:r>
              <w:rPr>
                <w:rFonts w:ascii="Times New Roman" w:eastAsia="Calibri" w:hAnsi="Times New Roman" w:cs="Times New Roman"/>
                <w:spacing w:val="-1"/>
                <w:sz w:val="24"/>
                <w:szCs w:val="24"/>
              </w:rPr>
              <w:t>р</w:t>
            </w:r>
            <w:r>
              <w:rPr>
                <w:rFonts w:ascii="Times New Roman" w:eastAsia="Calibri" w:hAnsi="Times New Roman" w:cs="Times New Roman"/>
                <w:sz w:val="24"/>
                <w:szCs w:val="24"/>
              </w:rPr>
              <w:t>я</w:t>
            </w:r>
            <w:r>
              <w:rPr>
                <w:rFonts w:ascii="Times New Roman" w:eastAsia="Calibri" w:hAnsi="Times New Roman" w:cs="Times New Roman"/>
                <w:spacing w:val="-5"/>
                <w:sz w:val="24"/>
                <w:szCs w:val="24"/>
              </w:rPr>
              <w:t>ж</w:t>
            </w:r>
            <w:r>
              <w:rPr>
                <w:rFonts w:ascii="Times New Roman" w:eastAsia="Calibri" w:hAnsi="Times New Roman" w:cs="Times New Roman"/>
                <w:sz w:val="24"/>
                <w:szCs w:val="24"/>
              </w:rPr>
              <w:t>е</w:t>
            </w:r>
            <w:r>
              <w:rPr>
                <w:rFonts w:ascii="Times New Roman" w:eastAsia="Calibri" w:hAnsi="Times New Roman" w:cs="Times New Roman"/>
                <w:spacing w:val="-3"/>
                <w:sz w:val="24"/>
                <w:szCs w:val="24"/>
              </w:rPr>
              <w:t>н</w:t>
            </w:r>
            <w:r>
              <w:rPr>
                <w:rFonts w:ascii="Times New Roman" w:eastAsia="Calibri" w:hAnsi="Times New Roman" w:cs="Times New Roman"/>
                <w:spacing w:val="1"/>
                <w:sz w:val="24"/>
                <w:szCs w:val="24"/>
              </w:rPr>
              <w:t>и</w:t>
            </w:r>
            <w:r>
              <w:rPr>
                <w:rFonts w:ascii="Times New Roman" w:eastAsia="Calibri" w:hAnsi="Times New Roman" w:cs="Times New Roman"/>
                <w:sz w:val="24"/>
                <w:szCs w:val="24"/>
              </w:rPr>
              <w:t>е</w:t>
            </w:r>
            <w:proofErr w:type="spellEnd"/>
          </w:p>
        </w:tc>
      </w:tr>
      <w:tr w:rsidR="00195648" w:rsidTr="00B24B1D">
        <w:trPr>
          <w:trHeight w:hRule="exact" w:val="499"/>
        </w:trPr>
        <w:tc>
          <w:tcPr>
            <w:tcW w:w="1929" w:type="dxa"/>
            <w:vMerge/>
            <w:tcBorders>
              <w:left w:val="single" w:sz="6" w:space="0" w:color="C3BB95"/>
              <w:right w:val="single" w:sz="6" w:space="0" w:color="C3BB95"/>
            </w:tcBorders>
          </w:tcPr>
          <w:p w:rsidR="00195648" w:rsidRDefault="00195648">
            <w:pPr>
              <w:spacing w:after="0" w:line="240" w:lineRule="auto"/>
              <w:ind w:left="24"/>
              <w:rPr>
                <w:rFonts w:ascii="Times New Roman" w:eastAsia="Calibri" w:hAnsi="Times New Roman" w:cs="Times New Roman"/>
                <w:sz w:val="24"/>
                <w:szCs w:val="24"/>
              </w:rPr>
            </w:pPr>
          </w:p>
        </w:tc>
        <w:tc>
          <w:tcPr>
            <w:tcW w:w="3094" w:type="dxa"/>
            <w:tcBorders>
              <w:top w:val="single" w:sz="12" w:space="0" w:color="C3BB95"/>
              <w:left w:val="single" w:sz="6" w:space="0" w:color="C3BB95"/>
              <w:bottom w:val="single" w:sz="12" w:space="0" w:color="C3BB95"/>
              <w:right w:val="single" w:sz="6" w:space="0" w:color="C3BB95"/>
            </w:tcBorders>
          </w:tcPr>
          <w:p w:rsidR="00195648" w:rsidRDefault="00195648" w:rsidP="00E928AA">
            <w:pPr>
              <w:spacing w:after="0" w:line="240" w:lineRule="exact"/>
              <w:ind w:left="25"/>
              <w:rPr>
                <w:rFonts w:ascii="Times New Roman" w:eastAsia="Calibri" w:hAnsi="Times New Roman" w:cs="Times New Roman"/>
                <w:sz w:val="24"/>
                <w:szCs w:val="24"/>
              </w:rPr>
            </w:pPr>
            <w:proofErr w:type="spellStart"/>
            <w:r>
              <w:rPr>
                <w:rFonts w:ascii="Times New Roman" w:eastAsia="Calibri" w:hAnsi="Times New Roman" w:cs="Times New Roman"/>
                <w:spacing w:val="-1"/>
                <w:sz w:val="24"/>
                <w:szCs w:val="24"/>
              </w:rPr>
              <w:t>Н</w:t>
            </w:r>
            <w:r>
              <w:rPr>
                <w:rFonts w:ascii="Times New Roman" w:eastAsia="Calibri" w:hAnsi="Times New Roman" w:cs="Times New Roman"/>
                <w:sz w:val="24"/>
                <w:szCs w:val="24"/>
              </w:rPr>
              <w:t>еп</w:t>
            </w:r>
            <w:r>
              <w:rPr>
                <w:rFonts w:ascii="Times New Roman" w:eastAsia="Calibri" w:hAnsi="Times New Roman" w:cs="Times New Roman"/>
                <w:spacing w:val="-1"/>
                <w:sz w:val="24"/>
                <w:szCs w:val="24"/>
              </w:rPr>
              <w:t>рав</w:t>
            </w:r>
            <w:r>
              <w:rPr>
                <w:rFonts w:ascii="Times New Roman" w:eastAsia="Calibri" w:hAnsi="Times New Roman" w:cs="Times New Roman"/>
                <w:spacing w:val="1"/>
                <w:sz w:val="24"/>
                <w:szCs w:val="24"/>
              </w:rPr>
              <w:t>и</w:t>
            </w:r>
            <w:r>
              <w:rPr>
                <w:rFonts w:ascii="Times New Roman" w:eastAsia="Calibri" w:hAnsi="Times New Roman" w:cs="Times New Roman"/>
                <w:spacing w:val="-2"/>
                <w:sz w:val="24"/>
                <w:szCs w:val="24"/>
              </w:rPr>
              <w:t>л</w:t>
            </w:r>
            <w:r>
              <w:rPr>
                <w:rFonts w:ascii="Times New Roman" w:eastAsia="Calibri" w:hAnsi="Times New Roman" w:cs="Times New Roman"/>
                <w:spacing w:val="1"/>
                <w:sz w:val="24"/>
                <w:szCs w:val="24"/>
              </w:rPr>
              <w:t>ь</w:t>
            </w:r>
            <w:r>
              <w:rPr>
                <w:rFonts w:ascii="Times New Roman" w:eastAsia="Calibri" w:hAnsi="Times New Roman" w:cs="Times New Roman"/>
                <w:spacing w:val="-3"/>
                <w:sz w:val="24"/>
                <w:szCs w:val="24"/>
              </w:rPr>
              <w:t>н</w:t>
            </w:r>
            <w:r>
              <w:rPr>
                <w:rFonts w:ascii="Times New Roman" w:eastAsia="Calibri" w:hAnsi="Times New Roman" w:cs="Times New Roman"/>
                <w:spacing w:val="-6"/>
                <w:sz w:val="24"/>
                <w:szCs w:val="24"/>
              </w:rPr>
              <w:t>о</w:t>
            </w:r>
            <w:r>
              <w:rPr>
                <w:rFonts w:ascii="Times New Roman" w:eastAsia="Calibri" w:hAnsi="Times New Roman" w:cs="Times New Roman"/>
                <w:sz w:val="24"/>
                <w:szCs w:val="24"/>
              </w:rPr>
              <w:t>е</w:t>
            </w:r>
            <w:proofErr w:type="spellEnd"/>
            <w:r>
              <w:rPr>
                <w:rFonts w:ascii="Times New Roman" w:eastAsia="Calibri" w:hAnsi="Times New Roman" w:cs="Times New Roman"/>
                <w:spacing w:val="3"/>
                <w:sz w:val="24"/>
                <w:szCs w:val="24"/>
              </w:rPr>
              <w:t xml:space="preserve"> </w:t>
            </w:r>
            <w:proofErr w:type="spellStart"/>
            <w:r>
              <w:rPr>
                <w:rFonts w:ascii="Times New Roman" w:eastAsia="Calibri" w:hAnsi="Times New Roman" w:cs="Times New Roman"/>
                <w:sz w:val="24"/>
                <w:szCs w:val="24"/>
              </w:rPr>
              <w:t>п</w:t>
            </w:r>
            <w:r>
              <w:rPr>
                <w:rFonts w:ascii="Times New Roman" w:eastAsia="Calibri" w:hAnsi="Times New Roman" w:cs="Times New Roman"/>
                <w:spacing w:val="-1"/>
                <w:sz w:val="24"/>
                <w:szCs w:val="24"/>
              </w:rPr>
              <w:t>о</w:t>
            </w:r>
            <w:r>
              <w:rPr>
                <w:rFonts w:ascii="Times New Roman" w:eastAsia="Calibri" w:hAnsi="Times New Roman" w:cs="Times New Roman"/>
                <w:spacing w:val="-2"/>
                <w:sz w:val="24"/>
                <w:szCs w:val="24"/>
              </w:rPr>
              <w:t>д</w:t>
            </w:r>
            <w:r>
              <w:rPr>
                <w:rFonts w:ascii="Times New Roman" w:eastAsia="Calibri" w:hAnsi="Times New Roman" w:cs="Times New Roman"/>
                <w:spacing w:val="-3"/>
                <w:sz w:val="24"/>
                <w:szCs w:val="24"/>
              </w:rPr>
              <w:t>к</w:t>
            </w:r>
            <w:r>
              <w:rPr>
                <w:rFonts w:ascii="Times New Roman" w:eastAsia="Calibri" w:hAnsi="Times New Roman" w:cs="Times New Roman"/>
                <w:spacing w:val="-2"/>
                <w:sz w:val="24"/>
                <w:szCs w:val="24"/>
              </w:rPr>
              <w:t>лю</w:t>
            </w:r>
            <w:r>
              <w:rPr>
                <w:rFonts w:ascii="Times New Roman" w:eastAsia="Calibri" w:hAnsi="Times New Roman" w:cs="Times New Roman"/>
                <w:spacing w:val="1"/>
                <w:sz w:val="24"/>
                <w:szCs w:val="24"/>
              </w:rPr>
              <w:t>ч</w:t>
            </w:r>
            <w:r>
              <w:rPr>
                <w:rFonts w:ascii="Times New Roman" w:eastAsia="Calibri" w:hAnsi="Times New Roman" w:cs="Times New Roman"/>
                <w:sz w:val="24"/>
                <w:szCs w:val="24"/>
              </w:rPr>
              <w:t>е</w:t>
            </w:r>
            <w:r>
              <w:rPr>
                <w:rFonts w:ascii="Times New Roman" w:eastAsia="Calibri" w:hAnsi="Times New Roman" w:cs="Times New Roman"/>
                <w:spacing w:val="-3"/>
                <w:sz w:val="24"/>
                <w:szCs w:val="24"/>
              </w:rPr>
              <w:t>н</w:t>
            </w:r>
            <w:r>
              <w:rPr>
                <w:rFonts w:ascii="Times New Roman" w:eastAsia="Calibri" w:hAnsi="Times New Roman" w:cs="Times New Roman"/>
                <w:spacing w:val="-4"/>
                <w:sz w:val="24"/>
                <w:szCs w:val="24"/>
              </w:rPr>
              <w:t>и</w:t>
            </w:r>
            <w:r>
              <w:rPr>
                <w:rFonts w:ascii="Times New Roman" w:eastAsia="Calibri" w:hAnsi="Times New Roman" w:cs="Times New Roman"/>
                <w:sz w:val="24"/>
                <w:szCs w:val="24"/>
              </w:rPr>
              <w:t>е</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п</w:t>
            </w:r>
            <w:r>
              <w:rPr>
                <w:rFonts w:ascii="Times New Roman" w:eastAsia="Calibri" w:hAnsi="Times New Roman" w:cs="Times New Roman"/>
                <w:spacing w:val="-1"/>
                <w:sz w:val="24"/>
                <w:szCs w:val="24"/>
              </w:rPr>
              <w:t>р</w:t>
            </w:r>
            <w:r>
              <w:rPr>
                <w:rFonts w:ascii="Times New Roman" w:eastAsia="Calibri" w:hAnsi="Times New Roman" w:cs="Times New Roman"/>
                <w:sz w:val="24"/>
                <w:szCs w:val="24"/>
              </w:rPr>
              <w:t>е</w:t>
            </w:r>
            <w:r>
              <w:rPr>
                <w:rFonts w:ascii="Times New Roman" w:eastAsia="Calibri" w:hAnsi="Times New Roman" w:cs="Times New Roman"/>
                <w:spacing w:val="-1"/>
                <w:sz w:val="24"/>
                <w:szCs w:val="24"/>
              </w:rPr>
              <w:t>о</w:t>
            </w:r>
            <w:r>
              <w:rPr>
                <w:rFonts w:ascii="Times New Roman" w:eastAsia="Calibri" w:hAnsi="Times New Roman" w:cs="Times New Roman"/>
                <w:spacing w:val="-2"/>
                <w:sz w:val="24"/>
                <w:szCs w:val="24"/>
              </w:rPr>
              <w:t>б</w:t>
            </w:r>
            <w:r>
              <w:rPr>
                <w:rFonts w:ascii="Times New Roman" w:eastAsia="Calibri" w:hAnsi="Times New Roman" w:cs="Times New Roman"/>
                <w:spacing w:val="-1"/>
                <w:sz w:val="24"/>
                <w:szCs w:val="24"/>
              </w:rPr>
              <w:t>ра</w:t>
            </w:r>
            <w:r>
              <w:rPr>
                <w:rFonts w:ascii="Times New Roman" w:eastAsia="Calibri" w:hAnsi="Times New Roman" w:cs="Times New Roman"/>
                <w:spacing w:val="1"/>
                <w:sz w:val="24"/>
                <w:szCs w:val="24"/>
              </w:rPr>
              <w:t>з</w:t>
            </w:r>
            <w:r>
              <w:rPr>
                <w:rFonts w:ascii="Times New Roman" w:eastAsia="Calibri" w:hAnsi="Times New Roman" w:cs="Times New Roman"/>
                <w:spacing w:val="-1"/>
                <w:sz w:val="24"/>
                <w:szCs w:val="24"/>
              </w:rPr>
              <w:t>оват</w:t>
            </w:r>
            <w:r>
              <w:rPr>
                <w:rFonts w:ascii="Times New Roman" w:eastAsia="Calibri" w:hAnsi="Times New Roman" w:cs="Times New Roman"/>
                <w:sz w:val="24"/>
                <w:szCs w:val="24"/>
              </w:rPr>
              <w:t>е</w:t>
            </w:r>
            <w:r>
              <w:rPr>
                <w:rFonts w:ascii="Times New Roman" w:eastAsia="Calibri" w:hAnsi="Times New Roman" w:cs="Times New Roman"/>
                <w:spacing w:val="-2"/>
                <w:sz w:val="24"/>
                <w:szCs w:val="24"/>
              </w:rPr>
              <w:t>л</w:t>
            </w:r>
            <w:r>
              <w:rPr>
                <w:rFonts w:ascii="Times New Roman" w:eastAsia="Calibri" w:hAnsi="Times New Roman" w:cs="Times New Roman"/>
                <w:sz w:val="24"/>
                <w:szCs w:val="24"/>
              </w:rPr>
              <w:t>я</w:t>
            </w:r>
            <w:proofErr w:type="spellEnd"/>
          </w:p>
        </w:tc>
        <w:tc>
          <w:tcPr>
            <w:tcW w:w="4647" w:type="dxa"/>
            <w:tcBorders>
              <w:top w:val="single" w:sz="12" w:space="0" w:color="C3BB95"/>
              <w:left w:val="single" w:sz="6" w:space="0" w:color="C3BB95"/>
              <w:bottom w:val="single" w:sz="12" w:space="0" w:color="C3BB95"/>
              <w:right w:val="single" w:sz="6" w:space="0" w:color="C3BB95"/>
            </w:tcBorders>
          </w:tcPr>
          <w:p w:rsidR="00195648" w:rsidRPr="00E928AA" w:rsidRDefault="00195648" w:rsidP="00E928AA">
            <w:pPr>
              <w:spacing w:after="0" w:line="240" w:lineRule="exact"/>
              <w:ind w:left="20"/>
              <w:rPr>
                <w:rFonts w:ascii="Times New Roman" w:eastAsia="Calibri" w:hAnsi="Times New Roman" w:cs="Times New Roman"/>
                <w:sz w:val="24"/>
                <w:szCs w:val="24"/>
                <w:lang w:val="ru-RU"/>
              </w:rPr>
            </w:pPr>
            <w:r w:rsidRPr="007119C1">
              <w:rPr>
                <w:rFonts w:ascii="Times New Roman" w:eastAsia="Calibri" w:hAnsi="Times New Roman" w:cs="Times New Roman"/>
                <w:spacing w:val="-1"/>
                <w:sz w:val="24"/>
                <w:szCs w:val="24"/>
                <w:lang w:val="ru-RU"/>
              </w:rPr>
              <w:t>Пров</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1"/>
                <w:sz w:val="24"/>
                <w:szCs w:val="24"/>
                <w:lang w:val="ru-RU"/>
              </w:rPr>
              <w:t>р</w:t>
            </w:r>
            <w:r w:rsidRPr="007119C1">
              <w:rPr>
                <w:rFonts w:ascii="Times New Roman" w:eastAsia="Calibri" w:hAnsi="Times New Roman" w:cs="Times New Roman"/>
                <w:spacing w:val="1"/>
                <w:sz w:val="24"/>
                <w:szCs w:val="24"/>
                <w:lang w:val="ru-RU"/>
              </w:rPr>
              <w:t>ь</w:t>
            </w:r>
            <w:r w:rsidRPr="007119C1">
              <w:rPr>
                <w:rFonts w:ascii="Times New Roman" w:eastAsia="Calibri" w:hAnsi="Times New Roman" w:cs="Times New Roman"/>
                <w:spacing w:val="-1"/>
                <w:sz w:val="24"/>
                <w:szCs w:val="24"/>
                <w:lang w:val="ru-RU"/>
              </w:rPr>
              <w:t>т</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5"/>
                <w:sz w:val="24"/>
                <w:szCs w:val="24"/>
                <w:lang w:val="ru-RU"/>
              </w:rPr>
              <w:t xml:space="preserve"> </w:t>
            </w:r>
            <w:r w:rsidRPr="007119C1">
              <w:rPr>
                <w:rFonts w:ascii="Times New Roman" w:eastAsia="Calibri" w:hAnsi="Times New Roman" w:cs="Times New Roman"/>
                <w:spacing w:val="1"/>
                <w:sz w:val="24"/>
                <w:szCs w:val="24"/>
                <w:lang w:val="ru-RU"/>
              </w:rPr>
              <w:t>с</w:t>
            </w:r>
            <w:r w:rsidRPr="007119C1">
              <w:rPr>
                <w:rFonts w:ascii="Times New Roman" w:eastAsia="Calibri" w:hAnsi="Times New Roman" w:cs="Times New Roman"/>
                <w:spacing w:val="-1"/>
                <w:sz w:val="24"/>
                <w:szCs w:val="24"/>
                <w:lang w:val="ru-RU"/>
              </w:rPr>
              <w:t>ов</w:t>
            </w:r>
            <w:r w:rsidRPr="007119C1">
              <w:rPr>
                <w:rFonts w:ascii="Times New Roman" w:eastAsia="Calibri" w:hAnsi="Times New Roman" w:cs="Times New Roman"/>
                <w:sz w:val="24"/>
                <w:szCs w:val="24"/>
                <w:lang w:val="ru-RU"/>
              </w:rPr>
              <w:t>п</w:t>
            </w:r>
            <w:r w:rsidRPr="007119C1">
              <w:rPr>
                <w:rFonts w:ascii="Times New Roman" w:eastAsia="Calibri" w:hAnsi="Times New Roman" w:cs="Times New Roman"/>
                <w:spacing w:val="-1"/>
                <w:sz w:val="24"/>
                <w:szCs w:val="24"/>
                <w:lang w:val="ru-RU"/>
              </w:rPr>
              <w:t>а</w:t>
            </w:r>
            <w:r w:rsidRPr="007119C1">
              <w:rPr>
                <w:rFonts w:ascii="Times New Roman" w:eastAsia="Calibri" w:hAnsi="Times New Roman" w:cs="Times New Roman"/>
                <w:spacing w:val="-2"/>
                <w:sz w:val="24"/>
                <w:szCs w:val="24"/>
                <w:lang w:val="ru-RU"/>
              </w:rPr>
              <w:t>д</w:t>
            </w:r>
            <w:r w:rsidRPr="007119C1">
              <w:rPr>
                <w:rFonts w:ascii="Times New Roman" w:eastAsia="Calibri" w:hAnsi="Times New Roman" w:cs="Times New Roman"/>
                <w:spacing w:val="-1"/>
                <w:sz w:val="24"/>
                <w:szCs w:val="24"/>
                <w:lang w:val="ru-RU"/>
              </w:rPr>
              <w:t>а</w:t>
            </w:r>
            <w:r w:rsidRPr="007119C1">
              <w:rPr>
                <w:rFonts w:ascii="Times New Roman" w:eastAsia="Calibri" w:hAnsi="Times New Roman" w:cs="Times New Roman"/>
                <w:sz w:val="24"/>
                <w:szCs w:val="24"/>
                <w:lang w:val="ru-RU"/>
              </w:rPr>
              <w:t>ет</w:t>
            </w:r>
            <w:r w:rsidRPr="007119C1">
              <w:rPr>
                <w:rFonts w:ascii="Times New Roman" w:eastAsia="Calibri" w:hAnsi="Times New Roman" w:cs="Times New Roman"/>
                <w:spacing w:val="-4"/>
                <w:sz w:val="24"/>
                <w:szCs w:val="24"/>
                <w:lang w:val="ru-RU"/>
              </w:rPr>
              <w:t xml:space="preserve"> </w:t>
            </w:r>
            <w:r w:rsidRPr="007119C1">
              <w:rPr>
                <w:rFonts w:ascii="Times New Roman" w:eastAsia="Calibri" w:hAnsi="Times New Roman" w:cs="Times New Roman"/>
                <w:spacing w:val="-2"/>
                <w:sz w:val="24"/>
                <w:szCs w:val="24"/>
                <w:lang w:val="ru-RU"/>
              </w:rPr>
              <w:t>л</w:t>
            </w:r>
            <w:r w:rsidRPr="007119C1">
              <w:rPr>
                <w:rFonts w:ascii="Times New Roman" w:eastAsia="Calibri" w:hAnsi="Times New Roman" w:cs="Times New Roman"/>
                <w:sz w:val="24"/>
                <w:szCs w:val="24"/>
                <w:lang w:val="ru-RU"/>
              </w:rPr>
              <w:t>и</w:t>
            </w:r>
            <w:r w:rsidRPr="007119C1">
              <w:rPr>
                <w:rFonts w:ascii="Times New Roman" w:eastAsia="Calibri" w:hAnsi="Times New Roman" w:cs="Times New Roman"/>
                <w:spacing w:val="-1"/>
                <w:sz w:val="24"/>
                <w:szCs w:val="24"/>
                <w:lang w:val="ru-RU"/>
              </w:rPr>
              <w:t xml:space="preserve"> </w:t>
            </w:r>
            <w:r w:rsidRPr="007119C1">
              <w:rPr>
                <w:rFonts w:ascii="Times New Roman" w:eastAsia="Calibri" w:hAnsi="Times New Roman" w:cs="Times New Roman"/>
                <w:spacing w:val="-3"/>
                <w:sz w:val="24"/>
                <w:szCs w:val="24"/>
                <w:lang w:val="ru-RU"/>
              </w:rPr>
              <w:t>н</w:t>
            </w:r>
            <w:r w:rsidRPr="007119C1">
              <w:rPr>
                <w:rFonts w:ascii="Times New Roman" w:eastAsia="Calibri" w:hAnsi="Times New Roman" w:cs="Times New Roman"/>
                <w:spacing w:val="-1"/>
                <w:sz w:val="24"/>
                <w:szCs w:val="24"/>
                <w:lang w:val="ru-RU"/>
              </w:rPr>
              <w:t>а</w:t>
            </w:r>
            <w:r w:rsidRPr="007119C1">
              <w:rPr>
                <w:rFonts w:ascii="Times New Roman" w:eastAsia="Calibri" w:hAnsi="Times New Roman" w:cs="Times New Roman"/>
                <w:sz w:val="24"/>
                <w:szCs w:val="24"/>
                <w:lang w:val="ru-RU"/>
              </w:rPr>
              <w:t>п</w:t>
            </w:r>
            <w:r w:rsidRPr="007119C1">
              <w:rPr>
                <w:rFonts w:ascii="Times New Roman" w:eastAsia="Calibri" w:hAnsi="Times New Roman" w:cs="Times New Roman"/>
                <w:spacing w:val="-1"/>
                <w:sz w:val="24"/>
                <w:szCs w:val="24"/>
                <w:lang w:val="ru-RU"/>
              </w:rPr>
              <w:t>р</w:t>
            </w:r>
            <w:r w:rsidRPr="007119C1">
              <w:rPr>
                <w:rFonts w:ascii="Times New Roman" w:eastAsia="Calibri" w:hAnsi="Times New Roman" w:cs="Times New Roman"/>
                <w:sz w:val="24"/>
                <w:szCs w:val="24"/>
                <w:lang w:val="ru-RU"/>
              </w:rPr>
              <w:t>я</w:t>
            </w:r>
            <w:r w:rsidRPr="007119C1">
              <w:rPr>
                <w:rFonts w:ascii="Times New Roman" w:eastAsia="Calibri" w:hAnsi="Times New Roman" w:cs="Times New Roman"/>
                <w:spacing w:val="-5"/>
                <w:sz w:val="24"/>
                <w:szCs w:val="24"/>
                <w:lang w:val="ru-RU"/>
              </w:rPr>
              <w:t>ж</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3"/>
                <w:sz w:val="24"/>
                <w:szCs w:val="24"/>
                <w:lang w:val="ru-RU"/>
              </w:rPr>
              <w:t>н</w:t>
            </w:r>
            <w:r w:rsidRPr="007119C1">
              <w:rPr>
                <w:rFonts w:ascii="Times New Roman" w:eastAsia="Calibri" w:hAnsi="Times New Roman" w:cs="Times New Roman"/>
                <w:spacing w:val="1"/>
                <w:sz w:val="24"/>
                <w:szCs w:val="24"/>
                <w:lang w:val="ru-RU"/>
              </w:rPr>
              <w:t>и</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2"/>
                <w:sz w:val="24"/>
                <w:szCs w:val="24"/>
                <w:lang w:val="ru-RU"/>
              </w:rPr>
              <w:t xml:space="preserve"> </w:t>
            </w:r>
            <w:r w:rsidRPr="007119C1">
              <w:rPr>
                <w:rFonts w:ascii="Times New Roman" w:eastAsia="Calibri" w:hAnsi="Times New Roman" w:cs="Times New Roman"/>
                <w:spacing w:val="1"/>
                <w:sz w:val="24"/>
                <w:szCs w:val="24"/>
                <w:lang w:val="ru-RU"/>
              </w:rPr>
              <w:t>с</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6"/>
                <w:sz w:val="24"/>
                <w:szCs w:val="24"/>
                <w:lang w:val="ru-RU"/>
              </w:rPr>
              <w:t>т</w:t>
            </w:r>
            <w:r w:rsidRPr="007119C1">
              <w:rPr>
                <w:rFonts w:ascii="Times New Roman" w:eastAsia="Calibri" w:hAnsi="Times New Roman" w:cs="Times New Roman"/>
                <w:sz w:val="24"/>
                <w:szCs w:val="24"/>
                <w:lang w:val="ru-RU"/>
              </w:rPr>
              <w:t>и</w:t>
            </w:r>
            <w:r w:rsidRPr="007119C1">
              <w:rPr>
                <w:rFonts w:ascii="Times New Roman" w:eastAsia="Calibri" w:hAnsi="Times New Roman" w:cs="Times New Roman"/>
                <w:spacing w:val="-1"/>
                <w:sz w:val="24"/>
                <w:szCs w:val="24"/>
                <w:lang w:val="ru-RU"/>
              </w:rPr>
              <w:t xml:space="preserve"> </w:t>
            </w:r>
            <w:r w:rsidRPr="007119C1">
              <w:rPr>
                <w:rFonts w:ascii="Times New Roman" w:eastAsia="Calibri" w:hAnsi="Times New Roman" w:cs="Times New Roman"/>
                <w:sz w:val="24"/>
                <w:szCs w:val="24"/>
                <w:lang w:val="ru-RU"/>
              </w:rPr>
              <w:t>с</w:t>
            </w:r>
            <w:r w:rsidRPr="007119C1">
              <w:rPr>
                <w:rFonts w:ascii="Times New Roman" w:eastAsia="Calibri" w:hAnsi="Times New Roman" w:cs="Times New Roman"/>
                <w:spacing w:val="3"/>
                <w:sz w:val="24"/>
                <w:szCs w:val="24"/>
                <w:lang w:val="ru-RU"/>
              </w:rPr>
              <w:t xml:space="preserve"> </w:t>
            </w:r>
            <w:r w:rsidRPr="007119C1">
              <w:rPr>
                <w:rFonts w:ascii="Times New Roman" w:eastAsia="Calibri" w:hAnsi="Times New Roman" w:cs="Times New Roman"/>
                <w:spacing w:val="-3"/>
                <w:sz w:val="24"/>
                <w:szCs w:val="24"/>
                <w:lang w:val="ru-RU"/>
              </w:rPr>
              <w:t>н</w:t>
            </w:r>
            <w:r w:rsidRPr="007119C1">
              <w:rPr>
                <w:rFonts w:ascii="Times New Roman" w:eastAsia="Calibri" w:hAnsi="Times New Roman" w:cs="Times New Roman"/>
                <w:spacing w:val="-1"/>
                <w:sz w:val="24"/>
                <w:szCs w:val="24"/>
                <w:lang w:val="ru-RU"/>
              </w:rPr>
              <w:t>а</w:t>
            </w:r>
            <w:r w:rsidRPr="007119C1">
              <w:rPr>
                <w:rFonts w:ascii="Times New Roman" w:eastAsia="Calibri" w:hAnsi="Times New Roman" w:cs="Times New Roman"/>
                <w:sz w:val="24"/>
                <w:szCs w:val="24"/>
                <w:lang w:val="ru-RU"/>
              </w:rPr>
              <w:t>п</w:t>
            </w:r>
            <w:r w:rsidRPr="007119C1">
              <w:rPr>
                <w:rFonts w:ascii="Times New Roman" w:eastAsia="Calibri" w:hAnsi="Times New Roman" w:cs="Times New Roman"/>
                <w:spacing w:val="-5"/>
                <w:sz w:val="24"/>
                <w:szCs w:val="24"/>
                <w:lang w:val="ru-RU"/>
              </w:rPr>
              <w:t>р</w:t>
            </w:r>
            <w:r w:rsidRPr="007119C1">
              <w:rPr>
                <w:rFonts w:ascii="Times New Roman" w:eastAsia="Calibri" w:hAnsi="Times New Roman" w:cs="Times New Roman"/>
                <w:sz w:val="24"/>
                <w:szCs w:val="24"/>
                <w:lang w:val="ru-RU"/>
              </w:rPr>
              <w:t>яже</w:t>
            </w:r>
            <w:r w:rsidRPr="007119C1">
              <w:rPr>
                <w:rFonts w:ascii="Times New Roman" w:eastAsia="Calibri" w:hAnsi="Times New Roman" w:cs="Times New Roman"/>
                <w:spacing w:val="-3"/>
                <w:sz w:val="24"/>
                <w:szCs w:val="24"/>
                <w:lang w:val="ru-RU"/>
              </w:rPr>
              <w:t>н</w:t>
            </w:r>
            <w:r w:rsidRPr="007119C1">
              <w:rPr>
                <w:rFonts w:ascii="Times New Roman" w:eastAsia="Calibri" w:hAnsi="Times New Roman" w:cs="Times New Roman"/>
                <w:spacing w:val="-4"/>
                <w:sz w:val="24"/>
                <w:szCs w:val="24"/>
                <w:lang w:val="ru-RU"/>
              </w:rPr>
              <w:t>и</w:t>
            </w:r>
            <w:r w:rsidRPr="007119C1">
              <w:rPr>
                <w:rFonts w:ascii="Times New Roman" w:eastAsia="Calibri" w:hAnsi="Times New Roman" w:cs="Times New Roman"/>
                <w:spacing w:val="-5"/>
                <w:sz w:val="24"/>
                <w:szCs w:val="24"/>
                <w:lang w:val="ru-RU"/>
              </w:rPr>
              <w:t>е</w:t>
            </w:r>
            <w:r w:rsidRPr="007119C1">
              <w:rPr>
                <w:rFonts w:ascii="Times New Roman" w:eastAsia="Calibri" w:hAnsi="Times New Roman" w:cs="Times New Roman"/>
                <w:sz w:val="24"/>
                <w:szCs w:val="24"/>
                <w:lang w:val="ru-RU"/>
              </w:rPr>
              <w:t>м</w:t>
            </w:r>
            <w:r w:rsidRPr="00E928AA">
              <w:rPr>
                <w:rFonts w:ascii="Times New Roman" w:eastAsia="Calibri" w:hAnsi="Times New Roman" w:cs="Times New Roman"/>
                <w:sz w:val="24"/>
                <w:szCs w:val="24"/>
                <w:lang w:val="ru-RU"/>
              </w:rPr>
              <w:t xml:space="preserve"> п</w:t>
            </w:r>
            <w:r w:rsidRPr="00E928AA">
              <w:rPr>
                <w:rFonts w:ascii="Times New Roman" w:eastAsia="Calibri" w:hAnsi="Times New Roman" w:cs="Times New Roman"/>
                <w:spacing w:val="-1"/>
                <w:sz w:val="24"/>
                <w:szCs w:val="24"/>
                <w:lang w:val="ru-RU"/>
              </w:rPr>
              <w:t>р</w:t>
            </w:r>
            <w:r w:rsidRPr="00E928AA">
              <w:rPr>
                <w:rFonts w:ascii="Times New Roman" w:eastAsia="Calibri" w:hAnsi="Times New Roman" w:cs="Times New Roman"/>
                <w:sz w:val="24"/>
                <w:szCs w:val="24"/>
                <w:lang w:val="ru-RU"/>
              </w:rPr>
              <w:t>е</w:t>
            </w:r>
            <w:r w:rsidRPr="00E928AA">
              <w:rPr>
                <w:rFonts w:ascii="Times New Roman" w:eastAsia="Calibri" w:hAnsi="Times New Roman" w:cs="Times New Roman"/>
                <w:spacing w:val="-1"/>
                <w:sz w:val="24"/>
                <w:szCs w:val="24"/>
                <w:lang w:val="ru-RU"/>
              </w:rPr>
              <w:t>о</w:t>
            </w:r>
            <w:r w:rsidRPr="00E928AA">
              <w:rPr>
                <w:rFonts w:ascii="Times New Roman" w:eastAsia="Calibri" w:hAnsi="Times New Roman" w:cs="Times New Roman"/>
                <w:spacing w:val="-2"/>
                <w:sz w:val="24"/>
                <w:szCs w:val="24"/>
                <w:lang w:val="ru-RU"/>
              </w:rPr>
              <w:t>б</w:t>
            </w:r>
            <w:r w:rsidRPr="00E928AA">
              <w:rPr>
                <w:rFonts w:ascii="Times New Roman" w:eastAsia="Calibri" w:hAnsi="Times New Roman" w:cs="Times New Roman"/>
                <w:spacing w:val="-1"/>
                <w:sz w:val="24"/>
                <w:szCs w:val="24"/>
                <w:lang w:val="ru-RU"/>
              </w:rPr>
              <w:t>ра</w:t>
            </w:r>
            <w:r w:rsidRPr="00E928AA">
              <w:rPr>
                <w:rFonts w:ascii="Times New Roman" w:eastAsia="Calibri" w:hAnsi="Times New Roman" w:cs="Times New Roman"/>
                <w:spacing w:val="1"/>
                <w:sz w:val="24"/>
                <w:szCs w:val="24"/>
                <w:lang w:val="ru-RU"/>
              </w:rPr>
              <w:t>з</w:t>
            </w:r>
            <w:r w:rsidRPr="00E928AA">
              <w:rPr>
                <w:rFonts w:ascii="Times New Roman" w:eastAsia="Calibri" w:hAnsi="Times New Roman" w:cs="Times New Roman"/>
                <w:spacing w:val="-1"/>
                <w:sz w:val="24"/>
                <w:szCs w:val="24"/>
                <w:lang w:val="ru-RU"/>
              </w:rPr>
              <w:t>оват</w:t>
            </w:r>
            <w:r w:rsidRPr="00E928AA">
              <w:rPr>
                <w:rFonts w:ascii="Times New Roman" w:eastAsia="Calibri" w:hAnsi="Times New Roman" w:cs="Times New Roman"/>
                <w:sz w:val="24"/>
                <w:szCs w:val="24"/>
                <w:lang w:val="ru-RU"/>
              </w:rPr>
              <w:t>е</w:t>
            </w:r>
            <w:r w:rsidRPr="00E928AA">
              <w:rPr>
                <w:rFonts w:ascii="Times New Roman" w:eastAsia="Calibri" w:hAnsi="Times New Roman" w:cs="Times New Roman"/>
                <w:spacing w:val="-2"/>
                <w:sz w:val="24"/>
                <w:szCs w:val="24"/>
                <w:lang w:val="ru-RU"/>
              </w:rPr>
              <w:t>л</w:t>
            </w:r>
            <w:r w:rsidRPr="00E928AA">
              <w:rPr>
                <w:rFonts w:ascii="Times New Roman" w:eastAsia="Calibri" w:hAnsi="Times New Roman" w:cs="Times New Roman"/>
                <w:sz w:val="24"/>
                <w:szCs w:val="24"/>
                <w:lang w:val="ru-RU"/>
              </w:rPr>
              <w:t>я</w:t>
            </w:r>
          </w:p>
        </w:tc>
      </w:tr>
      <w:tr w:rsidR="00195648" w:rsidTr="00B24B1D">
        <w:trPr>
          <w:trHeight w:val="341"/>
        </w:trPr>
        <w:tc>
          <w:tcPr>
            <w:tcW w:w="1929" w:type="dxa"/>
            <w:vMerge/>
            <w:tcBorders>
              <w:left w:val="single" w:sz="6" w:space="0" w:color="C3BB95"/>
              <w:bottom w:val="single" w:sz="12" w:space="0" w:color="C3BB95"/>
              <w:right w:val="single" w:sz="6" w:space="0" w:color="C3BB95"/>
            </w:tcBorders>
          </w:tcPr>
          <w:p w:rsidR="00195648" w:rsidRPr="00E928AA" w:rsidRDefault="00195648">
            <w:pPr>
              <w:spacing w:after="0" w:line="240" w:lineRule="auto"/>
              <w:ind w:left="24"/>
              <w:rPr>
                <w:rFonts w:ascii="Times New Roman" w:eastAsia="Calibri" w:hAnsi="Times New Roman" w:cs="Times New Roman"/>
                <w:sz w:val="24"/>
                <w:szCs w:val="24"/>
                <w:lang w:val="ru-RU"/>
              </w:rPr>
            </w:pPr>
          </w:p>
        </w:tc>
        <w:tc>
          <w:tcPr>
            <w:tcW w:w="3094" w:type="dxa"/>
            <w:tcBorders>
              <w:top w:val="single" w:sz="12" w:space="0" w:color="C3BB95"/>
              <w:left w:val="single" w:sz="6" w:space="0" w:color="C3BB95"/>
              <w:bottom w:val="single" w:sz="12" w:space="0" w:color="C3BB95"/>
              <w:right w:val="single" w:sz="6" w:space="0" w:color="C3BB95"/>
            </w:tcBorders>
          </w:tcPr>
          <w:p w:rsidR="00195648" w:rsidRPr="007119C1" w:rsidRDefault="00195648" w:rsidP="00E928AA">
            <w:pPr>
              <w:spacing w:after="0" w:line="240" w:lineRule="exact"/>
              <w:ind w:left="25"/>
              <w:rPr>
                <w:rFonts w:ascii="Times New Roman" w:eastAsia="Calibri" w:hAnsi="Times New Roman" w:cs="Times New Roman"/>
                <w:sz w:val="24"/>
                <w:szCs w:val="24"/>
                <w:lang w:val="ru-RU"/>
              </w:rPr>
            </w:pPr>
            <w:r w:rsidRPr="007119C1">
              <w:rPr>
                <w:rFonts w:ascii="Times New Roman" w:eastAsia="Calibri" w:hAnsi="Times New Roman" w:cs="Times New Roman"/>
                <w:spacing w:val="-1"/>
                <w:sz w:val="24"/>
                <w:szCs w:val="24"/>
                <w:lang w:val="ru-RU"/>
              </w:rPr>
              <w:t>Н</w:t>
            </w:r>
            <w:r w:rsidRPr="007119C1">
              <w:rPr>
                <w:rFonts w:ascii="Times New Roman" w:eastAsia="Calibri" w:hAnsi="Times New Roman" w:cs="Times New Roman"/>
                <w:sz w:val="24"/>
                <w:szCs w:val="24"/>
                <w:lang w:val="ru-RU"/>
              </w:rPr>
              <w:t>ет</w:t>
            </w:r>
            <w:r w:rsidRPr="007119C1">
              <w:rPr>
                <w:rFonts w:ascii="Times New Roman" w:eastAsia="Calibri" w:hAnsi="Times New Roman" w:cs="Times New Roman"/>
                <w:spacing w:val="1"/>
                <w:sz w:val="24"/>
                <w:szCs w:val="24"/>
                <w:lang w:val="ru-RU"/>
              </w:rPr>
              <w:t xml:space="preserve"> </w:t>
            </w:r>
            <w:r w:rsidRPr="007119C1">
              <w:rPr>
                <w:rFonts w:ascii="Times New Roman" w:eastAsia="Calibri" w:hAnsi="Times New Roman" w:cs="Times New Roman"/>
                <w:spacing w:val="-3"/>
                <w:sz w:val="24"/>
                <w:szCs w:val="24"/>
                <w:lang w:val="ru-RU"/>
              </w:rPr>
              <w:t>к</w:t>
            </w:r>
            <w:r w:rsidRPr="007119C1">
              <w:rPr>
                <w:rFonts w:ascii="Times New Roman" w:eastAsia="Calibri" w:hAnsi="Times New Roman" w:cs="Times New Roman"/>
                <w:spacing w:val="-1"/>
                <w:sz w:val="24"/>
                <w:szCs w:val="24"/>
                <w:lang w:val="ru-RU"/>
              </w:rPr>
              <w:t>о</w:t>
            </w:r>
            <w:r w:rsidRPr="007119C1">
              <w:rPr>
                <w:rFonts w:ascii="Times New Roman" w:eastAsia="Calibri" w:hAnsi="Times New Roman" w:cs="Times New Roman"/>
                <w:spacing w:val="-3"/>
                <w:sz w:val="24"/>
                <w:szCs w:val="24"/>
                <w:lang w:val="ru-RU"/>
              </w:rPr>
              <w:t>н</w:t>
            </w:r>
            <w:r w:rsidRPr="007119C1">
              <w:rPr>
                <w:rFonts w:ascii="Times New Roman" w:eastAsia="Calibri" w:hAnsi="Times New Roman" w:cs="Times New Roman"/>
                <w:spacing w:val="-1"/>
                <w:sz w:val="24"/>
                <w:szCs w:val="24"/>
                <w:lang w:val="ru-RU"/>
              </w:rPr>
              <w:t>та</w:t>
            </w:r>
            <w:r w:rsidRPr="007119C1">
              <w:rPr>
                <w:rFonts w:ascii="Times New Roman" w:eastAsia="Calibri" w:hAnsi="Times New Roman" w:cs="Times New Roman"/>
                <w:spacing w:val="-3"/>
                <w:sz w:val="24"/>
                <w:szCs w:val="24"/>
                <w:lang w:val="ru-RU"/>
              </w:rPr>
              <w:t>к</w:t>
            </w:r>
            <w:r w:rsidRPr="007119C1">
              <w:rPr>
                <w:rFonts w:ascii="Times New Roman" w:eastAsia="Calibri" w:hAnsi="Times New Roman" w:cs="Times New Roman"/>
                <w:spacing w:val="-1"/>
                <w:sz w:val="24"/>
                <w:szCs w:val="24"/>
                <w:lang w:val="ru-RU"/>
              </w:rPr>
              <w:t>т</w:t>
            </w:r>
            <w:r w:rsidRPr="007119C1">
              <w:rPr>
                <w:rFonts w:ascii="Times New Roman" w:eastAsia="Calibri" w:hAnsi="Times New Roman" w:cs="Times New Roman"/>
                <w:sz w:val="24"/>
                <w:szCs w:val="24"/>
                <w:lang w:val="ru-RU"/>
              </w:rPr>
              <w:t>а</w:t>
            </w:r>
            <w:r w:rsidRPr="007119C1">
              <w:rPr>
                <w:rFonts w:ascii="Times New Roman" w:eastAsia="Calibri" w:hAnsi="Times New Roman" w:cs="Times New Roman"/>
                <w:spacing w:val="2"/>
                <w:sz w:val="24"/>
                <w:szCs w:val="24"/>
                <w:lang w:val="ru-RU"/>
              </w:rPr>
              <w:t xml:space="preserve"> </w:t>
            </w:r>
            <w:r w:rsidRPr="007119C1">
              <w:rPr>
                <w:rFonts w:ascii="Times New Roman" w:eastAsia="Calibri" w:hAnsi="Times New Roman" w:cs="Times New Roman"/>
                <w:sz w:val="24"/>
                <w:szCs w:val="24"/>
                <w:lang w:val="ru-RU"/>
              </w:rPr>
              <w:t>с</w:t>
            </w:r>
            <w:r w:rsidRPr="007119C1">
              <w:rPr>
                <w:rFonts w:ascii="Times New Roman" w:eastAsia="Calibri" w:hAnsi="Times New Roman" w:cs="Times New Roman"/>
                <w:spacing w:val="3"/>
                <w:sz w:val="24"/>
                <w:szCs w:val="24"/>
                <w:lang w:val="ru-RU"/>
              </w:rPr>
              <w:t xml:space="preserve"> </w:t>
            </w:r>
            <w:r w:rsidRPr="007119C1">
              <w:rPr>
                <w:rFonts w:ascii="Times New Roman" w:eastAsia="Calibri" w:hAnsi="Times New Roman" w:cs="Times New Roman"/>
                <w:spacing w:val="-3"/>
                <w:sz w:val="24"/>
                <w:szCs w:val="24"/>
                <w:lang w:val="ru-RU"/>
              </w:rPr>
              <w:t>к</w:t>
            </w:r>
            <w:r w:rsidRPr="007119C1">
              <w:rPr>
                <w:rFonts w:ascii="Times New Roman" w:eastAsia="Calibri" w:hAnsi="Times New Roman" w:cs="Times New Roman"/>
                <w:spacing w:val="-2"/>
                <w:sz w:val="24"/>
                <w:szCs w:val="24"/>
                <w:lang w:val="ru-RU"/>
              </w:rPr>
              <w:t>л</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2"/>
                <w:sz w:val="24"/>
                <w:szCs w:val="24"/>
                <w:lang w:val="ru-RU"/>
              </w:rPr>
              <w:t>мм</w:t>
            </w:r>
            <w:r w:rsidRPr="007119C1">
              <w:rPr>
                <w:rFonts w:ascii="Times New Roman" w:eastAsia="Calibri" w:hAnsi="Times New Roman" w:cs="Times New Roman"/>
                <w:spacing w:val="-1"/>
                <w:sz w:val="24"/>
                <w:szCs w:val="24"/>
                <w:lang w:val="ru-RU"/>
              </w:rPr>
              <w:t>о</w:t>
            </w:r>
            <w:r w:rsidRPr="007119C1">
              <w:rPr>
                <w:rFonts w:ascii="Times New Roman" w:eastAsia="Calibri" w:hAnsi="Times New Roman" w:cs="Times New Roman"/>
                <w:sz w:val="24"/>
                <w:szCs w:val="24"/>
                <w:lang w:val="ru-RU"/>
              </w:rPr>
              <w:t>й</w:t>
            </w:r>
            <w:r w:rsidRPr="00E928AA">
              <w:rPr>
                <w:rFonts w:ascii="Times New Roman" w:eastAsia="Calibri" w:hAnsi="Times New Roman" w:cs="Times New Roman"/>
                <w:sz w:val="24"/>
                <w:szCs w:val="24"/>
                <w:lang w:val="ru-RU"/>
              </w:rPr>
              <w:t xml:space="preserve"> </w:t>
            </w:r>
            <w:r w:rsidRPr="007119C1">
              <w:rPr>
                <w:rFonts w:ascii="Times New Roman" w:eastAsia="Calibri" w:hAnsi="Times New Roman" w:cs="Times New Roman"/>
                <w:spacing w:val="-1"/>
                <w:sz w:val="24"/>
                <w:szCs w:val="24"/>
                <w:lang w:val="ru-RU"/>
              </w:rPr>
              <w:t>а</w:t>
            </w:r>
            <w:r w:rsidRPr="007119C1">
              <w:rPr>
                <w:rFonts w:ascii="Times New Roman" w:eastAsia="Calibri" w:hAnsi="Times New Roman" w:cs="Times New Roman"/>
                <w:spacing w:val="-3"/>
                <w:sz w:val="24"/>
                <w:szCs w:val="24"/>
                <w:lang w:val="ru-RU"/>
              </w:rPr>
              <w:t>кк</w:t>
            </w:r>
            <w:r w:rsidRPr="007119C1">
              <w:rPr>
                <w:rFonts w:ascii="Times New Roman" w:eastAsia="Calibri" w:hAnsi="Times New Roman" w:cs="Times New Roman"/>
                <w:sz w:val="24"/>
                <w:szCs w:val="24"/>
                <w:lang w:val="ru-RU"/>
              </w:rPr>
              <w:t>у</w:t>
            </w:r>
            <w:r w:rsidRPr="007119C1">
              <w:rPr>
                <w:rFonts w:ascii="Times New Roman" w:eastAsia="Calibri" w:hAnsi="Times New Roman" w:cs="Times New Roman"/>
                <w:spacing w:val="-2"/>
                <w:sz w:val="24"/>
                <w:szCs w:val="24"/>
                <w:lang w:val="ru-RU"/>
              </w:rPr>
              <w:t>м</w:t>
            </w:r>
            <w:r w:rsidRPr="007119C1">
              <w:rPr>
                <w:rFonts w:ascii="Times New Roman" w:eastAsia="Calibri" w:hAnsi="Times New Roman" w:cs="Times New Roman"/>
                <w:sz w:val="24"/>
                <w:szCs w:val="24"/>
                <w:lang w:val="ru-RU"/>
              </w:rPr>
              <w:t>у</w:t>
            </w:r>
            <w:r w:rsidRPr="007119C1">
              <w:rPr>
                <w:rFonts w:ascii="Times New Roman" w:eastAsia="Calibri" w:hAnsi="Times New Roman" w:cs="Times New Roman"/>
                <w:spacing w:val="-2"/>
                <w:sz w:val="24"/>
                <w:szCs w:val="24"/>
                <w:lang w:val="ru-RU"/>
              </w:rPr>
              <w:t>л</w:t>
            </w:r>
            <w:r w:rsidRPr="007119C1">
              <w:rPr>
                <w:rFonts w:ascii="Times New Roman" w:eastAsia="Calibri" w:hAnsi="Times New Roman" w:cs="Times New Roman"/>
                <w:sz w:val="24"/>
                <w:szCs w:val="24"/>
                <w:lang w:val="ru-RU"/>
              </w:rPr>
              <w:t>я</w:t>
            </w:r>
            <w:r w:rsidRPr="007119C1">
              <w:rPr>
                <w:rFonts w:ascii="Times New Roman" w:eastAsia="Calibri" w:hAnsi="Times New Roman" w:cs="Times New Roman"/>
                <w:spacing w:val="-1"/>
                <w:sz w:val="24"/>
                <w:szCs w:val="24"/>
                <w:lang w:val="ru-RU"/>
              </w:rPr>
              <w:t>тор</w:t>
            </w:r>
            <w:r w:rsidRPr="007119C1">
              <w:rPr>
                <w:rFonts w:ascii="Times New Roman" w:eastAsia="Calibri" w:hAnsi="Times New Roman" w:cs="Times New Roman"/>
                <w:sz w:val="24"/>
                <w:szCs w:val="24"/>
                <w:lang w:val="ru-RU"/>
              </w:rPr>
              <w:t>а</w:t>
            </w:r>
          </w:p>
        </w:tc>
        <w:tc>
          <w:tcPr>
            <w:tcW w:w="4647" w:type="dxa"/>
            <w:tcBorders>
              <w:top w:val="single" w:sz="12" w:space="0" w:color="C3BB95"/>
              <w:left w:val="single" w:sz="6" w:space="0" w:color="C3BB95"/>
              <w:bottom w:val="single" w:sz="12" w:space="0" w:color="C3BB95"/>
              <w:right w:val="single" w:sz="6" w:space="0" w:color="C3BB95"/>
            </w:tcBorders>
          </w:tcPr>
          <w:p w:rsidR="00195648" w:rsidRPr="007119C1" w:rsidRDefault="00195648">
            <w:pPr>
              <w:spacing w:after="0" w:line="240" w:lineRule="auto"/>
              <w:ind w:left="20"/>
              <w:rPr>
                <w:rFonts w:ascii="Times New Roman" w:eastAsia="Calibri" w:hAnsi="Times New Roman" w:cs="Times New Roman"/>
                <w:sz w:val="24"/>
                <w:szCs w:val="24"/>
                <w:lang w:val="ru-RU"/>
              </w:rPr>
            </w:pPr>
            <w:r w:rsidRPr="007119C1">
              <w:rPr>
                <w:rFonts w:ascii="Times New Roman" w:eastAsia="Calibri" w:hAnsi="Times New Roman" w:cs="Times New Roman"/>
                <w:spacing w:val="-1"/>
                <w:sz w:val="24"/>
                <w:szCs w:val="24"/>
                <w:lang w:val="ru-RU"/>
              </w:rPr>
              <w:t>Пров</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1"/>
                <w:sz w:val="24"/>
                <w:szCs w:val="24"/>
                <w:lang w:val="ru-RU"/>
              </w:rPr>
              <w:t>р</w:t>
            </w:r>
            <w:r w:rsidRPr="007119C1">
              <w:rPr>
                <w:rFonts w:ascii="Times New Roman" w:eastAsia="Calibri" w:hAnsi="Times New Roman" w:cs="Times New Roman"/>
                <w:spacing w:val="1"/>
                <w:sz w:val="24"/>
                <w:szCs w:val="24"/>
                <w:lang w:val="ru-RU"/>
              </w:rPr>
              <w:t>ь</w:t>
            </w:r>
            <w:r w:rsidRPr="007119C1">
              <w:rPr>
                <w:rFonts w:ascii="Times New Roman" w:eastAsia="Calibri" w:hAnsi="Times New Roman" w:cs="Times New Roman"/>
                <w:spacing w:val="-1"/>
                <w:sz w:val="24"/>
                <w:szCs w:val="24"/>
                <w:lang w:val="ru-RU"/>
              </w:rPr>
              <w:t>т</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2"/>
                <w:sz w:val="24"/>
                <w:szCs w:val="24"/>
                <w:lang w:val="ru-RU"/>
              </w:rPr>
              <w:t xml:space="preserve"> </w:t>
            </w:r>
            <w:r w:rsidRPr="007119C1">
              <w:rPr>
                <w:rFonts w:ascii="Times New Roman" w:eastAsia="Calibri" w:hAnsi="Times New Roman" w:cs="Times New Roman"/>
                <w:sz w:val="24"/>
                <w:szCs w:val="24"/>
                <w:lang w:val="ru-RU"/>
              </w:rPr>
              <w:t>и</w:t>
            </w:r>
            <w:r w:rsidRPr="007119C1">
              <w:rPr>
                <w:rFonts w:ascii="Times New Roman" w:eastAsia="Calibri" w:hAnsi="Times New Roman" w:cs="Times New Roman"/>
                <w:spacing w:val="-1"/>
                <w:sz w:val="24"/>
                <w:szCs w:val="24"/>
                <w:lang w:val="ru-RU"/>
              </w:rPr>
              <w:t xml:space="preserve"> </w:t>
            </w:r>
            <w:r w:rsidRPr="007119C1">
              <w:rPr>
                <w:rFonts w:ascii="Times New Roman" w:eastAsia="Calibri" w:hAnsi="Times New Roman" w:cs="Times New Roman"/>
                <w:spacing w:val="1"/>
                <w:sz w:val="24"/>
                <w:szCs w:val="24"/>
                <w:lang w:val="ru-RU"/>
              </w:rPr>
              <w:t>з</w:t>
            </w:r>
            <w:r w:rsidRPr="007119C1">
              <w:rPr>
                <w:rFonts w:ascii="Times New Roman" w:eastAsia="Calibri" w:hAnsi="Times New Roman" w:cs="Times New Roman"/>
                <w:spacing w:val="-1"/>
                <w:sz w:val="24"/>
                <w:szCs w:val="24"/>
                <w:lang w:val="ru-RU"/>
              </w:rPr>
              <w:t>а</w:t>
            </w:r>
            <w:r w:rsidRPr="007119C1">
              <w:rPr>
                <w:rFonts w:ascii="Times New Roman" w:eastAsia="Calibri" w:hAnsi="Times New Roman" w:cs="Times New Roman"/>
                <w:spacing w:val="-3"/>
                <w:sz w:val="24"/>
                <w:szCs w:val="24"/>
                <w:lang w:val="ru-RU"/>
              </w:rPr>
              <w:t>к</w:t>
            </w:r>
            <w:r w:rsidRPr="007119C1">
              <w:rPr>
                <w:rFonts w:ascii="Times New Roman" w:eastAsia="Calibri" w:hAnsi="Times New Roman" w:cs="Times New Roman"/>
                <w:spacing w:val="-1"/>
                <w:sz w:val="24"/>
                <w:szCs w:val="24"/>
                <w:lang w:val="ru-RU"/>
              </w:rPr>
              <w:t>р</w:t>
            </w:r>
            <w:r w:rsidRPr="007119C1">
              <w:rPr>
                <w:rFonts w:ascii="Times New Roman" w:eastAsia="Calibri" w:hAnsi="Times New Roman" w:cs="Times New Roman"/>
                <w:spacing w:val="-5"/>
                <w:sz w:val="24"/>
                <w:szCs w:val="24"/>
                <w:lang w:val="ru-RU"/>
              </w:rPr>
              <w:t>е</w:t>
            </w:r>
            <w:r w:rsidRPr="007119C1">
              <w:rPr>
                <w:rFonts w:ascii="Times New Roman" w:eastAsia="Calibri" w:hAnsi="Times New Roman" w:cs="Times New Roman"/>
                <w:sz w:val="24"/>
                <w:szCs w:val="24"/>
                <w:lang w:val="ru-RU"/>
              </w:rPr>
              <w:t>п</w:t>
            </w:r>
            <w:r w:rsidRPr="007119C1">
              <w:rPr>
                <w:rFonts w:ascii="Times New Roman" w:eastAsia="Calibri" w:hAnsi="Times New Roman" w:cs="Times New Roman"/>
                <w:spacing w:val="1"/>
                <w:sz w:val="24"/>
                <w:szCs w:val="24"/>
                <w:lang w:val="ru-RU"/>
              </w:rPr>
              <w:t>и</w:t>
            </w:r>
            <w:r w:rsidRPr="007119C1">
              <w:rPr>
                <w:rFonts w:ascii="Times New Roman" w:eastAsia="Calibri" w:hAnsi="Times New Roman" w:cs="Times New Roman"/>
                <w:spacing w:val="-1"/>
                <w:sz w:val="24"/>
                <w:szCs w:val="24"/>
                <w:lang w:val="ru-RU"/>
              </w:rPr>
              <w:t>т</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2"/>
                <w:sz w:val="24"/>
                <w:szCs w:val="24"/>
                <w:lang w:val="ru-RU"/>
              </w:rPr>
              <w:t xml:space="preserve"> </w:t>
            </w:r>
            <w:r w:rsidRPr="007119C1">
              <w:rPr>
                <w:rFonts w:ascii="Times New Roman" w:eastAsia="Calibri" w:hAnsi="Times New Roman" w:cs="Times New Roman"/>
                <w:spacing w:val="-3"/>
                <w:sz w:val="24"/>
                <w:szCs w:val="24"/>
                <w:lang w:val="ru-RU"/>
              </w:rPr>
              <w:t>к</w:t>
            </w:r>
            <w:r w:rsidRPr="007119C1">
              <w:rPr>
                <w:rFonts w:ascii="Times New Roman" w:eastAsia="Calibri" w:hAnsi="Times New Roman" w:cs="Times New Roman"/>
                <w:spacing w:val="-2"/>
                <w:sz w:val="24"/>
                <w:szCs w:val="24"/>
                <w:lang w:val="ru-RU"/>
              </w:rPr>
              <w:t>л</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2"/>
                <w:sz w:val="24"/>
                <w:szCs w:val="24"/>
                <w:lang w:val="ru-RU"/>
              </w:rPr>
              <w:t>мм</w:t>
            </w:r>
            <w:r w:rsidRPr="007119C1">
              <w:rPr>
                <w:rFonts w:ascii="Times New Roman" w:eastAsia="Calibri" w:hAnsi="Times New Roman" w:cs="Times New Roman"/>
                <w:sz w:val="24"/>
                <w:szCs w:val="24"/>
                <w:lang w:val="ru-RU"/>
              </w:rPr>
              <w:t>ы</w:t>
            </w:r>
            <w:r w:rsidRPr="007119C1">
              <w:rPr>
                <w:rFonts w:ascii="Times New Roman" w:eastAsia="Calibri" w:hAnsi="Times New Roman" w:cs="Times New Roman"/>
                <w:spacing w:val="2"/>
                <w:sz w:val="24"/>
                <w:szCs w:val="24"/>
                <w:lang w:val="ru-RU"/>
              </w:rPr>
              <w:t xml:space="preserve"> </w:t>
            </w:r>
            <w:r w:rsidRPr="007119C1">
              <w:rPr>
                <w:rFonts w:ascii="Times New Roman" w:eastAsia="Calibri" w:hAnsi="Times New Roman" w:cs="Times New Roman"/>
                <w:spacing w:val="-1"/>
                <w:sz w:val="24"/>
                <w:szCs w:val="24"/>
                <w:lang w:val="ru-RU"/>
              </w:rPr>
              <w:t>а</w:t>
            </w:r>
            <w:r w:rsidRPr="007119C1">
              <w:rPr>
                <w:rFonts w:ascii="Times New Roman" w:eastAsia="Calibri" w:hAnsi="Times New Roman" w:cs="Times New Roman"/>
                <w:spacing w:val="-3"/>
                <w:sz w:val="24"/>
                <w:szCs w:val="24"/>
                <w:lang w:val="ru-RU"/>
              </w:rPr>
              <w:t>кк</w:t>
            </w:r>
            <w:r w:rsidRPr="007119C1">
              <w:rPr>
                <w:rFonts w:ascii="Times New Roman" w:eastAsia="Calibri" w:hAnsi="Times New Roman" w:cs="Times New Roman"/>
                <w:sz w:val="24"/>
                <w:szCs w:val="24"/>
                <w:lang w:val="ru-RU"/>
              </w:rPr>
              <w:t>у</w:t>
            </w:r>
            <w:r w:rsidRPr="007119C1">
              <w:rPr>
                <w:rFonts w:ascii="Times New Roman" w:eastAsia="Calibri" w:hAnsi="Times New Roman" w:cs="Times New Roman"/>
                <w:spacing w:val="-2"/>
                <w:sz w:val="24"/>
                <w:szCs w:val="24"/>
                <w:lang w:val="ru-RU"/>
              </w:rPr>
              <w:t>м</w:t>
            </w:r>
            <w:r w:rsidRPr="007119C1">
              <w:rPr>
                <w:rFonts w:ascii="Times New Roman" w:eastAsia="Calibri" w:hAnsi="Times New Roman" w:cs="Times New Roman"/>
                <w:sz w:val="24"/>
                <w:szCs w:val="24"/>
                <w:lang w:val="ru-RU"/>
              </w:rPr>
              <w:t>у</w:t>
            </w:r>
            <w:r w:rsidRPr="007119C1">
              <w:rPr>
                <w:rFonts w:ascii="Times New Roman" w:eastAsia="Calibri" w:hAnsi="Times New Roman" w:cs="Times New Roman"/>
                <w:spacing w:val="-2"/>
                <w:sz w:val="24"/>
                <w:szCs w:val="24"/>
                <w:lang w:val="ru-RU"/>
              </w:rPr>
              <w:t>л</w:t>
            </w:r>
            <w:r w:rsidRPr="007119C1">
              <w:rPr>
                <w:rFonts w:ascii="Times New Roman" w:eastAsia="Calibri" w:hAnsi="Times New Roman" w:cs="Times New Roman"/>
                <w:sz w:val="24"/>
                <w:szCs w:val="24"/>
                <w:lang w:val="ru-RU"/>
              </w:rPr>
              <w:t>я</w:t>
            </w:r>
            <w:r w:rsidRPr="007119C1">
              <w:rPr>
                <w:rFonts w:ascii="Times New Roman" w:eastAsia="Calibri" w:hAnsi="Times New Roman" w:cs="Times New Roman"/>
                <w:spacing w:val="-1"/>
                <w:sz w:val="24"/>
                <w:szCs w:val="24"/>
                <w:lang w:val="ru-RU"/>
              </w:rPr>
              <w:t>тор</w:t>
            </w:r>
            <w:r w:rsidRPr="007119C1">
              <w:rPr>
                <w:rFonts w:ascii="Times New Roman" w:eastAsia="Calibri" w:hAnsi="Times New Roman" w:cs="Times New Roman"/>
                <w:sz w:val="24"/>
                <w:szCs w:val="24"/>
                <w:lang w:val="ru-RU"/>
              </w:rPr>
              <w:t>а</w:t>
            </w:r>
          </w:p>
        </w:tc>
      </w:tr>
      <w:tr w:rsidR="00AA23D4" w:rsidTr="00B24B1D">
        <w:trPr>
          <w:trHeight w:val="634"/>
        </w:trPr>
        <w:tc>
          <w:tcPr>
            <w:tcW w:w="1929" w:type="dxa"/>
            <w:tcBorders>
              <w:top w:val="single" w:sz="12" w:space="0" w:color="C3BB95"/>
              <w:left w:val="single" w:sz="6" w:space="0" w:color="C3BB95"/>
              <w:bottom w:val="single" w:sz="12" w:space="0" w:color="C3BB95"/>
              <w:right w:val="single" w:sz="6" w:space="0" w:color="C3BB95"/>
            </w:tcBorders>
          </w:tcPr>
          <w:p w:rsidR="00AA23D4" w:rsidRDefault="0067447D" w:rsidP="00E928AA">
            <w:pPr>
              <w:spacing w:after="0" w:line="240" w:lineRule="exact"/>
              <w:ind w:left="24"/>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З</w:t>
            </w:r>
            <w:r>
              <w:rPr>
                <w:rFonts w:ascii="Times New Roman" w:eastAsia="Calibri" w:hAnsi="Times New Roman" w:cs="Times New Roman"/>
                <w:spacing w:val="-1"/>
                <w:sz w:val="24"/>
                <w:szCs w:val="24"/>
              </w:rPr>
              <w:t>а</w:t>
            </w:r>
            <w:r>
              <w:rPr>
                <w:rFonts w:ascii="Times New Roman" w:eastAsia="Calibri" w:hAnsi="Times New Roman" w:cs="Times New Roman"/>
                <w:sz w:val="24"/>
                <w:szCs w:val="24"/>
              </w:rPr>
              <w:t>ж</w:t>
            </w:r>
            <w:r>
              <w:rPr>
                <w:rFonts w:ascii="Times New Roman" w:eastAsia="Calibri" w:hAnsi="Times New Roman" w:cs="Times New Roman"/>
                <w:spacing w:val="1"/>
                <w:sz w:val="24"/>
                <w:szCs w:val="24"/>
              </w:rPr>
              <w:t>и</w:t>
            </w:r>
            <w:r>
              <w:rPr>
                <w:rFonts w:ascii="Times New Roman" w:eastAsia="Calibri" w:hAnsi="Times New Roman" w:cs="Times New Roman"/>
                <w:sz w:val="24"/>
                <w:szCs w:val="24"/>
              </w:rPr>
              <w:t>м</w:t>
            </w:r>
            <w:proofErr w:type="spellEnd"/>
            <w:r>
              <w:rPr>
                <w:rFonts w:ascii="Times New Roman" w:eastAsia="Calibri" w:hAnsi="Times New Roman" w:cs="Times New Roman"/>
                <w:spacing w:val="-4"/>
                <w:sz w:val="24"/>
                <w:szCs w:val="24"/>
              </w:rPr>
              <w:t xml:space="preserve"> </w:t>
            </w:r>
            <w:proofErr w:type="spellStart"/>
            <w:r>
              <w:rPr>
                <w:rFonts w:ascii="Times New Roman" w:eastAsia="Calibri" w:hAnsi="Times New Roman" w:cs="Times New Roman"/>
                <w:spacing w:val="1"/>
                <w:sz w:val="24"/>
                <w:szCs w:val="24"/>
              </w:rPr>
              <w:t>з</w:t>
            </w:r>
            <w:r>
              <w:rPr>
                <w:rFonts w:ascii="Times New Roman" w:eastAsia="Calibri" w:hAnsi="Times New Roman" w:cs="Times New Roman"/>
                <w:spacing w:val="-1"/>
                <w:sz w:val="24"/>
                <w:szCs w:val="24"/>
              </w:rPr>
              <w:t>ар</w:t>
            </w:r>
            <w:r>
              <w:rPr>
                <w:rFonts w:ascii="Times New Roman" w:eastAsia="Calibri" w:hAnsi="Times New Roman" w:cs="Times New Roman"/>
                <w:sz w:val="24"/>
                <w:szCs w:val="24"/>
              </w:rPr>
              <w:t>я</w:t>
            </w:r>
            <w:r>
              <w:rPr>
                <w:rFonts w:ascii="Times New Roman" w:eastAsia="Calibri" w:hAnsi="Times New Roman" w:cs="Times New Roman"/>
                <w:spacing w:val="-2"/>
                <w:sz w:val="24"/>
                <w:szCs w:val="24"/>
              </w:rPr>
              <w:t>д</w:t>
            </w:r>
            <w:r>
              <w:rPr>
                <w:rFonts w:ascii="Times New Roman" w:eastAsia="Calibri" w:hAnsi="Times New Roman" w:cs="Times New Roman"/>
                <w:spacing w:val="-3"/>
                <w:sz w:val="24"/>
                <w:szCs w:val="24"/>
              </w:rPr>
              <w:t>н</w:t>
            </w:r>
            <w:r>
              <w:rPr>
                <w:rFonts w:ascii="Times New Roman" w:eastAsia="Calibri" w:hAnsi="Times New Roman" w:cs="Times New Roman"/>
                <w:spacing w:val="-1"/>
                <w:sz w:val="24"/>
                <w:szCs w:val="24"/>
              </w:rPr>
              <w:t>о</w:t>
            </w:r>
            <w:r>
              <w:rPr>
                <w:rFonts w:ascii="Times New Roman" w:eastAsia="Calibri" w:hAnsi="Times New Roman" w:cs="Times New Roman"/>
                <w:spacing w:val="2"/>
                <w:sz w:val="24"/>
                <w:szCs w:val="24"/>
              </w:rPr>
              <w:t>г</w:t>
            </w:r>
            <w:r>
              <w:rPr>
                <w:rFonts w:ascii="Times New Roman" w:eastAsia="Calibri" w:hAnsi="Times New Roman" w:cs="Times New Roman"/>
                <w:sz w:val="24"/>
                <w:szCs w:val="24"/>
              </w:rPr>
              <w:t>о</w:t>
            </w:r>
            <w:proofErr w:type="spellEnd"/>
            <w:r>
              <w:rPr>
                <w:rFonts w:ascii="Times New Roman" w:eastAsia="Calibri" w:hAnsi="Times New Roman" w:cs="Times New Roman"/>
                <w:spacing w:val="-3"/>
                <w:sz w:val="24"/>
                <w:szCs w:val="24"/>
              </w:rPr>
              <w:t xml:space="preserve"> </w:t>
            </w:r>
            <w:proofErr w:type="spellStart"/>
            <w:r>
              <w:rPr>
                <w:rFonts w:ascii="Times New Roman" w:eastAsia="Calibri" w:hAnsi="Times New Roman" w:cs="Times New Roman"/>
                <w:spacing w:val="-5"/>
                <w:sz w:val="24"/>
                <w:szCs w:val="24"/>
              </w:rPr>
              <w:t>у</w:t>
            </w:r>
            <w:r>
              <w:rPr>
                <w:rFonts w:ascii="Times New Roman" w:eastAsia="Calibri" w:hAnsi="Times New Roman" w:cs="Times New Roman"/>
                <w:spacing w:val="1"/>
                <w:sz w:val="24"/>
                <w:szCs w:val="24"/>
              </w:rPr>
              <w:t>с</w:t>
            </w:r>
            <w:r>
              <w:rPr>
                <w:rFonts w:ascii="Times New Roman" w:eastAsia="Calibri" w:hAnsi="Times New Roman" w:cs="Times New Roman"/>
                <w:spacing w:val="-1"/>
                <w:sz w:val="24"/>
                <w:szCs w:val="24"/>
              </w:rPr>
              <w:t>тро</w:t>
            </w:r>
            <w:r>
              <w:rPr>
                <w:rFonts w:ascii="Times New Roman" w:eastAsia="Calibri" w:hAnsi="Times New Roman" w:cs="Times New Roman"/>
                <w:spacing w:val="1"/>
                <w:sz w:val="24"/>
                <w:szCs w:val="24"/>
              </w:rPr>
              <w:t>йс</w:t>
            </w:r>
            <w:r>
              <w:rPr>
                <w:rFonts w:ascii="Times New Roman" w:eastAsia="Calibri" w:hAnsi="Times New Roman" w:cs="Times New Roman"/>
                <w:spacing w:val="-1"/>
                <w:sz w:val="24"/>
                <w:szCs w:val="24"/>
              </w:rPr>
              <w:t>тв</w:t>
            </w:r>
            <w:r>
              <w:rPr>
                <w:rFonts w:ascii="Times New Roman" w:eastAsia="Calibri" w:hAnsi="Times New Roman" w:cs="Times New Roman"/>
                <w:sz w:val="24"/>
                <w:szCs w:val="24"/>
              </w:rPr>
              <w:t>а</w:t>
            </w:r>
            <w:proofErr w:type="spellEnd"/>
            <w:r w:rsidR="00E928AA">
              <w:rPr>
                <w:rFonts w:ascii="Times New Roman" w:eastAsia="Calibri" w:hAnsi="Times New Roman" w:cs="Times New Roman"/>
                <w:sz w:val="24"/>
                <w:szCs w:val="24"/>
              </w:rPr>
              <w:t xml:space="preserve"> </w:t>
            </w:r>
            <w:proofErr w:type="spellStart"/>
            <w:r>
              <w:rPr>
                <w:rFonts w:ascii="Times New Roman" w:eastAsia="Calibri" w:hAnsi="Times New Roman" w:cs="Times New Roman"/>
                <w:spacing w:val="2"/>
                <w:sz w:val="24"/>
                <w:szCs w:val="24"/>
              </w:rPr>
              <w:t>г</w:t>
            </w:r>
            <w:r>
              <w:rPr>
                <w:rFonts w:ascii="Times New Roman" w:eastAsia="Calibri" w:hAnsi="Times New Roman" w:cs="Times New Roman"/>
                <w:spacing w:val="-1"/>
                <w:sz w:val="24"/>
                <w:szCs w:val="24"/>
              </w:rPr>
              <w:t>р</w:t>
            </w:r>
            <w:r>
              <w:rPr>
                <w:rFonts w:ascii="Times New Roman" w:eastAsia="Calibri" w:hAnsi="Times New Roman" w:cs="Times New Roman"/>
                <w:sz w:val="24"/>
                <w:szCs w:val="24"/>
              </w:rPr>
              <w:t>её</w:t>
            </w:r>
            <w:r>
              <w:rPr>
                <w:rFonts w:ascii="Times New Roman" w:eastAsia="Calibri" w:hAnsi="Times New Roman" w:cs="Times New Roman"/>
                <w:spacing w:val="-6"/>
                <w:sz w:val="24"/>
                <w:szCs w:val="24"/>
              </w:rPr>
              <w:t>т</w:t>
            </w:r>
            <w:r>
              <w:rPr>
                <w:rFonts w:ascii="Times New Roman" w:eastAsia="Calibri" w:hAnsi="Times New Roman" w:cs="Times New Roman"/>
                <w:spacing w:val="1"/>
                <w:sz w:val="24"/>
                <w:szCs w:val="24"/>
              </w:rPr>
              <w:t>с</w:t>
            </w:r>
            <w:r>
              <w:rPr>
                <w:rFonts w:ascii="Times New Roman" w:eastAsia="Calibri" w:hAnsi="Times New Roman" w:cs="Times New Roman"/>
                <w:sz w:val="24"/>
                <w:szCs w:val="24"/>
              </w:rPr>
              <w:t>я</w:t>
            </w:r>
            <w:proofErr w:type="spellEnd"/>
          </w:p>
        </w:tc>
        <w:tc>
          <w:tcPr>
            <w:tcW w:w="3094" w:type="dxa"/>
            <w:tcBorders>
              <w:top w:val="single" w:sz="12" w:space="0" w:color="C3BB95"/>
              <w:left w:val="single" w:sz="6" w:space="0" w:color="C3BB95"/>
              <w:bottom w:val="single" w:sz="12" w:space="0" w:color="C3BB95"/>
              <w:right w:val="single" w:sz="6" w:space="0" w:color="C3BB95"/>
            </w:tcBorders>
          </w:tcPr>
          <w:p w:rsidR="00AA23D4" w:rsidRPr="007119C1" w:rsidRDefault="0067447D" w:rsidP="00E928AA">
            <w:pPr>
              <w:spacing w:after="0" w:line="240" w:lineRule="exact"/>
              <w:ind w:left="25"/>
              <w:rPr>
                <w:rFonts w:ascii="Times New Roman" w:eastAsia="Calibri" w:hAnsi="Times New Roman" w:cs="Times New Roman"/>
                <w:sz w:val="24"/>
                <w:szCs w:val="24"/>
                <w:lang w:val="ru-RU"/>
              </w:rPr>
            </w:pPr>
            <w:r w:rsidRPr="007119C1">
              <w:rPr>
                <w:rFonts w:ascii="Times New Roman" w:eastAsia="Calibri" w:hAnsi="Times New Roman" w:cs="Times New Roman"/>
                <w:spacing w:val="-1"/>
                <w:sz w:val="24"/>
                <w:szCs w:val="24"/>
                <w:lang w:val="ru-RU"/>
              </w:rPr>
              <w:t>П</w:t>
            </w:r>
            <w:r w:rsidRPr="007119C1">
              <w:rPr>
                <w:rFonts w:ascii="Times New Roman" w:eastAsia="Calibri" w:hAnsi="Times New Roman" w:cs="Times New Roman"/>
                <w:spacing w:val="-2"/>
                <w:sz w:val="24"/>
                <w:szCs w:val="24"/>
                <w:lang w:val="ru-RU"/>
              </w:rPr>
              <w:t>л</w:t>
            </w:r>
            <w:r w:rsidRPr="007119C1">
              <w:rPr>
                <w:rFonts w:ascii="Times New Roman" w:eastAsia="Calibri" w:hAnsi="Times New Roman" w:cs="Times New Roman"/>
                <w:spacing w:val="-1"/>
                <w:sz w:val="24"/>
                <w:szCs w:val="24"/>
                <w:lang w:val="ru-RU"/>
              </w:rPr>
              <w:t>охо</w:t>
            </w:r>
            <w:r w:rsidRPr="007119C1">
              <w:rPr>
                <w:rFonts w:ascii="Times New Roman" w:eastAsia="Calibri" w:hAnsi="Times New Roman" w:cs="Times New Roman"/>
                <w:sz w:val="24"/>
                <w:szCs w:val="24"/>
                <w:lang w:val="ru-RU"/>
              </w:rPr>
              <w:t>й</w:t>
            </w:r>
            <w:r w:rsidRPr="007119C1">
              <w:rPr>
                <w:rFonts w:ascii="Times New Roman" w:eastAsia="Calibri" w:hAnsi="Times New Roman" w:cs="Times New Roman"/>
                <w:spacing w:val="4"/>
                <w:sz w:val="24"/>
                <w:szCs w:val="24"/>
                <w:lang w:val="ru-RU"/>
              </w:rPr>
              <w:t xml:space="preserve"> </w:t>
            </w:r>
            <w:r w:rsidRPr="007119C1">
              <w:rPr>
                <w:rFonts w:ascii="Times New Roman" w:eastAsia="Calibri" w:hAnsi="Times New Roman" w:cs="Times New Roman"/>
                <w:spacing w:val="-3"/>
                <w:sz w:val="24"/>
                <w:szCs w:val="24"/>
                <w:lang w:val="ru-RU"/>
              </w:rPr>
              <w:t>к</w:t>
            </w:r>
            <w:r w:rsidRPr="007119C1">
              <w:rPr>
                <w:rFonts w:ascii="Times New Roman" w:eastAsia="Calibri" w:hAnsi="Times New Roman" w:cs="Times New Roman"/>
                <w:spacing w:val="-1"/>
                <w:sz w:val="24"/>
                <w:szCs w:val="24"/>
                <w:lang w:val="ru-RU"/>
              </w:rPr>
              <w:t>о</w:t>
            </w:r>
            <w:r w:rsidRPr="007119C1">
              <w:rPr>
                <w:rFonts w:ascii="Times New Roman" w:eastAsia="Calibri" w:hAnsi="Times New Roman" w:cs="Times New Roman"/>
                <w:spacing w:val="-3"/>
                <w:sz w:val="24"/>
                <w:szCs w:val="24"/>
                <w:lang w:val="ru-RU"/>
              </w:rPr>
              <w:t>н</w:t>
            </w:r>
            <w:r w:rsidRPr="007119C1">
              <w:rPr>
                <w:rFonts w:ascii="Times New Roman" w:eastAsia="Calibri" w:hAnsi="Times New Roman" w:cs="Times New Roman"/>
                <w:spacing w:val="-1"/>
                <w:sz w:val="24"/>
                <w:szCs w:val="24"/>
                <w:lang w:val="ru-RU"/>
              </w:rPr>
              <w:t>та</w:t>
            </w:r>
            <w:proofErr w:type="gramStart"/>
            <w:r w:rsidRPr="007119C1">
              <w:rPr>
                <w:rFonts w:ascii="Times New Roman" w:eastAsia="Calibri" w:hAnsi="Times New Roman" w:cs="Times New Roman"/>
                <w:spacing w:val="-3"/>
                <w:sz w:val="24"/>
                <w:szCs w:val="24"/>
                <w:lang w:val="ru-RU"/>
              </w:rPr>
              <w:t>к</w:t>
            </w:r>
            <w:r w:rsidRPr="007119C1">
              <w:rPr>
                <w:rFonts w:ascii="Times New Roman" w:eastAsia="Calibri" w:hAnsi="Times New Roman" w:cs="Times New Roman"/>
                <w:sz w:val="24"/>
                <w:szCs w:val="24"/>
                <w:lang w:val="ru-RU"/>
              </w:rPr>
              <w:t>т</w:t>
            </w:r>
            <w:r w:rsidRPr="007119C1">
              <w:rPr>
                <w:rFonts w:ascii="Times New Roman" w:eastAsia="Calibri" w:hAnsi="Times New Roman" w:cs="Times New Roman"/>
                <w:spacing w:val="1"/>
                <w:sz w:val="24"/>
                <w:szCs w:val="24"/>
                <w:lang w:val="ru-RU"/>
              </w:rPr>
              <w:t xml:space="preserve"> </w:t>
            </w:r>
            <w:r w:rsidRPr="007119C1">
              <w:rPr>
                <w:rFonts w:ascii="Times New Roman" w:eastAsia="Calibri" w:hAnsi="Times New Roman" w:cs="Times New Roman"/>
                <w:sz w:val="24"/>
                <w:szCs w:val="24"/>
                <w:lang w:val="ru-RU"/>
              </w:rPr>
              <w:t>с</w:t>
            </w:r>
            <w:r w:rsidRPr="007119C1">
              <w:rPr>
                <w:rFonts w:ascii="Times New Roman" w:eastAsia="Calibri" w:hAnsi="Times New Roman" w:cs="Times New Roman"/>
                <w:spacing w:val="3"/>
                <w:sz w:val="24"/>
                <w:szCs w:val="24"/>
                <w:lang w:val="ru-RU"/>
              </w:rPr>
              <w:t xml:space="preserve"> </w:t>
            </w:r>
            <w:r w:rsidRPr="007119C1">
              <w:rPr>
                <w:rFonts w:ascii="Times New Roman" w:eastAsia="Calibri" w:hAnsi="Times New Roman" w:cs="Times New Roman"/>
                <w:spacing w:val="-3"/>
                <w:sz w:val="24"/>
                <w:szCs w:val="24"/>
                <w:lang w:val="ru-RU"/>
              </w:rPr>
              <w:t>к</w:t>
            </w:r>
            <w:r w:rsidRPr="007119C1">
              <w:rPr>
                <w:rFonts w:ascii="Times New Roman" w:eastAsia="Calibri" w:hAnsi="Times New Roman" w:cs="Times New Roman"/>
                <w:spacing w:val="-2"/>
                <w:sz w:val="24"/>
                <w:szCs w:val="24"/>
                <w:lang w:val="ru-RU"/>
              </w:rPr>
              <w:t>л</w:t>
            </w:r>
            <w:proofErr w:type="gramEnd"/>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2"/>
                <w:sz w:val="24"/>
                <w:szCs w:val="24"/>
                <w:lang w:val="ru-RU"/>
              </w:rPr>
              <w:t>мм</w:t>
            </w:r>
            <w:r w:rsidRPr="007119C1">
              <w:rPr>
                <w:rFonts w:ascii="Times New Roman" w:eastAsia="Calibri" w:hAnsi="Times New Roman" w:cs="Times New Roman"/>
                <w:spacing w:val="-1"/>
                <w:sz w:val="24"/>
                <w:szCs w:val="24"/>
                <w:lang w:val="ru-RU"/>
              </w:rPr>
              <w:t>о</w:t>
            </w:r>
            <w:r w:rsidRPr="007119C1">
              <w:rPr>
                <w:rFonts w:ascii="Times New Roman" w:eastAsia="Calibri" w:hAnsi="Times New Roman" w:cs="Times New Roman"/>
                <w:sz w:val="24"/>
                <w:szCs w:val="24"/>
                <w:lang w:val="ru-RU"/>
              </w:rPr>
              <w:t>й</w:t>
            </w:r>
            <w:r w:rsidR="00E928AA" w:rsidRPr="00E928AA">
              <w:rPr>
                <w:rFonts w:ascii="Times New Roman" w:eastAsia="Calibri" w:hAnsi="Times New Roman" w:cs="Times New Roman"/>
                <w:sz w:val="24"/>
                <w:szCs w:val="24"/>
                <w:lang w:val="ru-RU"/>
              </w:rPr>
              <w:t xml:space="preserve"> </w:t>
            </w:r>
            <w:r w:rsidRPr="007119C1">
              <w:rPr>
                <w:rFonts w:ascii="Times New Roman" w:eastAsia="Calibri" w:hAnsi="Times New Roman" w:cs="Times New Roman"/>
                <w:spacing w:val="-1"/>
                <w:sz w:val="24"/>
                <w:szCs w:val="24"/>
                <w:lang w:val="ru-RU"/>
              </w:rPr>
              <w:t>а</w:t>
            </w:r>
            <w:r w:rsidRPr="007119C1">
              <w:rPr>
                <w:rFonts w:ascii="Times New Roman" w:eastAsia="Calibri" w:hAnsi="Times New Roman" w:cs="Times New Roman"/>
                <w:spacing w:val="-3"/>
                <w:sz w:val="24"/>
                <w:szCs w:val="24"/>
                <w:lang w:val="ru-RU"/>
              </w:rPr>
              <w:t>кк</w:t>
            </w:r>
            <w:r w:rsidRPr="007119C1">
              <w:rPr>
                <w:rFonts w:ascii="Times New Roman" w:eastAsia="Calibri" w:hAnsi="Times New Roman" w:cs="Times New Roman"/>
                <w:sz w:val="24"/>
                <w:szCs w:val="24"/>
                <w:lang w:val="ru-RU"/>
              </w:rPr>
              <w:t>у</w:t>
            </w:r>
            <w:r w:rsidRPr="007119C1">
              <w:rPr>
                <w:rFonts w:ascii="Times New Roman" w:eastAsia="Calibri" w:hAnsi="Times New Roman" w:cs="Times New Roman"/>
                <w:spacing w:val="-2"/>
                <w:sz w:val="24"/>
                <w:szCs w:val="24"/>
                <w:lang w:val="ru-RU"/>
              </w:rPr>
              <w:t>м</w:t>
            </w:r>
            <w:r w:rsidRPr="007119C1">
              <w:rPr>
                <w:rFonts w:ascii="Times New Roman" w:eastAsia="Calibri" w:hAnsi="Times New Roman" w:cs="Times New Roman"/>
                <w:sz w:val="24"/>
                <w:szCs w:val="24"/>
                <w:lang w:val="ru-RU"/>
              </w:rPr>
              <w:t>у</w:t>
            </w:r>
            <w:r w:rsidRPr="007119C1">
              <w:rPr>
                <w:rFonts w:ascii="Times New Roman" w:eastAsia="Calibri" w:hAnsi="Times New Roman" w:cs="Times New Roman"/>
                <w:spacing w:val="-2"/>
                <w:sz w:val="24"/>
                <w:szCs w:val="24"/>
                <w:lang w:val="ru-RU"/>
              </w:rPr>
              <w:t>л</w:t>
            </w:r>
            <w:r w:rsidRPr="007119C1">
              <w:rPr>
                <w:rFonts w:ascii="Times New Roman" w:eastAsia="Calibri" w:hAnsi="Times New Roman" w:cs="Times New Roman"/>
                <w:sz w:val="24"/>
                <w:szCs w:val="24"/>
                <w:lang w:val="ru-RU"/>
              </w:rPr>
              <w:t>я</w:t>
            </w:r>
            <w:r w:rsidRPr="007119C1">
              <w:rPr>
                <w:rFonts w:ascii="Times New Roman" w:eastAsia="Calibri" w:hAnsi="Times New Roman" w:cs="Times New Roman"/>
                <w:spacing w:val="-1"/>
                <w:sz w:val="24"/>
                <w:szCs w:val="24"/>
                <w:lang w:val="ru-RU"/>
              </w:rPr>
              <w:t>тор</w:t>
            </w:r>
            <w:r w:rsidRPr="007119C1">
              <w:rPr>
                <w:rFonts w:ascii="Times New Roman" w:eastAsia="Calibri" w:hAnsi="Times New Roman" w:cs="Times New Roman"/>
                <w:sz w:val="24"/>
                <w:szCs w:val="24"/>
                <w:lang w:val="ru-RU"/>
              </w:rPr>
              <w:t>а</w:t>
            </w:r>
          </w:p>
        </w:tc>
        <w:tc>
          <w:tcPr>
            <w:tcW w:w="4647" w:type="dxa"/>
            <w:tcBorders>
              <w:top w:val="single" w:sz="12" w:space="0" w:color="C3BB95"/>
              <w:left w:val="single" w:sz="6" w:space="0" w:color="C3BB95"/>
              <w:bottom w:val="single" w:sz="12" w:space="0" w:color="C3BB95"/>
              <w:right w:val="single" w:sz="6" w:space="0" w:color="C3BB95"/>
            </w:tcBorders>
          </w:tcPr>
          <w:p w:rsidR="00AA23D4" w:rsidRPr="007119C1" w:rsidRDefault="0067447D">
            <w:pPr>
              <w:spacing w:after="0" w:line="240" w:lineRule="auto"/>
              <w:ind w:left="20"/>
              <w:rPr>
                <w:rFonts w:ascii="Times New Roman" w:eastAsia="Calibri" w:hAnsi="Times New Roman" w:cs="Times New Roman"/>
                <w:sz w:val="24"/>
                <w:szCs w:val="24"/>
                <w:lang w:val="ru-RU"/>
              </w:rPr>
            </w:pPr>
            <w:r w:rsidRPr="007119C1">
              <w:rPr>
                <w:rFonts w:ascii="Times New Roman" w:eastAsia="Calibri" w:hAnsi="Times New Roman" w:cs="Times New Roman"/>
                <w:sz w:val="24"/>
                <w:szCs w:val="24"/>
                <w:lang w:val="ru-RU"/>
              </w:rPr>
              <w:t>З</w:t>
            </w:r>
            <w:r w:rsidRPr="007119C1">
              <w:rPr>
                <w:rFonts w:ascii="Times New Roman" w:eastAsia="Calibri" w:hAnsi="Times New Roman" w:cs="Times New Roman"/>
                <w:spacing w:val="-1"/>
                <w:sz w:val="24"/>
                <w:szCs w:val="24"/>
                <w:lang w:val="ru-RU"/>
              </w:rPr>
              <w:t>а</w:t>
            </w:r>
            <w:r w:rsidRPr="007119C1">
              <w:rPr>
                <w:rFonts w:ascii="Times New Roman" w:eastAsia="Calibri" w:hAnsi="Times New Roman" w:cs="Times New Roman"/>
                <w:spacing w:val="1"/>
                <w:sz w:val="24"/>
                <w:szCs w:val="24"/>
                <w:lang w:val="ru-RU"/>
              </w:rPr>
              <w:t>ч</w:t>
            </w:r>
            <w:r w:rsidRPr="007119C1">
              <w:rPr>
                <w:rFonts w:ascii="Times New Roman" w:eastAsia="Calibri" w:hAnsi="Times New Roman" w:cs="Times New Roman"/>
                <w:spacing w:val="-4"/>
                <w:sz w:val="24"/>
                <w:szCs w:val="24"/>
                <w:lang w:val="ru-RU"/>
              </w:rPr>
              <w:t>и</w:t>
            </w:r>
            <w:r w:rsidRPr="007119C1">
              <w:rPr>
                <w:rFonts w:ascii="Times New Roman" w:eastAsia="Calibri" w:hAnsi="Times New Roman" w:cs="Times New Roman"/>
                <w:spacing w:val="1"/>
                <w:sz w:val="24"/>
                <w:szCs w:val="24"/>
                <w:lang w:val="ru-RU"/>
              </w:rPr>
              <w:t>с</w:t>
            </w:r>
            <w:r w:rsidRPr="007119C1">
              <w:rPr>
                <w:rFonts w:ascii="Times New Roman" w:eastAsia="Calibri" w:hAnsi="Times New Roman" w:cs="Times New Roman"/>
                <w:spacing w:val="-1"/>
                <w:sz w:val="24"/>
                <w:szCs w:val="24"/>
                <w:lang w:val="ru-RU"/>
              </w:rPr>
              <w:t>т</w:t>
            </w:r>
            <w:r w:rsidRPr="007119C1">
              <w:rPr>
                <w:rFonts w:ascii="Times New Roman" w:eastAsia="Calibri" w:hAnsi="Times New Roman" w:cs="Times New Roman"/>
                <w:spacing w:val="1"/>
                <w:sz w:val="24"/>
                <w:szCs w:val="24"/>
                <w:lang w:val="ru-RU"/>
              </w:rPr>
              <w:t>и</w:t>
            </w:r>
            <w:r w:rsidRPr="007119C1">
              <w:rPr>
                <w:rFonts w:ascii="Times New Roman" w:eastAsia="Calibri" w:hAnsi="Times New Roman" w:cs="Times New Roman"/>
                <w:spacing w:val="-1"/>
                <w:sz w:val="24"/>
                <w:szCs w:val="24"/>
                <w:lang w:val="ru-RU"/>
              </w:rPr>
              <w:t>т</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2"/>
                <w:sz w:val="24"/>
                <w:szCs w:val="24"/>
                <w:lang w:val="ru-RU"/>
              </w:rPr>
              <w:t xml:space="preserve"> </w:t>
            </w:r>
            <w:r w:rsidRPr="007119C1">
              <w:rPr>
                <w:rFonts w:ascii="Times New Roman" w:eastAsia="Calibri" w:hAnsi="Times New Roman" w:cs="Times New Roman"/>
                <w:spacing w:val="-3"/>
                <w:sz w:val="24"/>
                <w:szCs w:val="24"/>
                <w:lang w:val="ru-RU"/>
              </w:rPr>
              <w:t>к</w:t>
            </w:r>
            <w:r w:rsidRPr="007119C1">
              <w:rPr>
                <w:rFonts w:ascii="Times New Roman" w:eastAsia="Calibri" w:hAnsi="Times New Roman" w:cs="Times New Roman"/>
                <w:spacing w:val="-2"/>
                <w:sz w:val="24"/>
                <w:szCs w:val="24"/>
                <w:lang w:val="ru-RU"/>
              </w:rPr>
              <w:t>л</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2"/>
                <w:sz w:val="24"/>
                <w:szCs w:val="24"/>
                <w:lang w:val="ru-RU"/>
              </w:rPr>
              <w:t>мм</w:t>
            </w:r>
            <w:r w:rsidRPr="007119C1">
              <w:rPr>
                <w:rFonts w:ascii="Times New Roman" w:eastAsia="Calibri" w:hAnsi="Times New Roman" w:cs="Times New Roman"/>
                <w:sz w:val="24"/>
                <w:szCs w:val="24"/>
                <w:lang w:val="ru-RU"/>
              </w:rPr>
              <w:t>ы</w:t>
            </w:r>
            <w:r w:rsidRPr="007119C1">
              <w:rPr>
                <w:rFonts w:ascii="Times New Roman" w:eastAsia="Calibri" w:hAnsi="Times New Roman" w:cs="Times New Roman"/>
                <w:spacing w:val="2"/>
                <w:sz w:val="24"/>
                <w:szCs w:val="24"/>
                <w:lang w:val="ru-RU"/>
              </w:rPr>
              <w:t xml:space="preserve"> </w:t>
            </w:r>
            <w:r w:rsidRPr="007119C1">
              <w:rPr>
                <w:rFonts w:ascii="Times New Roman" w:eastAsia="Calibri" w:hAnsi="Times New Roman" w:cs="Times New Roman"/>
                <w:spacing w:val="-1"/>
                <w:sz w:val="24"/>
                <w:szCs w:val="24"/>
                <w:lang w:val="ru-RU"/>
              </w:rPr>
              <w:t>а</w:t>
            </w:r>
            <w:r w:rsidRPr="007119C1">
              <w:rPr>
                <w:rFonts w:ascii="Times New Roman" w:eastAsia="Calibri" w:hAnsi="Times New Roman" w:cs="Times New Roman"/>
                <w:spacing w:val="-3"/>
                <w:sz w:val="24"/>
                <w:szCs w:val="24"/>
                <w:lang w:val="ru-RU"/>
              </w:rPr>
              <w:t>кк</w:t>
            </w:r>
            <w:r w:rsidRPr="007119C1">
              <w:rPr>
                <w:rFonts w:ascii="Times New Roman" w:eastAsia="Calibri" w:hAnsi="Times New Roman" w:cs="Times New Roman"/>
                <w:sz w:val="24"/>
                <w:szCs w:val="24"/>
                <w:lang w:val="ru-RU"/>
              </w:rPr>
              <w:t>у</w:t>
            </w:r>
            <w:r w:rsidRPr="007119C1">
              <w:rPr>
                <w:rFonts w:ascii="Times New Roman" w:eastAsia="Calibri" w:hAnsi="Times New Roman" w:cs="Times New Roman"/>
                <w:spacing w:val="-2"/>
                <w:sz w:val="24"/>
                <w:szCs w:val="24"/>
                <w:lang w:val="ru-RU"/>
              </w:rPr>
              <w:t>м</w:t>
            </w:r>
            <w:r w:rsidRPr="007119C1">
              <w:rPr>
                <w:rFonts w:ascii="Times New Roman" w:eastAsia="Calibri" w:hAnsi="Times New Roman" w:cs="Times New Roman"/>
                <w:sz w:val="24"/>
                <w:szCs w:val="24"/>
                <w:lang w:val="ru-RU"/>
              </w:rPr>
              <w:t>у</w:t>
            </w:r>
            <w:r w:rsidRPr="007119C1">
              <w:rPr>
                <w:rFonts w:ascii="Times New Roman" w:eastAsia="Calibri" w:hAnsi="Times New Roman" w:cs="Times New Roman"/>
                <w:spacing w:val="-2"/>
                <w:sz w:val="24"/>
                <w:szCs w:val="24"/>
                <w:lang w:val="ru-RU"/>
              </w:rPr>
              <w:t>л</w:t>
            </w:r>
            <w:r w:rsidRPr="007119C1">
              <w:rPr>
                <w:rFonts w:ascii="Times New Roman" w:eastAsia="Calibri" w:hAnsi="Times New Roman" w:cs="Times New Roman"/>
                <w:sz w:val="24"/>
                <w:szCs w:val="24"/>
                <w:lang w:val="ru-RU"/>
              </w:rPr>
              <w:t>я</w:t>
            </w:r>
            <w:r w:rsidRPr="007119C1">
              <w:rPr>
                <w:rFonts w:ascii="Times New Roman" w:eastAsia="Calibri" w:hAnsi="Times New Roman" w:cs="Times New Roman"/>
                <w:spacing w:val="-1"/>
                <w:sz w:val="24"/>
                <w:szCs w:val="24"/>
                <w:lang w:val="ru-RU"/>
              </w:rPr>
              <w:t>тор</w:t>
            </w:r>
            <w:r w:rsidRPr="007119C1">
              <w:rPr>
                <w:rFonts w:ascii="Times New Roman" w:eastAsia="Calibri" w:hAnsi="Times New Roman" w:cs="Times New Roman"/>
                <w:sz w:val="24"/>
                <w:szCs w:val="24"/>
                <w:lang w:val="ru-RU"/>
              </w:rPr>
              <w:t>а</w:t>
            </w:r>
            <w:r w:rsidRPr="007119C1">
              <w:rPr>
                <w:rFonts w:ascii="Times New Roman" w:eastAsia="Calibri" w:hAnsi="Times New Roman" w:cs="Times New Roman"/>
                <w:spacing w:val="-3"/>
                <w:sz w:val="24"/>
                <w:szCs w:val="24"/>
                <w:lang w:val="ru-RU"/>
              </w:rPr>
              <w:t xml:space="preserve"> </w:t>
            </w:r>
            <w:r w:rsidRPr="007119C1">
              <w:rPr>
                <w:rFonts w:ascii="Times New Roman" w:eastAsia="Calibri" w:hAnsi="Times New Roman" w:cs="Times New Roman"/>
                <w:sz w:val="24"/>
                <w:szCs w:val="24"/>
                <w:lang w:val="ru-RU"/>
              </w:rPr>
              <w:t>и</w:t>
            </w:r>
            <w:r w:rsidRPr="007119C1">
              <w:rPr>
                <w:rFonts w:ascii="Times New Roman" w:eastAsia="Calibri" w:hAnsi="Times New Roman" w:cs="Times New Roman"/>
                <w:spacing w:val="4"/>
                <w:sz w:val="24"/>
                <w:szCs w:val="24"/>
                <w:lang w:val="ru-RU"/>
              </w:rPr>
              <w:t xml:space="preserve"> </w:t>
            </w:r>
            <w:r w:rsidRPr="007119C1">
              <w:rPr>
                <w:rFonts w:ascii="Times New Roman" w:eastAsia="Calibri" w:hAnsi="Times New Roman" w:cs="Times New Roman"/>
                <w:spacing w:val="1"/>
                <w:sz w:val="24"/>
                <w:szCs w:val="24"/>
                <w:lang w:val="ru-RU"/>
              </w:rPr>
              <w:t>с</w:t>
            </w:r>
            <w:r w:rsidRPr="007119C1">
              <w:rPr>
                <w:rFonts w:ascii="Times New Roman" w:eastAsia="Calibri" w:hAnsi="Times New Roman" w:cs="Times New Roman"/>
                <w:spacing w:val="-3"/>
                <w:sz w:val="24"/>
                <w:szCs w:val="24"/>
                <w:lang w:val="ru-RU"/>
              </w:rPr>
              <w:t>н</w:t>
            </w:r>
            <w:r w:rsidRPr="007119C1">
              <w:rPr>
                <w:rFonts w:ascii="Times New Roman" w:eastAsia="Calibri" w:hAnsi="Times New Roman" w:cs="Times New Roman"/>
                <w:spacing w:val="-1"/>
                <w:sz w:val="24"/>
                <w:szCs w:val="24"/>
                <w:lang w:val="ru-RU"/>
              </w:rPr>
              <w:t>ов</w:t>
            </w:r>
            <w:r w:rsidRPr="007119C1">
              <w:rPr>
                <w:rFonts w:ascii="Times New Roman" w:eastAsia="Calibri" w:hAnsi="Times New Roman" w:cs="Times New Roman"/>
                <w:sz w:val="24"/>
                <w:szCs w:val="24"/>
                <w:lang w:val="ru-RU"/>
              </w:rPr>
              <w:t>а</w:t>
            </w:r>
            <w:r w:rsidRPr="007119C1">
              <w:rPr>
                <w:rFonts w:ascii="Times New Roman" w:eastAsia="Calibri" w:hAnsi="Times New Roman" w:cs="Times New Roman"/>
                <w:spacing w:val="-3"/>
                <w:sz w:val="24"/>
                <w:szCs w:val="24"/>
                <w:lang w:val="ru-RU"/>
              </w:rPr>
              <w:t xml:space="preserve"> </w:t>
            </w:r>
            <w:r w:rsidRPr="007119C1">
              <w:rPr>
                <w:rFonts w:ascii="Times New Roman" w:eastAsia="Calibri" w:hAnsi="Times New Roman" w:cs="Times New Roman"/>
                <w:sz w:val="24"/>
                <w:szCs w:val="24"/>
                <w:lang w:val="ru-RU"/>
              </w:rPr>
              <w:t>п</w:t>
            </w:r>
            <w:r w:rsidRPr="007119C1">
              <w:rPr>
                <w:rFonts w:ascii="Times New Roman" w:eastAsia="Calibri" w:hAnsi="Times New Roman" w:cs="Times New Roman"/>
                <w:spacing w:val="-1"/>
                <w:sz w:val="24"/>
                <w:szCs w:val="24"/>
                <w:lang w:val="ru-RU"/>
              </w:rPr>
              <w:t>о</w:t>
            </w:r>
            <w:r w:rsidRPr="007119C1">
              <w:rPr>
                <w:rFonts w:ascii="Times New Roman" w:eastAsia="Calibri" w:hAnsi="Times New Roman" w:cs="Times New Roman"/>
                <w:spacing w:val="-2"/>
                <w:sz w:val="24"/>
                <w:szCs w:val="24"/>
                <w:lang w:val="ru-RU"/>
              </w:rPr>
              <w:t>д</w:t>
            </w:r>
            <w:r w:rsidRPr="007119C1">
              <w:rPr>
                <w:rFonts w:ascii="Times New Roman" w:eastAsia="Calibri" w:hAnsi="Times New Roman" w:cs="Times New Roman"/>
                <w:spacing w:val="-3"/>
                <w:sz w:val="24"/>
                <w:szCs w:val="24"/>
                <w:lang w:val="ru-RU"/>
              </w:rPr>
              <w:t>к</w:t>
            </w:r>
            <w:r w:rsidRPr="007119C1">
              <w:rPr>
                <w:rFonts w:ascii="Times New Roman" w:eastAsia="Calibri" w:hAnsi="Times New Roman" w:cs="Times New Roman"/>
                <w:spacing w:val="-4"/>
                <w:sz w:val="24"/>
                <w:szCs w:val="24"/>
                <w:lang w:val="ru-RU"/>
              </w:rPr>
              <w:t>л</w:t>
            </w:r>
            <w:r w:rsidRPr="007119C1">
              <w:rPr>
                <w:rFonts w:ascii="Times New Roman" w:eastAsia="Calibri" w:hAnsi="Times New Roman" w:cs="Times New Roman"/>
                <w:spacing w:val="-2"/>
                <w:sz w:val="24"/>
                <w:szCs w:val="24"/>
                <w:lang w:val="ru-RU"/>
              </w:rPr>
              <w:t>ю</w:t>
            </w:r>
            <w:r w:rsidRPr="007119C1">
              <w:rPr>
                <w:rFonts w:ascii="Times New Roman" w:eastAsia="Calibri" w:hAnsi="Times New Roman" w:cs="Times New Roman"/>
                <w:spacing w:val="1"/>
                <w:sz w:val="24"/>
                <w:szCs w:val="24"/>
                <w:lang w:val="ru-RU"/>
              </w:rPr>
              <w:t>чи</w:t>
            </w:r>
            <w:r w:rsidRPr="007119C1">
              <w:rPr>
                <w:rFonts w:ascii="Times New Roman" w:eastAsia="Calibri" w:hAnsi="Times New Roman" w:cs="Times New Roman"/>
                <w:spacing w:val="-1"/>
                <w:sz w:val="24"/>
                <w:szCs w:val="24"/>
                <w:lang w:val="ru-RU"/>
              </w:rPr>
              <w:t>т</w:t>
            </w:r>
            <w:r w:rsidRPr="007119C1">
              <w:rPr>
                <w:rFonts w:ascii="Times New Roman" w:eastAsia="Calibri" w:hAnsi="Times New Roman" w:cs="Times New Roman"/>
                <w:spacing w:val="-5"/>
                <w:sz w:val="24"/>
                <w:szCs w:val="24"/>
                <w:lang w:val="ru-RU"/>
              </w:rPr>
              <w:t>е</w:t>
            </w:r>
            <w:r w:rsidRPr="007119C1">
              <w:rPr>
                <w:rFonts w:ascii="Times New Roman" w:eastAsia="Calibri" w:hAnsi="Times New Roman" w:cs="Times New Roman"/>
                <w:spacing w:val="1"/>
                <w:sz w:val="24"/>
                <w:szCs w:val="24"/>
                <w:lang w:val="ru-RU"/>
              </w:rPr>
              <w:t>с</w:t>
            </w:r>
            <w:r w:rsidRPr="007119C1">
              <w:rPr>
                <w:rFonts w:ascii="Times New Roman" w:eastAsia="Calibri" w:hAnsi="Times New Roman" w:cs="Times New Roman"/>
                <w:sz w:val="24"/>
                <w:szCs w:val="24"/>
                <w:lang w:val="ru-RU"/>
              </w:rPr>
              <w:t>ь</w:t>
            </w:r>
          </w:p>
        </w:tc>
      </w:tr>
      <w:tr w:rsidR="00195648" w:rsidTr="00B24B1D">
        <w:trPr>
          <w:trHeight w:val="453"/>
        </w:trPr>
        <w:tc>
          <w:tcPr>
            <w:tcW w:w="1929" w:type="dxa"/>
            <w:vMerge w:val="restart"/>
            <w:tcBorders>
              <w:top w:val="single" w:sz="12" w:space="0" w:color="C3BB95"/>
              <w:left w:val="single" w:sz="6" w:space="0" w:color="C3BB95"/>
              <w:right w:val="single" w:sz="6" w:space="0" w:color="C3BB95"/>
            </w:tcBorders>
          </w:tcPr>
          <w:p w:rsidR="00195648" w:rsidRDefault="00195648" w:rsidP="00E928AA">
            <w:pPr>
              <w:spacing w:after="0" w:line="240" w:lineRule="exact"/>
              <w:ind w:left="24"/>
              <w:rPr>
                <w:rFonts w:ascii="Times New Roman" w:eastAsia="Calibri" w:hAnsi="Times New Roman" w:cs="Times New Roman"/>
                <w:sz w:val="24"/>
                <w:szCs w:val="24"/>
              </w:rPr>
            </w:pPr>
            <w:proofErr w:type="spellStart"/>
            <w:r>
              <w:rPr>
                <w:rFonts w:ascii="Times New Roman" w:eastAsia="Calibri" w:hAnsi="Times New Roman" w:cs="Times New Roman"/>
                <w:spacing w:val="-1"/>
                <w:sz w:val="24"/>
                <w:szCs w:val="24"/>
              </w:rPr>
              <w:t>Повтор</w:t>
            </w:r>
            <w:r>
              <w:rPr>
                <w:rFonts w:ascii="Times New Roman" w:eastAsia="Calibri" w:hAnsi="Times New Roman" w:cs="Times New Roman"/>
                <w:spacing w:val="-3"/>
                <w:sz w:val="24"/>
                <w:szCs w:val="24"/>
              </w:rPr>
              <w:t>н</w:t>
            </w:r>
            <w:r>
              <w:rPr>
                <w:rFonts w:ascii="Times New Roman" w:eastAsia="Calibri" w:hAnsi="Times New Roman" w:cs="Times New Roman"/>
                <w:spacing w:val="-1"/>
                <w:sz w:val="24"/>
                <w:szCs w:val="24"/>
              </w:rPr>
              <w:t>о</w:t>
            </w:r>
            <w:r>
              <w:rPr>
                <w:rFonts w:ascii="Times New Roman" w:eastAsia="Calibri" w:hAnsi="Times New Roman" w:cs="Times New Roman"/>
                <w:sz w:val="24"/>
                <w:szCs w:val="24"/>
              </w:rPr>
              <w:t>е</w:t>
            </w:r>
            <w:proofErr w:type="spellEnd"/>
            <w:r>
              <w:rPr>
                <w:rFonts w:ascii="Times New Roman" w:eastAsia="Calibri" w:hAnsi="Times New Roman" w:cs="Times New Roman"/>
                <w:spacing w:val="3"/>
                <w:sz w:val="24"/>
                <w:szCs w:val="24"/>
              </w:rPr>
              <w:t xml:space="preserve"> </w:t>
            </w:r>
            <w:proofErr w:type="spellStart"/>
            <w:r>
              <w:rPr>
                <w:rFonts w:ascii="Times New Roman" w:eastAsia="Calibri" w:hAnsi="Times New Roman" w:cs="Times New Roman"/>
                <w:sz w:val="24"/>
                <w:szCs w:val="24"/>
              </w:rPr>
              <w:t>п</w:t>
            </w:r>
            <w:r>
              <w:rPr>
                <w:rFonts w:ascii="Times New Roman" w:eastAsia="Calibri" w:hAnsi="Times New Roman" w:cs="Times New Roman"/>
                <w:spacing w:val="-5"/>
                <w:sz w:val="24"/>
                <w:szCs w:val="24"/>
              </w:rPr>
              <w:t>е</w:t>
            </w:r>
            <w:r>
              <w:rPr>
                <w:rFonts w:ascii="Times New Roman" w:eastAsia="Calibri" w:hAnsi="Times New Roman" w:cs="Times New Roman"/>
                <w:spacing w:val="-1"/>
                <w:sz w:val="24"/>
                <w:szCs w:val="24"/>
              </w:rPr>
              <w:t>р</w:t>
            </w:r>
            <w:r>
              <w:rPr>
                <w:rFonts w:ascii="Times New Roman" w:eastAsia="Calibri" w:hAnsi="Times New Roman" w:cs="Times New Roman"/>
                <w:sz w:val="24"/>
                <w:szCs w:val="24"/>
              </w:rPr>
              <w:t>е</w:t>
            </w:r>
            <w:r>
              <w:rPr>
                <w:rFonts w:ascii="Times New Roman" w:eastAsia="Calibri" w:hAnsi="Times New Roman" w:cs="Times New Roman"/>
                <w:spacing w:val="2"/>
                <w:sz w:val="24"/>
                <w:szCs w:val="24"/>
              </w:rPr>
              <w:t>г</w:t>
            </w:r>
            <w:r>
              <w:rPr>
                <w:rFonts w:ascii="Times New Roman" w:eastAsia="Calibri" w:hAnsi="Times New Roman" w:cs="Times New Roman"/>
                <w:spacing w:val="-6"/>
                <w:sz w:val="24"/>
                <w:szCs w:val="24"/>
              </w:rPr>
              <w:t>о</w:t>
            </w:r>
            <w:r>
              <w:rPr>
                <w:rFonts w:ascii="Times New Roman" w:eastAsia="Calibri" w:hAnsi="Times New Roman" w:cs="Times New Roman"/>
                <w:spacing w:val="-1"/>
                <w:sz w:val="24"/>
                <w:szCs w:val="24"/>
              </w:rPr>
              <w:t>ра</w:t>
            </w:r>
            <w:r>
              <w:rPr>
                <w:rFonts w:ascii="Times New Roman" w:eastAsia="Calibri" w:hAnsi="Times New Roman" w:cs="Times New Roman"/>
                <w:spacing w:val="-3"/>
                <w:sz w:val="24"/>
                <w:szCs w:val="24"/>
              </w:rPr>
              <w:t>н</w:t>
            </w:r>
            <w:r>
              <w:rPr>
                <w:rFonts w:ascii="Times New Roman" w:eastAsia="Calibri" w:hAnsi="Times New Roman" w:cs="Times New Roman"/>
                <w:spacing w:val="1"/>
                <w:sz w:val="24"/>
                <w:szCs w:val="24"/>
              </w:rPr>
              <w:t>и</w:t>
            </w:r>
            <w:r>
              <w:rPr>
                <w:rFonts w:ascii="Times New Roman" w:eastAsia="Calibri" w:hAnsi="Times New Roman" w:cs="Times New Roman"/>
                <w:sz w:val="24"/>
                <w:szCs w:val="24"/>
              </w:rPr>
              <w:t>е</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п</w:t>
            </w:r>
            <w:r>
              <w:rPr>
                <w:rFonts w:ascii="Times New Roman" w:eastAsia="Calibri" w:hAnsi="Times New Roman" w:cs="Times New Roman"/>
                <w:spacing w:val="-1"/>
                <w:sz w:val="24"/>
                <w:szCs w:val="24"/>
              </w:rPr>
              <w:t>р</w:t>
            </w:r>
            <w:r>
              <w:rPr>
                <w:rFonts w:ascii="Times New Roman" w:eastAsia="Calibri" w:hAnsi="Times New Roman" w:cs="Times New Roman"/>
                <w:sz w:val="24"/>
                <w:szCs w:val="24"/>
              </w:rPr>
              <w:t>е</w:t>
            </w:r>
            <w:r>
              <w:rPr>
                <w:rFonts w:ascii="Times New Roman" w:eastAsia="Calibri" w:hAnsi="Times New Roman" w:cs="Times New Roman"/>
                <w:spacing w:val="-2"/>
                <w:sz w:val="24"/>
                <w:szCs w:val="24"/>
              </w:rPr>
              <w:t>д</w:t>
            </w:r>
            <w:r>
              <w:rPr>
                <w:rFonts w:ascii="Times New Roman" w:eastAsia="Calibri" w:hAnsi="Times New Roman" w:cs="Times New Roman"/>
                <w:spacing w:val="-1"/>
                <w:sz w:val="24"/>
                <w:szCs w:val="24"/>
              </w:rPr>
              <w:t>охра</w:t>
            </w:r>
            <w:r>
              <w:rPr>
                <w:rFonts w:ascii="Times New Roman" w:eastAsia="Calibri" w:hAnsi="Times New Roman" w:cs="Times New Roman"/>
                <w:spacing w:val="-3"/>
                <w:sz w:val="24"/>
                <w:szCs w:val="24"/>
              </w:rPr>
              <w:t>н</w:t>
            </w:r>
            <w:r>
              <w:rPr>
                <w:rFonts w:ascii="Times New Roman" w:eastAsia="Calibri" w:hAnsi="Times New Roman" w:cs="Times New Roman"/>
                <w:spacing w:val="1"/>
                <w:sz w:val="24"/>
                <w:szCs w:val="24"/>
              </w:rPr>
              <w:t>и</w:t>
            </w:r>
            <w:r>
              <w:rPr>
                <w:rFonts w:ascii="Times New Roman" w:eastAsia="Calibri" w:hAnsi="Times New Roman" w:cs="Times New Roman"/>
                <w:spacing w:val="-1"/>
                <w:sz w:val="24"/>
                <w:szCs w:val="24"/>
              </w:rPr>
              <w:t>т</w:t>
            </w:r>
            <w:r>
              <w:rPr>
                <w:rFonts w:ascii="Times New Roman" w:eastAsia="Calibri" w:hAnsi="Times New Roman" w:cs="Times New Roman"/>
                <w:sz w:val="24"/>
                <w:szCs w:val="24"/>
              </w:rPr>
              <w:t>е</w:t>
            </w:r>
            <w:r>
              <w:rPr>
                <w:rFonts w:ascii="Times New Roman" w:eastAsia="Calibri" w:hAnsi="Times New Roman" w:cs="Times New Roman"/>
                <w:spacing w:val="-2"/>
                <w:sz w:val="24"/>
                <w:szCs w:val="24"/>
              </w:rPr>
              <w:t>л</w:t>
            </w:r>
            <w:r>
              <w:rPr>
                <w:rFonts w:ascii="Times New Roman" w:eastAsia="Calibri" w:hAnsi="Times New Roman" w:cs="Times New Roman"/>
                <w:sz w:val="24"/>
                <w:szCs w:val="24"/>
              </w:rPr>
              <w:t>ь</w:t>
            </w:r>
            <w:proofErr w:type="spellEnd"/>
          </w:p>
        </w:tc>
        <w:tc>
          <w:tcPr>
            <w:tcW w:w="3094" w:type="dxa"/>
            <w:tcBorders>
              <w:top w:val="single" w:sz="12" w:space="0" w:color="C3BB95"/>
              <w:left w:val="single" w:sz="6" w:space="0" w:color="C3BB95"/>
              <w:bottom w:val="single" w:sz="12" w:space="0" w:color="C3BB95"/>
              <w:right w:val="single" w:sz="6" w:space="0" w:color="C3BB95"/>
            </w:tcBorders>
          </w:tcPr>
          <w:p w:rsidR="00195648" w:rsidRDefault="00195648" w:rsidP="00E928AA">
            <w:pPr>
              <w:spacing w:after="0" w:line="240" w:lineRule="exact"/>
              <w:ind w:left="25"/>
              <w:rPr>
                <w:rFonts w:ascii="Times New Roman" w:eastAsia="Calibri" w:hAnsi="Times New Roman" w:cs="Times New Roman"/>
                <w:sz w:val="24"/>
                <w:szCs w:val="24"/>
              </w:rPr>
            </w:pPr>
            <w:proofErr w:type="spellStart"/>
            <w:r>
              <w:rPr>
                <w:rFonts w:ascii="Times New Roman" w:eastAsia="Calibri" w:hAnsi="Times New Roman" w:cs="Times New Roman"/>
                <w:spacing w:val="-1"/>
                <w:sz w:val="24"/>
                <w:szCs w:val="24"/>
              </w:rPr>
              <w:t>Н</w:t>
            </w:r>
            <w:r>
              <w:rPr>
                <w:rFonts w:ascii="Times New Roman" w:eastAsia="Calibri" w:hAnsi="Times New Roman" w:cs="Times New Roman"/>
                <w:sz w:val="24"/>
                <w:szCs w:val="24"/>
              </w:rPr>
              <w:t>еп</w:t>
            </w:r>
            <w:r>
              <w:rPr>
                <w:rFonts w:ascii="Times New Roman" w:eastAsia="Calibri" w:hAnsi="Times New Roman" w:cs="Times New Roman"/>
                <w:spacing w:val="-1"/>
                <w:sz w:val="24"/>
                <w:szCs w:val="24"/>
              </w:rPr>
              <w:t>рав</w:t>
            </w:r>
            <w:r>
              <w:rPr>
                <w:rFonts w:ascii="Times New Roman" w:eastAsia="Calibri" w:hAnsi="Times New Roman" w:cs="Times New Roman"/>
                <w:spacing w:val="1"/>
                <w:sz w:val="24"/>
                <w:szCs w:val="24"/>
              </w:rPr>
              <w:t>и</w:t>
            </w:r>
            <w:r>
              <w:rPr>
                <w:rFonts w:ascii="Times New Roman" w:eastAsia="Calibri" w:hAnsi="Times New Roman" w:cs="Times New Roman"/>
                <w:spacing w:val="-2"/>
                <w:sz w:val="24"/>
                <w:szCs w:val="24"/>
              </w:rPr>
              <w:t>л</w:t>
            </w:r>
            <w:r>
              <w:rPr>
                <w:rFonts w:ascii="Times New Roman" w:eastAsia="Calibri" w:hAnsi="Times New Roman" w:cs="Times New Roman"/>
                <w:spacing w:val="1"/>
                <w:sz w:val="24"/>
                <w:szCs w:val="24"/>
              </w:rPr>
              <w:t>ь</w:t>
            </w:r>
            <w:r>
              <w:rPr>
                <w:rFonts w:ascii="Times New Roman" w:eastAsia="Calibri" w:hAnsi="Times New Roman" w:cs="Times New Roman"/>
                <w:spacing w:val="-3"/>
                <w:sz w:val="24"/>
                <w:szCs w:val="24"/>
              </w:rPr>
              <w:t>н</w:t>
            </w:r>
            <w:r>
              <w:rPr>
                <w:rFonts w:ascii="Times New Roman" w:eastAsia="Calibri" w:hAnsi="Times New Roman" w:cs="Times New Roman"/>
                <w:spacing w:val="-6"/>
                <w:sz w:val="24"/>
                <w:szCs w:val="24"/>
              </w:rPr>
              <w:t>о</w:t>
            </w:r>
            <w:r>
              <w:rPr>
                <w:rFonts w:ascii="Times New Roman" w:eastAsia="Calibri" w:hAnsi="Times New Roman" w:cs="Times New Roman"/>
                <w:sz w:val="24"/>
                <w:szCs w:val="24"/>
              </w:rPr>
              <w:t>е</w:t>
            </w:r>
            <w:proofErr w:type="spellEnd"/>
            <w:r>
              <w:rPr>
                <w:rFonts w:ascii="Times New Roman" w:eastAsia="Calibri" w:hAnsi="Times New Roman" w:cs="Times New Roman"/>
                <w:spacing w:val="3"/>
                <w:sz w:val="24"/>
                <w:szCs w:val="24"/>
              </w:rPr>
              <w:t xml:space="preserve"> </w:t>
            </w:r>
            <w:proofErr w:type="spellStart"/>
            <w:r>
              <w:rPr>
                <w:rFonts w:ascii="Times New Roman" w:eastAsia="Calibri" w:hAnsi="Times New Roman" w:cs="Times New Roman"/>
                <w:spacing w:val="-3"/>
                <w:sz w:val="24"/>
                <w:szCs w:val="24"/>
              </w:rPr>
              <w:t>н</w:t>
            </w:r>
            <w:r>
              <w:rPr>
                <w:rFonts w:ascii="Times New Roman" w:eastAsia="Calibri" w:hAnsi="Times New Roman" w:cs="Times New Roman"/>
                <w:spacing w:val="-1"/>
                <w:sz w:val="24"/>
                <w:szCs w:val="24"/>
              </w:rPr>
              <w:t>а</w:t>
            </w:r>
            <w:r>
              <w:rPr>
                <w:rFonts w:ascii="Times New Roman" w:eastAsia="Calibri" w:hAnsi="Times New Roman" w:cs="Times New Roman"/>
                <w:sz w:val="24"/>
                <w:szCs w:val="24"/>
              </w:rPr>
              <w:t>п</w:t>
            </w:r>
            <w:r>
              <w:rPr>
                <w:rFonts w:ascii="Times New Roman" w:eastAsia="Calibri" w:hAnsi="Times New Roman" w:cs="Times New Roman"/>
                <w:spacing w:val="-5"/>
                <w:sz w:val="24"/>
                <w:szCs w:val="24"/>
              </w:rPr>
              <w:t>р</w:t>
            </w:r>
            <w:r>
              <w:rPr>
                <w:rFonts w:ascii="Times New Roman" w:eastAsia="Calibri" w:hAnsi="Times New Roman" w:cs="Times New Roman"/>
                <w:sz w:val="24"/>
                <w:szCs w:val="24"/>
              </w:rPr>
              <w:t>яже</w:t>
            </w:r>
            <w:r>
              <w:rPr>
                <w:rFonts w:ascii="Times New Roman" w:eastAsia="Calibri" w:hAnsi="Times New Roman" w:cs="Times New Roman"/>
                <w:spacing w:val="-3"/>
                <w:sz w:val="24"/>
                <w:szCs w:val="24"/>
              </w:rPr>
              <w:t>н</w:t>
            </w:r>
            <w:r>
              <w:rPr>
                <w:rFonts w:ascii="Times New Roman" w:eastAsia="Calibri" w:hAnsi="Times New Roman" w:cs="Times New Roman"/>
                <w:spacing w:val="-4"/>
                <w:sz w:val="24"/>
                <w:szCs w:val="24"/>
              </w:rPr>
              <w:t>и</w:t>
            </w:r>
            <w:r>
              <w:rPr>
                <w:rFonts w:ascii="Times New Roman" w:eastAsia="Calibri" w:hAnsi="Times New Roman" w:cs="Times New Roman"/>
                <w:sz w:val="24"/>
                <w:szCs w:val="24"/>
              </w:rPr>
              <w:t>е</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п</w:t>
            </w:r>
            <w:r>
              <w:rPr>
                <w:rFonts w:ascii="Times New Roman" w:eastAsia="Calibri" w:hAnsi="Times New Roman" w:cs="Times New Roman"/>
                <w:spacing w:val="-1"/>
                <w:sz w:val="24"/>
                <w:szCs w:val="24"/>
              </w:rPr>
              <w:t>р</w:t>
            </w:r>
            <w:r>
              <w:rPr>
                <w:rFonts w:ascii="Times New Roman" w:eastAsia="Calibri" w:hAnsi="Times New Roman" w:cs="Times New Roman"/>
                <w:sz w:val="24"/>
                <w:szCs w:val="24"/>
              </w:rPr>
              <w:t>е</w:t>
            </w:r>
            <w:r>
              <w:rPr>
                <w:rFonts w:ascii="Times New Roman" w:eastAsia="Calibri" w:hAnsi="Times New Roman" w:cs="Times New Roman"/>
                <w:spacing w:val="-2"/>
                <w:sz w:val="24"/>
                <w:szCs w:val="24"/>
              </w:rPr>
              <w:t>д</w:t>
            </w:r>
            <w:r>
              <w:rPr>
                <w:rFonts w:ascii="Times New Roman" w:eastAsia="Calibri" w:hAnsi="Times New Roman" w:cs="Times New Roman"/>
                <w:spacing w:val="-1"/>
                <w:sz w:val="24"/>
                <w:szCs w:val="24"/>
              </w:rPr>
              <w:t>охра</w:t>
            </w:r>
            <w:r>
              <w:rPr>
                <w:rFonts w:ascii="Times New Roman" w:eastAsia="Calibri" w:hAnsi="Times New Roman" w:cs="Times New Roman"/>
                <w:spacing w:val="-3"/>
                <w:sz w:val="24"/>
                <w:szCs w:val="24"/>
              </w:rPr>
              <w:t>н</w:t>
            </w:r>
            <w:r>
              <w:rPr>
                <w:rFonts w:ascii="Times New Roman" w:eastAsia="Calibri" w:hAnsi="Times New Roman" w:cs="Times New Roman"/>
                <w:spacing w:val="1"/>
                <w:sz w:val="24"/>
                <w:szCs w:val="24"/>
              </w:rPr>
              <w:t>и</w:t>
            </w:r>
            <w:r>
              <w:rPr>
                <w:rFonts w:ascii="Times New Roman" w:eastAsia="Calibri" w:hAnsi="Times New Roman" w:cs="Times New Roman"/>
                <w:spacing w:val="-1"/>
                <w:sz w:val="24"/>
                <w:szCs w:val="24"/>
              </w:rPr>
              <w:t>т</w:t>
            </w:r>
            <w:r>
              <w:rPr>
                <w:rFonts w:ascii="Times New Roman" w:eastAsia="Calibri" w:hAnsi="Times New Roman" w:cs="Times New Roman"/>
                <w:sz w:val="24"/>
                <w:szCs w:val="24"/>
              </w:rPr>
              <w:t>е</w:t>
            </w:r>
            <w:r>
              <w:rPr>
                <w:rFonts w:ascii="Times New Roman" w:eastAsia="Calibri" w:hAnsi="Times New Roman" w:cs="Times New Roman"/>
                <w:spacing w:val="-2"/>
                <w:sz w:val="24"/>
                <w:szCs w:val="24"/>
              </w:rPr>
              <w:t>л</w:t>
            </w:r>
            <w:r>
              <w:rPr>
                <w:rFonts w:ascii="Times New Roman" w:eastAsia="Calibri" w:hAnsi="Times New Roman" w:cs="Times New Roman"/>
                <w:sz w:val="24"/>
                <w:szCs w:val="24"/>
              </w:rPr>
              <w:t>я</w:t>
            </w:r>
            <w:proofErr w:type="spellEnd"/>
          </w:p>
        </w:tc>
        <w:tc>
          <w:tcPr>
            <w:tcW w:w="4647" w:type="dxa"/>
            <w:tcBorders>
              <w:top w:val="single" w:sz="12" w:space="0" w:color="C3BB95"/>
              <w:left w:val="single" w:sz="6" w:space="0" w:color="C3BB95"/>
              <w:bottom w:val="single" w:sz="12" w:space="0" w:color="C3BB95"/>
              <w:right w:val="single" w:sz="6" w:space="0" w:color="C3BB95"/>
            </w:tcBorders>
          </w:tcPr>
          <w:p w:rsidR="00195648" w:rsidRDefault="00195648">
            <w:pPr>
              <w:spacing w:after="0" w:line="240" w:lineRule="auto"/>
              <w:ind w:left="2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З</w:t>
            </w:r>
            <w:r>
              <w:rPr>
                <w:rFonts w:ascii="Times New Roman" w:eastAsia="Calibri" w:hAnsi="Times New Roman" w:cs="Times New Roman"/>
                <w:spacing w:val="-1"/>
                <w:sz w:val="24"/>
                <w:szCs w:val="24"/>
              </w:rPr>
              <w:t>а</w:t>
            </w:r>
            <w:r>
              <w:rPr>
                <w:rFonts w:ascii="Times New Roman" w:eastAsia="Calibri" w:hAnsi="Times New Roman" w:cs="Times New Roman"/>
                <w:spacing w:val="-2"/>
                <w:sz w:val="24"/>
                <w:szCs w:val="24"/>
              </w:rPr>
              <w:t>м</w:t>
            </w:r>
            <w:r>
              <w:rPr>
                <w:rFonts w:ascii="Times New Roman" w:eastAsia="Calibri" w:hAnsi="Times New Roman" w:cs="Times New Roman"/>
                <w:sz w:val="24"/>
                <w:szCs w:val="24"/>
              </w:rPr>
              <w:t>е</w:t>
            </w:r>
            <w:r>
              <w:rPr>
                <w:rFonts w:ascii="Times New Roman" w:eastAsia="Calibri" w:hAnsi="Times New Roman" w:cs="Times New Roman"/>
                <w:spacing w:val="-3"/>
                <w:sz w:val="24"/>
                <w:szCs w:val="24"/>
              </w:rPr>
              <w:t>н</w:t>
            </w:r>
            <w:r>
              <w:rPr>
                <w:rFonts w:ascii="Times New Roman" w:eastAsia="Calibri" w:hAnsi="Times New Roman" w:cs="Times New Roman"/>
                <w:spacing w:val="1"/>
                <w:sz w:val="24"/>
                <w:szCs w:val="24"/>
              </w:rPr>
              <w:t>и</w:t>
            </w:r>
            <w:r>
              <w:rPr>
                <w:rFonts w:ascii="Times New Roman" w:eastAsia="Calibri" w:hAnsi="Times New Roman" w:cs="Times New Roman"/>
                <w:spacing w:val="-1"/>
                <w:sz w:val="24"/>
                <w:szCs w:val="24"/>
              </w:rPr>
              <w:t>т</w:t>
            </w:r>
            <w:r>
              <w:rPr>
                <w:rFonts w:ascii="Times New Roman" w:eastAsia="Calibri" w:hAnsi="Times New Roman" w:cs="Times New Roman"/>
                <w:sz w:val="24"/>
                <w:szCs w:val="24"/>
              </w:rPr>
              <w:t>е</w:t>
            </w:r>
            <w:proofErr w:type="spellEnd"/>
            <w:r>
              <w:rPr>
                <w:rFonts w:ascii="Times New Roman" w:eastAsia="Calibri" w:hAnsi="Times New Roman" w:cs="Times New Roman"/>
                <w:spacing w:val="-2"/>
                <w:sz w:val="24"/>
                <w:szCs w:val="24"/>
              </w:rPr>
              <w:t xml:space="preserve"> </w:t>
            </w:r>
            <w:proofErr w:type="spellStart"/>
            <w:r>
              <w:rPr>
                <w:rFonts w:ascii="Times New Roman" w:eastAsia="Calibri" w:hAnsi="Times New Roman" w:cs="Times New Roman"/>
                <w:sz w:val="24"/>
                <w:szCs w:val="24"/>
              </w:rPr>
              <w:t>п</w:t>
            </w:r>
            <w:r>
              <w:rPr>
                <w:rFonts w:ascii="Times New Roman" w:eastAsia="Calibri" w:hAnsi="Times New Roman" w:cs="Times New Roman"/>
                <w:spacing w:val="-1"/>
                <w:sz w:val="24"/>
                <w:szCs w:val="24"/>
              </w:rPr>
              <w:t>рав</w:t>
            </w:r>
            <w:r>
              <w:rPr>
                <w:rFonts w:ascii="Times New Roman" w:eastAsia="Calibri" w:hAnsi="Times New Roman" w:cs="Times New Roman"/>
                <w:spacing w:val="1"/>
                <w:sz w:val="24"/>
                <w:szCs w:val="24"/>
              </w:rPr>
              <w:t>и</w:t>
            </w:r>
            <w:r>
              <w:rPr>
                <w:rFonts w:ascii="Times New Roman" w:eastAsia="Calibri" w:hAnsi="Times New Roman" w:cs="Times New Roman"/>
                <w:spacing w:val="-7"/>
                <w:sz w:val="24"/>
                <w:szCs w:val="24"/>
              </w:rPr>
              <w:t>л</w:t>
            </w:r>
            <w:r>
              <w:rPr>
                <w:rFonts w:ascii="Times New Roman" w:eastAsia="Calibri" w:hAnsi="Times New Roman" w:cs="Times New Roman"/>
                <w:spacing w:val="1"/>
                <w:sz w:val="24"/>
                <w:szCs w:val="24"/>
              </w:rPr>
              <w:t>ь</w:t>
            </w:r>
            <w:r>
              <w:rPr>
                <w:rFonts w:ascii="Times New Roman" w:eastAsia="Calibri" w:hAnsi="Times New Roman" w:cs="Times New Roman"/>
                <w:spacing w:val="-3"/>
                <w:sz w:val="24"/>
                <w:szCs w:val="24"/>
              </w:rPr>
              <w:t>н</w:t>
            </w:r>
            <w:r>
              <w:rPr>
                <w:rFonts w:ascii="Times New Roman" w:eastAsia="Calibri" w:hAnsi="Times New Roman" w:cs="Times New Roman"/>
                <w:sz w:val="24"/>
                <w:szCs w:val="24"/>
              </w:rPr>
              <w:t>ым</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п</w:t>
            </w:r>
            <w:r>
              <w:rPr>
                <w:rFonts w:ascii="Times New Roman" w:eastAsia="Calibri" w:hAnsi="Times New Roman" w:cs="Times New Roman"/>
                <w:spacing w:val="-5"/>
                <w:sz w:val="24"/>
                <w:szCs w:val="24"/>
              </w:rPr>
              <w:t>р</w:t>
            </w:r>
            <w:r>
              <w:rPr>
                <w:rFonts w:ascii="Times New Roman" w:eastAsia="Calibri" w:hAnsi="Times New Roman" w:cs="Times New Roman"/>
                <w:sz w:val="24"/>
                <w:szCs w:val="24"/>
              </w:rPr>
              <w:t>е</w:t>
            </w:r>
            <w:r>
              <w:rPr>
                <w:rFonts w:ascii="Times New Roman" w:eastAsia="Calibri" w:hAnsi="Times New Roman" w:cs="Times New Roman"/>
                <w:spacing w:val="-2"/>
                <w:sz w:val="24"/>
                <w:szCs w:val="24"/>
              </w:rPr>
              <w:t>д</w:t>
            </w:r>
            <w:r>
              <w:rPr>
                <w:rFonts w:ascii="Times New Roman" w:eastAsia="Calibri" w:hAnsi="Times New Roman" w:cs="Times New Roman"/>
                <w:spacing w:val="-1"/>
                <w:sz w:val="24"/>
                <w:szCs w:val="24"/>
              </w:rPr>
              <w:t>охра</w:t>
            </w:r>
            <w:r>
              <w:rPr>
                <w:rFonts w:ascii="Times New Roman" w:eastAsia="Calibri" w:hAnsi="Times New Roman" w:cs="Times New Roman"/>
                <w:spacing w:val="-3"/>
                <w:sz w:val="24"/>
                <w:szCs w:val="24"/>
              </w:rPr>
              <w:t>н</w:t>
            </w:r>
            <w:r>
              <w:rPr>
                <w:rFonts w:ascii="Times New Roman" w:eastAsia="Calibri" w:hAnsi="Times New Roman" w:cs="Times New Roman"/>
                <w:spacing w:val="1"/>
                <w:sz w:val="24"/>
                <w:szCs w:val="24"/>
              </w:rPr>
              <w:t>и</w:t>
            </w:r>
            <w:r>
              <w:rPr>
                <w:rFonts w:ascii="Times New Roman" w:eastAsia="Calibri" w:hAnsi="Times New Roman" w:cs="Times New Roman"/>
                <w:spacing w:val="-1"/>
                <w:sz w:val="24"/>
                <w:szCs w:val="24"/>
              </w:rPr>
              <w:t>т</w:t>
            </w:r>
            <w:r>
              <w:rPr>
                <w:rFonts w:ascii="Times New Roman" w:eastAsia="Calibri" w:hAnsi="Times New Roman" w:cs="Times New Roman"/>
                <w:sz w:val="24"/>
                <w:szCs w:val="24"/>
              </w:rPr>
              <w:t>е</w:t>
            </w:r>
            <w:r>
              <w:rPr>
                <w:rFonts w:ascii="Times New Roman" w:eastAsia="Calibri" w:hAnsi="Times New Roman" w:cs="Times New Roman"/>
                <w:spacing w:val="-2"/>
                <w:sz w:val="24"/>
                <w:szCs w:val="24"/>
              </w:rPr>
              <w:t>л</w:t>
            </w:r>
            <w:r>
              <w:rPr>
                <w:rFonts w:ascii="Times New Roman" w:eastAsia="Calibri" w:hAnsi="Times New Roman" w:cs="Times New Roman"/>
                <w:sz w:val="24"/>
                <w:szCs w:val="24"/>
              </w:rPr>
              <w:t>ем</w:t>
            </w:r>
            <w:proofErr w:type="spellEnd"/>
          </w:p>
        </w:tc>
      </w:tr>
      <w:tr w:rsidR="00195648" w:rsidTr="00B24B1D">
        <w:trPr>
          <w:trHeight w:val="215"/>
        </w:trPr>
        <w:tc>
          <w:tcPr>
            <w:tcW w:w="1929" w:type="dxa"/>
            <w:vMerge/>
            <w:tcBorders>
              <w:left w:val="single" w:sz="6" w:space="0" w:color="C3BB95"/>
              <w:bottom w:val="single" w:sz="12" w:space="0" w:color="C3BB95"/>
              <w:right w:val="single" w:sz="6" w:space="0" w:color="C3BB95"/>
            </w:tcBorders>
          </w:tcPr>
          <w:p w:rsidR="00195648" w:rsidRDefault="00195648">
            <w:pPr>
              <w:spacing w:after="0" w:line="240" w:lineRule="auto"/>
              <w:ind w:left="24"/>
              <w:rPr>
                <w:rFonts w:ascii="Times New Roman" w:eastAsia="Calibri" w:hAnsi="Times New Roman" w:cs="Times New Roman"/>
                <w:sz w:val="24"/>
                <w:szCs w:val="24"/>
              </w:rPr>
            </w:pPr>
          </w:p>
        </w:tc>
        <w:tc>
          <w:tcPr>
            <w:tcW w:w="3094" w:type="dxa"/>
            <w:tcBorders>
              <w:top w:val="single" w:sz="12" w:space="0" w:color="C3BB95"/>
              <w:left w:val="single" w:sz="6" w:space="0" w:color="C3BB95"/>
              <w:bottom w:val="single" w:sz="12" w:space="0" w:color="C3BB95"/>
              <w:right w:val="single" w:sz="6" w:space="0" w:color="C3BB95"/>
            </w:tcBorders>
          </w:tcPr>
          <w:p w:rsidR="00195648" w:rsidRDefault="00195648">
            <w:pPr>
              <w:spacing w:after="0" w:line="240" w:lineRule="exact"/>
              <w:ind w:left="25"/>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К</w:t>
            </w:r>
            <w:r>
              <w:rPr>
                <w:rFonts w:ascii="Times New Roman" w:eastAsia="Calibri" w:hAnsi="Times New Roman" w:cs="Times New Roman"/>
                <w:spacing w:val="-1"/>
                <w:sz w:val="24"/>
                <w:szCs w:val="24"/>
              </w:rPr>
              <w:t>орот</w:t>
            </w:r>
            <w:r>
              <w:rPr>
                <w:rFonts w:ascii="Times New Roman" w:eastAsia="Calibri" w:hAnsi="Times New Roman" w:cs="Times New Roman"/>
                <w:spacing w:val="-3"/>
                <w:sz w:val="24"/>
                <w:szCs w:val="24"/>
              </w:rPr>
              <w:t>к</w:t>
            </w:r>
            <w:r>
              <w:rPr>
                <w:rFonts w:ascii="Times New Roman" w:eastAsia="Calibri" w:hAnsi="Times New Roman" w:cs="Times New Roman"/>
                <w:spacing w:val="-1"/>
                <w:sz w:val="24"/>
                <w:szCs w:val="24"/>
              </w:rPr>
              <w:t>о</w:t>
            </w:r>
            <w:r>
              <w:rPr>
                <w:rFonts w:ascii="Times New Roman" w:eastAsia="Calibri" w:hAnsi="Times New Roman" w:cs="Times New Roman"/>
                <w:sz w:val="24"/>
                <w:szCs w:val="24"/>
              </w:rPr>
              <w:t>е</w:t>
            </w:r>
            <w:proofErr w:type="spellEnd"/>
            <w:r>
              <w:rPr>
                <w:rFonts w:ascii="Times New Roman" w:eastAsia="Calibri" w:hAnsi="Times New Roman" w:cs="Times New Roman"/>
                <w:spacing w:val="3"/>
                <w:sz w:val="24"/>
                <w:szCs w:val="24"/>
              </w:rPr>
              <w:t xml:space="preserve"> </w:t>
            </w:r>
            <w:proofErr w:type="spellStart"/>
            <w:r>
              <w:rPr>
                <w:rFonts w:ascii="Times New Roman" w:eastAsia="Calibri" w:hAnsi="Times New Roman" w:cs="Times New Roman"/>
                <w:spacing w:val="1"/>
                <w:sz w:val="24"/>
                <w:szCs w:val="24"/>
              </w:rPr>
              <w:t>з</w:t>
            </w:r>
            <w:r>
              <w:rPr>
                <w:rFonts w:ascii="Times New Roman" w:eastAsia="Calibri" w:hAnsi="Times New Roman" w:cs="Times New Roman"/>
                <w:spacing w:val="-1"/>
                <w:sz w:val="24"/>
                <w:szCs w:val="24"/>
              </w:rPr>
              <w:t>а</w:t>
            </w:r>
            <w:r>
              <w:rPr>
                <w:rFonts w:ascii="Times New Roman" w:eastAsia="Calibri" w:hAnsi="Times New Roman" w:cs="Times New Roman"/>
                <w:spacing w:val="-2"/>
                <w:sz w:val="24"/>
                <w:szCs w:val="24"/>
              </w:rPr>
              <w:t>м</w:t>
            </w:r>
            <w:r>
              <w:rPr>
                <w:rFonts w:ascii="Times New Roman" w:eastAsia="Calibri" w:hAnsi="Times New Roman" w:cs="Times New Roman"/>
                <w:sz w:val="24"/>
                <w:szCs w:val="24"/>
              </w:rPr>
              <w:t>ы</w:t>
            </w:r>
            <w:r>
              <w:rPr>
                <w:rFonts w:ascii="Times New Roman" w:eastAsia="Calibri" w:hAnsi="Times New Roman" w:cs="Times New Roman"/>
                <w:spacing w:val="-3"/>
                <w:sz w:val="24"/>
                <w:szCs w:val="24"/>
              </w:rPr>
              <w:t>к</w:t>
            </w:r>
            <w:r>
              <w:rPr>
                <w:rFonts w:ascii="Times New Roman" w:eastAsia="Calibri" w:hAnsi="Times New Roman" w:cs="Times New Roman"/>
                <w:spacing w:val="-1"/>
                <w:sz w:val="24"/>
                <w:szCs w:val="24"/>
              </w:rPr>
              <w:t>а</w:t>
            </w:r>
            <w:r>
              <w:rPr>
                <w:rFonts w:ascii="Times New Roman" w:eastAsia="Calibri" w:hAnsi="Times New Roman" w:cs="Times New Roman"/>
                <w:spacing w:val="-3"/>
                <w:sz w:val="24"/>
                <w:szCs w:val="24"/>
              </w:rPr>
              <w:t>н</w:t>
            </w:r>
            <w:r>
              <w:rPr>
                <w:rFonts w:ascii="Times New Roman" w:eastAsia="Calibri" w:hAnsi="Times New Roman" w:cs="Times New Roman"/>
                <w:spacing w:val="-4"/>
                <w:sz w:val="24"/>
                <w:szCs w:val="24"/>
              </w:rPr>
              <w:t>и</w:t>
            </w:r>
            <w:r>
              <w:rPr>
                <w:rFonts w:ascii="Times New Roman" w:eastAsia="Calibri" w:hAnsi="Times New Roman" w:cs="Times New Roman"/>
                <w:sz w:val="24"/>
                <w:szCs w:val="24"/>
              </w:rPr>
              <w:t>е</w:t>
            </w:r>
            <w:proofErr w:type="spellEnd"/>
          </w:p>
        </w:tc>
        <w:tc>
          <w:tcPr>
            <w:tcW w:w="4647" w:type="dxa"/>
            <w:tcBorders>
              <w:top w:val="single" w:sz="12" w:space="0" w:color="C3BB95"/>
              <w:left w:val="single" w:sz="6" w:space="0" w:color="C3BB95"/>
              <w:bottom w:val="single" w:sz="12" w:space="0" w:color="C3BB95"/>
              <w:right w:val="single" w:sz="6" w:space="0" w:color="C3BB95"/>
            </w:tcBorders>
          </w:tcPr>
          <w:p w:rsidR="00195648" w:rsidRDefault="00195648">
            <w:pPr>
              <w:spacing w:after="0" w:line="240" w:lineRule="exact"/>
              <w:ind w:left="20"/>
              <w:rPr>
                <w:rFonts w:ascii="Times New Roman" w:eastAsia="Calibri" w:hAnsi="Times New Roman" w:cs="Times New Roman"/>
                <w:sz w:val="24"/>
                <w:szCs w:val="24"/>
              </w:rPr>
            </w:pPr>
            <w:proofErr w:type="spellStart"/>
            <w:r>
              <w:rPr>
                <w:rFonts w:ascii="Times New Roman" w:eastAsia="Calibri" w:hAnsi="Times New Roman" w:cs="Times New Roman"/>
                <w:spacing w:val="-1"/>
                <w:sz w:val="24"/>
                <w:szCs w:val="24"/>
              </w:rPr>
              <w:t>Пров</w:t>
            </w:r>
            <w:r>
              <w:rPr>
                <w:rFonts w:ascii="Times New Roman" w:eastAsia="Calibri" w:hAnsi="Times New Roman" w:cs="Times New Roman"/>
                <w:sz w:val="24"/>
                <w:szCs w:val="24"/>
              </w:rPr>
              <w:t>е</w:t>
            </w:r>
            <w:r>
              <w:rPr>
                <w:rFonts w:ascii="Times New Roman" w:eastAsia="Calibri" w:hAnsi="Times New Roman" w:cs="Times New Roman"/>
                <w:spacing w:val="-1"/>
                <w:sz w:val="24"/>
                <w:szCs w:val="24"/>
              </w:rPr>
              <w:t>р</w:t>
            </w:r>
            <w:r>
              <w:rPr>
                <w:rFonts w:ascii="Times New Roman" w:eastAsia="Calibri" w:hAnsi="Times New Roman" w:cs="Times New Roman"/>
                <w:spacing w:val="1"/>
                <w:sz w:val="24"/>
                <w:szCs w:val="24"/>
              </w:rPr>
              <w:t>ь</w:t>
            </w:r>
            <w:r>
              <w:rPr>
                <w:rFonts w:ascii="Times New Roman" w:eastAsia="Calibri" w:hAnsi="Times New Roman" w:cs="Times New Roman"/>
                <w:spacing w:val="-1"/>
                <w:sz w:val="24"/>
                <w:szCs w:val="24"/>
              </w:rPr>
              <w:t>т</w:t>
            </w:r>
            <w:r>
              <w:rPr>
                <w:rFonts w:ascii="Times New Roman" w:eastAsia="Calibri" w:hAnsi="Times New Roman" w:cs="Times New Roman"/>
                <w:sz w:val="24"/>
                <w:szCs w:val="24"/>
              </w:rPr>
              <w:t>е</w:t>
            </w:r>
            <w:proofErr w:type="spellEnd"/>
            <w:r>
              <w:rPr>
                <w:rFonts w:ascii="Times New Roman" w:eastAsia="Calibri" w:hAnsi="Times New Roman" w:cs="Times New Roman"/>
                <w:spacing w:val="-2"/>
                <w:sz w:val="24"/>
                <w:szCs w:val="24"/>
              </w:rPr>
              <w:t xml:space="preserve"> </w:t>
            </w:r>
            <w:r>
              <w:rPr>
                <w:rFonts w:ascii="Times New Roman" w:eastAsia="Calibri" w:hAnsi="Times New Roman" w:cs="Times New Roman"/>
                <w:sz w:val="24"/>
                <w:szCs w:val="24"/>
              </w:rPr>
              <w:t>и</w:t>
            </w:r>
            <w:r>
              <w:rPr>
                <w:rFonts w:ascii="Times New Roman" w:eastAsia="Calibri" w:hAnsi="Times New Roman" w:cs="Times New Roman"/>
                <w:spacing w:val="-1"/>
                <w:sz w:val="24"/>
                <w:szCs w:val="24"/>
              </w:rPr>
              <w:t xml:space="preserve"> </w:t>
            </w:r>
            <w:proofErr w:type="spellStart"/>
            <w:r>
              <w:rPr>
                <w:rFonts w:ascii="Times New Roman" w:eastAsia="Calibri" w:hAnsi="Times New Roman" w:cs="Times New Roman"/>
                <w:sz w:val="24"/>
                <w:szCs w:val="24"/>
              </w:rPr>
              <w:t>п</w:t>
            </w:r>
            <w:r>
              <w:rPr>
                <w:rFonts w:ascii="Times New Roman" w:eastAsia="Calibri" w:hAnsi="Times New Roman" w:cs="Times New Roman"/>
                <w:spacing w:val="-1"/>
                <w:sz w:val="24"/>
                <w:szCs w:val="24"/>
              </w:rPr>
              <w:t>овтор</w:t>
            </w:r>
            <w:r>
              <w:rPr>
                <w:rFonts w:ascii="Times New Roman" w:eastAsia="Calibri" w:hAnsi="Times New Roman" w:cs="Times New Roman"/>
                <w:spacing w:val="-3"/>
                <w:sz w:val="24"/>
                <w:szCs w:val="24"/>
              </w:rPr>
              <w:t>н</w:t>
            </w:r>
            <w:r>
              <w:rPr>
                <w:rFonts w:ascii="Times New Roman" w:eastAsia="Calibri" w:hAnsi="Times New Roman" w:cs="Times New Roman"/>
                <w:sz w:val="24"/>
                <w:szCs w:val="24"/>
              </w:rPr>
              <w:t>о</w:t>
            </w:r>
            <w:proofErr w:type="spellEnd"/>
            <w:r>
              <w:rPr>
                <w:rFonts w:ascii="Times New Roman" w:eastAsia="Calibri" w:hAnsi="Times New Roman" w:cs="Times New Roman"/>
                <w:spacing w:val="-3"/>
                <w:sz w:val="24"/>
                <w:szCs w:val="24"/>
              </w:rPr>
              <w:t xml:space="preserve"> </w:t>
            </w:r>
            <w:proofErr w:type="spellStart"/>
            <w:r>
              <w:rPr>
                <w:rFonts w:ascii="Times New Roman" w:eastAsia="Calibri" w:hAnsi="Times New Roman" w:cs="Times New Roman"/>
                <w:sz w:val="24"/>
                <w:szCs w:val="24"/>
              </w:rPr>
              <w:t>п</w:t>
            </w:r>
            <w:r>
              <w:rPr>
                <w:rFonts w:ascii="Times New Roman" w:eastAsia="Calibri" w:hAnsi="Times New Roman" w:cs="Times New Roman"/>
                <w:spacing w:val="-1"/>
                <w:sz w:val="24"/>
                <w:szCs w:val="24"/>
              </w:rPr>
              <w:t>о</w:t>
            </w:r>
            <w:r>
              <w:rPr>
                <w:rFonts w:ascii="Times New Roman" w:eastAsia="Calibri" w:hAnsi="Times New Roman" w:cs="Times New Roman"/>
                <w:spacing w:val="-2"/>
                <w:sz w:val="24"/>
                <w:szCs w:val="24"/>
              </w:rPr>
              <w:t>д</w:t>
            </w:r>
            <w:r>
              <w:rPr>
                <w:rFonts w:ascii="Times New Roman" w:eastAsia="Calibri" w:hAnsi="Times New Roman" w:cs="Times New Roman"/>
                <w:spacing w:val="-3"/>
                <w:sz w:val="24"/>
                <w:szCs w:val="24"/>
              </w:rPr>
              <w:t>к</w:t>
            </w:r>
            <w:r>
              <w:rPr>
                <w:rFonts w:ascii="Times New Roman" w:eastAsia="Calibri" w:hAnsi="Times New Roman" w:cs="Times New Roman"/>
                <w:spacing w:val="-2"/>
                <w:sz w:val="24"/>
                <w:szCs w:val="24"/>
              </w:rPr>
              <w:t>лю</w:t>
            </w:r>
            <w:r>
              <w:rPr>
                <w:rFonts w:ascii="Times New Roman" w:eastAsia="Calibri" w:hAnsi="Times New Roman" w:cs="Times New Roman"/>
                <w:spacing w:val="1"/>
                <w:sz w:val="24"/>
                <w:szCs w:val="24"/>
              </w:rPr>
              <w:t>чи</w:t>
            </w:r>
            <w:r>
              <w:rPr>
                <w:rFonts w:ascii="Times New Roman" w:eastAsia="Calibri" w:hAnsi="Times New Roman" w:cs="Times New Roman"/>
                <w:spacing w:val="-1"/>
                <w:sz w:val="24"/>
                <w:szCs w:val="24"/>
              </w:rPr>
              <w:t>т</w:t>
            </w:r>
            <w:r>
              <w:rPr>
                <w:rFonts w:ascii="Times New Roman" w:eastAsia="Calibri" w:hAnsi="Times New Roman" w:cs="Times New Roman"/>
                <w:sz w:val="24"/>
                <w:szCs w:val="24"/>
              </w:rPr>
              <w:t>е</w:t>
            </w:r>
            <w:proofErr w:type="spellEnd"/>
          </w:p>
        </w:tc>
      </w:tr>
      <w:tr w:rsidR="00AA23D4" w:rsidTr="00B24B1D">
        <w:trPr>
          <w:trHeight w:val="592"/>
        </w:trPr>
        <w:tc>
          <w:tcPr>
            <w:tcW w:w="1929" w:type="dxa"/>
            <w:tcBorders>
              <w:top w:val="single" w:sz="12" w:space="0" w:color="C3BB95"/>
              <w:left w:val="single" w:sz="6" w:space="0" w:color="C3BB95"/>
              <w:bottom w:val="single" w:sz="8" w:space="0" w:color="C3BB95"/>
              <w:right w:val="single" w:sz="6" w:space="0" w:color="C3BB95"/>
            </w:tcBorders>
          </w:tcPr>
          <w:p w:rsidR="00AA23D4" w:rsidRDefault="0067447D">
            <w:pPr>
              <w:spacing w:after="0" w:line="240" w:lineRule="auto"/>
              <w:ind w:left="24"/>
              <w:rPr>
                <w:rFonts w:ascii="Times New Roman" w:eastAsia="Calibri" w:hAnsi="Times New Roman" w:cs="Times New Roman"/>
                <w:sz w:val="24"/>
                <w:szCs w:val="24"/>
              </w:rPr>
            </w:pPr>
            <w:proofErr w:type="spellStart"/>
            <w:r>
              <w:rPr>
                <w:rFonts w:ascii="Times New Roman" w:eastAsia="Calibri" w:hAnsi="Times New Roman" w:cs="Times New Roman"/>
                <w:spacing w:val="-2"/>
                <w:sz w:val="24"/>
                <w:szCs w:val="24"/>
              </w:rPr>
              <w:t>Т</w:t>
            </w:r>
            <w:r>
              <w:rPr>
                <w:rFonts w:ascii="Times New Roman" w:eastAsia="Calibri" w:hAnsi="Times New Roman" w:cs="Times New Roman"/>
                <w:spacing w:val="-1"/>
                <w:sz w:val="24"/>
                <w:szCs w:val="24"/>
              </w:rPr>
              <w:t>о</w:t>
            </w:r>
            <w:r>
              <w:rPr>
                <w:rFonts w:ascii="Times New Roman" w:eastAsia="Calibri" w:hAnsi="Times New Roman" w:cs="Times New Roman"/>
                <w:sz w:val="24"/>
                <w:szCs w:val="24"/>
              </w:rPr>
              <w:t>к</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pacing w:val="1"/>
                <w:sz w:val="24"/>
                <w:szCs w:val="24"/>
              </w:rPr>
              <w:t>з</w:t>
            </w:r>
            <w:r>
              <w:rPr>
                <w:rFonts w:ascii="Times New Roman" w:eastAsia="Calibri" w:hAnsi="Times New Roman" w:cs="Times New Roman"/>
                <w:spacing w:val="-1"/>
                <w:sz w:val="24"/>
                <w:szCs w:val="24"/>
              </w:rPr>
              <w:t>ар</w:t>
            </w:r>
            <w:r>
              <w:rPr>
                <w:rFonts w:ascii="Times New Roman" w:eastAsia="Calibri" w:hAnsi="Times New Roman" w:cs="Times New Roman"/>
                <w:sz w:val="24"/>
                <w:szCs w:val="24"/>
              </w:rPr>
              <w:t>я</w:t>
            </w:r>
            <w:r>
              <w:rPr>
                <w:rFonts w:ascii="Times New Roman" w:eastAsia="Calibri" w:hAnsi="Times New Roman" w:cs="Times New Roman"/>
                <w:spacing w:val="-2"/>
                <w:sz w:val="24"/>
                <w:szCs w:val="24"/>
              </w:rPr>
              <w:t>д</w:t>
            </w:r>
            <w:r>
              <w:rPr>
                <w:rFonts w:ascii="Times New Roman" w:eastAsia="Calibri" w:hAnsi="Times New Roman" w:cs="Times New Roman"/>
                <w:sz w:val="24"/>
                <w:szCs w:val="24"/>
              </w:rPr>
              <w:t>а</w:t>
            </w:r>
            <w:proofErr w:type="spellEnd"/>
            <w:r>
              <w:rPr>
                <w:rFonts w:ascii="Times New Roman" w:eastAsia="Calibri" w:hAnsi="Times New Roman" w:cs="Times New Roman"/>
                <w:spacing w:val="2"/>
                <w:sz w:val="24"/>
                <w:szCs w:val="24"/>
              </w:rPr>
              <w:t xml:space="preserve"> </w:t>
            </w:r>
            <w:proofErr w:type="spellStart"/>
            <w:r>
              <w:rPr>
                <w:rFonts w:ascii="Times New Roman" w:eastAsia="Calibri" w:hAnsi="Times New Roman" w:cs="Times New Roman"/>
                <w:spacing w:val="-3"/>
                <w:sz w:val="24"/>
                <w:szCs w:val="24"/>
              </w:rPr>
              <w:t>н</w:t>
            </w:r>
            <w:r>
              <w:rPr>
                <w:rFonts w:ascii="Times New Roman" w:eastAsia="Calibri" w:hAnsi="Times New Roman" w:cs="Times New Roman"/>
                <w:sz w:val="24"/>
                <w:szCs w:val="24"/>
              </w:rPr>
              <w:t>е</w:t>
            </w:r>
            <w:proofErr w:type="spellEnd"/>
            <w:r>
              <w:rPr>
                <w:rFonts w:ascii="Times New Roman" w:eastAsia="Calibri" w:hAnsi="Times New Roman" w:cs="Times New Roman"/>
                <w:spacing w:val="-2"/>
                <w:sz w:val="24"/>
                <w:szCs w:val="24"/>
              </w:rPr>
              <w:t xml:space="preserve"> </w:t>
            </w:r>
            <w:proofErr w:type="spellStart"/>
            <w:r>
              <w:rPr>
                <w:rFonts w:ascii="Times New Roman" w:eastAsia="Calibri" w:hAnsi="Times New Roman" w:cs="Times New Roman"/>
                <w:sz w:val="24"/>
                <w:szCs w:val="24"/>
              </w:rPr>
              <w:t>у</w:t>
            </w:r>
            <w:r>
              <w:rPr>
                <w:rFonts w:ascii="Times New Roman" w:eastAsia="Calibri" w:hAnsi="Times New Roman" w:cs="Times New Roman"/>
                <w:spacing w:val="-2"/>
                <w:sz w:val="24"/>
                <w:szCs w:val="24"/>
              </w:rPr>
              <w:t>м</w:t>
            </w:r>
            <w:r>
              <w:rPr>
                <w:rFonts w:ascii="Times New Roman" w:eastAsia="Calibri" w:hAnsi="Times New Roman" w:cs="Times New Roman"/>
                <w:sz w:val="24"/>
                <w:szCs w:val="24"/>
              </w:rPr>
              <w:t>е</w:t>
            </w:r>
            <w:r>
              <w:rPr>
                <w:rFonts w:ascii="Times New Roman" w:eastAsia="Calibri" w:hAnsi="Times New Roman" w:cs="Times New Roman"/>
                <w:spacing w:val="-3"/>
                <w:sz w:val="24"/>
                <w:szCs w:val="24"/>
              </w:rPr>
              <w:t>н</w:t>
            </w:r>
            <w:r>
              <w:rPr>
                <w:rFonts w:ascii="Times New Roman" w:eastAsia="Calibri" w:hAnsi="Times New Roman" w:cs="Times New Roman"/>
                <w:spacing w:val="-4"/>
                <w:sz w:val="24"/>
                <w:szCs w:val="24"/>
              </w:rPr>
              <w:t>ь</w:t>
            </w:r>
            <w:r>
              <w:rPr>
                <w:rFonts w:ascii="Times New Roman" w:eastAsia="Calibri" w:hAnsi="Times New Roman" w:cs="Times New Roman"/>
                <w:spacing w:val="1"/>
                <w:sz w:val="24"/>
                <w:szCs w:val="24"/>
              </w:rPr>
              <w:t>ш</w:t>
            </w:r>
            <w:r>
              <w:rPr>
                <w:rFonts w:ascii="Times New Roman" w:eastAsia="Calibri" w:hAnsi="Times New Roman" w:cs="Times New Roman"/>
                <w:spacing w:val="-1"/>
                <w:sz w:val="24"/>
                <w:szCs w:val="24"/>
              </w:rPr>
              <w:t>а</w:t>
            </w:r>
            <w:r>
              <w:rPr>
                <w:rFonts w:ascii="Times New Roman" w:eastAsia="Calibri" w:hAnsi="Times New Roman" w:cs="Times New Roman"/>
                <w:sz w:val="24"/>
                <w:szCs w:val="24"/>
              </w:rPr>
              <w:t>е</w:t>
            </w:r>
            <w:r>
              <w:rPr>
                <w:rFonts w:ascii="Times New Roman" w:eastAsia="Calibri" w:hAnsi="Times New Roman" w:cs="Times New Roman"/>
                <w:spacing w:val="-1"/>
                <w:sz w:val="24"/>
                <w:szCs w:val="24"/>
              </w:rPr>
              <w:t>т</w:t>
            </w:r>
            <w:r>
              <w:rPr>
                <w:rFonts w:ascii="Times New Roman" w:eastAsia="Calibri" w:hAnsi="Times New Roman" w:cs="Times New Roman"/>
                <w:spacing w:val="-4"/>
                <w:sz w:val="24"/>
                <w:szCs w:val="24"/>
              </w:rPr>
              <w:t>с</w:t>
            </w:r>
            <w:r>
              <w:rPr>
                <w:rFonts w:ascii="Times New Roman" w:eastAsia="Calibri" w:hAnsi="Times New Roman" w:cs="Times New Roman"/>
                <w:sz w:val="24"/>
                <w:szCs w:val="24"/>
              </w:rPr>
              <w:t>я</w:t>
            </w:r>
            <w:proofErr w:type="spellEnd"/>
          </w:p>
        </w:tc>
        <w:tc>
          <w:tcPr>
            <w:tcW w:w="3094" w:type="dxa"/>
            <w:tcBorders>
              <w:top w:val="single" w:sz="12" w:space="0" w:color="C3BB95"/>
              <w:left w:val="single" w:sz="6" w:space="0" w:color="C3BB95"/>
              <w:bottom w:val="single" w:sz="8" w:space="0" w:color="C3BB95"/>
              <w:right w:val="single" w:sz="6" w:space="0" w:color="C3BB95"/>
            </w:tcBorders>
          </w:tcPr>
          <w:p w:rsidR="00AA23D4" w:rsidRPr="007119C1" w:rsidRDefault="0067447D" w:rsidP="004028D0">
            <w:pPr>
              <w:spacing w:after="0" w:line="240" w:lineRule="exact"/>
              <w:ind w:left="25"/>
              <w:rPr>
                <w:rFonts w:ascii="Times New Roman" w:eastAsia="Calibri" w:hAnsi="Times New Roman" w:cs="Times New Roman"/>
                <w:sz w:val="24"/>
                <w:szCs w:val="24"/>
                <w:lang w:val="ru-RU"/>
              </w:rPr>
            </w:pPr>
            <w:r w:rsidRPr="007119C1">
              <w:rPr>
                <w:rFonts w:ascii="Times New Roman" w:eastAsia="Calibri" w:hAnsi="Times New Roman" w:cs="Times New Roman"/>
                <w:spacing w:val="-2"/>
                <w:sz w:val="24"/>
                <w:szCs w:val="24"/>
                <w:lang w:val="ru-RU"/>
              </w:rPr>
              <w:t>С</w:t>
            </w:r>
            <w:r w:rsidRPr="007119C1">
              <w:rPr>
                <w:rFonts w:ascii="Times New Roman" w:eastAsia="Calibri" w:hAnsi="Times New Roman" w:cs="Times New Roman"/>
                <w:spacing w:val="-1"/>
                <w:sz w:val="24"/>
                <w:szCs w:val="24"/>
                <w:lang w:val="ru-RU"/>
              </w:rPr>
              <w:t>тар</w:t>
            </w:r>
            <w:r w:rsidRPr="007119C1">
              <w:rPr>
                <w:rFonts w:ascii="Times New Roman" w:eastAsia="Calibri" w:hAnsi="Times New Roman" w:cs="Times New Roman"/>
                <w:sz w:val="24"/>
                <w:szCs w:val="24"/>
                <w:lang w:val="ru-RU"/>
              </w:rPr>
              <w:t>ый</w:t>
            </w:r>
            <w:r w:rsidRPr="007119C1">
              <w:rPr>
                <w:rFonts w:ascii="Times New Roman" w:eastAsia="Calibri" w:hAnsi="Times New Roman" w:cs="Times New Roman"/>
                <w:spacing w:val="-1"/>
                <w:sz w:val="24"/>
                <w:szCs w:val="24"/>
                <w:lang w:val="ru-RU"/>
              </w:rPr>
              <w:t xml:space="preserve"> </w:t>
            </w:r>
            <w:r w:rsidRPr="007119C1">
              <w:rPr>
                <w:rFonts w:ascii="Times New Roman" w:eastAsia="Calibri" w:hAnsi="Times New Roman" w:cs="Times New Roman"/>
                <w:spacing w:val="1"/>
                <w:sz w:val="24"/>
                <w:szCs w:val="24"/>
                <w:lang w:val="ru-RU"/>
              </w:rPr>
              <w:t>и</w:t>
            </w:r>
            <w:r w:rsidRPr="007119C1">
              <w:rPr>
                <w:rFonts w:ascii="Times New Roman" w:eastAsia="Calibri" w:hAnsi="Times New Roman" w:cs="Times New Roman"/>
                <w:spacing w:val="-2"/>
                <w:sz w:val="24"/>
                <w:szCs w:val="24"/>
                <w:lang w:val="ru-RU"/>
              </w:rPr>
              <w:t>л</w:t>
            </w:r>
            <w:r w:rsidRPr="007119C1">
              <w:rPr>
                <w:rFonts w:ascii="Times New Roman" w:eastAsia="Calibri" w:hAnsi="Times New Roman" w:cs="Times New Roman"/>
                <w:sz w:val="24"/>
                <w:szCs w:val="24"/>
                <w:lang w:val="ru-RU"/>
              </w:rPr>
              <w:t>и</w:t>
            </w:r>
            <w:r w:rsidRPr="007119C1">
              <w:rPr>
                <w:rFonts w:ascii="Times New Roman" w:eastAsia="Calibri" w:hAnsi="Times New Roman" w:cs="Times New Roman"/>
                <w:spacing w:val="4"/>
                <w:sz w:val="24"/>
                <w:szCs w:val="24"/>
                <w:lang w:val="ru-RU"/>
              </w:rPr>
              <w:t xml:space="preserve"> </w:t>
            </w:r>
            <w:r w:rsidRPr="007119C1">
              <w:rPr>
                <w:rFonts w:ascii="Times New Roman" w:eastAsia="Calibri" w:hAnsi="Times New Roman" w:cs="Times New Roman"/>
                <w:spacing w:val="-3"/>
                <w:sz w:val="24"/>
                <w:szCs w:val="24"/>
                <w:lang w:val="ru-RU"/>
              </w:rPr>
              <w:t>н</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2"/>
                <w:sz w:val="24"/>
                <w:szCs w:val="24"/>
                <w:lang w:val="ru-RU"/>
              </w:rPr>
              <w:t xml:space="preserve"> </w:t>
            </w:r>
            <w:r w:rsidRPr="007119C1">
              <w:rPr>
                <w:rFonts w:ascii="Times New Roman" w:eastAsia="Calibri" w:hAnsi="Times New Roman" w:cs="Times New Roman"/>
                <w:spacing w:val="-4"/>
                <w:sz w:val="24"/>
                <w:szCs w:val="24"/>
                <w:lang w:val="ru-RU"/>
              </w:rPr>
              <w:t>и</w:t>
            </w:r>
            <w:r w:rsidRPr="007119C1">
              <w:rPr>
                <w:rFonts w:ascii="Times New Roman" w:eastAsia="Calibri" w:hAnsi="Times New Roman" w:cs="Times New Roman"/>
                <w:spacing w:val="1"/>
                <w:sz w:val="24"/>
                <w:szCs w:val="24"/>
                <w:lang w:val="ru-RU"/>
              </w:rPr>
              <w:t>с</w:t>
            </w:r>
            <w:r w:rsidRPr="007119C1">
              <w:rPr>
                <w:rFonts w:ascii="Times New Roman" w:eastAsia="Calibri" w:hAnsi="Times New Roman" w:cs="Times New Roman"/>
                <w:sz w:val="24"/>
                <w:szCs w:val="24"/>
                <w:lang w:val="ru-RU"/>
              </w:rPr>
              <w:t>п</w:t>
            </w:r>
            <w:r w:rsidRPr="007119C1">
              <w:rPr>
                <w:rFonts w:ascii="Times New Roman" w:eastAsia="Calibri" w:hAnsi="Times New Roman" w:cs="Times New Roman"/>
                <w:spacing w:val="-1"/>
                <w:sz w:val="24"/>
                <w:szCs w:val="24"/>
                <w:lang w:val="ru-RU"/>
              </w:rPr>
              <w:t>рав</w:t>
            </w:r>
            <w:r w:rsidRPr="007119C1">
              <w:rPr>
                <w:rFonts w:ascii="Times New Roman" w:eastAsia="Calibri" w:hAnsi="Times New Roman" w:cs="Times New Roman"/>
                <w:spacing w:val="-3"/>
                <w:sz w:val="24"/>
                <w:szCs w:val="24"/>
                <w:lang w:val="ru-RU"/>
              </w:rPr>
              <w:t>н</w:t>
            </w:r>
            <w:r w:rsidRPr="007119C1">
              <w:rPr>
                <w:rFonts w:ascii="Times New Roman" w:eastAsia="Calibri" w:hAnsi="Times New Roman" w:cs="Times New Roman"/>
                <w:spacing w:val="-5"/>
                <w:sz w:val="24"/>
                <w:szCs w:val="24"/>
                <w:lang w:val="ru-RU"/>
              </w:rPr>
              <w:t>ы</w:t>
            </w:r>
            <w:r w:rsidRPr="007119C1">
              <w:rPr>
                <w:rFonts w:ascii="Times New Roman" w:eastAsia="Calibri" w:hAnsi="Times New Roman" w:cs="Times New Roman"/>
                <w:sz w:val="24"/>
                <w:szCs w:val="24"/>
                <w:lang w:val="ru-RU"/>
              </w:rPr>
              <w:t>й</w:t>
            </w:r>
            <w:r w:rsidR="004028D0" w:rsidRPr="004028D0">
              <w:rPr>
                <w:rFonts w:ascii="Times New Roman" w:eastAsia="Calibri" w:hAnsi="Times New Roman" w:cs="Times New Roman"/>
                <w:sz w:val="24"/>
                <w:szCs w:val="24"/>
                <w:lang w:val="ru-RU"/>
              </w:rPr>
              <w:t xml:space="preserve"> </w:t>
            </w:r>
            <w:r w:rsidRPr="007119C1">
              <w:rPr>
                <w:rFonts w:ascii="Times New Roman" w:eastAsia="Calibri" w:hAnsi="Times New Roman" w:cs="Times New Roman"/>
                <w:spacing w:val="-1"/>
                <w:sz w:val="24"/>
                <w:szCs w:val="24"/>
                <w:lang w:val="ru-RU"/>
              </w:rPr>
              <w:t>а</w:t>
            </w:r>
            <w:r w:rsidRPr="007119C1">
              <w:rPr>
                <w:rFonts w:ascii="Times New Roman" w:eastAsia="Calibri" w:hAnsi="Times New Roman" w:cs="Times New Roman"/>
                <w:spacing w:val="-3"/>
                <w:sz w:val="24"/>
                <w:szCs w:val="24"/>
                <w:lang w:val="ru-RU"/>
              </w:rPr>
              <w:t>кк</w:t>
            </w:r>
            <w:r w:rsidRPr="007119C1">
              <w:rPr>
                <w:rFonts w:ascii="Times New Roman" w:eastAsia="Calibri" w:hAnsi="Times New Roman" w:cs="Times New Roman"/>
                <w:sz w:val="24"/>
                <w:szCs w:val="24"/>
                <w:lang w:val="ru-RU"/>
              </w:rPr>
              <w:t>у</w:t>
            </w:r>
            <w:r w:rsidRPr="007119C1">
              <w:rPr>
                <w:rFonts w:ascii="Times New Roman" w:eastAsia="Calibri" w:hAnsi="Times New Roman" w:cs="Times New Roman"/>
                <w:spacing w:val="-2"/>
                <w:sz w:val="24"/>
                <w:szCs w:val="24"/>
                <w:lang w:val="ru-RU"/>
              </w:rPr>
              <w:t>м</w:t>
            </w:r>
            <w:r w:rsidRPr="007119C1">
              <w:rPr>
                <w:rFonts w:ascii="Times New Roman" w:eastAsia="Calibri" w:hAnsi="Times New Roman" w:cs="Times New Roman"/>
                <w:sz w:val="24"/>
                <w:szCs w:val="24"/>
                <w:lang w:val="ru-RU"/>
              </w:rPr>
              <w:t>у</w:t>
            </w:r>
            <w:r w:rsidRPr="007119C1">
              <w:rPr>
                <w:rFonts w:ascii="Times New Roman" w:eastAsia="Calibri" w:hAnsi="Times New Roman" w:cs="Times New Roman"/>
                <w:spacing w:val="-2"/>
                <w:sz w:val="24"/>
                <w:szCs w:val="24"/>
                <w:lang w:val="ru-RU"/>
              </w:rPr>
              <w:t>л</w:t>
            </w:r>
            <w:r w:rsidRPr="007119C1">
              <w:rPr>
                <w:rFonts w:ascii="Times New Roman" w:eastAsia="Calibri" w:hAnsi="Times New Roman" w:cs="Times New Roman"/>
                <w:sz w:val="24"/>
                <w:szCs w:val="24"/>
                <w:lang w:val="ru-RU"/>
              </w:rPr>
              <w:t>я</w:t>
            </w:r>
            <w:r w:rsidRPr="007119C1">
              <w:rPr>
                <w:rFonts w:ascii="Times New Roman" w:eastAsia="Calibri" w:hAnsi="Times New Roman" w:cs="Times New Roman"/>
                <w:spacing w:val="-1"/>
                <w:sz w:val="24"/>
                <w:szCs w:val="24"/>
                <w:lang w:val="ru-RU"/>
              </w:rPr>
              <w:t>то</w:t>
            </w:r>
            <w:r w:rsidRPr="007119C1">
              <w:rPr>
                <w:rFonts w:ascii="Times New Roman" w:eastAsia="Calibri" w:hAnsi="Times New Roman" w:cs="Times New Roman"/>
                <w:sz w:val="24"/>
                <w:szCs w:val="24"/>
                <w:lang w:val="ru-RU"/>
              </w:rPr>
              <w:t>р</w:t>
            </w:r>
          </w:p>
        </w:tc>
        <w:tc>
          <w:tcPr>
            <w:tcW w:w="4647" w:type="dxa"/>
            <w:tcBorders>
              <w:top w:val="single" w:sz="12" w:space="0" w:color="C3BB95"/>
              <w:left w:val="single" w:sz="6" w:space="0" w:color="C3BB95"/>
              <w:bottom w:val="single" w:sz="8" w:space="0" w:color="C3BB95"/>
              <w:right w:val="single" w:sz="6" w:space="0" w:color="C3BB95"/>
            </w:tcBorders>
          </w:tcPr>
          <w:p w:rsidR="00AA23D4" w:rsidRPr="007119C1" w:rsidRDefault="0067447D" w:rsidP="004028D0">
            <w:pPr>
              <w:spacing w:after="0" w:line="240" w:lineRule="exact"/>
              <w:ind w:left="20"/>
              <w:rPr>
                <w:rFonts w:ascii="Times New Roman" w:eastAsia="Calibri" w:hAnsi="Times New Roman" w:cs="Times New Roman"/>
                <w:sz w:val="24"/>
                <w:szCs w:val="24"/>
                <w:lang w:val="ru-RU"/>
              </w:rPr>
            </w:pPr>
            <w:r w:rsidRPr="007119C1">
              <w:rPr>
                <w:rFonts w:ascii="Times New Roman" w:eastAsia="Calibri" w:hAnsi="Times New Roman" w:cs="Times New Roman"/>
                <w:sz w:val="24"/>
                <w:szCs w:val="24"/>
                <w:lang w:val="ru-RU"/>
              </w:rPr>
              <w:t>З</w:t>
            </w:r>
            <w:r w:rsidRPr="007119C1">
              <w:rPr>
                <w:rFonts w:ascii="Times New Roman" w:eastAsia="Calibri" w:hAnsi="Times New Roman" w:cs="Times New Roman"/>
                <w:spacing w:val="-1"/>
                <w:sz w:val="24"/>
                <w:szCs w:val="24"/>
                <w:lang w:val="ru-RU"/>
              </w:rPr>
              <w:t>ар</w:t>
            </w:r>
            <w:r w:rsidRPr="007119C1">
              <w:rPr>
                <w:rFonts w:ascii="Times New Roman" w:eastAsia="Calibri" w:hAnsi="Times New Roman" w:cs="Times New Roman"/>
                <w:sz w:val="24"/>
                <w:szCs w:val="24"/>
                <w:lang w:val="ru-RU"/>
              </w:rPr>
              <w:t>я</w:t>
            </w:r>
            <w:r w:rsidRPr="007119C1">
              <w:rPr>
                <w:rFonts w:ascii="Times New Roman" w:eastAsia="Calibri" w:hAnsi="Times New Roman" w:cs="Times New Roman"/>
                <w:spacing w:val="-2"/>
                <w:sz w:val="24"/>
                <w:szCs w:val="24"/>
                <w:lang w:val="ru-RU"/>
              </w:rPr>
              <w:t>д</w:t>
            </w:r>
            <w:r w:rsidRPr="007119C1">
              <w:rPr>
                <w:rFonts w:ascii="Times New Roman" w:eastAsia="Calibri" w:hAnsi="Times New Roman" w:cs="Times New Roman"/>
                <w:spacing w:val="-3"/>
                <w:sz w:val="24"/>
                <w:szCs w:val="24"/>
                <w:lang w:val="ru-RU"/>
              </w:rPr>
              <w:t>н</w:t>
            </w:r>
            <w:r w:rsidRPr="007119C1">
              <w:rPr>
                <w:rFonts w:ascii="Times New Roman" w:eastAsia="Calibri" w:hAnsi="Times New Roman" w:cs="Times New Roman"/>
                <w:spacing w:val="-1"/>
                <w:sz w:val="24"/>
                <w:szCs w:val="24"/>
                <w:lang w:val="ru-RU"/>
              </w:rPr>
              <w:t>о</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3"/>
                <w:sz w:val="24"/>
                <w:szCs w:val="24"/>
                <w:lang w:val="ru-RU"/>
              </w:rPr>
              <w:t xml:space="preserve"> </w:t>
            </w:r>
            <w:r w:rsidRPr="007119C1">
              <w:rPr>
                <w:rFonts w:ascii="Times New Roman" w:eastAsia="Calibri" w:hAnsi="Times New Roman" w:cs="Times New Roman"/>
                <w:spacing w:val="-5"/>
                <w:sz w:val="24"/>
                <w:szCs w:val="24"/>
                <w:lang w:val="ru-RU"/>
              </w:rPr>
              <w:t>у</w:t>
            </w:r>
            <w:r w:rsidRPr="007119C1">
              <w:rPr>
                <w:rFonts w:ascii="Times New Roman" w:eastAsia="Calibri" w:hAnsi="Times New Roman" w:cs="Times New Roman"/>
                <w:spacing w:val="1"/>
                <w:sz w:val="24"/>
                <w:szCs w:val="24"/>
                <w:lang w:val="ru-RU"/>
              </w:rPr>
              <w:t>с</w:t>
            </w:r>
            <w:r w:rsidRPr="007119C1">
              <w:rPr>
                <w:rFonts w:ascii="Times New Roman" w:eastAsia="Calibri" w:hAnsi="Times New Roman" w:cs="Times New Roman"/>
                <w:spacing w:val="-1"/>
                <w:sz w:val="24"/>
                <w:szCs w:val="24"/>
                <w:lang w:val="ru-RU"/>
              </w:rPr>
              <w:t>тро</w:t>
            </w:r>
            <w:r w:rsidRPr="007119C1">
              <w:rPr>
                <w:rFonts w:ascii="Times New Roman" w:eastAsia="Calibri" w:hAnsi="Times New Roman" w:cs="Times New Roman"/>
                <w:spacing w:val="1"/>
                <w:sz w:val="24"/>
                <w:szCs w:val="24"/>
                <w:lang w:val="ru-RU"/>
              </w:rPr>
              <w:t>йс</w:t>
            </w:r>
            <w:r w:rsidRPr="007119C1">
              <w:rPr>
                <w:rFonts w:ascii="Times New Roman" w:eastAsia="Calibri" w:hAnsi="Times New Roman" w:cs="Times New Roman"/>
                <w:spacing w:val="-1"/>
                <w:sz w:val="24"/>
                <w:szCs w:val="24"/>
                <w:lang w:val="ru-RU"/>
              </w:rPr>
              <w:t>тв</w:t>
            </w:r>
            <w:r w:rsidRPr="007119C1">
              <w:rPr>
                <w:rFonts w:ascii="Times New Roman" w:eastAsia="Calibri" w:hAnsi="Times New Roman" w:cs="Times New Roman"/>
                <w:sz w:val="24"/>
                <w:szCs w:val="24"/>
                <w:lang w:val="ru-RU"/>
              </w:rPr>
              <w:t>о</w:t>
            </w:r>
            <w:r w:rsidRPr="007119C1">
              <w:rPr>
                <w:rFonts w:ascii="Times New Roman" w:eastAsia="Calibri" w:hAnsi="Times New Roman" w:cs="Times New Roman"/>
                <w:spacing w:val="-3"/>
                <w:sz w:val="24"/>
                <w:szCs w:val="24"/>
                <w:lang w:val="ru-RU"/>
              </w:rPr>
              <w:t xml:space="preserve"> </w:t>
            </w:r>
            <w:r w:rsidRPr="007119C1">
              <w:rPr>
                <w:rFonts w:ascii="Times New Roman" w:eastAsia="Calibri" w:hAnsi="Times New Roman" w:cs="Times New Roman"/>
                <w:spacing w:val="-4"/>
                <w:sz w:val="24"/>
                <w:szCs w:val="24"/>
                <w:lang w:val="ru-RU"/>
              </w:rPr>
              <w:t>и</w:t>
            </w:r>
            <w:r w:rsidRPr="007119C1">
              <w:rPr>
                <w:rFonts w:ascii="Times New Roman" w:eastAsia="Calibri" w:hAnsi="Times New Roman" w:cs="Times New Roman"/>
                <w:spacing w:val="1"/>
                <w:sz w:val="24"/>
                <w:szCs w:val="24"/>
                <w:lang w:val="ru-RU"/>
              </w:rPr>
              <w:t>с</w:t>
            </w:r>
            <w:r w:rsidRPr="007119C1">
              <w:rPr>
                <w:rFonts w:ascii="Times New Roman" w:eastAsia="Calibri" w:hAnsi="Times New Roman" w:cs="Times New Roman"/>
                <w:sz w:val="24"/>
                <w:szCs w:val="24"/>
                <w:lang w:val="ru-RU"/>
              </w:rPr>
              <w:t>п</w:t>
            </w:r>
            <w:r w:rsidRPr="007119C1">
              <w:rPr>
                <w:rFonts w:ascii="Times New Roman" w:eastAsia="Calibri" w:hAnsi="Times New Roman" w:cs="Times New Roman"/>
                <w:spacing w:val="-1"/>
                <w:sz w:val="24"/>
                <w:szCs w:val="24"/>
                <w:lang w:val="ru-RU"/>
              </w:rPr>
              <w:t>рав</w:t>
            </w:r>
            <w:r w:rsidRPr="007119C1">
              <w:rPr>
                <w:rFonts w:ascii="Times New Roman" w:eastAsia="Calibri" w:hAnsi="Times New Roman" w:cs="Times New Roman"/>
                <w:spacing w:val="-3"/>
                <w:sz w:val="24"/>
                <w:szCs w:val="24"/>
                <w:lang w:val="ru-RU"/>
              </w:rPr>
              <w:t>н</w:t>
            </w:r>
            <w:r w:rsidRPr="007119C1">
              <w:rPr>
                <w:rFonts w:ascii="Times New Roman" w:eastAsia="Calibri" w:hAnsi="Times New Roman" w:cs="Times New Roman"/>
                <w:spacing w:val="-1"/>
                <w:sz w:val="24"/>
                <w:szCs w:val="24"/>
                <w:lang w:val="ru-RU"/>
              </w:rPr>
              <w:t>о</w:t>
            </w:r>
            <w:r w:rsidRPr="007119C1">
              <w:rPr>
                <w:rFonts w:ascii="Times New Roman" w:eastAsia="Calibri" w:hAnsi="Times New Roman" w:cs="Times New Roman"/>
                <w:sz w:val="24"/>
                <w:szCs w:val="24"/>
                <w:lang w:val="ru-RU"/>
              </w:rPr>
              <w:t xml:space="preserve">, </w:t>
            </w:r>
            <w:r w:rsidRPr="007119C1">
              <w:rPr>
                <w:rFonts w:ascii="Times New Roman" w:eastAsia="Calibri" w:hAnsi="Times New Roman" w:cs="Times New Roman"/>
                <w:spacing w:val="-3"/>
                <w:sz w:val="24"/>
                <w:szCs w:val="24"/>
                <w:lang w:val="ru-RU"/>
              </w:rPr>
              <w:t>н</w:t>
            </w:r>
            <w:r w:rsidRPr="007119C1">
              <w:rPr>
                <w:rFonts w:ascii="Times New Roman" w:eastAsia="Calibri" w:hAnsi="Times New Roman" w:cs="Times New Roman"/>
                <w:spacing w:val="-1"/>
                <w:sz w:val="24"/>
                <w:szCs w:val="24"/>
                <w:lang w:val="ru-RU"/>
              </w:rPr>
              <w:t>а</w:t>
            </w:r>
            <w:r w:rsidRPr="007119C1">
              <w:rPr>
                <w:rFonts w:ascii="Times New Roman" w:eastAsia="Calibri" w:hAnsi="Times New Roman" w:cs="Times New Roman"/>
                <w:sz w:val="24"/>
                <w:szCs w:val="24"/>
                <w:lang w:val="ru-RU"/>
              </w:rPr>
              <w:t>п</w:t>
            </w:r>
            <w:r w:rsidRPr="007119C1">
              <w:rPr>
                <w:rFonts w:ascii="Times New Roman" w:eastAsia="Calibri" w:hAnsi="Times New Roman" w:cs="Times New Roman"/>
                <w:spacing w:val="-5"/>
                <w:sz w:val="24"/>
                <w:szCs w:val="24"/>
                <w:lang w:val="ru-RU"/>
              </w:rPr>
              <w:t>р</w:t>
            </w:r>
            <w:r w:rsidRPr="007119C1">
              <w:rPr>
                <w:rFonts w:ascii="Times New Roman" w:eastAsia="Calibri" w:hAnsi="Times New Roman" w:cs="Times New Roman"/>
                <w:sz w:val="24"/>
                <w:szCs w:val="24"/>
                <w:lang w:val="ru-RU"/>
              </w:rPr>
              <w:t>яже</w:t>
            </w:r>
            <w:r w:rsidRPr="007119C1">
              <w:rPr>
                <w:rFonts w:ascii="Times New Roman" w:eastAsia="Calibri" w:hAnsi="Times New Roman" w:cs="Times New Roman"/>
                <w:spacing w:val="-7"/>
                <w:sz w:val="24"/>
                <w:szCs w:val="24"/>
                <w:lang w:val="ru-RU"/>
              </w:rPr>
              <w:t>н</w:t>
            </w:r>
            <w:r w:rsidRPr="007119C1">
              <w:rPr>
                <w:rFonts w:ascii="Times New Roman" w:eastAsia="Calibri" w:hAnsi="Times New Roman" w:cs="Times New Roman"/>
                <w:spacing w:val="1"/>
                <w:sz w:val="24"/>
                <w:szCs w:val="24"/>
                <w:lang w:val="ru-RU"/>
              </w:rPr>
              <w:t>и</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3"/>
                <w:sz w:val="24"/>
                <w:szCs w:val="24"/>
                <w:lang w:val="ru-RU"/>
              </w:rPr>
              <w:t xml:space="preserve"> </w:t>
            </w:r>
            <w:r w:rsidRPr="007119C1">
              <w:rPr>
                <w:rFonts w:ascii="Times New Roman" w:eastAsia="Calibri" w:hAnsi="Times New Roman" w:cs="Times New Roman"/>
                <w:spacing w:val="-1"/>
                <w:sz w:val="24"/>
                <w:szCs w:val="24"/>
                <w:lang w:val="ru-RU"/>
              </w:rPr>
              <w:t>а</w:t>
            </w:r>
            <w:r w:rsidRPr="007119C1">
              <w:rPr>
                <w:rFonts w:ascii="Times New Roman" w:eastAsia="Calibri" w:hAnsi="Times New Roman" w:cs="Times New Roman"/>
                <w:spacing w:val="-3"/>
                <w:sz w:val="24"/>
                <w:szCs w:val="24"/>
                <w:lang w:val="ru-RU"/>
              </w:rPr>
              <w:t>кк</w:t>
            </w:r>
            <w:r w:rsidRPr="007119C1">
              <w:rPr>
                <w:rFonts w:ascii="Times New Roman" w:eastAsia="Calibri" w:hAnsi="Times New Roman" w:cs="Times New Roman"/>
                <w:sz w:val="24"/>
                <w:szCs w:val="24"/>
                <w:lang w:val="ru-RU"/>
              </w:rPr>
              <w:t>у</w:t>
            </w:r>
            <w:r w:rsidRPr="007119C1">
              <w:rPr>
                <w:rFonts w:ascii="Times New Roman" w:eastAsia="Calibri" w:hAnsi="Times New Roman" w:cs="Times New Roman"/>
                <w:spacing w:val="-2"/>
                <w:sz w:val="24"/>
                <w:szCs w:val="24"/>
                <w:lang w:val="ru-RU"/>
              </w:rPr>
              <w:t>м</w:t>
            </w:r>
            <w:r w:rsidRPr="007119C1">
              <w:rPr>
                <w:rFonts w:ascii="Times New Roman" w:eastAsia="Calibri" w:hAnsi="Times New Roman" w:cs="Times New Roman"/>
                <w:sz w:val="24"/>
                <w:szCs w:val="24"/>
                <w:lang w:val="ru-RU"/>
              </w:rPr>
              <w:t>у</w:t>
            </w:r>
            <w:r w:rsidRPr="007119C1">
              <w:rPr>
                <w:rFonts w:ascii="Times New Roman" w:eastAsia="Calibri" w:hAnsi="Times New Roman" w:cs="Times New Roman"/>
                <w:spacing w:val="-2"/>
                <w:sz w:val="24"/>
                <w:szCs w:val="24"/>
                <w:lang w:val="ru-RU"/>
              </w:rPr>
              <w:t>л</w:t>
            </w:r>
            <w:r w:rsidRPr="007119C1">
              <w:rPr>
                <w:rFonts w:ascii="Times New Roman" w:eastAsia="Calibri" w:hAnsi="Times New Roman" w:cs="Times New Roman"/>
                <w:sz w:val="24"/>
                <w:szCs w:val="24"/>
                <w:lang w:val="ru-RU"/>
              </w:rPr>
              <w:t>я</w:t>
            </w:r>
            <w:r w:rsidRPr="007119C1">
              <w:rPr>
                <w:rFonts w:ascii="Times New Roman" w:eastAsia="Calibri" w:hAnsi="Times New Roman" w:cs="Times New Roman"/>
                <w:spacing w:val="-1"/>
                <w:sz w:val="24"/>
                <w:szCs w:val="24"/>
                <w:lang w:val="ru-RU"/>
              </w:rPr>
              <w:t>т</w:t>
            </w:r>
            <w:r w:rsidRPr="007119C1">
              <w:rPr>
                <w:rFonts w:ascii="Times New Roman" w:eastAsia="Calibri" w:hAnsi="Times New Roman" w:cs="Times New Roman"/>
                <w:spacing w:val="-6"/>
                <w:sz w:val="24"/>
                <w:szCs w:val="24"/>
                <w:lang w:val="ru-RU"/>
              </w:rPr>
              <w:t>о</w:t>
            </w:r>
            <w:r w:rsidRPr="007119C1">
              <w:rPr>
                <w:rFonts w:ascii="Times New Roman" w:eastAsia="Calibri" w:hAnsi="Times New Roman" w:cs="Times New Roman"/>
                <w:spacing w:val="-1"/>
                <w:sz w:val="24"/>
                <w:szCs w:val="24"/>
                <w:lang w:val="ru-RU"/>
              </w:rPr>
              <w:t>р</w:t>
            </w:r>
            <w:r w:rsidRPr="007119C1">
              <w:rPr>
                <w:rFonts w:ascii="Times New Roman" w:eastAsia="Calibri" w:hAnsi="Times New Roman" w:cs="Times New Roman"/>
                <w:sz w:val="24"/>
                <w:szCs w:val="24"/>
                <w:lang w:val="ru-RU"/>
              </w:rPr>
              <w:t>а</w:t>
            </w:r>
            <w:r w:rsidR="004028D0" w:rsidRPr="004028D0">
              <w:rPr>
                <w:rFonts w:ascii="Times New Roman" w:eastAsia="Calibri" w:hAnsi="Times New Roman" w:cs="Times New Roman"/>
                <w:sz w:val="24"/>
                <w:szCs w:val="24"/>
                <w:lang w:val="ru-RU"/>
              </w:rPr>
              <w:t xml:space="preserve"> </w:t>
            </w:r>
            <w:r w:rsidRPr="007119C1">
              <w:rPr>
                <w:rFonts w:ascii="Times New Roman" w:eastAsia="Calibri" w:hAnsi="Times New Roman" w:cs="Times New Roman"/>
                <w:spacing w:val="-3"/>
                <w:sz w:val="24"/>
                <w:szCs w:val="24"/>
                <w:lang w:val="ru-RU"/>
              </w:rPr>
              <w:t>н</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3"/>
                <w:sz w:val="24"/>
                <w:szCs w:val="24"/>
                <w:lang w:val="ru-RU"/>
              </w:rPr>
              <w:t xml:space="preserve"> </w:t>
            </w:r>
            <w:r w:rsidRPr="007119C1">
              <w:rPr>
                <w:rFonts w:ascii="Times New Roman" w:eastAsia="Calibri" w:hAnsi="Times New Roman" w:cs="Times New Roman"/>
                <w:sz w:val="24"/>
                <w:szCs w:val="24"/>
                <w:lang w:val="ru-RU"/>
              </w:rPr>
              <w:t>у</w:t>
            </w:r>
            <w:r w:rsidRPr="007119C1">
              <w:rPr>
                <w:rFonts w:ascii="Times New Roman" w:eastAsia="Calibri" w:hAnsi="Times New Roman" w:cs="Times New Roman"/>
                <w:spacing w:val="-1"/>
                <w:sz w:val="24"/>
                <w:szCs w:val="24"/>
                <w:lang w:val="ru-RU"/>
              </w:rPr>
              <w:t>в</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2"/>
                <w:sz w:val="24"/>
                <w:szCs w:val="24"/>
                <w:lang w:val="ru-RU"/>
              </w:rPr>
              <w:t>л</w:t>
            </w:r>
            <w:r w:rsidRPr="007119C1">
              <w:rPr>
                <w:rFonts w:ascii="Times New Roman" w:eastAsia="Calibri" w:hAnsi="Times New Roman" w:cs="Times New Roman"/>
                <w:spacing w:val="-4"/>
                <w:sz w:val="24"/>
                <w:szCs w:val="24"/>
                <w:lang w:val="ru-RU"/>
              </w:rPr>
              <w:t>и</w:t>
            </w:r>
            <w:r w:rsidRPr="007119C1">
              <w:rPr>
                <w:rFonts w:ascii="Times New Roman" w:eastAsia="Calibri" w:hAnsi="Times New Roman" w:cs="Times New Roman"/>
                <w:spacing w:val="1"/>
                <w:sz w:val="24"/>
                <w:szCs w:val="24"/>
                <w:lang w:val="ru-RU"/>
              </w:rPr>
              <w:t>чи</w:t>
            </w:r>
            <w:r w:rsidRPr="007119C1">
              <w:rPr>
                <w:rFonts w:ascii="Times New Roman" w:eastAsia="Calibri" w:hAnsi="Times New Roman" w:cs="Times New Roman"/>
                <w:spacing w:val="-1"/>
                <w:sz w:val="24"/>
                <w:szCs w:val="24"/>
                <w:lang w:val="ru-RU"/>
              </w:rPr>
              <w:t>в</w:t>
            </w:r>
            <w:r w:rsidRPr="007119C1">
              <w:rPr>
                <w:rFonts w:ascii="Times New Roman" w:eastAsia="Calibri" w:hAnsi="Times New Roman" w:cs="Times New Roman"/>
                <w:spacing w:val="-6"/>
                <w:sz w:val="24"/>
                <w:szCs w:val="24"/>
                <w:lang w:val="ru-RU"/>
              </w:rPr>
              <w:t>а</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1"/>
                <w:sz w:val="24"/>
                <w:szCs w:val="24"/>
                <w:lang w:val="ru-RU"/>
              </w:rPr>
              <w:t>т</w:t>
            </w:r>
            <w:r w:rsidRPr="007119C1">
              <w:rPr>
                <w:rFonts w:ascii="Times New Roman" w:eastAsia="Calibri" w:hAnsi="Times New Roman" w:cs="Times New Roman"/>
                <w:spacing w:val="1"/>
                <w:sz w:val="24"/>
                <w:szCs w:val="24"/>
                <w:lang w:val="ru-RU"/>
              </w:rPr>
              <w:t>с</w:t>
            </w:r>
            <w:r w:rsidRPr="007119C1">
              <w:rPr>
                <w:rFonts w:ascii="Times New Roman" w:eastAsia="Calibri" w:hAnsi="Times New Roman" w:cs="Times New Roman"/>
                <w:sz w:val="24"/>
                <w:szCs w:val="24"/>
                <w:lang w:val="ru-RU"/>
              </w:rPr>
              <w:t>я</w:t>
            </w:r>
            <w:r w:rsidRPr="007119C1">
              <w:rPr>
                <w:rFonts w:ascii="Times New Roman" w:eastAsia="Calibri" w:hAnsi="Times New Roman" w:cs="Times New Roman"/>
                <w:spacing w:val="-2"/>
                <w:sz w:val="24"/>
                <w:szCs w:val="24"/>
                <w:lang w:val="ru-RU"/>
              </w:rPr>
              <w:t xml:space="preserve"> д</w:t>
            </w:r>
            <w:r w:rsidRPr="007119C1">
              <w:rPr>
                <w:rFonts w:ascii="Times New Roman" w:eastAsia="Calibri" w:hAnsi="Times New Roman" w:cs="Times New Roman"/>
                <w:sz w:val="24"/>
                <w:szCs w:val="24"/>
                <w:lang w:val="ru-RU"/>
              </w:rPr>
              <w:t>о</w:t>
            </w:r>
            <w:r w:rsidRPr="007119C1">
              <w:rPr>
                <w:rFonts w:ascii="Times New Roman" w:eastAsia="Calibri" w:hAnsi="Times New Roman" w:cs="Times New Roman"/>
                <w:spacing w:val="2"/>
                <w:sz w:val="24"/>
                <w:szCs w:val="24"/>
                <w:lang w:val="ru-RU"/>
              </w:rPr>
              <w:t xml:space="preserve"> </w:t>
            </w:r>
            <w:proofErr w:type="spellStart"/>
            <w:proofErr w:type="gramStart"/>
            <w:r w:rsidRPr="007119C1">
              <w:rPr>
                <w:rFonts w:ascii="Times New Roman" w:eastAsia="Calibri" w:hAnsi="Times New Roman" w:cs="Times New Roman"/>
                <w:spacing w:val="-3"/>
                <w:sz w:val="24"/>
                <w:szCs w:val="24"/>
                <w:lang w:val="ru-RU"/>
              </w:rPr>
              <w:t>н</w:t>
            </w:r>
            <w:r w:rsidRPr="007119C1">
              <w:rPr>
                <w:rFonts w:ascii="Times New Roman" w:eastAsia="Calibri" w:hAnsi="Times New Roman" w:cs="Times New Roman"/>
                <w:spacing w:val="-1"/>
                <w:sz w:val="24"/>
                <w:szCs w:val="24"/>
                <w:lang w:val="ru-RU"/>
              </w:rPr>
              <w:t>ор</w:t>
            </w:r>
            <w:r w:rsidRPr="007119C1">
              <w:rPr>
                <w:rFonts w:ascii="Times New Roman" w:eastAsia="Calibri" w:hAnsi="Times New Roman" w:cs="Times New Roman"/>
                <w:spacing w:val="-2"/>
                <w:sz w:val="24"/>
                <w:szCs w:val="24"/>
                <w:lang w:val="ru-RU"/>
              </w:rPr>
              <w:t>м</w:t>
            </w:r>
            <w:r w:rsidRPr="007119C1">
              <w:rPr>
                <w:rFonts w:ascii="Times New Roman" w:eastAsia="Calibri" w:hAnsi="Times New Roman" w:cs="Times New Roman"/>
                <w:spacing w:val="-1"/>
                <w:sz w:val="24"/>
                <w:szCs w:val="24"/>
                <w:lang w:val="ru-RU"/>
              </w:rPr>
              <w:t>а</w:t>
            </w:r>
            <w:r w:rsidRPr="007119C1">
              <w:rPr>
                <w:rFonts w:ascii="Times New Roman" w:eastAsia="Calibri" w:hAnsi="Times New Roman" w:cs="Times New Roman"/>
                <w:spacing w:val="-2"/>
                <w:sz w:val="24"/>
                <w:szCs w:val="24"/>
                <w:lang w:val="ru-RU"/>
              </w:rPr>
              <w:t>л</w:t>
            </w:r>
            <w:r w:rsidRPr="007119C1">
              <w:rPr>
                <w:rFonts w:ascii="Times New Roman" w:eastAsia="Calibri" w:hAnsi="Times New Roman" w:cs="Times New Roman"/>
                <w:spacing w:val="1"/>
                <w:sz w:val="24"/>
                <w:szCs w:val="24"/>
                <w:lang w:val="ru-RU"/>
              </w:rPr>
              <w:t>ь</w:t>
            </w:r>
            <w:r w:rsidR="00B24B1D">
              <w:rPr>
                <w:rFonts w:ascii="Times New Roman" w:eastAsia="Calibri" w:hAnsi="Times New Roman" w:cs="Times New Roman"/>
                <w:spacing w:val="1"/>
                <w:sz w:val="24"/>
                <w:szCs w:val="24"/>
                <w:lang w:val="ru-RU"/>
              </w:rPr>
              <w:t>-</w:t>
            </w:r>
            <w:r w:rsidRPr="007119C1">
              <w:rPr>
                <w:rFonts w:ascii="Times New Roman" w:eastAsia="Calibri" w:hAnsi="Times New Roman" w:cs="Times New Roman"/>
                <w:spacing w:val="-3"/>
                <w:sz w:val="24"/>
                <w:szCs w:val="24"/>
                <w:lang w:val="ru-RU"/>
              </w:rPr>
              <w:t>н</w:t>
            </w:r>
            <w:r w:rsidRPr="007119C1">
              <w:rPr>
                <w:rFonts w:ascii="Times New Roman" w:eastAsia="Calibri" w:hAnsi="Times New Roman" w:cs="Times New Roman"/>
                <w:spacing w:val="-1"/>
                <w:sz w:val="24"/>
                <w:szCs w:val="24"/>
                <w:lang w:val="ru-RU"/>
              </w:rPr>
              <w:t>о</w:t>
            </w:r>
            <w:r w:rsidRPr="007119C1">
              <w:rPr>
                <w:rFonts w:ascii="Times New Roman" w:eastAsia="Calibri" w:hAnsi="Times New Roman" w:cs="Times New Roman"/>
                <w:spacing w:val="2"/>
                <w:sz w:val="24"/>
                <w:szCs w:val="24"/>
                <w:lang w:val="ru-RU"/>
              </w:rPr>
              <w:t>г</w:t>
            </w:r>
            <w:r w:rsidRPr="007119C1">
              <w:rPr>
                <w:rFonts w:ascii="Times New Roman" w:eastAsia="Calibri" w:hAnsi="Times New Roman" w:cs="Times New Roman"/>
                <w:sz w:val="24"/>
                <w:szCs w:val="24"/>
                <w:lang w:val="ru-RU"/>
              </w:rPr>
              <w:t>о</w:t>
            </w:r>
            <w:proofErr w:type="spellEnd"/>
            <w:proofErr w:type="gramEnd"/>
            <w:r w:rsidRPr="007119C1">
              <w:rPr>
                <w:rFonts w:ascii="Times New Roman" w:eastAsia="Calibri" w:hAnsi="Times New Roman" w:cs="Times New Roman"/>
                <w:spacing w:val="-3"/>
                <w:sz w:val="24"/>
                <w:szCs w:val="24"/>
                <w:lang w:val="ru-RU"/>
              </w:rPr>
              <w:t xml:space="preserve"> </w:t>
            </w:r>
            <w:r w:rsidRPr="007119C1">
              <w:rPr>
                <w:rFonts w:ascii="Times New Roman" w:eastAsia="Calibri" w:hAnsi="Times New Roman" w:cs="Times New Roman"/>
                <w:spacing w:val="1"/>
                <w:sz w:val="24"/>
                <w:szCs w:val="24"/>
                <w:lang w:val="ru-RU"/>
              </w:rPr>
              <w:t>з</w:t>
            </w:r>
            <w:r w:rsidRPr="007119C1">
              <w:rPr>
                <w:rFonts w:ascii="Times New Roman" w:eastAsia="Calibri" w:hAnsi="Times New Roman" w:cs="Times New Roman"/>
                <w:spacing w:val="-3"/>
                <w:sz w:val="24"/>
                <w:szCs w:val="24"/>
                <w:lang w:val="ru-RU"/>
              </w:rPr>
              <w:t>н</w:t>
            </w:r>
            <w:r w:rsidRPr="007119C1">
              <w:rPr>
                <w:rFonts w:ascii="Times New Roman" w:eastAsia="Calibri" w:hAnsi="Times New Roman" w:cs="Times New Roman"/>
                <w:spacing w:val="-6"/>
                <w:sz w:val="24"/>
                <w:szCs w:val="24"/>
                <w:lang w:val="ru-RU"/>
              </w:rPr>
              <w:t>а</w:t>
            </w:r>
            <w:r w:rsidRPr="007119C1">
              <w:rPr>
                <w:rFonts w:ascii="Times New Roman" w:eastAsia="Calibri" w:hAnsi="Times New Roman" w:cs="Times New Roman"/>
                <w:spacing w:val="1"/>
                <w:sz w:val="24"/>
                <w:szCs w:val="24"/>
                <w:lang w:val="ru-RU"/>
              </w:rPr>
              <w:t>ч</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3"/>
                <w:sz w:val="24"/>
                <w:szCs w:val="24"/>
                <w:lang w:val="ru-RU"/>
              </w:rPr>
              <w:t>н</w:t>
            </w:r>
            <w:r w:rsidRPr="007119C1">
              <w:rPr>
                <w:rFonts w:ascii="Times New Roman" w:eastAsia="Calibri" w:hAnsi="Times New Roman" w:cs="Times New Roman"/>
                <w:spacing w:val="1"/>
                <w:sz w:val="24"/>
                <w:szCs w:val="24"/>
                <w:lang w:val="ru-RU"/>
              </w:rPr>
              <w:t>и</w:t>
            </w:r>
            <w:r w:rsidRPr="007119C1">
              <w:rPr>
                <w:rFonts w:ascii="Times New Roman" w:eastAsia="Calibri" w:hAnsi="Times New Roman" w:cs="Times New Roman"/>
                <w:spacing w:val="-5"/>
                <w:sz w:val="24"/>
                <w:szCs w:val="24"/>
                <w:lang w:val="ru-RU"/>
              </w:rPr>
              <w:t>я</w:t>
            </w:r>
            <w:r w:rsidRPr="007119C1">
              <w:rPr>
                <w:rFonts w:ascii="Times New Roman" w:eastAsia="Calibri" w:hAnsi="Times New Roman" w:cs="Times New Roman"/>
                <w:sz w:val="24"/>
                <w:szCs w:val="24"/>
                <w:lang w:val="ru-RU"/>
              </w:rPr>
              <w:t>.</w:t>
            </w:r>
          </w:p>
        </w:tc>
      </w:tr>
    </w:tbl>
    <w:p w:rsidR="00AA23D4" w:rsidRDefault="00AA23D4">
      <w:pPr>
        <w:tabs>
          <w:tab w:val="left" w:pos="2964"/>
        </w:tabs>
        <w:ind w:firstLine="709"/>
        <w:rPr>
          <w:rFonts w:ascii="Times New Roman" w:hAnsi="Times New Roman" w:cs="Times New Roman"/>
          <w:sz w:val="28"/>
          <w:szCs w:val="28"/>
        </w:rPr>
      </w:pPr>
    </w:p>
    <w:p w:rsidR="00AA23D4" w:rsidRDefault="0067447D" w:rsidP="00045C8E">
      <w:pPr>
        <w:pStyle w:val="1"/>
        <w:spacing w:after="240"/>
        <w:ind w:left="0" w:firstLine="0"/>
        <w:jc w:val="center"/>
        <w:rPr>
          <w:rFonts w:ascii="Times New Roman" w:hAnsi="Times New Roman" w:cs="Times New Roman"/>
          <w:sz w:val="28"/>
          <w:szCs w:val="28"/>
          <w:lang w:val="ru-RU"/>
        </w:rPr>
      </w:pPr>
      <w:bookmarkStart w:id="38" w:name="_Toc511659821"/>
      <w:r>
        <w:rPr>
          <w:rFonts w:ascii="Times New Roman" w:hAnsi="Times New Roman" w:cs="Times New Roman"/>
          <w:sz w:val="28"/>
          <w:szCs w:val="28"/>
          <w:lang w:val="ru-RU"/>
        </w:rPr>
        <w:t>ПЕРИОДИЧНОСТЬ ОБСЛУЖИВАНИЯ двигателя ДГУ</w:t>
      </w:r>
      <w:bookmarkEnd w:id="38"/>
    </w:p>
    <w:p w:rsidR="00AA23D4" w:rsidRDefault="0067447D" w:rsidP="00045C8E">
      <w:pPr>
        <w:tabs>
          <w:tab w:val="left" w:pos="2964"/>
        </w:tabs>
        <w:ind w:left="708"/>
        <w:rPr>
          <w:rFonts w:ascii="Times New Roman" w:hAnsi="Times New Roman" w:cs="Times New Roman"/>
          <w:sz w:val="28"/>
          <w:szCs w:val="28"/>
        </w:rPr>
      </w:pPr>
      <w:r>
        <w:rPr>
          <w:rFonts w:ascii="Times New Roman" w:hAnsi="Times New Roman" w:cs="Times New Roman"/>
          <w:sz w:val="28"/>
          <w:szCs w:val="28"/>
        </w:rPr>
        <w:t>Таблица обслуживания и ремонта установки</w:t>
      </w:r>
    </w:p>
    <w:tbl>
      <w:tblPr>
        <w:tblStyle w:val="TableNormal3"/>
        <w:tblW w:w="9639" w:type="dxa"/>
        <w:tblInd w:w="9" w:type="dxa"/>
        <w:tblLayout w:type="fixed"/>
        <w:tblLook w:val="04A0"/>
      </w:tblPr>
      <w:tblGrid>
        <w:gridCol w:w="4085"/>
        <w:gridCol w:w="1143"/>
        <w:gridCol w:w="858"/>
        <w:gridCol w:w="630"/>
        <w:gridCol w:w="616"/>
        <w:gridCol w:w="840"/>
        <w:gridCol w:w="1467"/>
      </w:tblGrid>
      <w:tr w:rsidR="00AA23D4" w:rsidTr="00045C8E">
        <w:trPr>
          <w:trHeight w:val="379"/>
        </w:trPr>
        <w:tc>
          <w:tcPr>
            <w:tcW w:w="4085" w:type="dxa"/>
            <w:tcBorders>
              <w:top w:val="single" w:sz="8" w:space="0" w:color="C3BB95"/>
              <w:left w:val="single" w:sz="6" w:space="0" w:color="C3BB95"/>
              <w:bottom w:val="single" w:sz="12" w:space="0" w:color="C3BB95"/>
              <w:right w:val="single" w:sz="6" w:space="0" w:color="C3BB95"/>
            </w:tcBorders>
            <w:shd w:val="clear" w:color="auto" w:fill="EDEBE0"/>
          </w:tcPr>
          <w:p w:rsidR="00AA23D4" w:rsidRPr="007119C1" w:rsidRDefault="00AA23D4">
            <w:pPr>
              <w:spacing w:before="9" w:after="0" w:line="100" w:lineRule="exact"/>
              <w:ind w:left="24"/>
              <w:rPr>
                <w:rFonts w:ascii="Times New Roman" w:eastAsia="Calibri" w:hAnsi="Times New Roman" w:cs="Times New Roman"/>
                <w:sz w:val="10"/>
                <w:szCs w:val="10"/>
                <w:lang w:val="ru-RU"/>
              </w:rPr>
            </w:pPr>
          </w:p>
          <w:p w:rsidR="00AA23D4" w:rsidRDefault="0067447D">
            <w:pPr>
              <w:spacing w:after="0" w:line="240" w:lineRule="auto"/>
              <w:ind w:left="24"/>
              <w:rPr>
                <w:rFonts w:ascii="Times New Roman" w:eastAsia="Arial Narrow" w:hAnsi="Times New Roman" w:cs="Times New Roman"/>
                <w:sz w:val="20"/>
                <w:szCs w:val="20"/>
              </w:rPr>
            </w:pPr>
            <w:proofErr w:type="spellStart"/>
            <w:r>
              <w:rPr>
                <w:rFonts w:ascii="Times New Roman" w:eastAsia="Arial Narrow" w:hAnsi="Times New Roman" w:cs="Times New Roman"/>
                <w:sz w:val="20"/>
                <w:szCs w:val="20"/>
              </w:rPr>
              <w:t>П</w:t>
            </w:r>
            <w:r>
              <w:rPr>
                <w:rFonts w:ascii="Times New Roman" w:eastAsia="Arial Narrow" w:hAnsi="Times New Roman" w:cs="Times New Roman"/>
                <w:spacing w:val="-1"/>
                <w:sz w:val="20"/>
                <w:szCs w:val="20"/>
              </w:rPr>
              <w:t>ро</w:t>
            </w:r>
            <w:r>
              <w:rPr>
                <w:rFonts w:ascii="Times New Roman" w:eastAsia="Arial Narrow" w:hAnsi="Times New Roman" w:cs="Times New Roman"/>
                <w:spacing w:val="-2"/>
                <w:sz w:val="20"/>
                <w:szCs w:val="20"/>
              </w:rPr>
              <w:t>в</w:t>
            </w:r>
            <w:r>
              <w:rPr>
                <w:rFonts w:ascii="Times New Roman" w:eastAsia="Arial Narrow" w:hAnsi="Times New Roman" w:cs="Times New Roman"/>
                <w:spacing w:val="-1"/>
                <w:sz w:val="20"/>
                <w:szCs w:val="20"/>
              </w:rPr>
              <w:t>ер</w:t>
            </w:r>
            <w:r>
              <w:rPr>
                <w:rFonts w:ascii="Times New Roman" w:eastAsia="Arial Narrow" w:hAnsi="Times New Roman" w:cs="Times New Roman"/>
                <w:spacing w:val="1"/>
                <w:sz w:val="20"/>
                <w:szCs w:val="20"/>
              </w:rPr>
              <w:t>я</w:t>
            </w:r>
            <w:r>
              <w:rPr>
                <w:rFonts w:ascii="Times New Roman" w:eastAsia="Arial Narrow" w:hAnsi="Times New Roman" w:cs="Times New Roman"/>
                <w:spacing w:val="-1"/>
                <w:sz w:val="20"/>
                <w:szCs w:val="20"/>
              </w:rPr>
              <w:t>е</w:t>
            </w:r>
            <w:r>
              <w:rPr>
                <w:rFonts w:ascii="Times New Roman" w:eastAsia="Arial Narrow" w:hAnsi="Times New Roman" w:cs="Times New Roman"/>
                <w:spacing w:val="-4"/>
                <w:sz w:val="20"/>
                <w:szCs w:val="20"/>
              </w:rPr>
              <w:t>м</w:t>
            </w:r>
            <w:r>
              <w:rPr>
                <w:rFonts w:ascii="Times New Roman" w:eastAsia="Arial Narrow" w:hAnsi="Times New Roman" w:cs="Times New Roman"/>
                <w:spacing w:val="1"/>
                <w:sz w:val="20"/>
                <w:szCs w:val="20"/>
              </w:rPr>
              <w:t>ы</w:t>
            </w:r>
            <w:r>
              <w:rPr>
                <w:rFonts w:ascii="Times New Roman" w:eastAsia="Arial Narrow" w:hAnsi="Times New Roman" w:cs="Times New Roman"/>
                <w:sz w:val="20"/>
                <w:szCs w:val="20"/>
              </w:rPr>
              <w:t>й</w:t>
            </w:r>
            <w:proofErr w:type="spellEnd"/>
            <w:r>
              <w:rPr>
                <w:rFonts w:ascii="Times New Roman" w:eastAsia="Arial Narrow" w:hAnsi="Times New Roman" w:cs="Times New Roman"/>
                <w:spacing w:val="-3"/>
                <w:sz w:val="20"/>
                <w:szCs w:val="20"/>
              </w:rPr>
              <w:t xml:space="preserve"> </w:t>
            </w:r>
            <w:proofErr w:type="spellStart"/>
            <w:r>
              <w:rPr>
                <w:rFonts w:ascii="Times New Roman" w:eastAsia="Arial Narrow" w:hAnsi="Times New Roman" w:cs="Times New Roman"/>
                <w:spacing w:val="2"/>
                <w:sz w:val="20"/>
                <w:szCs w:val="20"/>
              </w:rPr>
              <w:t>э</w:t>
            </w:r>
            <w:r>
              <w:rPr>
                <w:rFonts w:ascii="Times New Roman" w:eastAsia="Arial Narrow" w:hAnsi="Times New Roman" w:cs="Times New Roman"/>
                <w:spacing w:val="-1"/>
                <w:sz w:val="20"/>
                <w:szCs w:val="20"/>
              </w:rPr>
              <w:t>ле</w:t>
            </w:r>
            <w:r>
              <w:rPr>
                <w:rFonts w:ascii="Times New Roman" w:eastAsia="Arial Narrow" w:hAnsi="Times New Roman" w:cs="Times New Roman"/>
                <w:spacing w:val="1"/>
                <w:sz w:val="20"/>
                <w:szCs w:val="20"/>
              </w:rPr>
              <w:t>м</w:t>
            </w:r>
            <w:r>
              <w:rPr>
                <w:rFonts w:ascii="Times New Roman" w:eastAsia="Arial Narrow" w:hAnsi="Times New Roman" w:cs="Times New Roman"/>
                <w:spacing w:val="-6"/>
                <w:sz w:val="20"/>
                <w:szCs w:val="20"/>
              </w:rPr>
              <w:t>е</w:t>
            </w:r>
            <w:r>
              <w:rPr>
                <w:rFonts w:ascii="Times New Roman" w:eastAsia="Arial Narrow" w:hAnsi="Times New Roman" w:cs="Times New Roman"/>
                <w:sz w:val="20"/>
                <w:szCs w:val="20"/>
              </w:rPr>
              <w:t>нт</w:t>
            </w:r>
            <w:proofErr w:type="spellEnd"/>
          </w:p>
        </w:tc>
        <w:tc>
          <w:tcPr>
            <w:tcW w:w="1143" w:type="dxa"/>
            <w:tcBorders>
              <w:top w:val="single" w:sz="8" w:space="0" w:color="C3BB95"/>
              <w:left w:val="single" w:sz="6" w:space="0" w:color="C3BB95"/>
              <w:bottom w:val="single" w:sz="12" w:space="0" w:color="C3BB95"/>
              <w:right w:val="single" w:sz="6" w:space="0" w:color="C3BB95"/>
            </w:tcBorders>
            <w:shd w:val="clear" w:color="auto" w:fill="EDEBE0"/>
          </w:tcPr>
          <w:p w:rsidR="00AA23D4" w:rsidRDefault="00AA23D4" w:rsidP="002669C0">
            <w:pPr>
              <w:spacing w:before="9" w:after="0" w:line="100" w:lineRule="exact"/>
              <w:ind w:left="106"/>
              <w:rPr>
                <w:rFonts w:ascii="Times New Roman" w:eastAsia="Calibri" w:hAnsi="Times New Roman" w:cs="Times New Roman"/>
                <w:sz w:val="10"/>
                <w:szCs w:val="10"/>
              </w:rPr>
            </w:pPr>
          </w:p>
          <w:p w:rsidR="00AA23D4" w:rsidRDefault="0067447D" w:rsidP="002669C0">
            <w:pPr>
              <w:spacing w:after="0" w:line="240" w:lineRule="auto"/>
              <w:ind w:left="106"/>
              <w:rPr>
                <w:rFonts w:ascii="Times New Roman" w:eastAsia="Arial Narrow" w:hAnsi="Times New Roman" w:cs="Times New Roman"/>
                <w:sz w:val="20"/>
                <w:szCs w:val="20"/>
              </w:rPr>
            </w:pPr>
            <w:proofErr w:type="spellStart"/>
            <w:r>
              <w:rPr>
                <w:rFonts w:ascii="Times New Roman" w:eastAsia="Arial Narrow" w:hAnsi="Times New Roman" w:cs="Times New Roman"/>
                <w:spacing w:val="-1"/>
                <w:sz w:val="20"/>
                <w:szCs w:val="20"/>
              </w:rPr>
              <w:t>е</w:t>
            </w:r>
            <w:r>
              <w:rPr>
                <w:rFonts w:ascii="Times New Roman" w:eastAsia="Arial Narrow" w:hAnsi="Times New Roman" w:cs="Times New Roman"/>
                <w:sz w:val="20"/>
                <w:szCs w:val="20"/>
              </w:rPr>
              <w:t>ж</w:t>
            </w:r>
            <w:r>
              <w:rPr>
                <w:rFonts w:ascii="Times New Roman" w:eastAsia="Arial Narrow" w:hAnsi="Times New Roman" w:cs="Times New Roman"/>
                <w:spacing w:val="-1"/>
                <w:sz w:val="20"/>
                <w:szCs w:val="20"/>
              </w:rPr>
              <w:t>ед</w:t>
            </w:r>
            <w:r>
              <w:rPr>
                <w:rFonts w:ascii="Times New Roman" w:eastAsia="Arial Narrow" w:hAnsi="Times New Roman" w:cs="Times New Roman"/>
                <w:sz w:val="20"/>
                <w:szCs w:val="20"/>
              </w:rPr>
              <w:t>н</w:t>
            </w:r>
            <w:r>
              <w:rPr>
                <w:rFonts w:ascii="Times New Roman" w:eastAsia="Arial Narrow" w:hAnsi="Times New Roman" w:cs="Times New Roman"/>
                <w:spacing w:val="-1"/>
                <w:sz w:val="20"/>
                <w:szCs w:val="20"/>
              </w:rPr>
              <w:t>е</w:t>
            </w:r>
            <w:r>
              <w:rPr>
                <w:rFonts w:ascii="Times New Roman" w:eastAsia="Arial Narrow" w:hAnsi="Times New Roman" w:cs="Times New Roman"/>
                <w:spacing w:val="-2"/>
                <w:sz w:val="20"/>
                <w:szCs w:val="20"/>
              </w:rPr>
              <w:t>в</w:t>
            </w:r>
            <w:r>
              <w:rPr>
                <w:rFonts w:ascii="Times New Roman" w:eastAsia="Arial Narrow" w:hAnsi="Times New Roman" w:cs="Times New Roman"/>
                <w:sz w:val="20"/>
                <w:szCs w:val="20"/>
              </w:rPr>
              <w:t>но</w:t>
            </w:r>
            <w:proofErr w:type="spellEnd"/>
          </w:p>
        </w:tc>
        <w:tc>
          <w:tcPr>
            <w:tcW w:w="858" w:type="dxa"/>
            <w:tcBorders>
              <w:top w:val="single" w:sz="8" w:space="0" w:color="C3BB95"/>
              <w:left w:val="single" w:sz="6" w:space="0" w:color="C3BB95"/>
              <w:bottom w:val="single" w:sz="12" w:space="0" w:color="C3BB95"/>
              <w:right w:val="single" w:sz="6" w:space="0" w:color="C3BB95"/>
            </w:tcBorders>
            <w:shd w:val="clear" w:color="auto" w:fill="EDEBE0"/>
          </w:tcPr>
          <w:p w:rsidR="00AA23D4" w:rsidRDefault="0067447D" w:rsidP="002669C0">
            <w:pPr>
              <w:spacing w:before="5" w:after="0" w:line="226" w:lineRule="exact"/>
              <w:ind w:right="14"/>
              <w:jc w:val="center"/>
              <w:rPr>
                <w:rFonts w:ascii="Times New Roman" w:eastAsia="Arial Narrow" w:hAnsi="Times New Roman" w:cs="Times New Roman"/>
                <w:sz w:val="20"/>
                <w:szCs w:val="20"/>
              </w:rPr>
            </w:pPr>
            <w:proofErr w:type="spellStart"/>
            <w:r>
              <w:rPr>
                <w:rFonts w:ascii="Times New Roman" w:eastAsia="Arial Narrow" w:hAnsi="Times New Roman" w:cs="Times New Roman"/>
                <w:spacing w:val="-1"/>
                <w:sz w:val="20"/>
                <w:szCs w:val="20"/>
              </w:rPr>
              <w:t>первые</w:t>
            </w:r>
            <w:proofErr w:type="spellEnd"/>
            <w:r>
              <w:rPr>
                <w:rFonts w:ascii="Times New Roman" w:eastAsia="Arial Narrow" w:hAnsi="Times New Roman" w:cs="Times New Roman"/>
                <w:spacing w:val="-1"/>
                <w:sz w:val="20"/>
                <w:szCs w:val="20"/>
              </w:rPr>
              <w:t xml:space="preserve"> 5</w:t>
            </w:r>
            <w:r>
              <w:rPr>
                <w:rFonts w:ascii="Times New Roman" w:eastAsia="Arial Narrow" w:hAnsi="Times New Roman" w:cs="Times New Roman"/>
                <w:sz w:val="20"/>
                <w:szCs w:val="20"/>
              </w:rPr>
              <w:t>0</w:t>
            </w:r>
            <w:r>
              <w:rPr>
                <w:rFonts w:ascii="Times New Roman" w:eastAsia="Arial Narrow" w:hAnsi="Times New Roman" w:cs="Times New Roman"/>
                <w:spacing w:val="1"/>
                <w:sz w:val="20"/>
                <w:szCs w:val="20"/>
              </w:rPr>
              <w:t xml:space="preserve"> </w:t>
            </w:r>
            <w:proofErr w:type="spellStart"/>
            <w:r>
              <w:rPr>
                <w:rFonts w:ascii="Times New Roman" w:eastAsia="Arial Narrow" w:hAnsi="Times New Roman" w:cs="Times New Roman"/>
                <w:sz w:val="20"/>
                <w:szCs w:val="20"/>
              </w:rPr>
              <w:t>ч</w:t>
            </w:r>
            <w:r>
              <w:rPr>
                <w:rFonts w:ascii="Times New Roman" w:eastAsia="Arial Narrow" w:hAnsi="Times New Roman" w:cs="Times New Roman"/>
                <w:spacing w:val="-1"/>
                <w:sz w:val="20"/>
                <w:szCs w:val="20"/>
              </w:rPr>
              <w:t>асо</w:t>
            </w:r>
            <w:r>
              <w:rPr>
                <w:rFonts w:ascii="Times New Roman" w:eastAsia="Arial Narrow" w:hAnsi="Times New Roman" w:cs="Times New Roman"/>
                <w:sz w:val="20"/>
                <w:szCs w:val="20"/>
              </w:rPr>
              <w:t>в</w:t>
            </w:r>
            <w:proofErr w:type="spellEnd"/>
          </w:p>
        </w:tc>
        <w:tc>
          <w:tcPr>
            <w:tcW w:w="630" w:type="dxa"/>
            <w:tcBorders>
              <w:top w:val="single" w:sz="8" w:space="0" w:color="C3BB95"/>
              <w:left w:val="single" w:sz="6" w:space="0" w:color="C3BB95"/>
              <w:bottom w:val="single" w:sz="12" w:space="0" w:color="C3BB95"/>
              <w:right w:val="single" w:sz="6" w:space="0" w:color="C3BB95"/>
            </w:tcBorders>
            <w:shd w:val="clear" w:color="auto" w:fill="EDEBE0"/>
          </w:tcPr>
          <w:p w:rsidR="00AA23D4" w:rsidRDefault="0067447D" w:rsidP="002669C0">
            <w:pPr>
              <w:spacing w:after="0" w:line="228" w:lineRule="exact"/>
              <w:jc w:val="center"/>
              <w:rPr>
                <w:rFonts w:ascii="Times New Roman" w:eastAsia="Arial Narrow" w:hAnsi="Times New Roman" w:cs="Times New Roman"/>
                <w:sz w:val="20"/>
                <w:szCs w:val="20"/>
              </w:rPr>
            </w:pPr>
            <w:r>
              <w:rPr>
                <w:rFonts w:ascii="Times New Roman" w:eastAsia="Arial Narrow" w:hAnsi="Times New Roman" w:cs="Times New Roman"/>
                <w:spacing w:val="-1"/>
                <w:sz w:val="20"/>
                <w:szCs w:val="20"/>
              </w:rPr>
              <w:t>25</w:t>
            </w:r>
            <w:r>
              <w:rPr>
                <w:rFonts w:ascii="Times New Roman" w:eastAsia="Arial Narrow" w:hAnsi="Times New Roman" w:cs="Times New Roman"/>
                <w:sz w:val="20"/>
                <w:szCs w:val="20"/>
              </w:rPr>
              <w:t>0</w:t>
            </w:r>
            <w:r>
              <w:rPr>
                <w:rFonts w:ascii="Times New Roman" w:eastAsia="Arial Narrow" w:hAnsi="Times New Roman" w:cs="Times New Roman"/>
                <w:spacing w:val="1"/>
                <w:sz w:val="20"/>
                <w:szCs w:val="20"/>
              </w:rPr>
              <w:t xml:space="preserve"> </w:t>
            </w:r>
            <w:proofErr w:type="spellStart"/>
            <w:r>
              <w:rPr>
                <w:rFonts w:ascii="Times New Roman" w:eastAsia="Arial Narrow" w:hAnsi="Times New Roman" w:cs="Times New Roman"/>
                <w:sz w:val="20"/>
                <w:szCs w:val="20"/>
              </w:rPr>
              <w:t>ч</w:t>
            </w:r>
            <w:r>
              <w:rPr>
                <w:rFonts w:ascii="Times New Roman" w:eastAsia="Arial Narrow" w:hAnsi="Times New Roman" w:cs="Times New Roman"/>
                <w:spacing w:val="-1"/>
                <w:sz w:val="20"/>
                <w:szCs w:val="20"/>
              </w:rPr>
              <w:t>асо</w:t>
            </w:r>
            <w:r>
              <w:rPr>
                <w:rFonts w:ascii="Times New Roman" w:eastAsia="Arial Narrow" w:hAnsi="Times New Roman" w:cs="Times New Roman"/>
                <w:sz w:val="20"/>
                <w:szCs w:val="20"/>
              </w:rPr>
              <w:t>в</w:t>
            </w:r>
            <w:proofErr w:type="spellEnd"/>
          </w:p>
        </w:tc>
        <w:tc>
          <w:tcPr>
            <w:tcW w:w="616" w:type="dxa"/>
            <w:tcBorders>
              <w:top w:val="single" w:sz="8" w:space="0" w:color="C3BB95"/>
              <w:left w:val="single" w:sz="6" w:space="0" w:color="C3BB95"/>
              <w:bottom w:val="single" w:sz="12" w:space="0" w:color="C3BB95"/>
              <w:right w:val="single" w:sz="6" w:space="0" w:color="C3BB95"/>
            </w:tcBorders>
            <w:shd w:val="clear" w:color="auto" w:fill="EDEBE0"/>
          </w:tcPr>
          <w:p w:rsidR="00AA23D4" w:rsidRDefault="0067447D" w:rsidP="002669C0">
            <w:pPr>
              <w:spacing w:before="5" w:after="0" w:line="226" w:lineRule="exact"/>
              <w:ind w:right="48"/>
              <w:jc w:val="center"/>
              <w:rPr>
                <w:rFonts w:ascii="Times New Roman" w:eastAsia="Arial Narrow" w:hAnsi="Times New Roman" w:cs="Times New Roman"/>
                <w:sz w:val="20"/>
                <w:szCs w:val="20"/>
              </w:rPr>
            </w:pPr>
            <w:r>
              <w:rPr>
                <w:rFonts w:ascii="Times New Roman" w:eastAsia="Arial Narrow" w:hAnsi="Times New Roman" w:cs="Times New Roman"/>
                <w:spacing w:val="-1"/>
                <w:sz w:val="20"/>
                <w:szCs w:val="20"/>
              </w:rPr>
              <w:t>50</w:t>
            </w:r>
            <w:r>
              <w:rPr>
                <w:rFonts w:ascii="Times New Roman" w:eastAsia="Arial Narrow" w:hAnsi="Times New Roman" w:cs="Times New Roman"/>
                <w:sz w:val="20"/>
                <w:szCs w:val="20"/>
              </w:rPr>
              <w:t>0</w:t>
            </w:r>
            <w:r>
              <w:rPr>
                <w:rFonts w:ascii="Times New Roman" w:eastAsia="Arial Narrow" w:hAnsi="Times New Roman" w:cs="Times New Roman"/>
                <w:spacing w:val="1"/>
                <w:sz w:val="20"/>
                <w:szCs w:val="20"/>
              </w:rPr>
              <w:t xml:space="preserve"> </w:t>
            </w:r>
            <w:proofErr w:type="spellStart"/>
            <w:r>
              <w:rPr>
                <w:rFonts w:ascii="Times New Roman" w:eastAsia="Arial Narrow" w:hAnsi="Times New Roman" w:cs="Times New Roman"/>
                <w:sz w:val="20"/>
                <w:szCs w:val="20"/>
              </w:rPr>
              <w:t>ч</w:t>
            </w:r>
            <w:r>
              <w:rPr>
                <w:rFonts w:ascii="Times New Roman" w:eastAsia="Arial Narrow" w:hAnsi="Times New Roman" w:cs="Times New Roman"/>
                <w:spacing w:val="-1"/>
                <w:sz w:val="20"/>
                <w:szCs w:val="20"/>
              </w:rPr>
              <w:t>асо</w:t>
            </w:r>
            <w:r>
              <w:rPr>
                <w:rFonts w:ascii="Times New Roman" w:eastAsia="Arial Narrow" w:hAnsi="Times New Roman" w:cs="Times New Roman"/>
                <w:sz w:val="20"/>
                <w:szCs w:val="20"/>
              </w:rPr>
              <w:t>в</w:t>
            </w:r>
            <w:proofErr w:type="spellEnd"/>
          </w:p>
        </w:tc>
        <w:tc>
          <w:tcPr>
            <w:tcW w:w="840" w:type="dxa"/>
            <w:tcBorders>
              <w:top w:val="single" w:sz="8" w:space="0" w:color="C3BB95"/>
              <w:left w:val="single" w:sz="6" w:space="0" w:color="C3BB95"/>
              <w:bottom w:val="single" w:sz="12" w:space="0" w:color="C3BB95"/>
              <w:right w:val="single" w:sz="6" w:space="0" w:color="C3BB95"/>
            </w:tcBorders>
            <w:shd w:val="clear" w:color="auto" w:fill="EDEBE0"/>
          </w:tcPr>
          <w:p w:rsidR="00AA23D4" w:rsidRDefault="0067447D" w:rsidP="002669C0">
            <w:pPr>
              <w:spacing w:after="0" w:line="228" w:lineRule="exact"/>
              <w:ind w:left="27"/>
              <w:jc w:val="center"/>
              <w:rPr>
                <w:rFonts w:ascii="Times New Roman" w:eastAsia="Arial Narrow" w:hAnsi="Times New Roman" w:cs="Times New Roman"/>
                <w:sz w:val="20"/>
                <w:szCs w:val="20"/>
              </w:rPr>
            </w:pPr>
            <w:r>
              <w:rPr>
                <w:rFonts w:ascii="Times New Roman" w:eastAsia="Arial Narrow" w:hAnsi="Times New Roman" w:cs="Times New Roman"/>
                <w:spacing w:val="-1"/>
                <w:sz w:val="20"/>
                <w:szCs w:val="20"/>
              </w:rPr>
              <w:t>100</w:t>
            </w:r>
            <w:r>
              <w:rPr>
                <w:rFonts w:ascii="Times New Roman" w:eastAsia="Arial Narrow" w:hAnsi="Times New Roman" w:cs="Times New Roman"/>
                <w:sz w:val="20"/>
                <w:szCs w:val="20"/>
              </w:rPr>
              <w:t>0</w:t>
            </w:r>
            <w:r>
              <w:rPr>
                <w:rFonts w:ascii="Times New Roman" w:eastAsia="Arial Narrow" w:hAnsi="Times New Roman" w:cs="Times New Roman"/>
                <w:spacing w:val="1"/>
                <w:sz w:val="20"/>
                <w:szCs w:val="20"/>
              </w:rPr>
              <w:t xml:space="preserve"> </w:t>
            </w:r>
            <w:proofErr w:type="spellStart"/>
            <w:r>
              <w:rPr>
                <w:rFonts w:ascii="Times New Roman" w:eastAsia="Arial Narrow" w:hAnsi="Times New Roman" w:cs="Times New Roman"/>
                <w:sz w:val="20"/>
                <w:szCs w:val="20"/>
              </w:rPr>
              <w:t>ч</w:t>
            </w:r>
            <w:r>
              <w:rPr>
                <w:rFonts w:ascii="Times New Roman" w:eastAsia="Arial Narrow" w:hAnsi="Times New Roman" w:cs="Times New Roman"/>
                <w:spacing w:val="-1"/>
                <w:sz w:val="20"/>
                <w:szCs w:val="20"/>
              </w:rPr>
              <w:t>асо</w:t>
            </w:r>
            <w:r>
              <w:rPr>
                <w:rFonts w:ascii="Times New Roman" w:eastAsia="Arial Narrow" w:hAnsi="Times New Roman" w:cs="Times New Roman"/>
                <w:sz w:val="20"/>
                <w:szCs w:val="20"/>
              </w:rPr>
              <w:t>в</w:t>
            </w:r>
            <w:proofErr w:type="spellEnd"/>
          </w:p>
        </w:tc>
        <w:tc>
          <w:tcPr>
            <w:tcW w:w="1467" w:type="dxa"/>
            <w:tcBorders>
              <w:top w:val="single" w:sz="8" w:space="0" w:color="C3BB95"/>
              <w:left w:val="single" w:sz="6" w:space="0" w:color="C3BB95"/>
              <w:bottom w:val="single" w:sz="12" w:space="0" w:color="C3BB95"/>
              <w:right w:val="single" w:sz="6" w:space="0" w:color="C3BB95"/>
            </w:tcBorders>
            <w:shd w:val="clear" w:color="auto" w:fill="EDEBE0"/>
          </w:tcPr>
          <w:p w:rsidR="00AA23D4" w:rsidRDefault="0067447D">
            <w:pPr>
              <w:spacing w:before="5" w:after="0" w:line="226" w:lineRule="exact"/>
              <w:ind w:right="110"/>
              <w:jc w:val="center"/>
              <w:rPr>
                <w:rFonts w:ascii="Times New Roman" w:eastAsia="Arial Narrow" w:hAnsi="Times New Roman" w:cs="Times New Roman"/>
                <w:sz w:val="20"/>
                <w:szCs w:val="20"/>
              </w:rPr>
            </w:pPr>
            <w:proofErr w:type="spellStart"/>
            <w:r>
              <w:rPr>
                <w:rFonts w:ascii="Times New Roman" w:eastAsia="Arial Narrow" w:hAnsi="Times New Roman" w:cs="Times New Roman"/>
                <w:sz w:val="20"/>
                <w:szCs w:val="20"/>
              </w:rPr>
              <w:t>По</w:t>
            </w:r>
            <w:proofErr w:type="spellEnd"/>
            <w:r>
              <w:rPr>
                <w:rFonts w:ascii="Times New Roman" w:eastAsia="Arial Narrow" w:hAnsi="Times New Roman" w:cs="Times New Roman"/>
                <w:sz w:val="20"/>
                <w:szCs w:val="20"/>
              </w:rPr>
              <w:t xml:space="preserve"> </w:t>
            </w:r>
            <w:proofErr w:type="spellStart"/>
            <w:r>
              <w:rPr>
                <w:rFonts w:ascii="Times New Roman" w:eastAsia="Arial Narrow" w:hAnsi="Times New Roman" w:cs="Times New Roman"/>
                <w:sz w:val="20"/>
                <w:szCs w:val="20"/>
              </w:rPr>
              <w:t>н</w:t>
            </w:r>
            <w:r>
              <w:rPr>
                <w:rFonts w:ascii="Times New Roman" w:eastAsia="Arial Narrow" w:hAnsi="Times New Roman" w:cs="Times New Roman"/>
                <w:spacing w:val="-1"/>
                <w:sz w:val="20"/>
                <w:szCs w:val="20"/>
              </w:rPr>
              <w:t>ео</w:t>
            </w:r>
            <w:r>
              <w:rPr>
                <w:rFonts w:ascii="Times New Roman" w:eastAsia="Arial Narrow" w:hAnsi="Times New Roman" w:cs="Times New Roman"/>
                <w:spacing w:val="1"/>
                <w:sz w:val="20"/>
                <w:szCs w:val="20"/>
              </w:rPr>
              <w:t>б</w:t>
            </w:r>
            <w:r>
              <w:rPr>
                <w:rFonts w:ascii="Times New Roman" w:eastAsia="Arial Narrow" w:hAnsi="Times New Roman" w:cs="Times New Roman"/>
                <w:spacing w:val="-1"/>
                <w:sz w:val="20"/>
                <w:szCs w:val="20"/>
              </w:rPr>
              <w:t>ходи</w:t>
            </w:r>
            <w:r>
              <w:rPr>
                <w:rFonts w:ascii="Times New Roman" w:eastAsia="Arial Narrow" w:hAnsi="Times New Roman" w:cs="Times New Roman"/>
                <w:spacing w:val="1"/>
                <w:sz w:val="20"/>
                <w:szCs w:val="20"/>
              </w:rPr>
              <w:t>м</w:t>
            </w:r>
            <w:r>
              <w:rPr>
                <w:rFonts w:ascii="Times New Roman" w:eastAsia="Arial Narrow" w:hAnsi="Times New Roman" w:cs="Times New Roman"/>
                <w:spacing w:val="-1"/>
                <w:sz w:val="20"/>
                <w:szCs w:val="20"/>
              </w:rPr>
              <w:t>ос</w:t>
            </w:r>
            <w:r>
              <w:rPr>
                <w:rFonts w:ascii="Times New Roman" w:eastAsia="Arial Narrow" w:hAnsi="Times New Roman" w:cs="Times New Roman"/>
                <w:spacing w:val="1"/>
                <w:sz w:val="20"/>
                <w:szCs w:val="20"/>
              </w:rPr>
              <w:t>т</w:t>
            </w:r>
            <w:r>
              <w:rPr>
                <w:rFonts w:ascii="Times New Roman" w:eastAsia="Arial Narrow" w:hAnsi="Times New Roman" w:cs="Times New Roman"/>
                <w:sz w:val="20"/>
                <w:szCs w:val="20"/>
              </w:rPr>
              <w:t>и</w:t>
            </w:r>
            <w:proofErr w:type="spellEnd"/>
          </w:p>
        </w:tc>
      </w:tr>
      <w:tr w:rsidR="00AA23D4" w:rsidTr="00045C8E">
        <w:trPr>
          <w:trHeight w:val="270"/>
        </w:trPr>
        <w:tc>
          <w:tcPr>
            <w:tcW w:w="4085" w:type="dxa"/>
            <w:tcBorders>
              <w:top w:val="single" w:sz="12" w:space="0" w:color="C3BB95"/>
              <w:left w:val="single" w:sz="6" w:space="0" w:color="C3BB95"/>
              <w:bottom w:val="single" w:sz="12" w:space="0" w:color="C3BB95"/>
              <w:right w:val="single" w:sz="6" w:space="0" w:color="C3BB95"/>
            </w:tcBorders>
          </w:tcPr>
          <w:p w:rsidR="00AA23D4" w:rsidRPr="007119C1" w:rsidRDefault="0067447D" w:rsidP="004028D0">
            <w:pPr>
              <w:spacing w:after="0" w:line="240" w:lineRule="exact"/>
              <w:ind w:left="24"/>
              <w:rPr>
                <w:rFonts w:ascii="Times New Roman" w:eastAsia="Calibri" w:hAnsi="Times New Roman" w:cs="Times New Roman"/>
                <w:sz w:val="20"/>
                <w:szCs w:val="20"/>
                <w:lang w:val="ru-RU"/>
              </w:rPr>
            </w:pPr>
            <w:r w:rsidRPr="007119C1">
              <w:rPr>
                <w:rFonts w:ascii="Times New Roman" w:eastAsia="Calibri" w:hAnsi="Times New Roman" w:cs="Times New Roman"/>
                <w:spacing w:val="-1"/>
                <w:sz w:val="20"/>
                <w:szCs w:val="20"/>
                <w:lang w:val="ru-RU"/>
              </w:rPr>
              <w:t>Пров</w:t>
            </w:r>
            <w:r w:rsidRPr="007119C1">
              <w:rPr>
                <w:rFonts w:ascii="Times New Roman" w:eastAsia="Calibri" w:hAnsi="Times New Roman" w:cs="Times New Roman"/>
                <w:sz w:val="20"/>
                <w:szCs w:val="20"/>
                <w:lang w:val="ru-RU"/>
              </w:rPr>
              <w:t>е</w:t>
            </w:r>
            <w:r w:rsidRPr="007119C1">
              <w:rPr>
                <w:rFonts w:ascii="Times New Roman" w:eastAsia="Calibri" w:hAnsi="Times New Roman" w:cs="Times New Roman"/>
                <w:spacing w:val="-1"/>
                <w:sz w:val="20"/>
                <w:szCs w:val="20"/>
                <w:lang w:val="ru-RU"/>
              </w:rPr>
              <w:t>р</w:t>
            </w:r>
            <w:r w:rsidRPr="007119C1">
              <w:rPr>
                <w:rFonts w:ascii="Times New Roman" w:eastAsia="Calibri" w:hAnsi="Times New Roman" w:cs="Times New Roman"/>
                <w:spacing w:val="-3"/>
                <w:sz w:val="20"/>
                <w:szCs w:val="20"/>
                <w:lang w:val="ru-RU"/>
              </w:rPr>
              <w:t>к</w:t>
            </w:r>
            <w:r w:rsidRPr="007119C1">
              <w:rPr>
                <w:rFonts w:ascii="Times New Roman" w:eastAsia="Calibri" w:hAnsi="Times New Roman" w:cs="Times New Roman"/>
                <w:sz w:val="20"/>
                <w:szCs w:val="20"/>
                <w:lang w:val="ru-RU"/>
              </w:rPr>
              <w:t>а</w:t>
            </w:r>
            <w:r w:rsidRPr="007119C1">
              <w:rPr>
                <w:rFonts w:ascii="Times New Roman" w:eastAsia="Calibri" w:hAnsi="Times New Roman" w:cs="Times New Roman"/>
                <w:spacing w:val="2"/>
                <w:sz w:val="20"/>
                <w:szCs w:val="20"/>
                <w:lang w:val="ru-RU"/>
              </w:rPr>
              <w:t xml:space="preserve"> </w:t>
            </w:r>
            <w:r w:rsidRPr="007119C1">
              <w:rPr>
                <w:rFonts w:ascii="Times New Roman" w:eastAsia="Calibri" w:hAnsi="Times New Roman" w:cs="Times New Roman"/>
                <w:sz w:val="20"/>
                <w:szCs w:val="20"/>
                <w:lang w:val="ru-RU"/>
              </w:rPr>
              <w:t>у</w:t>
            </w:r>
            <w:r w:rsidRPr="007119C1">
              <w:rPr>
                <w:rFonts w:ascii="Times New Roman" w:eastAsia="Calibri" w:hAnsi="Times New Roman" w:cs="Times New Roman"/>
                <w:spacing w:val="-1"/>
                <w:sz w:val="20"/>
                <w:szCs w:val="20"/>
                <w:lang w:val="ru-RU"/>
              </w:rPr>
              <w:t>ров</w:t>
            </w:r>
            <w:r w:rsidRPr="007119C1">
              <w:rPr>
                <w:rFonts w:ascii="Times New Roman" w:eastAsia="Calibri" w:hAnsi="Times New Roman" w:cs="Times New Roman"/>
                <w:spacing w:val="-3"/>
                <w:sz w:val="20"/>
                <w:szCs w:val="20"/>
                <w:lang w:val="ru-RU"/>
              </w:rPr>
              <w:t>н</w:t>
            </w:r>
            <w:r w:rsidRPr="007119C1">
              <w:rPr>
                <w:rFonts w:ascii="Times New Roman" w:eastAsia="Calibri" w:hAnsi="Times New Roman" w:cs="Times New Roman"/>
                <w:sz w:val="20"/>
                <w:szCs w:val="20"/>
                <w:lang w:val="ru-RU"/>
              </w:rPr>
              <w:t>я</w:t>
            </w:r>
            <w:r w:rsidRPr="007119C1">
              <w:rPr>
                <w:rFonts w:ascii="Times New Roman" w:eastAsia="Calibri" w:hAnsi="Times New Roman" w:cs="Times New Roman"/>
                <w:spacing w:val="-2"/>
                <w:sz w:val="20"/>
                <w:szCs w:val="20"/>
                <w:lang w:val="ru-RU"/>
              </w:rPr>
              <w:t xml:space="preserve"> </w:t>
            </w:r>
            <w:r w:rsidRPr="007119C1">
              <w:rPr>
                <w:rFonts w:ascii="Times New Roman" w:eastAsia="Calibri" w:hAnsi="Times New Roman" w:cs="Times New Roman"/>
                <w:spacing w:val="-1"/>
                <w:sz w:val="20"/>
                <w:szCs w:val="20"/>
                <w:lang w:val="ru-RU"/>
              </w:rPr>
              <w:t>то</w:t>
            </w:r>
            <w:r w:rsidRPr="007119C1">
              <w:rPr>
                <w:rFonts w:ascii="Times New Roman" w:eastAsia="Calibri" w:hAnsi="Times New Roman" w:cs="Times New Roman"/>
                <w:sz w:val="20"/>
                <w:szCs w:val="20"/>
                <w:lang w:val="ru-RU"/>
              </w:rPr>
              <w:t>п</w:t>
            </w:r>
            <w:r w:rsidRPr="007119C1">
              <w:rPr>
                <w:rFonts w:ascii="Times New Roman" w:eastAsia="Calibri" w:hAnsi="Times New Roman" w:cs="Times New Roman"/>
                <w:spacing w:val="-2"/>
                <w:sz w:val="20"/>
                <w:szCs w:val="20"/>
                <w:lang w:val="ru-RU"/>
              </w:rPr>
              <w:t>л</w:t>
            </w:r>
            <w:r w:rsidRPr="007119C1">
              <w:rPr>
                <w:rFonts w:ascii="Times New Roman" w:eastAsia="Calibri" w:hAnsi="Times New Roman" w:cs="Times New Roman"/>
                <w:spacing w:val="1"/>
                <w:sz w:val="20"/>
                <w:szCs w:val="20"/>
                <w:lang w:val="ru-RU"/>
              </w:rPr>
              <w:t>и</w:t>
            </w:r>
            <w:r w:rsidRPr="007119C1">
              <w:rPr>
                <w:rFonts w:ascii="Times New Roman" w:eastAsia="Calibri" w:hAnsi="Times New Roman" w:cs="Times New Roman"/>
                <w:spacing w:val="-1"/>
                <w:sz w:val="20"/>
                <w:szCs w:val="20"/>
                <w:lang w:val="ru-RU"/>
              </w:rPr>
              <w:t>ва</w:t>
            </w:r>
            <w:r w:rsidRPr="007119C1">
              <w:rPr>
                <w:rFonts w:ascii="Times New Roman" w:eastAsia="Calibri" w:hAnsi="Times New Roman" w:cs="Times New Roman"/>
                <w:sz w:val="20"/>
                <w:szCs w:val="20"/>
                <w:lang w:val="ru-RU"/>
              </w:rPr>
              <w:t>,</w:t>
            </w:r>
            <w:r w:rsidR="004028D0" w:rsidRPr="004028D0">
              <w:rPr>
                <w:rFonts w:ascii="Times New Roman" w:eastAsia="Calibri" w:hAnsi="Times New Roman" w:cs="Times New Roman"/>
                <w:sz w:val="20"/>
                <w:szCs w:val="20"/>
                <w:lang w:val="ru-RU"/>
              </w:rPr>
              <w:t xml:space="preserve"> </w:t>
            </w:r>
            <w:r w:rsidRPr="007119C1">
              <w:rPr>
                <w:rFonts w:ascii="Times New Roman" w:eastAsia="Calibri" w:hAnsi="Times New Roman" w:cs="Times New Roman"/>
                <w:spacing w:val="-2"/>
                <w:sz w:val="20"/>
                <w:szCs w:val="20"/>
                <w:lang w:val="ru-RU"/>
              </w:rPr>
              <w:t>м</w:t>
            </w:r>
            <w:r w:rsidRPr="007119C1">
              <w:rPr>
                <w:rFonts w:ascii="Times New Roman" w:eastAsia="Calibri" w:hAnsi="Times New Roman" w:cs="Times New Roman"/>
                <w:spacing w:val="-1"/>
                <w:sz w:val="20"/>
                <w:szCs w:val="20"/>
                <w:lang w:val="ru-RU"/>
              </w:rPr>
              <w:t>а</w:t>
            </w:r>
            <w:r w:rsidRPr="007119C1">
              <w:rPr>
                <w:rFonts w:ascii="Times New Roman" w:eastAsia="Calibri" w:hAnsi="Times New Roman" w:cs="Times New Roman"/>
                <w:spacing w:val="1"/>
                <w:sz w:val="20"/>
                <w:szCs w:val="20"/>
                <w:lang w:val="ru-RU"/>
              </w:rPr>
              <w:t>с</w:t>
            </w:r>
            <w:r w:rsidRPr="007119C1">
              <w:rPr>
                <w:rFonts w:ascii="Times New Roman" w:eastAsia="Calibri" w:hAnsi="Times New Roman" w:cs="Times New Roman"/>
                <w:spacing w:val="-2"/>
                <w:sz w:val="20"/>
                <w:szCs w:val="20"/>
                <w:lang w:val="ru-RU"/>
              </w:rPr>
              <w:t>л</w:t>
            </w:r>
            <w:r w:rsidRPr="007119C1">
              <w:rPr>
                <w:rFonts w:ascii="Times New Roman" w:eastAsia="Calibri" w:hAnsi="Times New Roman" w:cs="Times New Roman"/>
                <w:sz w:val="20"/>
                <w:szCs w:val="20"/>
                <w:lang w:val="ru-RU"/>
              </w:rPr>
              <w:t>а</w:t>
            </w:r>
            <w:r w:rsidRPr="007119C1">
              <w:rPr>
                <w:rFonts w:ascii="Times New Roman" w:eastAsia="Calibri" w:hAnsi="Times New Roman" w:cs="Times New Roman"/>
                <w:spacing w:val="2"/>
                <w:sz w:val="20"/>
                <w:szCs w:val="20"/>
                <w:lang w:val="ru-RU"/>
              </w:rPr>
              <w:t xml:space="preserve"> </w:t>
            </w:r>
            <w:r w:rsidRPr="007119C1">
              <w:rPr>
                <w:rFonts w:ascii="Times New Roman" w:eastAsia="Calibri" w:hAnsi="Times New Roman" w:cs="Times New Roman"/>
                <w:sz w:val="20"/>
                <w:szCs w:val="20"/>
                <w:lang w:val="ru-RU"/>
              </w:rPr>
              <w:t>и</w:t>
            </w:r>
            <w:r w:rsidRPr="007119C1">
              <w:rPr>
                <w:rFonts w:ascii="Times New Roman" w:eastAsia="Calibri" w:hAnsi="Times New Roman" w:cs="Times New Roman"/>
                <w:spacing w:val="-1"/>
                <w:sz w:val="20"/>
                <w:szCs w:val="20"/>
                <w:lang w:val="ru-RU"/>
              </w:rPr>
              <w:t xml:space="preserve"> </w:t>
            </w:r>
            <w:r w:rsidRPr="007119C1">
              <w:rPr>
                <w:rFonts w:ascii="Times New Roman" w:eastAsia="Calibri" w:hAnsi="Times New Roman" w:cs="Times New Roman"/>
                <w:sz w:val="20"/>
                <w:szCs w:val="20"/>
                <w:lang w:val="ru-RU"/>
              </w:rPr>
              <w:t>ж</w:t>
            </w:r>
            <w:r w:rsidRPr="007119C1">
              <w:rPr>
                <w:rFonts w:ascii="Times New Roman" w:eastAsia="Calibri" w:hAnsi="Times New Roman" w:cs="Times New Roman"/>
                <w:spacing w:val="1"/>
                <w:sz w:val="20"/>
                <w:szCs w:val="20"/>
                <w:lang w:val="ru-RU"/>
              </w:rPr>
              <w:t>и</w:t>
            </w:r>
            <w:r w:rsidRPr="007119C1">
              <w:rPr>
                <w:rFonts w:ascii="Times New Roman" w:eastAsia="Calibri" w:hAnsi="Times New Roman" w:cs="Times New Roman"/>
                <w:spacing w:val="-2"/>
                <w:sz w:val="20"/>
                <w:szCs w:val="20"/>
                <w:lang w:val="ru-RU"/>
              </w:rPr>
              <w:t>д</w:t>
            </w:r>
            <w:r w:rsidRPr="007119C1">
              <w:rPr>
                <w:rFonts w:ascii="Times New Roman" w:eastAsia="Calibri" w:hAnsi="Times New Roman" w:cs="Times New Roman"/>
                <w:spacing w:val="-3"/>
                <w:sz w:val="20"/>
                <w:szCs w:val="20"/>
                <w:lang w:val="ru-RU"/>
              </w:rPr>
              <w:t>к</w:t>
            </w:r>
            <w:r w:rsidRPr="007119C1">
              <w:rPr>
                <w:rFonts w:ascii="Times New Roman" w:eastAsia="Calibri" w:hAnsi="Times New Roman" w:cs="Times New Roman"/>
                <w:spacing w:val="-1"/>
                <w:sz w:val="20"/>
                <w:szCs w:val="20"/>
                <w:lang w:val="ru-RU"/>
              </w:rPr>
              <w:t>о</w:t>
            </w:r>
            <w:r w:rsidRPr="007119C1">
              <w:rPr>
                <w:rFonts w:ascii="Times New Roman" w:eastAsia="Calibri" w:hAnsi="Times New Roman" w:cs="Times New Roman"/>
                <w:spacing w:val="1"/>
                <w:sz w:val="20"/>
                <w:szCs w:val="20"/>
                <w:lang w:val="ru-RU"/>
              </w:rPr>
              <w:t>с</w:t>
            </w:r>
            <w:r w:rsidRPr="007119C1">
              <w:rPr>
                <w:rFonts w:ascii="Times New Roman" w:eastAsia="Calibri" w:hAnsi="Times New Roman" w:cs="Times New Roman"/>
                <w:spacing w:val="-6"/>
                <w:sz w:val="20"/>
                <w:szCs w:val="20"/>
                <w:lang w:val="ru-RU"/>
              </w:rPr>
              <w:t>т</w:t>
            </w:r>
            <w:r w:rsidRPr="007119C1">
              <w:rPr>
                <w:rFonts w:ascii="Times New Roman" w:eastAsia="Calibri" w:hAnsi="Times New Roman" w:cs="Times New Roman"/>
                <w:sz w:val="20"/>
                <w:szCs w:val="20"/>
                <w:lang w:val="ru-RU"/>
              </w:rPr>
              <w:t>и</w:t>
            </w:r>
          </w:p>
        </w:tc>
        <w:tc>
          <w:tcPr>
            <w:tcW w:w="1143" w:type="dxa"/>
            <w:tcBorders>
              <w:top w:val="single" w:sz="12" w:space="0" w:color="C3BB95"/>
              <w:left w:val="single" w:sz="6" w:space="0" w:color="C3BB95"/>
              <w:bottom w:val="single" w:sz="12" w:space="0" w:color="C3BB95"/>
              <w:right w:val="single" w:sz="6" w:space="0" w:color="C3BB95"/>
            </w:tcBorders>
          </w:tcPr>
          <w:p w:rsidR="00AA23D4" w:rsidRDefault="0067447D" w:rsidP="002669C0">
            <w:pPr>
              <w:spacing w:after="0" w:line="240" w:lineRule="auto"/>
              <w:ind w:left="106" w:right="339"/>
              <w:rPr>
                <w:rFonts w:ascii="Times New Roman" w:eastAsia="Arial" w:hAnsi="Times New Roman" w:cs="Times New Roman"/>
                <w:sz w:val="20"/>
                <w:szCs w:val="20"/>
              </w:rPr>
            </w:pPr>
            <w:r>
              <w:rPr>
                <w:rFonts w:ascii="Times New Roman" w:eastAsia="Arial" w:hAnsi="Times New Roman" w:cs="Times New Roman"/>
                <w:sz w:val="20"/>
                <w:szCs w:val="20"/>
              </w:rPr>
              <w:t>▲</w:t>
            </w:r>
          </w:p>
        </w:tc>
        <w:tc>
          <w:tcPr>
            <w:tcW w:w="858"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3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16"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42"/>
              <w:rPr>
                <w:rFonts w:ascii="Times New Roman" w:eastAsia="Calibri" w:hAnsi="Times New Roman" w:cs="Times New Roman"/>
              </w:rPr>
            </w:pPr>
          </w:p>
        </w:tc>
        <w:tc>
          <w:tcPr>
            <w:tcW w:w="84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27"/>
              <w:rPr>
                <w:rFonts w:ascii="Times New Roman" w:eastAsia="Calibri" w:hAnsi="Times New Roman" w:cs="Times New Roman"/>
              </w:rPr>
            </w:pPr>
          </w:p>
        </w:tc>
        <w:tc>
          <w:tcPr>
            <w:tcW w:w="1467" w:type="dxa"/>
            <w:tcBorders>
              <w:top w:val="single" w:sz="12" w:space="0" w:color="C3BB95"/>
              <w:left w:val="single" w:sz="6" w:space="0" w:color="C3BB95"/>
              <w:bottom w:val="single" w:sz="12" w:space="0" w:color="C3BB95"/>
              <w:right w:val="single" w:sz="6" w:space="0" w:color="C3BB95"/>
            </w:tcBorders>
          </w:tcPr>
          <w:p w:rsidR="00AA23D4" w:rsidRDefault="00AA23D4">
            <w:pPr>
              <w:spacing w:after="0" w:line="240" w:lineRule="auto"/>
              <w:rPr>
                <w:rFonts w:ascii="Times New Roman" w:eastAsia="Calibri" w:hAnsi="Times New Roman" w:cs="Times New Roman"/>
              </w:rPr>
            </w:pPr>
          </w:p>
        </w:tc>
      </w:tr>
      <w:tr w:rsidR="00AA23D4" w:rsidTr="00045C8E">
        <w:trPr>
          <w:trHeight w:val="89"/>
        </w:trPr>
        <w:tc>
          <w:tcPr>
            <w:tcW w:w="4085" w:type="dxa"/>
            <w:tcBorders>
              <w:top w:val="single" w:sz="12" w:space="0" w:color="C3BB95"/>
              <w:left w:val="single" w:sz="6" w:space="0" w:color="C3BB95"/>
              <w:bottom w:val="single" w:sz="12" w:space="0" w:color="C3BB95"/>
              <w:right w:val="single" w:sz="6" w:space="0" w:color="C3BB95"/>
            </w:tcBorders>
          </w:tcPr>
          <w:p w:rsidR="00AA23D4" w:rsidRDefault="0067447D">
            <w:pPr>
              <w:spacing w:after="0" w:line="240" w:lineRule="exact"/>
              <w:ind w:left="24"/>
              <w:rPr>
                <w:rFonts w:ascii="Times New Roman" w:eastAsia="Calibri" w:hAnsi="Times New Roman" w:cs="Times New Roman"/>
                <w:sz w:val="20"/>
                <w:szCs w:val="20"/>
              </w:rPr>
            </w:pPr>
            <w:proofErr w:type="spellStart"/>
            <w:r>
              <w:rPr>
                <w:rFonts w:ascii="Times New Roman" w:eastAsia="Calibri" w:hAnsi="Times New Roman" w:cs="Times New Roman"/>
                <w:spacing w:val="-1"/>
                <w:sz w:val="20"/>
                <w:szCs w:val="20"/>
              </w:rPr>
              <w:t>Пров</w:t>
            </w:r>
            <w:r>
              <w:rPr>
                <w:rFonts w:ascii="Times New Roman" w:eastAsia="Calibri" w:hAnsi="Times New Roman" w:cs="Times New Roman"/>
                <w:sz w:val="20"/>
                <w:szCs w:val="20"/>
              </w:rPr>
              <w:t>е</w:t>
            </w:r>
            <w:r>
              <w:rPr>
                <w:rFonts w:ascii="Times New Roman" w:eastAsia="Calibri" w:hAnsi="Times New Roman" w:cs="Times New Roman"/>
                <w:spacing w:val="-1"/>
                <w:sz w:val="20"/>
                <w:szCs w:val="20"/>
              </w:rPr>
              <w:t>р</w:t>
            </w:r>
            <w:r>
              <w:rPr>
                <w:rFonts w:ascii="Times New Roman" w:eastAsia="Calibri" w:hAnsi="Times New Roman" w:cs="Times New Roman"/>
                <w:spacing w:val="-3"/>
                <w:sz w:val="20"/>
                <w:szCs w:val="20"/>
              </w:rPr>
              <w:t>к</w:t>
            </w:r>
            <w:r>
              <w:rPr>
                <w:rFonts w:ascii="Times New Roman" w:eastAsia="Calibri" w:hAnsi="Times New Roman" w:cs="Times New Roman"/>
                <w:sz w:val="20"/>
                <w:szCs w:val="20"/>
              </w:rPr>
              <w:t>а</w:t>
            </w:r>
            <w:proofErr w:type="spellEnd"/>
            <w:r>
              <w:rPr>
                <w:rFonts w:ascii="Times New Roman" w:eastAsia="Calibri" w:hAnsi="Times New Roman" w:cs="Times New Roman"/>
                <w:spacing w:val="2"/>
                <w:sz w:val="20"/>
                <w:szCs w:val="20"/>
              </w:rPr>
              <w:t xml:space="preserve"> </w:t>
            </w:r>
            <w:proofErr w:type="spellStart"/>
            <w:r>
              <w:rPr>
                <w:rFonts w:ascii="Times New Roman" w:eastAsia="Calibri" w:hAnsi="Times New Roman" w:cs="Times New Roman"/>
                <w:spacing w:val="-1"/>
                <w:sz w:val="20"/>
                <w:szCs w:val="20"/>
              </w:rPr>
              <w:t>то</w:t>
            </w:r>
            <w:r>
              <w:rPr>
                <w:rFonts w:ascii="Times New Roman" w:eastAsia="Calibri" w:hAnsi="Times New Roman" w:cs="Times New Roman"/>
                <w:sz w:val="20"/>
                <w:szCs w:val="20"/>
              </w:rPr>
              <w:t>п</w:t>
            </w:r>
            <w:r>
              <w:rPr>
                <w:rFonts w:ascii="Times New Roman" w:eastAsia="Calibri" w:hAnsi="Times New Roman" w:cs="Times New Roman"/>
                <w:spacing w:val="-2"/>
                <w:sz w:val="20"/>
                <w:szCs w:val="20"/>
              </w:rPr>
              <w:t>л</w:t>
            </w:r>
            <w:r>
              <w:rPr>
                <w:rFonts w:ascii="Times New Roman" w:eastAsia="Calibri" w:hAnsi="Times New Roman" w:cs="Times New Roman"/>
                <w:spacing w:val="1"/>
                <w:sz w:val="20"/>
                <w:szCs w:val="20"/>
              </w:rPr>
              <w:t>и</w:t>
            </w:r>
            <w:r>
              <w:rPr>
                <w:rFonts w:ascii="Times New Roman" w:eastAsia="Calibri" w:hAnsi="Times New Roman" w:cs="Times New Roman"/>
                <w:spacing w:val="-1"/>
                <w:sz w:val="20"/>
                <w:szCs w:val="20"/>
              </w:rPr>
              <w:t>в</w:t>
            </w:r>
            <w:r>
              <w:rPr>
                <w:rFonts w:ascii="Times New Roman" w:eastAsia="Calibri" w:hAnsi="Times New Roman" w:cs="Times New Roman"/>
                <w:spacing w:val="-3"/>
                <w:sz w:val="20"/>
                <w:szCs w:val="20"/>
              </w:rPr>
              <w:t>н</w:t>
            </w:r>
            <w:r>
              <w:rPr>
                <w:rFonts w:ascii="Times New Roman" w:eastAsia="Calibri" w:hAnsi="Times New Roman" w:cs="Times New Roman"/>
                <w:spacing w:val="-6"/>
                <w:sz w:val="20"/>
                <w:szCs w:val="20"/>
              </w:rPr>
              <w:t>о</w:t>
            </w:r>
            <w:r>
              <w:rPr>
                <w:rFonts w:ascii="Times New Roman" w:eastAsia="Calibri" w:hAnsi="Times New Roman" w:cs="Times New Roman"/>
                <w:spacing w:val="2"/>
                <w:sz w:val="20"/>
                <w:szCs w:val="20"/>
              </w:rPr>
              <w:t>г</w:t>
            </w:r>
            <w:r>
              <w:rPr>
                <w:rFonts w:ascii="Times New Roman" w:eastAsia="Calibri" w:hAnsi="Times New Roman" w:cs="Times New Roman"/>
                <w:sz w:val="20"/>
                <w:szCs w:val="20"/>
              </w:rPr>
              <w:t>о</w:t>
            </w:r>
            <w:proofErr w:type="spellEnd"/>
            <w:r>
              <w:rPr>
                <w:rFonts w:ascii="Times New Roman" w:eastAsia="Calibri" w:hAnsi="Times New Roman" w:cs="Times New Roman"/>
                <w:spacing w:val="2"/>
                <w:sz w:val="20"/>
                <w:szCs w:val="20"/>
              </w:rPr>
              <w:t xml:space="preserve"> </w:t>
            </w:r>
            <w:proofErr w:type="spellStart"/>
            <w:r>
              <w:rPr>
                <w:rFonts w:ascii="Times New Roman" w:eastAsia="Calibri" w:hAnsi="Times New Roman" w:cs="Times New Roman"/>
                <w:spacing w:val="-6"/>
                <w:sz w:val="20"/>
                <w:szCs w:val="20"/>
              </w:rPr>
              <w:t>ф</w:t>
            </w:r>
            <w:r>
              <w:rPr>
                <w:rFonts w:ascii="Times New Roman" w:eastAsia="Calibri" w:hAnsi="Times New Roman" w:cs="Times New Roman"/>
                <w:spacing w:val="1"/>
                <w:sz w:val="20"/>
                <w:szCs w:val="20"/>
              </w:rPr>
              <w:t>и</w:t>
            </w:r>
            <w:r>
              <w:rPr>
                <w:rFonts w:ascii="Times New Roman" w:eastAsia="Calibri" w:hAnsi="Times New Roman" w:cs="Times New Roman"/>
                <w:spacing w:val="-2"/>
                <w:sz w:val="20"/>
                <w:szCs w:val="20"/>
              </w:rPr>
              <w:t>л</w:t>
            </w:r>
            <w:r>
              <w:rPr>
                <w:rFonts w:ascii="Times New Roman" w:eastAsia="Calibri" w:hAnsi="Times New Roman" w:cs="Times New Roman"/>
                <w:spacing w:val="1"/>
                <w:sz w:val="20"/>
                <w:szCs w:val="20"/>
              </w:rPr>
              <w:t>ь</w:t>
            </w:r>
            <w:r>
              <w:rPr>
                <w:rFonts w:ascii="Times New Roman" w:eastAsia="Calibri" w:hAnsi="Times New Roman" w:cs="Times New Roman"/>
                <w:spacing w:val="-1"/>
                <w:sz w:val="20"/>
                <w:szCs w:val="20"/>
              </w:rPr>
              <w:t>тр</w:t>
            </w:r>
            <w:r>
              <w:rPr>
                <w:rFonts w:ascii="Times New Roman" w:eastAsia="Calibri" w:hAnsi="Times New Roman" w:cs="Times New Roman"/>
                <w:sz w:val="20"/>
                <w:szCs w:val="20"/>
              </w:rPr>
              <w:t>а</w:t>
            </w:r>
            <w:proofErr w:type="spellEnd"/>
          </w:p>
        </w:tc>
        <w:tc>
          <w:tcPr>
            <w:tcW w:w="1143" w:type="dxa"/>
            <w:tcBorders>
              <w:top w:val="single" w:sz="12" w:space="0" w:color="C3BB95"/>
              <w:left w:val="single" w:sz="6" w:space="0" w:color="C3BB95"/>
              <w:bottom w:val="single" w:sz="12" w:space="0" w:color="C3BB95"/>
              <w:right w:val="single" w:sz="6" w:space="0" w:color="C3BB95"/>
            </w:tcBorders>
          </w:tcPr>
          <w:p w:rsidR="00AA23D4" w:rsidRDefault="0067447D" w:rsidP="002669C0">
            <w:pPr>
              <w:spacing w:before="3" w:after="0" w:line="240" w:lineRule="auto"/>
              <w:ind w:left="106" w:right="339"/>
              <w:rPr>
                <w:rFonts w:ascii="Times New Roman" w:eastAsia="Arial" w:hAnsi="Times New Roman" w:cs="Times New Roman"/>
                <w:sz w:val="20"/>
                <w:szCs w:val="20"/>
              </w:rPr>
            </w:pPr>
            <w:r>
              <w:rPr>
                <w:rFonts w:ascii="Times New Roman" w:eastAsia="Arial" w:hAnsi="Times New Roman" w:cs="Times New Roman"/>
                <w:sz w:val="20"/>
                <w:szCs w:val="20"/>
              </w:rPr>
              <w:t>▲</w:t>
            </w:r>
          </w:p>
        </w:tc>
        <w:tc>
          <w:tcPr>
            <w:tcW w:w="858"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3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16"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42"/>
              <w:rPr>
                <w:rFonts w:ascii="Times New Roman" w:eastAsia="Calibri" w:hAnsi="Times New Roman" w:cs="Times New Roman"/>
              </w:rPr>
            </w:pPr>
          </w:p>
        </w:tc>
        <w:tc>
          <w:tcPr>
            <w:tcW w:w="84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27"/>
              <w:rPr>
                <w:rFonts w:ascii="Times New Roman" w:eastAsia="Calibri" w:hAnsi="Times New Roman" w:cs="Times New Roman"/>
              </w:rPr>
            </w:pPr>
          </w:p>
        </w:tc>
        <w:tc>
          <w:tcPr>
            <w:tcW w:w="1467" w:type="dxa"/>
            <w:tcBorders>
              <w:top w:val="single" w:sz="12" w:space="0" w:color="C3BB95"/>
              <w:left w:val="single" w:sz="6" w:space="0" w:color="C3BB95"/>
              <w:bottom w:val="single" w:sz="12" w:space="0" w:color="C3BB95"/>
              <w:right w:val="single" w:sz="6" w:space="0" w:color="C3BB95"/>
            </w:tcBorders>
          </w:tcPr>
          <w:p w:rsidR="00AA23D4" w:rsidRDefault="00AA23D4">
            <w:pPr>
              <w:spacing w:after="0" w:line="240" w:lineRule="auto"/>
              <w:rPr>
                <w:rFonts w:ascii="Times New Roman" w:eastAsia="Calibri" w:hAnsi="Times New Roman" w:cs="Times New Roman"/>
              </w:rPr>
            </w:pPr>
          </w:p>
        </w:tc>
      </w:tr>
      <w:tr w:rsidR="00AA23D4" w:rsidTr="00045C8E">
        <w:trPr>
          <w:trHeight w:val="145"/>
        </w:trPr>
        <w:tc>
          <w:tcPr>
            <w:tcW w:w="4085" w:type="dxa"/>
            <w:tcBorders>
              <w:top w:val="single" w:sz="12" w:space="0" w:color="C3BB95"/>
              <w:left w:val="single" w:sz="6" w:space="0" w:color="C3BB95"/>
              <w:bottom w:val="single" w:sz="12" w:space="0" w:color="C3BB95"/>
              <w:right w:val="single" w:sz="6" w:space="0" w:color="C3BB95"/>
            </w:tcBorders>
          </w:tcPr>
          <w:p w:rsidR="00AA23D4" w:rsidRDefault="0067447D" w:rsidP="004028D0">
            <w:pPr>
              <w:spacing w:after="0" w:line="240" w:lineRule="exact"/>
              <w:ind w:left="24"/>
              <w:rPr>
                <w:rFonts w:ascii="Times New Roman" w:eastAsia="Calibri" w:hAnsi="Times New Roman" w:cs="Times New Roman"/>
                <w:sz w:val="20"/>
                <w:szCs w:val="20"/>
              </w:rPr>
            </w:pPr>
            <w:proofErr w:type="spellStart"/>
            <w:r>
              <w:rPr>
                <w:rFonts w:ascii="Times New Roman" w:eastAsia="Calibri" w:hAnsi="Times New Roman" w:cs="Times New Roman"/>
                <w:spacing w:val="-1"/>
                <w:sz w:val="20"/>
                <w:szCs w:val="20"/>
              </w:rPr>
              <w:t>По</w:t>
            </w:r>
            <w:r>
              <w:rPr>
                <w:rFonts w:ascii="Times New Roman" w:eastAsia="Calibri" w:hAnsi="Times New Roman" w:cs="Times New Roman"/>
                <w:spacing w:val="-2"/>
                <w:sz w:val="20"/>
                <w:szCs w:val="20"/>
              </w:rPr>
              <w:t>д</w:t>
            </w:r>
            <w:r>
              <w:rPr>
                <w:rFonts w:ascii="Times New Roman" w:eastAsia="Calibri" w:hAnsi="Times New Roman" w:cs="Times New Roman"/>
                <w:spacing w:val="1"/>
                <w:sz w:val="20"/>
                <w:szCs w:val="20"/>
              </w:rPr>
              <w:t>ши</w:t>
            </w:r>
            <w:r>
              <w:rPr>
                <w:rFonts w:ascii="Times New Roman" w:eastAsia="Calibri" w:hAnsi="Times New Roman" w:cs="Times New Roman"/>
                <w:sz w:val="20"/>
                <w:szCs w:val="20"/>
              </w:rPr>
              <w:t>п</w:t>
            </w:r>
            <w:r>
              <w:rPr>
                <w:rFonts w:ascii="Times New Roman" w:eastAsia="Calibri" w:hAnsi="Times New Roman" w:cs="Times New Roman"/>
                <w:spacing w:val="-7"/>
                <w:sz w:val="20"/>
                <w:szCs w:val="20"/>
              </w:rPr>
              <w:t>н</w:t>
            </w:r>
            <w:r>
              <w:rPr>
                <w:rFonts w:ascii="Times New Roman" w:eastAsia="Calibri" w:hAnsi="Times New Roman" w:cs="Times New Roman"/>
                <w:spacing w:val="1"/>
                <w:sz w:val="20"/>
                <w:szCs w:val="20"/>
              </w:rPr>
              <w:t>и</w:t>
            </w:r>
            <w:r>
              <w:rPr>
                <w:rFonts w:ascii="Times New Roman" w:eastAsia="Calibri" w:hAnsi="Times New Roman" w:cs="Times New Roman"/>
                <w:sz w:val="20"/>
                <w:szCs w:val="20"/>
              </w:rPr>
              <w:t>к</w:t>
            </w:r>
            <w:proofErr w:type="spellEnd"/>
            <w:r>
              <w:rPr>
                <w:rFonts w:ascii="Times New Roman" w:eastAsia="Calibri" w:hAnsi="Times New Roman" w:cs="Times New Roman"/>
                <w:sz w:val="20"/>
                <w:szCs w:val="20"/>
              </w:rPr>
              <w:t xml:space="preserve"> </w:t>
            </w:r>
            <w:proofErr w:type="spellStart"/>
            <w:r>
              <w:rPr>
                <w:rFonts w:ascii="Times New Roman" w:eastAsia="Calibri" w:hAnsi="Times New Roman" w:cs="Times New Roman"/>
                <w:sz w:val="20"/>
                <w:szCs w:val="20"/>
              </w:rPr>
              <w:t>п</w:t>
            </w:r>
            <w:r>
              <w:rPr>
                <w:rFonts w:ascii="Times New Roman" w:eastAsia="Calibri" w:hAnsi="Times New Roman" w:cs="Times New Roman"/>
                <w:spacing w:val="-5"/>
                <w:sz w:val="20"/>
                <w:szCs w:val="20"/>
              </w:rPr>
              <w:t>р</w:t>
            </w:r>
            <w:r>
              <w:rPr>
                <w:rFonts w:ascii="Times New Roman" w:eastAsia="Calibri" w:hAnsi="Times New Roman" w:cs="Times New Roman"/>
                <w:spacing w:val="1"/>
                <w:sz w:val="20"/>
                <w:szCs w:val="20"/>
              </w:rPr>
              <w:t>и</w:t>
            </w:r>
            <w:r>
              <w:rPr>
                <w:rFonts w:ascii="Times New Roman" w:eastAsia="Calibri" w:hAnsi="Times New Roman" w:cs="Times New Roman"/>
                <w:spacing w:val="-1"/>
                <w:sz w:val="20"/>
                <w:szCs w:val="20"/>
              </w:rPr>
              <w:t>во</w:t>
            </w:r>
            <w:r>
              <w:rPr>
                <w:rFonts w:ascii="Times New Roman" w:eastAsia="Calibri" w:hAnsi="Times New Roman" w:cs="Times New Roman"/>
                <w:spacing w:val="-2"/>
                <w:sz w:val="20"/>
                <w:szCs w:val="20"/>
              </w:rPr>
              <w:t>д</w:t>
            </w:r>
            <w:r>
              <w:rPr>
                <w:rFonts w:ascii="Times New Roman" w:eastAsia="Calibri" w:hAnsi="Times New Roman" w:cs="Times New Roman"/>
                <w:sz w:val="20"/>
                <w:szCs w:val="20"/>
              </w:rPr>
              <w:t>а</w:t>
            </w:r>
            <w:proofErr w:type="spellEnd"/>
            <w:r>
              <w:rPr>
                <w:rFonts w:ascii="Times New Roman" w:eastAsia="Calibri" w:hAnsi="Times New Roman" w:cs="Times New Roman"/>
                <w:spacing w:val="-3"/>
                <w:sz w:val="20"/>
                <w:szCs w:val="20"/>
              </w:rPr>
              <w:t xml:space="preserve"> </w:t>
            </w:r>
            <w:proofErr w:type="spellStart"/>
            <w:r>
              <w:rPr>
                <w:rFonts w:ascii="Times New Roman" w:eastAsia="Calibri" w:hAnsi="Times New Roman" w:cs="Times New Roman"/>
                <w:spacing w:val="1"/>
                <w:sz w:val="20"/>
                <w:szCs w:val="20"/>
              </w:rPr>
              <w:t>сис</w:t>
            </w:r>
            <w:r>
              <w:rPr>
                <w:rFonts w:ascii="Times New Roman" w:eastAsia="Calibri" w:hAnsi="Times New Roman" w:cs="Times New Roman"/>
                <w:spacing w:val="-6"/>
                <w:sz w:val="20"/>
                <w:szCs w:val="20"/>
              </w:rPr>
              <w:t>т</w:t>
            </w:r>
            <w:r>
              <w:rPr>
                <w:rFonts w:ascii="Times New Roman" w:eastAsia="Calibri" w:hAnsi="Times New Roman" w:cs="Times New Roman"/>
                <w:sz w:val="20"/>
                <w:szCs w:val="20"/>
              </w:rPr>
              <w:t>е</w:t>
            </w:r>
            <w:r>
              <w:rPr>
                <w:rFonts w:ascii="Times New Roman" w:eastAsia="Calibri" w:hAnsi="Times New Roman" w:cs="Times New Roman"/>
                <w:spacing w:val="-2"/>
                <w:sz w:val="20"/>
                <w:szCs w:val="20"/>
              </w:rPr>
              <w:t>м</w:t>
            </w:r>
            <w:r>
              <w:rPr>
                <w:rFonts w:ascii="Times New Roman" w:eastAsia="Calibri" w:hAnsi="Times New Roman" w:cs="Times New Roman"/>
                <w:sz w:val="20"/>
                <w:szCs w:val="20"/>
              </w:rPr>
              <w:t>ы</w:t>
            </w:r>
            <w:proofErr w:type="spellEnd"/>
            <w:r w:rsidR="004028D0">
              <w:rPr>
                <w:rFonts w:ascii="Times New Roman" w:eastAsia="Calibri" w:hAnsi="Times New Roman" w:cs="Times New Roman"/>
                <w:sz w:val="20"/>
                <w:szCs w:val="20"/>
              </w:rPr>
              <w:t xml:space="preserve"> </w:t>
            </w:r>
            <w:r>
              <w:rPr>
                <w:rFonts w:ascii="Times New Roman" w:eastAsia="Calibri" w:hAnsi="Times New Roman" w:cs="Times New Roman"/>
                <w:spacing w:val="1"/>
                <w:sz w:val="20"/>
                <w:szCs w:val="20"/>
              </w:rPr>
              <w:t>(P</w:t>
            </w:r>
            <w:r>
              <w:rPr>
                <w:rFonts w:ascii="Times New Roman" w:eastAsia="Calibri" w:hAnsi="Times New Roman" w:cs="Times New Roman"/>
                <w:spacing w:val="-2"/>
                <w:sz w:val="20"/>
                <w:szCs w:val="20"/>
              </w:rPr>
              <w:t>T</w:t>
            </w:r>
            <w:r>
              <w:rPr>
                <w:rFonts w:ascii="Times New Roman" w:eastAsia="Calibri" w:hAnsi="Times New Roman" w:cs="Times New Roman"/>
                <w:sz w:val="20"/>
                <w:szCs w:val="20"/>
              </w:rPr>
              <w:t>O)</w:t>
            </w:r>
          </w:p>
        </w:tc>
        <w:tc>
          <w:tcPr>
            <w:tcW w:w="1143" w:type="dxa"/>
            <w:tcBorders>
              <w:top w:val="single" w:sz="12" w:space="0" w:color="C3BB95"/>
              <w:left w:val="single" w:sz="6" w:space="0" w:color="C3BB95"/>
              <w:bottom w:val="single" w:sz="12" w:space="0" w:color="C3BB95"/>
              <w:right w:val="single" w:sz="6" w:space="0" w:color="C3BB95"/>
            </w:tcBorders>
          </w:tcPr>
          <w:p w:rsidR="00AA23D4" w:rsidRDefault="0067447D" w:rsidP="002669C0">
            <w:pPr>
              <w:spacing w:after="0" w:line="240" w:lineRule="auto"/>
              <w:ind w:left="106" w:right="339"/>
              <w:rPr>
                <w:rFonts w:ascii="Times New Roman" w:eastAsia="Arial" w:hAnsi="Times New Roman" w:cs="Times New Roman"/>
                <w:sz w:val="20"/>
                <w:szCs w:val="20"/>
              </w:rPr>
            </w:pPr>
            <w:r>
              <w:rPr>
                <w:rFonts w:ascii="Times New Roman" w:eastAsia="Arial" w:hAnsi="Times New Roman" w:cs="Times New Roman"/>
                <w:sz w:val="20"/>
                <w:szCs w:val="20"/>
              </w:rPr>
              <w:t>▲</w:t>
            </w:r>
          </w:p>
        </w:tc>
        <w:tc>
          <w:tcPr>
            <w:tcW w:w="858"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3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16"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42"/>
              <w:rPr>
                <w:rFonts w:ascii="Times New Roman" w:eastAsia="Calibri" w:hAnsi="Times New Roman" w:cs="Times New Roman"/>
              </w:rPr>
            </w:pPr>
          </w:p>
        </w:tc>
        <w:tc>
          <w:tcPr>
            <w:tcW w:w="84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27"/>
              <w:rPr>
                <w:rFonts w:ascii="Times New Roman" w:eastAsia="Calibri" w:hAnsi="Times New Roman" w:cs="Times New Roman"/>
              </w:rPr>
            </w:pPr>
          </w:p>
        </w:tc>
        <w:tc>
          <w:tcPr>
            <w:tcW w:w="1467" w:type="dxa"/>
            <w:tcBorders>
              <w:top w:val="single" w:sz="12" w:space="0" w:color="C3BB95"/>
              <w:left w:val="single" w:sz="6" w:space="0" w:color="C3BB95"/>
              <w:bottom w:val="single" w:sz="12" w:space="0" w:color="C3BB95"/>
              <w:right w:val="single" w:sz="6" w:space="0" w:color="C3BB95"/>
            </w:tcBorders>
          </w:tcPr>
          <w:p w:rsidR="00AA23D4" w:rsidRDefault="00AA23D4">
            <w:pPr>
              <w:spacing w:after="0" w:line="240" w:lineRule="auto"/>
              <w:rPr>
                <w:rFonts w:ascii="Times New Roman" w:eastAsia="Calibri" w:hAnsi="Times New Roman" w:cs="Times New Roman"/>
              </w:rPr>
            </w:pPr>
          </w:p>
        </w:tc>
      </w:tr>
      <w:tr w:rsidR="00AA23D4" w:rsidTr="00045C8E">
        <w:trPr>
          <w:trHeight w:val="188"/>
        </w:trPr>
        <w:tc>
          <w:tcPr>
            <w:tcW w:w="4085" w:type="dxa"/>
            <w:tcBorders>
              <w:top w:val="single" w:sz="12" w:space="0" w:color="C3BB95"/>
              <w:left w:val="single" w:sz="6" w:space="0" w:color="C3BB95"/>
              <w:bottom w:val="single" w:sz="12" w:space="0" w:color="C3BB95"/>
              <w:right w:val="single" w:sz="6" w:space="0" w:color="C3BB95"/>
            </w:tcBorders>
          </w:tcPr>
          <w:p w:rsidR="00AA23D4" w:rsidRDefault="0067447D" w:rsidP="004028D0">
            <w:pPr>
              <w:spacing w:after="0" w:line="240" w:lineRule="exact"/>
              <w:ind w:left="24"/>
              <w:rPr>
                <w:rFonts w:ascii="Times New Roman" w:eastAsia="Calibri" w:hAnsi="Times New Roman" w:cs="Times New Roman"/>
                <w:sz w:val="20"/>
                <w:szCs w:val="20"/>
              </w:rPr>
            </w:pPr>
            <w:proofErr w:type="spellStart"/>
            <w:r>
              <w:rPr>
                <w:rFonts w:ascii="Times New Roman" w:eastAsia="Calibri" w:hAnsi="Times New Roman" w:cs="Times New Roman"/>
                <w:spacing w:val="-1"/>
                <w:sz w:val="20"/>
                <w:szCs w:val="20"/>
              </w:rPr>
              <w:t>Пров</w:t>
            </w:r>
            <w:r>
              <w:rPr>
                <w:rFonts w:ascii="Times New Roman" w:eastAsia="Calibri" w:hAnsi="Times New Roman" w:cs="Times New Roman"/>
                <w:sz w:val="20"/>
                <w:szCs w:val="20"/>
              </w:rPr>
              <w:t>е</w:t>
            </w:r>
            <w:r>
              <w:rPr>
                <w:rFonts w:ascii="Times New Roman" w:eastAsia="Calibri" w:hAnsi="Times New Roman" w:cs="Times New Roman"/>
                <w:spacing w:val="-1"/>
                <w:sz w:val="20"/>
                <w:szCs w:val="20"/>
              </w:rPr>
              <w:t>р</w:t>
            </w:r>
            <w:r>
              <w:rPr>
                <w:rFonts w:ascii="Times New Roman" w:eastAsia="Calibri" w:hAnsi="Times New Roman" w:cs="Times New Roman"/>
                <w:spacing w:val="-3"/>
                <w:sz w:val="20"/>
                <w:szCs w:val="20"/>
              </w:rPr>
              <w:t>к</w:t>
            </w:r>
            <w:r>
              <w:rPr>
                <w:rFonts w:ascii="Times New Roman" w:eastAsia="Calibri" w:hAnsi="Times New Roman" w:cs="Times New Roman"/>
                <w:sz w:val="20"/>
                <w:szCs w:val="20"/>
              </w:rPr>
              <w:t>а</w:t>
            </w:r>
            <w:proofErr w:type="spellEnd"/>
            <w:r>
              <w:rPr>
                <w:rFonts w:ascii="Times New Roman" w:eastAsia="Calibri" w:hAnsi="Times New Roman" w:cs="Times New Roman"/>
                <w:spacing w:val="2"/>
                <w:sz w:val="20"/>
                <w:szCs w:val="20"/>
              </w:rPr>
              <w:t xml:space="preserve"> </w:t>
            </w:r>
            <w:proofErr w:type="spellStart"/>
            <w:r>
              <w:rPr>
                <w:rFonts w:ascii="Times New Roman" w:eastAsia="Calibri" w:hAnsi="Times New Roman" w:cs="Times New Roman"/>
                <w:spacing w:val="1"/>
                <w:sz w:val="20"/>
                <w:szCs w:val="20"/>
              </w:rPr>
              <w:t>и</w:t>
            </w:r>
            <w:r>
              <w:rPr>
                <w:rFonts w:ascii="Times New Roman" w:eastAsia="Calibri" w:hAnsi="Times New Roman" w:cs="Times New Roman"/>
                <w:spacing w:val="-3"/>
                <w:sz w:val="20"/>
                <w:szCs w:val="20"/>
              </w:rPr>
              <w:t>н</w:t>
            </w:r>
            <w:r>
              <w:rPr>
                <w:rFonts w:ascii="Times New Roman" w:eastAsia="Calibri" w:hAnsi="Times New Roman" w:cs="Times New Roman"/>
                <w:spacing w:val="-2"/>
                <w:sz w:val="20"/>
                <w:szCs w:val="20"/>
              </w:rPr>
              <w:t>д</w:t>
            </w:r>
            <w:r>
              <w:rPr>
                <w:rFonts w:ascii="Times New Roman" w:eastAsia="Calibri" w:hAnsi="Times New Roman" w:cs="Times New Roman"/>
                <w:spacing w:val="1"/>
                <w:sz w:val="20"/>
                <w:szCs w:val="20"/>
              </w:rPr>
              <w:t>и</w:t>
            </w:r>
            <w:r>
              <w:rPr>
                <w:rFonts w:ascii="Times New Roman" w:eastAsia="Calibri" w:hAnsi="Times New Roman" w:cs="Times New Roman"/>
                <w:spacing w:val="-3"/>
                <w:sz w:val="20"/>
                <w:szCs w:val="20"/>
              </w:rPr>
              <w:t>к</w:t>
            </w:r>
            <w:r>
              <w:rPr>
                <w:rFonts w:ascii="Times New Roman" w:eastAsia="Calibri" w:hAnsi="Times New Roman" w:cs="Times New Roman"/>
                <w:spacing w:val="-1"/>
                <w:sz w:val="20"/>
                <w:szCs w:val="20"/>
              </w:rPr>
              <w:t>атор</w:t>
            </w:r>
            <w:r>
              <w:rPr>
                <w:rFonts w:ascii="Times New Roman" w:eastAsia="Calibri" w:hAnsi="Times New Roman" w:cs="Times New Roman"/>
                <w:sz w:val="20"/>
                <w:szCs w:val="20"/>
              </w:rPr>
              <w:t>а</w:t>
            </w:r>
            <w:proofErr w:type="spellEnd"/>
            <w:r>
              <w:rPr>
                <w:rFonts w:ascii="Times New Roman" w:eastAsia="Calibri" w:hAnsi="Times New Roman" w:cs="Times New Roman"/>
                <w:spacing w:val="-3"/>
                <w:sz w:val="20"/>
                <w:szCs w:val="20"/>
              </w:rPr>
              <w:t xml:space="preserve"> </w:t>
            </w:r>
            <w:proofErr w:type="spellStart"/>
            <w:r>
              <w:rPr>
                <w:rFonts w:ascii="Times New Roman" w:eastAsia="Calibri" w:hAnsi="Times New Roman" w:cs="Times New Roman"/>
                <w:spacing w:val="1"/>
                <w:sz w:val="20"/>
                <w:szCs w:val="20"/>
              </w:rPr>
              <w:t>з</w:t>
            </w:r>
            <w:r>
              <w:rPr>
                <w:rFonts w:ascii="Times New Roman" w:eastAsia="Calibri" w:hAnsi="Times New Roman" w:cs="Times New Roman"/>
                <w:spacing w:val="-1"/>
                <w:sz w:val="20"/>
                <w:szCs w:val="20"/>
              </w:rPr>
              <w:t>а</w:t>
            </w:r>
            <w:r>
              <w:rPr>
                <w:rFonts w:ascii="Times New Roman" w:eastAsia="Calibri" w:hAnsi="Times New Roman" w:cs="Times New Roman"/>
                <w:spacing w:val="-2"/>
                <w:sz w:val="20"/>
                <w:szCs w:val="20"/>
              </w:rPr>
              <w:t>м</w:t>
            </w:r>
            <w:r>
              <w:rPr>
                <w:rFonts w:ascii="Times New Roman" w:eastAsia="Calibri" w:hAnsi="Times New Roman" w:cs="Times New Roman"/>
                <w:sz w:val="20"/>
                <w:szCs w:val="20"/>
              </w:rPr>
              <w:t>е</w:t>
            </w:r>
            <w:r>
              <w:rPr>
                <w:rFonts w:ascii="Times New Roman" w:eastAsia="Calibri" w:hAnsi="Times New Roman" w:cs="Times New Roman"/>
                <w:spacing w:val="-3"/>
                <w:sz w:val="20"/>
                <w:szCs w:val="20"/>
              </w:rPr>
              <w:t>н</w:t>
            </w:r>
            <w:r>
              <w:rPr>
                <w:rFonts w:ascii="Times New Roman" w:eastAsia="Calibri" w:hAnsi="Times New Roman" w:cs="Times New Roman"/>
                <w:sz w:val="20"/>
                <w:szCs w:val="20"/>
              </w:rPr>
              <w:t>ы</w:t>
            </w:r>
            <w:proofErr w:type="spellEnd"/>
            <w:r w:rsidR="004028D0">
              <w:rPr>
                <w:rFonts w:ascii="Times New Roman" w:eastAsia="Calibri" w:hAnsi="Times New Roman" w:cs="Times New Roman"/>
                <w:sz w:val="20"/>
                <w:szCs w:val="20"/>
              </w:rPr>
              <w:t xml:space="preserve"> </w:t>
            </w:r>
            <w:proofErr w:type="spellStart"/>
            <w:r>
              <w:rPr>
                <w:rFonts w:ascii="Times New Roman" w:eastAsia="Calibri" w:hAnsi="Times New Roman" w:cs="Times New Roman"/>
                <w:spacing w:val="-1"/>
                <w:sz w:val="20"/>
                <w:szCs w:val="20"/>
              </w:rPr>
              <w:t>ф</w:t>
            </w:r>
            <w:r>
              <w:rPr>
                <w:rFonts w:ascii="Times New Roman" w:eastAsia="Calibri" w:hAnsi="Times New Roman" w:cs="Times New Roman"/>
                <w:spacing w:val="1"/>
                <w:sz w:val="20"/>
                <w:szCs w:val="20"/>
              </w:rPr>
              <w:t>и</w:t>
            </w:r>
            <w:r>
              <w:rPr>
                <w:rFonts w:ascii="Times New Roman" w:eastAsia="Calibri" w:hAnsi="Times New Roman" w:cs="Times New Roman"/>
                <w:spacing w:val="-2"/>
                <w:sz w:val="20"/>
                <w:szCs w:val="20"/>
              </w:rPr>
              <w:t>л</w:t>
            </w:r>
            <w:r>
              <w:rPr>
                <w:rFonts w:ascii="Times New Roman" w:eastAsia="Calibri" w:hAnsi="Times New Roman" w:cs="Times New Roman"/>
                <w:spacing w:val="1"/>
                <w:sz w:val="20"/>
                <w:szCs w:val="20"/>
              </w:rPr>
              <w:t>ь</w:t>
            </w:r>
            <w:r>
              <w:rPr>
                <w:rFonts w:ascii="Times New Roman" w:eastAsia="Calibri" w:hAnsi="Times New Roman" w:cs="Times New Roman"/>
                <w:spacing w:val="-1"/>
                <w:sz w:val="20"/>
                <w:szCs w:val="20"/>
              </w:rPr>
              <w:t>тр</w:t>
            </w:r>
            <w:r>
              <w:rPr>
                <w:rFonts w:ascii="Times New Roman" w:eastAsia="Calibri" w:hAnsi="Times New Roman" w:cs="Times New Roman"/>
                <w:sz w:val="20"/>
                <w:szCs w:val="20"/>
              </w:rPr>
              <w:t>а</w:t>
            </w:r>
            <w:proofErr w:type="spellEnd"/>
          </w:p>
        </w:tc>
        <w:tc>
          <w:tcPr>
            <w:tcW w:w="1143" w:type="dxa"/>
            <w:tcBorders>
              <w:top w:val="single" w:sz="12" w:space="0" w:color="C3BB95"/>
              <w:left w:val="single" w:sz="6" w:space="0" w:color="C3BB95"/>
              <w:bottom w:val="single" w:sz="12" w:space="0" w:color="C3BB95"/>
              <w:right w:val="single" w:sz="6" w:space="0" w:color="C3BB95"/>
            </w:tcBorders>
          </w:tcPr>
          <w:p w:rsidR="00AA23D4" w:rsidRDefault="0067447D" w:rsidP="002669C0">
            <w:pPr>
              <w:spacing w:after="0" w:line="240" w:lineRule="auto"/>
              <w:ind w:left="106" w:right="339"/>
              <w:rPr>
                <w:rFonts w:ascii="Times New Roman" w:eastAsia="Arial" w:hAnsi="Times New Roman" w:cs="Times New Roman"/>
                <w:sz w:val="20"/>
                <w:szCs w:val="20"/>
              </w:rPr>
            </w:pPr>
            <w:r>
              <w:rPr>
                <w:rFonts w:ascii="Times New Roman" w:eastAsia="Arial" w:hAnsi="Times New Roman" w:cs="Times New Roman"/>
                <w:sz w:val="20"/>
                <w:szCs w:val="20"/>
              </w:rPr>
              <w:t>▲</w:t>
            </w:r>
          </w:p>
        </w:tc>
        <w:tc>
          <w:tcPr>
            <w:tcW w:w="858"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3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16"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42"/>
              <w:rPr>
                <w:rFonts w:ascii="Times New Roman" w:eastAsia="Calibri" w:hAnsi="Times New Roman" w:cs="Times New Roman"/>
              </w:rPr>
            </w:pPr>
          </w:p>
        </w:tc>
        <w:tc>
          <w:tcPr>
            <w:tcW w:w="84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27"/>
              <w:rPr>
                <w:rFonts w:ascii="Times New Roman" w:eastAsia="Calibri" w:hAnsi="Times New Roman" w:cs="Times New Roman"/>
              </w:rPr>
            </w:pPr>
          </w:p>
        </w:tc>
        <w:tc>
          <w:tcPr>
            <w:tcW w:w="1467" w:type="dxa"/>
            <w:tcBorders>
              <w:top w:val="single" w:sz="12" w:space="0" w:color="C3BB95"/>
              <w:left w:val="single" w:sz="6" w:space="0" w:color="C3BB95"/>
              <w:bottom w:val="single" w:sz="12" w:space="0" w:color="C3BB95"/>
              <w:right w:val="single" w:sz="6" w:space="0" w:color="C3BB95"/>
            </w:tcBorders>
          </w:tcPr>
          <w:p w:rsidR="00AA23D4" w:rsidRDefault="00AA23D4">
            <w:pPr>
              <w:spacing w:after="0" w:line="240" w:lineRule="auto"/>
              <w:rPr>
                <w:rFonts w:ascii="Times New Roman" w:eastAsia="Calibri" w:hAnsi="Times New Roman" w:cs="Times New Roman"/>
              </w:rPr>
            </w:pPr>
          </w:p>
        </w:tc>
      </w:tr>
      <w:tr w:rsidR="00AA23D4" w:rsidTr="00045C8E">
        <w:trPr>
          <w:trHeight w:val="229"/>
        </w:trPr>
        <w:tc>
          <w:tcPr>
            <w:tcW w:w="4085" w:type="dxa"/>
            <w:tcBorders>
              <w:top w:val="single" w:sz="12" w:space="0" w:color="C3BB95"/>
              <w:left w:val="single" w:sz="6" w:space="0" w:color="C3BB95"/>
              <w:bottom w:val="single" w:sz="12" w:space="0" w:color="C3BB95"/>
              <w:right w:val="single" w:sz="6" w:space="0" w:color="C3BB95"/>
            </w:tcBorders>
          </w:tcPr>
          <w:p w:rsidR="00AA23D4" w:rsidRPr="007119C1" w:rsidRDefault="0067447D">
            <w:pPr>
              <w:spacing w:after="0" w:line="240" w:lineRule="exact"/>
              <w:ind w:left="24"/>
              <w:rPr>
                <w:rFonts w:ascii="Times New Roman" w:eastAsia="Calibri" w:hAnsi="Times New Roman" w:cs="Times New Roman"/>
                <w:sz w:val="20"/>
                <w:szCs w:val="20"/>
                <w:lang w:val="ru-RU"/>
              </w:rPr>
            </w:pPr>
            <w:r w:rsidRPr="007119C1">
              <w:rPr>
                <w:rFonts w:ascii="Times New Roman" w:eastAsia="Calibri" w:hAnsi="Times New Roman" w:cs="Times New Roman"/>
                <w:spacing w:val="-1"/>
                <w:sz w:val="20"/>
                <w:szCs w:val="20"/>
                <w:lang w:val="ru-RU"/>
              </w:rPr>
              <w:t>Пров</w:t>
            </w:r>
            <w:r w:rsidRPr="007119C1">
              <w:rPr>
                <w:rFonts w:ascii="Times New Roman" w:eastAsia="Calibri" w:hAnsi="Times New Roman" w:cs="Times New Roman"/>
                <w:sz w:val="20"/>
                <w:szCs w:val="20"/>
                <w:lang w:val="ru-RU"/>
              </w:rPr>
              <w:t>е</w:t>
            </w:r>
            <w:r w:rsidRPr="007119C1">
              <w:rPr>
                <w:rFonts w:ascii="Times New Roman" w:eastAsia="Calibri" w:hAnsi="Times New Roman" w:cs="Times New Roman"/>
                <w:spacing w:val="-1"/>
                <w:sz w:val="20"/>
                <w:szCs w:val="20"/>
                <w:lang w:val="ru-RU"/>
              </w:rPr>
              <w:t>р</w:t>
            </w:r>
            <w:r w:rsidRPr="007119C1">
              <w:rPr>
                <w:rFonts w:ascii="Times New Roman" w:eastAsia="Calibri" w:hAnsi="Times New Roman" w:cs="Times New Roman"/>
                <w:spacing w:val="-3"/>
                <w:sz w:val="20"/>
                <w:szCs w:val="20"/>
                <w:lang w:val="ru-RU"/>
              </w:rPr>
              <w:t>к</w:t>
            </w:r>
            <w:r w:rsidRPr="007119C1">
              <w:rPr>
                <w:rFonts w:ascii="Times New Roman" w:eastAsia="Calibri" w:hAnsi="Times New Roman" w:cs="Times New Roman"/>
                <w:sz w:val="20"/>
                <w:szCs w:val="20"/>
                <w:lang w:val="ru-RU"/>
              </w:rPr>
              <w:t>а</w:t>
            </w:r>
            <w:r w:rsidRPr="007119C1">
              <w:rPr>
                <w:rFonts w:ascii="Times New Roman" w:eastAsia="Calibri" w:hAnsi="Times New Roman" w:cs="Times New Roman"/>
                <w:spacing w:val="2"/>
                <w:sz w:val="20"/>
                <w:szCs w:val="20"/>
                <w:lang w:val="ru-RU"/>
              </w:rPr>
              <w:t xml:space="preserve"> </w:t>
            </w:r>
            <w:r>
              <w:rPr>
                <w:rFonts w:ascii="Times New Roman" w:eastAsia="Calibri" w:hAnsi="Times New Roman" w:cs="Times New Roman"/>
                <w:spacing w:val="1"/>
                <w:sz w:val="20"/>
                <w:szCs w:val="20"/>
              </w:rPr>
              <w:t>P</w:t>
            </w:r>
            <w:r>
              <w:rPr>
                <w:rFonts w:ascii="Times New Roman" w:eastAsia="Calibri" w:hAnsi="Times New Roman" w:cs="Times New Roman"/>
                <w:spacing w:val="-7"/>
                <w:sz w:val="20"/>
                <w:szCs w:val="20"/>
              </w:rPr>
              <w:t>T</w:t>
            </w:r>
            <w:r>
              <w:rPr>
                <w:rFonts w:ascii="Times New Roman" w:eastAsia="Calibri" w:hAnsi="Times New Roman" w:cs="Times New Roman"/>
                <w:sz w:val="20"/>
                <w:szCs w:val="20"/>
              </w:rPr>
              <w:t>O</w:t>
            </w:r>
            <w:r w:rsidRPr="007119C1">
              <w:rPr>
                <w:rFonts w:ascii="Times New Roman" w:eastAsia="Calibri" w:hAnsi="Times New Roman" w:cs="Times New Roman"/>
                <w:spacing w:val="-2"/>
                <w:sz w:val="20"/>
                <w:szCs w:val="20"/>
                <w:lang w:val="ru-RU"/>
              </w:rPr>
              <w:t xml:space="preserve"> </w:t>
            </w:r>
            <w:r w:rsidRPr="007119C1">
              <w:rPr>
                <w:rFonts w:ascii="Times New Roman" w:eastAsia="Calibri" w:hAnsi="Times New Roman" w:cs="Times New Roman"/>
                <w:sz w:val="20"/>
                <w:szCs w:val="20"/>
                <w:lang w:val="ru-RU"/>
              </w:rPr>
              <w:t>и</w:t>
            </w:r>
            <w:r w:rsidRPr="007119C1">
              <w:rPr>
                <w:rFonts w:ascii="Times New Roman" w:eastAsia="Calibri" w:hAnsi="Times New Roman" w:cs="Times New Roman"/>
                <w:spacing w:val="4"/>
                <w:sz w:val="20"/>
                <w:szCs w:val="20"/>
                <w:lang w:val="ru-RU"/>
              </w:rPr>
              <w:t xml:space="preserve"> </w:t>
            </w:r>
            <w:r w:rsidRPr="007119C1">
              <w:rPr>
                <w:rFonts w:ascii="Times New Roman" w:eastAsia="Calibri" w:hAnsi="Times New Roman" w:cs="Times New Roman"/>
                <w:spacing w:val="-6"/>
                <w:sz w:val="20"/>
                <w:szCs w:val="20"/>
                <w:lang w:val="ru-RU"/>
              </w:rPr>
              <w:t>о</w:t>
            </w:r>
            <w:r w:rsidRPr="007119C1">
              <w:rPr>
                <w:rFonts w:ascii="Times New Roman" w:eastAsia="Calibri" w:hAnsi="Times New Roman" w:cs="Times New Roman"/>
                <w:sz w:val="20"/>
                <w:szCs w:val="20"/>
                <w:lang w:val="ru-RU"/>
              </w:rPr>
              <w:t>се</w:t>
            </w:r>
            <w:r w:rsidRPr="007119C1">
              <w:rPr>
                <w:rFonts w:ascii="Times New Roman" w:eastAsia="Calibri" w:hAnsi="Times New Roman" w:cs="Times New Roman"/>
                <w:spacing w:val="-1"/>
                <w:sz w:val="20"/>
                <w:szCs w:val="20"/>
                <w:lang w:val="ru-RU"/>
              </w:rPr>
              <w:t>в</w:t>
            </w:r>
            <w:r w:rsidRPr="007119C1">
              <w:rPr>
                <w:rFonts w:ascii="Times New Roman" w:eastAsia="Calibri" w:hAnsi="Times New Roman" w:cs="Times New Roman"/>
                <w:sz w:val="20"/>
                <w:szCs w:val="20"/>
                <w:lang w:val="ru-RU"/>
              </w:rPr>
              <w:t>ых</w:t>
            </w:r>
            <w:r w:rsidRPr="007119C1">
              <w:rPr>
                <w:rFonts w:ascii="Times New Roman" w:eastAsia="Calibri" w:hAnsi="Times New Roman" w:cs="Times New Roman"/>
                <w:spacing w:val="-3"/>
                <w:sz w:val="20"/>
                <w:szCs w:val="20"/>
                <w:lang w:val="ru-RU"/>
              </w:rPr>
              <w:t xml:space="preserve"> </w:t>
            </w:r>
            <w:r w:rsidRPr="007119C1">
              <w:rPr>
                <w:rFonts w:ascii="Times New Roman" w:eastAsia="Calibri" w:hAnsi="Times New Roman" w:cs="Times New Roman"/>
                <w:spacing w:val="-2"/>
                <w:sz w:val="20"/>
                <w:szCs w:val="20"/>
                <w:lang w:val="ru-RU"/>
              </w:rPr>
              <w:t>м</w:t>
            </w:r>
            <w:r w:rsidRPr="007119C1">
              <w:rPr>
                <w:rFonts w:ascii="Times New Roman" w:eastAsia="Calibri" w:hAnsi="Times New Roman" w:cs="Times New Roman"/>
                <w:sz w:val="20"/>
                <w:szCs w:val="20"/>
                <w:lang w:val="ru-RU"/>
              </w:rPr>
              <w:t>у</w:t>
            </w:r>
            <w:r w:rsidRPr="007119C1">
              <w:rPr>
                <w:rFonts w:ascii="Times New Roman" w:eastAsia="Calibri" w:hAnsi="Times New Roman" w:cs="Times New Roman"/>
                <w:spacing w:val="-1"/>
                <w:sz w:val="20"/>
                <w:szCs w:val="20"/>
                <w:lang w:val="ru-RU"/>
              </w:rPr>
              <w:t>ф</w:t>
            </w:r>
            <w:r w:rsidRPr="007119C1">
              <w:rPr>
                <w:rFonts w:ascii="Times New Roman" w:eastAsia="Calibri" w:hAnsi="Times New Roman" w:cs="Times New Roman"/>
                <w:sz w:val="20"/>
                <w:szCs w:val="20"/>
                <w:lang w:val="ru-RU"/>
              </w:rPr>
              <w:t>т</w:t>
            </w:r>
          </w:p>
        </w:tc>
        <w:tc>
          <w:tcPr>
            <w:tcW w:w="1143" w:type="dxa"/>
            <w:tcBorders>
              <w:top w:val="single" w:sz="12" w:space="0" w:color="C3BB95"/>
              <w:left w:val="single" w:sz="6" w:space="0" w:color="C3BB95"/>
              <w:bottom w:val="single" w:sz="12" w:space="0" w:color="C3BB95"/>
              <w:right w:val="single" w:sz="6" w:space="0" w:color="C3BB95"/>
            </w:tcBorders>
          </w:tcPr>
          <w:p w:rsidR="00AA23D4" w:rsidRPr="007119C1" w:rsidRDefault="00AA23D4" w:rsidP="002669C0">
            <w:pPr>
              <w:spacing w:after="0" w:line="240" w:lineRule="auto"/>
              <w:ind w:left="106"/>
              <w:rPr>
                <w:rFonts w:ascii="Times New Roman" w:eastAsia="Calibri" w:hAnsi="Times New Roman" w:cs="Times New Roman"/>
                <w:lang w:val="ru-RU"/>
              </w:rPr>
            </w:pPr>
          </w:p>
        </w:tc>
        <w:tc>
          <w:tcPr>
            <w:tcW w:w="858" w:type="dxa"/>
            <w:tcBorders>
              <w:top w:val="single" w:sz="12" w:space="0" w:color="C3BB95"/>
              <w:left w:val="single" w:sz="6" w:space="0" w:color="C3BB95"/>
              <w:bottom w:val="single" w:sz="12" w:space="0" w:color="C3BB95"/>
              <w:right w:val="single" w:sz="6" w:space="0" w:color="C3BB95"/>
            </w:tcBorders>
          </w:tcPr>
          <w:p w:rsidR="00AA23D4" w:rsidRDefault="0067447D" w:rsidP="002669C0">
            <w:pPr>
              <w:spacing w:before="3" w:after="0" w:line="240" w:lineRule="auto"/>
              <w:rPr>
                <w:rFonts w:ascii="Times New Roman" w:eastAsia="Arial" w:hAnsi="Times New Roman" w:cs="Times New Roman"/>
                <w:sz w:val="20"/>
                <w:szCs w:val="20"/>
              </w:rPr>
            </w:pPr>
            <w:r>
              <w:rPr>
                <w:rFonts w:ascii="Times New Roman" w:eastAsia="Arial" w:hAnsi="Times New Roman" w:cs="Times New Roman"/>
                <w:sz w:val="20"/>
                <w:szCs w:val="20"/>
              </w:rPr>
              <w:t>▲</w:t>
            </w:r>
          </w:p>
        </w:tc>
        <w:tc>
          <w:tcPr>
            <w:tcW w:w="63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16"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42"/>
              <w:rPr>
                <w:rFonts w:ascii="Times New Roman" w:eastAsia="Calibri" w:hAnsi="Times New Roman" w:cs="Times New Roman"/>
              </w:rPr>
            </w:pPr>
          </w:p>
        </w:tc>
        <w:tc>
          <w:tcPr>
            <w:tcW w:w="84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27"/>
              <w:rPr>
                <w:rFonts w:ascii="Times New Roman" w:eastAsia="Calibri" w:hAnsi="Times New Roman" w:cs="Times New Roman"/>
              </w:rPr>
            </w:pPr>
          </w:p>
        </w:tc>
        <w:tc>
          <w:tcPr>
            <w:tcW w:w="1467" w:type="dxa"/>
            <w:tcBorders>
              <w:top w:val="single" w:sz="12" w:space="0" w:color="C3BB95"/>
              <w:left w:val="single" w:sz="6" w:space="0" w:color="C3BB95"/>
              <w:bottom w:val="single" w:sz="12" w:space="0" w:color="C3BB95"/>
              <w:right w:val="single" w:sz="6" w:space="0" w:color="C3BB95"/>
            </w:tcBorders>
          </w:tcPr>
          <w:p w:rsidR="00AA23D4" w:rsidRDefault="00AA23D4">
            <w:pPr>
              <w:spacing w:after="0" w:line="240" w:lineRule="auto"/>
              <w:rPr>
                <w:rFonts w:ascii="Times New Roman" w:eastAsia="Calibri" w:hAnsi="Times New Roman" w:cs="Times New Roman"/>
              </w:rPr>
            </w:pPr>
          </w:p>
        </w:tc>
      </w:tr>
      <w:tr w:rsidR="00AA23D4" w:rsidTr="00045C8E">
        <w:trPr>
          <w:trHeight w:hRule="exact" w:val="293"/>
        </w:trPr>
        <w:tc>
          <w:tcPr>
            <w:tcW w:w="4085" w:type="dxa"/>
            <w:tcBorders>
              <w:top w:val="single" w:sz="12" w:space="0" w:color="C3BB95"/>
              <w:left w:val="single" w:sz="6" w:space="0" w:color="C3BB95"/>
              <w:bottom w:val="single" w:sz="12" w:space="0" w:color="C3BB95"/>
              <w:right w:val="single" w:sz="6" w:space="0" w:color="C3BB95"/>
            </w:tcBorders>
          </w:tcPr>
          <w:p w:rsidR="00AA23D4" w:rsidRDefault="0067447D">
            <w:pPr>
              <w:spacing w:before="5" w:after="0" w:line="240" w:lineRule="auto"/>
              <w:ind w:left="24"/>
              <w:rPr>
                <w:rFonts w:ascii="Times New Roman" w:eastAsia="Calibri" w:hAnsi="Times New Roman" w:cs="Times New Roman"/>
                <w:sz w:val="20"/>
                <w:szCs w:val="20"/>
              </w:rPr>
            </w:pPr>
            <w:proofErr w:type="spellStart"/>
            <w:r>
              <w:rPr>
                <w:rFonts w:ascii="Times New Roman" w:eastAsia="Calibri" w:hAnsi="Times New Roman" w:cs="Times New Roman"/>
                <w:spacing w:val="-1"/>
                <w:sz w:val="20"/>
                <w:szCs w:val="20"/>
              </w:rPr>
              <w:t>Пров</w:t>
            </w:r>
            <w:r>
              <w:rPr>
                <w:rFonts w:ascii="Times New Roman" w:eastAsia="Calibri" w:hAnsi="Times New Roman" w:cs="Times New Roman"/>
                <w:sz w:val="20"/>
                <w:szCs w:val="20"/>
              </w:rPr>
              <w:t>е</w:t>
            </w:r>
            <w:r>
              <w:rPr>
                <w:rFonts w:ascii="Times New Roman" w:eastAsia="Calibri" w:hAnsi="Times New Roman" w:cs="Times New Roman"/>
                <w:spacing w:val="-1"/>
                <w:sz w:val="20"/>
                <w:szCs w:val="20"/>
              </w:rPr>
              <w:t>р</w:t>
            </w:r>
            <w:r>
              <w:rPr>
                <w:rFonts w:ascii="Times New Roman" w:eastAsia="Calibri" w:hAnsi="Times New Roman" w:cs="Times New Roman"/>
                <w:spacing w:val="-3"/>
                <w:sz w:val="20"/>
                <w:szCs w:val="20"/>
              </w:rPr>
              <w:t>к</w:t>
            </w:r>
            <w:r>
              <w:rPr>
                <w:rFonts w:ascii="Times New Roman" w:eastAsia="Calibri" w:hAnsi="Times New Roman" w:cs="Times New Roman"/>
                <w:sz w:val="20"/>
                <w:szCs w:val="20"/>
              </w:rPr>
              <w:t>а</w:t>
            </w:r>
            <w:proofErr w:type="spellEnd"/>
            <w:r>
              <w:rPr>
                <w:rFonts w:ascii="Times New Roman" w:eastAsia="Calibri" w:hAnsi="Times New Roman" w:cs="Times New Roman"/>
                <w:spacing w:val="2"/>
                <w:sz w:val="20"/>
                <w:szCs w:val="20"/>
              </w:rPr>
              <w:t xml:space="preserve"> </w:t>
            </w:r>
            <w:proofErr w:type="spellStart"/>
            <w:r>
              <w:rPr>
                <w:rFonts w:ascii="Times New Roman" w:eastAsia="Calibri" w:hAnsi="Times New Roman" w:cs="Times New Roman"/>
                <w:spacing w:val="-6"/>
                <w:sz w:val="20"/>
                <w:szCs w:val="20"/>
              </w:rPr>
              <w:t>о</w:t>
            </w:r>
            <w:r>
              <w:rPr>
                <w:rFonts w:ascii="Times New Roman" w:eastAsia="Calibri" w:hAnsi="Times New Roman" w:cs="Times New Roman"/>
                <w:spacing w:val="2"/>
                <w:sz w:val="20"/>
                <w:szCs w:val="20"/>
              </w:rPr>
              <w:t>г</w:t>
            </w:r>
            <w:r>
              <w:rPr>
                <w:rFonts w:ascii="Times New Roman" w:eastAsia="Calibri" w:hAnsi="Times New Roman" w:cs="Times New Roman"/>
                <w:spacing w:val="-3"/>
                <w:sz w:val="20"/>
                <w:szCs w:val="20"/>
              </w:rPr>
              <w:t>н</w:t>
            </w:r>
            <w:r>
              <w:rPr>
                <w:rFonts w:ascii="Times New Roman" w:eastAsia="Calibri" w:hAnsi="Times New Roman" w:cs="Times New Roman"/>
                <w:sz w:val="20"/>
                <w:szCs w:val="20"/>
              </w:rPr>
              <w:t>е</w:t>
            </w:r>
            <w:r>
              <w:rPr>
                <w:rFonts w:ascii="Times New Roman" w:eastAsia="Calibri" w:hAnsi="Times New Roman" w:cs="Times New Roman"/>
                <w:spacing w:val="-1"/>
                <w:sz w:val="20"/>
                <w:szCs w:val="20"/>
              </w:rPr>
              <w:t>т</w:t>
            </w:r>
            <w:r>
              <w:rPr>
                <w:rFonts w:ascii="Times New Roman" w:eastAsia="Calibri" w:hAnsi="Times New Roman" w:cs="Times New Roman"/>
                <w:sz w:val="20"/>
                <w:szCs w:val="20"/>
              </w:rPr>
              <w:t>у</w:t>
            </w:r>
            <w:r>
              <w:rPr>
                <w:rFonts w:ascii="Times New Roman" w:eastAsia="Calibri" w:hAnsi="Times New Roman" w:cs="Times New Roman"/>
                <w:spacing w:val="-3"/>
                <w:sz w:val="20"/>
                <w:szCs w:val="20"/>
              </w:rPr>
              <w:t>ш</w:t>
            </w:r>
            <w:r>
              <w:rPr>
                <w:rFonts w:ascii="Times New Roman" w:eastAsia="Calibri" w:hAnsi="Times New Roman" w:cs="Times New Roman"/>
                <w:spacing w:val="1"/>
                <w:sz w:val="20"/>
                <w:szCs w:val="20"/>
              </w:rPr>
              <w:t>и</w:t>
            </w:r>
            <w:r>
              <w:rPr>
                <w:rFonts w:ascii="Times New Roman" w:eastAsia="Calibri" w:hAnsi="Times New Roman" w:cs="Times New Roman"/>
                <w:spacing w:val="-1"/>
                <w:sz w:val="20"/>
                <w:szCs w:val="20"/>
              </w:rPr>
              <w:t>т</w:t>
            </w:r>
            <w:r>
              <w:rPr>
                <w:rFonts w:ascii="Times New Roman" w:eastAsia="Calibri" w:hAnsi="Times New Roman" w:cs="Times New Roman"/>
                <w:sz w:val="20"/>
                <w:szCs w:val="20"/>
              </w:rPr>
              <w:t>е</w:t>
            </w:r>
            <w:r>
              <w:rPr>
                <w:rFonts w:ascii="Times New Roman" w:eastAsia="Calibri" w:hAnsi="Times New Roman" w:cs="Times New Roman"/>
                <w:spacing w:val="-2"/>
                <w:sz w:val="20"/>
                <w:szCs w:val="20"/>
              </w:rPr>
              <w:t>л</w:t>
            </w:r>
            <w:r>
              <w:rPr>
                <w:rFonts w:ascii="Times New Roman" w:eastAsia="Calibri" w:hAnsi="Times New Roman" w:cs="Times New Roman"/>
                <w:sz w:val="20"/>
                <w:szCs w:val="20"/>
              </w:rPr>
              <w:t>я</w:t>
            </w:r>
            <w:proofErr w:type="spellEnd"/>
          </w:p>
        </w:tc>
        <w:tc>
          <w:tcPr>
            <w:tcW w:w="1143"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06"/>
              <w:rPr>
                <w:rFonts w:ascii="Times New Roman" w:eastAsia="Calibri" w:hAnsi="Times New Roman" w:cs="Times New Roman"/>
              </w:rPr>
            </w:pPr>
          </w:p>
        </w:tc>
        <w:tc>
          <w:tcPr>
            <w:tcW w:w="858" w:type="dxa"/>
            <w:tcBorders>
              <w:top w:val="single" w:sz="12" w:space="0" w:color="C3BB95"/>
              <w:left w:val="single" w:sz="6" w:space="0" w:color="C3BB95"/>
              <w:bottom w:val="single" w:sz="12" w:space="0" w:color="C3BB95"/>
              <w:right w:val="single" w:sz="6" w:space="0" w:color="C3BB95"/>
            </w:tcBorders>
          </w:tcPr>
          <w:p w:rsidR="00AA23D4" w:rsidRDefault="0067447D" w:rsidP="002669C0">
            <w:pPr>
              <w:spacing w:after="0" w:line="234" w:lineRule="exact"/>
              <w:ind w:right="4"/>
              <w:rPr>
                <w:rFonts w:ascii="Times New Roman" w:eastAsia="MS Gothic" w:hAnsi="Times New Roman" w:cs="Times New Roman"/>
                <w:sz w:val="20"/>
                <w:szCs w:val="20"/>
              </w:rPr>
            </w:pPr>
            <w:r>
              <w:rPr>
                <w:rFonts w:ascii="MS Mincho" w:eastAsia="MS Mincho" w:hAnsi="MS Mincho" w:cs="MS Mincho" w:hint="eastAsia"/>
                <w:sz w:val="20"/>
                <w:szCs w:val="20"/>
              </w:rPr>
              <w:t>◇</w:t>
            </w:r>
          </w:p>
        </w:tc>
        <w:tc>
          <w:tcPr>
            <w:tcW w:w="63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16"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42"/>
              <w:rPr>
                <w:rFonts w:ascii="Times New Roman" w:eastAsia="Calibri" w:hAnsi="Times New Roman" w:cs="Times New Roman"/>
              </w:rPr>
            </w:pPr>
          </w:p>
        </w:tc>
        <w:tc>
          <w:tcPr>
            <w:tcW w:w="84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27"/>
              <w:rPr>
                <w:rFonts w:ascii="Times New Roman" w:eastAsia="Calibri" w:hAnsi="Times New Roman" w:cs="Times New Roman"/>
              </w:rPr>
            </w:pPr>
          </w:p>
        </w:tc>
        <w:tc>
          <w:tcPr>
            <w:tcW w:w="1467" w:type="dxa"/>
            <w:tcBorders>
              <w:top w:val="single" w:sz="12" w:space="0" w:color="C3BB95"/>
              <w:left w:val="single" w:sz="6" w:space="0" w:color="C3BB95"/>
              <w:bottom w:val="single" w:sz="12" w:space="0" w:color="C3BB95"/>
              <w:right w:val="single" w:sz="6" w:space="0" w:color="C3BB95"/>
            </w:tcBorders>
          </w:tcPr>
          <w:p w:rsidR="00AA23D4" w:rsidRDefault="00AA23D4">
            <w:pPr>
              <w:spacing w:after="0" w:line="240" w:lineRule="auto"/>
              <w:rPr>
                <w:rFonts w:ascii="Times New Roman" w:eastAsia="Calibri" w:hAnsi="Times New Roman" w:cs="Times New Roman"/>
              </w:rPr>
            </w:pPr>
          </w:p>
        </w:tc>
      </w:tr>
      <w:tr w:rsidR="00AA23D4" w:rsidTr="00045C8E">
        <w:trPr>
          <w:trHeight w:val="89"/>
        </w:trPr>
        <w:tc>
          <w:tcPr>
            <w:tcW w:w="4085" w:type="dxa"/>
            <w:tcBorders>
              <w:top w:val="single" w:sz="12" w:space="0" w:color="C3BB95"/>
              <w:left w:val="single" w:sz="6" w:space="0" w:color="C3BB95"/>
              <w:bottom w:val="single" w:sz="12" w:space="0" w:color="C3BB95"/>
              <w:right w:val="single" w:sz="6" w:space="0" w:color="C3BB95"/>
            </w:tcBorders>
          </w:tcPr>
          <w:p w:rsidR="00AA23D4" w:rsidRDefault="0067447D" w:rsidP="004028D0">
            <w:pPr>
              <w:spacing w:after="0" w:line="240" w:lineRule="exact"/>
              <w:ind w:left="24"/>
              <w:rPr>
                <w:rFonts w:ascii="Times New Roman" w:eastAsia="Calibri" w:hAnsi="Times New Roman" w:cs="Times New Roman"/>
                <w:sz w:val="20"/>
                <w:szCs w:val="20"/>
              </w:rPr>
            </w:pPr>
            <w:proofErr w:type="spellStart"/>
            <w:r>
              <w:rPr>
                <w:rFonts w:ascii="Times New Roman" w:eastAsia="Calibri" w:hAnsi="Times New Roman" w:cs="Times New Roman"/>
                <w:spacing w:val="-1"/>
                <w:sz w:val="20"/>
                <w:szCs w:val="20"/>
              </w:rPr>
              <w:t>Пров</w:t>
            </w:r>
            <w:r>
              <w:rPr>
                <w:rFonts w:ascii="Times New Roman" w:eastAsia="Calibri" w:hAnsi="Times New Roman" w:cs="Times New Roman"/>
                <w:sz w:val="20"/>
                <w:szCs w:val="20"/>
              </w:rPr>
              <w:t>е</w:t>
            </w:r>
            <w:r>
              <w:rPr>
                <w:rFonts w:ascii="Times New Roman" w:eastAsia="Calibri" w:hAnsi="Times New Roman" w:cs="Times New Roman"/>
                <w:spacing w:val="-1"/>
                <w:sz w:val="20"/>
                <w:szCs w:val="20"/>
              </w:rPr>
              <w:t>р</w:t>
            </w:r>
            <w:r>
              <w:rPr>
                <w:rFonts w:ascii="Times New Roman" w:eastAsia="Calibri" w:hAnsi="Times New Roman" w:cs="Times New Roman"/>
                <w:spacing w:val="-3"/>
                <w:sz w:val="20"/>
                <w:szCs w:val="20"/>
              </w:rPr>
              <w:t>к</w:t>
            </w:r>
            <w:r>
              <w:rPr>
                <w:rFonts w:ascii="Times New Roman" w:eastAsia="Calibri" w:hAnsi="Times New Roman" w:cs="Times New Roman"/>
                <w:sz w:val="20"/>
                <w:szCs w:val="20"/>
              </w:rPr>
              <w:t>а</w:t>
            </w:r>
            <w:proofErr w:type="spellEnd"/>
            <w:r>
              <w:rPr>
                <w:rFonts w:ascii="Times New Roman" w:eastAsia="Calibri" w:hAnsi="Times New Roman" w:cs="Times New Roman"/>
                <w:spacing w:val="2"/>
                <w:sz w:val="20"/>
                <w:szCs w:val="20"/>
              </w:rPr>
              <w:t xml:space="preserve"> </w:t>
            </w:r>
            <w:proofErr w:type="spellStart"/>
            <w:r>
              <w:rPr>
                <w:rFonts w:ascii="Times New Roman" w:eastAsia="Calibri" w:hAnsi="Times New Roman" w:cs="Times New Roman"/>
                <w:spacing w:val="-1"/>
                <w:sz w:val="20"/>
                <w:szCs w:val="20"/>
              </w:rPr>
              <w:t>а</w:t>
            </w:r>
            <w:r>
              <w:rPr>
                <w:rFonts w:ascii="Times New Roman" w:eastAsia="Calibri" w:hAnsi="Times New Roman" w:cs="Times New Roman"/>
                <w:spacing w:val="-3"/>
                <w:sz w:val="20"/>
                <w:szCs w:val="20"/>
              </w:rPr>
              <w:t>кк</w:t>
            </w:r>
            <w:r>
              <w:rPr>
                <w:rFonts w:ascii="Times New Roman" w:eastAsia="Calibri" w:hAnsi="Times New Roman" w:cs="Times New Roman"/>
                <w:sz w:val="20"/>
                <w:szCs w:val="20"/>
              </w:rPr>
              <w:t>у</w:t>
            </w:r>
            <w:r>
              <w:rPr>
                <w:rFonts w:ascii="Times New Roman" w:eastAsia="Calibri" w:hAnsi="Times New Roman" w:cs="Times New Roman"/>
                <w:spacing w:val="-2"/>
                <w:sz w:val="20"/>
                <w:szCs w:val="20"/>
              </w:rPr>
              <w:t>м</w:t>
            </w:r>
            <w:r>
              <w:rPr>
                <w:rFonts w:ascii="Times New Roman" w:eastAsia="Calibri" w:hAnsi="Times New Roman" w:cs="Times New Roman"/>
                <w:sz w:val="20"/>
                <w:szCs w:val="20"/>
              </w:rPr>
              <w:t>у</w:t>
            </w:r>
            <w:r>
              <w:rPr>
                <w:rFonts w:ascii="Times New Roman" w:eastAsia="Calibri" w:hAnsi="Times New Roman" w:cs="Times New Roman"/>
                <w:spacing w:val="-2"/>
                <w:sz w:val="20"/>
                <w:szCs w:val="20"/>
              </w:rPr>
              <w:t>л</w:t>
            </w:r>
            <w:r>
              <w:rPr>
                <w:rFonts w:ascii="Times New Roman" w:eastAsia="Calibri" w:hAnsi="Times New Roman" w:cs="Times New Roman"/>
                <w:sz w:val="20"/>
                <w:szCs w:val="20"/>
              </w:rPr>
              <w:t>я</w:t>
            </w:r>
            <w:r>
              <w:rPr>
                <w:rFonts w:ascii="Times New Roman" w:eastAsia="Calibri" w:hAnsi="Times New Roman" w:cs="Times New Roman"/>
                <w:spacing w:val="-1"/>
                <w:sz w:val="20"/>
                <w:szCs w:val="20"/>
              </w:rPr>
              <w:t>тор</w:t>
            </w:r>
            <w:r>
              <w:rPr>
                <w:rFonts w:ascii="Times New Roman" w:eastAsia="Calibri" w:hAnsi="Times New Roman" w:cs="Times New Roman"/>
                <w:spacing w:val="-3"/>
                <w:sz w:val="20"/>
                <w:szCs w:val="20"/>
              </w:rPr>
              <w:t>н</w:t>
            </w:r>
            <w:r>
              <w:rPr>
                <w:rFonts w:ascii="Times New Roman" w:eastAsia="Calibri" w:hAnsi="Times New Roman" w:cs="Times New Roman"/>
                <w:spacing w:val="-1"/>
                <w:sz w:val="20"/>
                <w:szCs w:val="20"/>
              </w:rPr>
              <w:t>о</w:t>
            </w:r>
            <w:r>
              <w:rPr>
                <w:rFonts w:ascii="Times New Roman" w:eastAsia="Calibri" w:hAnsi="Times New Roman" w:cs="Times New Roman"/>
                <w:sz w:val="20"/>
                <w:szCs w:val="20"/>
              </w:rPr>
              <w:t>й</w:t>
            </w:r>
            <w:proofErr w:type="spellEnd"/>
            <w:r w:rsidR="004028D0">
              <w:rPr>
                <w:rFonts w:ascii="Times New Roman" w:eastAsia="Calibri" w:hAnsi="Times New Roman" w:cs="Times New Roman"/>
                <w:sz w:val="20"/>
                <w:szCs w:val="20"/>
              </w:rPr>
              <w:t xml:space="preserve"> </w:t>
            </w:r>
            <w:proofErr w:type="spellStart"/>
            <w:r>
              <w:rPr>
                <w:rFonts w:ascii="Times New Roman" w:eastAsia="Calibri" w:hAnsi="Times New Roman" w:cs="Times New Roman"/>
                <w:spacing w:val="-2"/>
                <w:sz w:val="20"/>
                <w:szCs w:val="20"/>
              </w:rPr>
              <w:t>б</w:t>
            </w:r>
            <w:r>
              <w:rPr>
                <w:rFonts w:ascii="Times New Roman" w:eastAsia="Calibri" w:hAnsi="Times New Roman" w:cs="Times New Roman"/>
                <w:spacing w:val="-1"/>
                <w:sz w:val="20"/>
                <w:szCs w:val="20"/>
              </w:rPr>
              <w:t>атар</w:t>
            </w:r>
            <w:r>
              <w:rPr>
                <w:rFonts w:ascii="Times New Roman" w:eastAsia="Calibri" w:hAnsi="Times New Roman" w:cs="Times New Roman"/>
                <w:sz w:val="20"/>
                <w:szCs w:val="20"/>
              </w:rPr>
              <w:t>еи</w:t>
            </w:r>
            <w:proofErr w:type="spellEnd"/>
          </w:p>
        </w:tc>
        <w:tc>
          <w:tcPr>
            <w:tcW w:w="1143"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06"/>
              <w:rPr>
                <w:rFonts w:ascii="Times New Roman" w:eastAsia="Calibri" w:hAnsi="Times New Roman" w:cs="Times New Roman"/>
              </w:rPr>
            </w:pPr>
          </w:p>
        </w:tc>
        <w:tc>
          <w:tcPr>
            <w:tcW w:w="858"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30" w:type="dxa"/>
            <w:tcBorders>
              <w:top w:val="single" w:sz="12" w:space="0" w:color="C3BB95"/>
              <w:left w:val="single" w:sz="6" w:space="0" w:color="C3BB95"/>
              <w:bottom w:val="single" w:sz="12" w:space="0" w:color="C3BB95"/>
              <w:right w:val="single" w:sz="6" w:space="0" w:color="C3BB95"/>
            </w:tcBorders>
          </w:tcPr>
          <w:p w:rsidR="00AA23D4" w:rsidRDefault="0067447D" w:rsidP="002669C0">
            <w:pPr>
              <w:spacing w:after="0" w:line="240" w:lineRule="auto"/>
              <w:ind w:right="426"/>
              <w:rPr>
                <w:rFonts w:ascii="Times New Roman" w:eastAsia="Arial" w:hAnsi="Times New Roman" w:cs="Times New Roman"/>
                <w:sz w:val="20"/>
                <w:szCs w:val="20"/>
              </w:rPr>
            </w:pPr>
            <w:r>
              <w:rPr>
                <w:rFonts w:ascii="Times New Roman" w:eastAsia="Arial" w:hAnsi="Times New Roman" w:cs="Times New Roman"/>
                <w:sz w:val="20"/>
                <w:szCs w:val="20"/>
              </w:rPr>
              <w:t>▲</w:t>
            </w:r>
          </w:p>
        </w:tc>
        <w:tc>
          <w:tcPr>
            <w:tcW w:w="616"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42"/>
              <w:rPr>
                <w:rFonts w:ascii="Times New Roman" w:eastAsia="Calibri" w:hAnsi="Times New Roman" w:cs="Times New Roman"/>
              </w:rPr>
            </w:pPr>
          </w:p>
        </w:tc>
        <w:tc>
          <w:tcPr>
            <w:tcW w:w="84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27"/>
              <w:rPr>
                <w:rFonts w:ascii="Times New Roman" w:eastAsia="Calibri" w:hAnsi="Times New Roman" w:cs="Times New Roman"/>
              </w:rPr>
            </w:pPr>
          </w:p>
        </w:tc>
        <w:tc>
          <w:tcPr>
            <w:tcW w:w="1467" w:type="dxa"/>
            <w:tcBorders>
              <w:top w:val="single" w:sz="12" w:space="0" w:color="C3BB95"/>
              <w:left w:val="single" w:sz="6" w:space="0" w:color="C3BB95"/>
              <w:bottom w:val="single" w:sz="12" w:space="0" w:color="C3BB95"/>
              <w:right w:val="single" w:sz="6" w:space="0" w:color="C3BB95"/>
            </w:tcBorders>
          </w:tcPr>
          <w:p w:rsidR="00AA23D4" w:rsidRDefault="00AA23D4">
            <w:pPr>
              <w:spacing w:after="0" w:line="240" w:lineRule="auto"/>
              <w:rPr>
                <w:rFonts w:ascii="Times New Roman" w:eastAsia="Calibri" w:hAnsi="Times New Roman" w:cs="Times New Roman"/>
              </w:rPr>
            </w:pPr>
          </w:p>
        </w:tc>
      </w:tr>
      <w:tr w:rsidR="00AA23D4" w:rsidTr="00045C8E">
        <w:trPr>
          <w:trHeight w:val="229"/>
        </w:trPr>
        <w:tc>
          <w:tcPr>
            <w:tcW w:w="4085" w:type="dxa"/>
            <w:tcBorders>
              <w:top w:val="single" w:sz="12" w:space="0" w:color="C3BB95"/>
              <w:left w:val="single" w:sz="6" w:space="0" w:color="C3BB95"/>
              <w:bottom w:val="single" w:sz="12" w:space="0" w:color="C3BB95"/>
              <w:right w:val="single" w:sz="6" w:space="0" w:color="C3BB95"/>
            </w:tcBorders>
          </w:tcPr>
          <w:p w:rsidR="00AA23D4" w:rsidRPr="007119C1" w:rsidRDefault="0067447D" w:rsidP="004028D0">
            <w:pPr>
              <w:spacing w:after="0" w:line="240" w:lineRule="exact"/>
              <w:ind w:left="24"/>
              <w:rPr>
                <w:rFonts w:ascii="Times New Roman" w:eastAsia="Calibri" w:hAnsi="Times New Roman" w:cs="Times New Roman"/>
                <w:sz w:val="20"/>
                <w:szCs w:val="20"/>
                <w:lang w:val="ru-RU"/>
              </w:rPr>
            </w:pPr>
            <w:r w:rsidRPr="007119C1">
              <w:rPr>
                <w:rFonts w:ascii="Times New Roman" w:eastAsia="Calibri" w:hAnsi="Times New Roman" w:cs="Times New Roman"/>
                <w:sz w:val="20"/>
                <w:szCs w:val="20"/>
                <w:lang w:val="ru-RU"/>
              </w:rPr>
              <w:t>З</w:t>
            </w:r>
            <w:r w:rsidRPr="007119C1">
              <w:rPr>
                <w:rFonts w:ascii="Times New Roman" w:eastAsia="Calibri" w:hAnsi="Times New Roman" w:cs="Times New Roman"/>
                <w:spacing w:val="-1"/>
                <w:sz w:val="20"/>
                <w:szCs w:val="20"/>
                <w:lang w:val="ru-RU"/>
              </w:rPr>
              <w:t>а</w:t>
            </w:r>
            <w:r w:rsidRPr="007119C1">
              <w:rPr>
                <w:rFonts w:ascii="Times New Roman" w:eastAsia="Calibri" w:hAnsi="Times New Roman" w:cs="Times New Roman"/>
                <w:spacing w:val="-2"/>
                <w:sz w:val="20"/>
                <w:szCs w:val="20"/>
                <w:lang w:val="ru-RU"/>
              </w:rPr>
              <w:t>м</w:t>
            </w:r>
            <w:r w:rsidRPr="007119C1">
              <w:rPr>
                <w:rFonts w:ascii="Times New Roman" w:eastAsia="Calibri" w:hAnsi="Times New Roman" w:cs="Times New Roman"/>
                <w:sz w:val="20"/>
                <w:szCs w:val="20"/>
                <w:lang w:val="ru-RU"/>
              </w:rPr>
              <w:t>е</w:t>
            </w:r>
            <w:r w:rsidRPr="007119C1">
              <w:rPr>
                <w:rFonts w:ascii="Times New Roman" w:eastAsia="Calibri" w:hAnsi="Times New Roman" w:cs="Times New Roman"/>
                <w:spacing w:val="-3"/>
                <w:sz w:val="20"/>
                <w:szCs w:val="20"/>
                <w:lang w:val="ru-RU"/>
              </w:rPr>
              <w:t>н</w:t>
            </w:r>
            <w:r w:rsidRPr="007119C1">
              <w:rPr>
                <w:rFonts w:ascii="Times New Roman" w:eastAsia="Calibri" w:hAnsi="Times New Roman" w:cs="Times New Roman"/>
                <w:sz w:val="20"/>
                <w:szCs w:val="20"/>
                <w:lang w:val="ru-RU"/>
              </w:rPr>
              <w:t>а</w:t>
            </w:r>
            <w:r w:rsidRPr="007119C1">
              <w:rPr>
                <w:rFonts w:ascii="Times New Roman" w:eastAsia="Calibri" w:hAnsi="Times New Roman" w:cs="Times New Roman"/>
                <w:spacing w:val="2"/>
                <w:sz w:val="20"/>
                <w:szCs w:val="20"/>
                <w:lang w:val="ru-RU"/>
              </w:rPr>
              <w:t xml:space="preserve"> </w:t>
            </w:r>
            <w:r w:rsidRPr="007119C1">
              <w:rPr>
                <w:rFonts w:ascii="Times New Roman" w:eastAsia="Calibri" w:hAnsi="Times New Roman" w:cs="Times New Roman"/>
                <w:spacing w:val="-2"/>
                <w:sz w:val="20"/>
                <w:szCs w:val="20"/>
                <w:lang w:val="ru-RU"/>
              </w:rPr>
              <w:t>м</w:t>
            </w:r>
            <w:r w:rsidRPr="007119C1">
              <w:rPr>
                <w:rFonts w:ascii="Times New Roman" w:eastAsia="Calibri" w:hAnsi="Times New Roman" w:cs="Times New Roman"/>
                <w:spacing w:val="-1"/>
                <w:sz w:val="20"/>
                <w:szCs w:val="20"/>
                <w:lang w:val="ru-RU"/>
              </w:rPr>
              <w:t>а</w:t>
            </w:r>
            <w:r w:rsidRPr="007119C1">
              <w:rPr>
                <w:rFonts w:ascii="Times New Roman" w:eastAsia="Calibri" w:hAnsi="Times New Roman" w:cs="Times New Roman"/>
                <w:spacing w:val="1"/>
                <w:sz w:val="20"/>
                <w:szCs w:val="20"/>
                <w:lang w:val="ru-RU"/>
              </w:rPr>
              <w:t>с</w:t>
            </w:r>
            <w:r w:rsidRPr="007119C1">
              <w:rPr>
                <w:rFonts w:ascii="Times New Roman" w:eastAsia="Calibri" w:hAnsi="Times New Roman" w:cs="Times New Roman"/>
                <w:spacing w:val="-2"/>
                <w:sz w:val="20"/>
                <w:szCs w:val="20"/>
                <w:lang w:val="ru-RU"/>
              </w:rPr>
              <w:t>л</w:t>
            </w:r>
            <w:r w:rsidRPr="007119C1">
              <w:rPr>
                <w:rFonts w:ascii="Times New Roman" w:eastAsia="Calibri" w:hAnsi="Times New Roman" w:cs="Times New Roman"/>
                <w:sz w:val="20"/>
                <w:szCs w:val="20"/>
                <w:lang w:val="ru-RU"/>
              </w:rPr>
              <w:t>а</w:t>
            </w:r>
            <w:r w:rsidRPr="007119C1">
              <w:rPr>
                <w:rFonts w:ascii="Times New Roman" w:eastAsia="Calibri" w:hAnsi="Times New Roman" w:cs="Times New Roman"/>
                <w:spacing w:val="-3"/>
                <w:sz w:val="20"/>
                <w:szCs w:val="20"/>
                <w:lang w:val="ru-RU"/>
              </w:rPr>
              <w:t xml:space="preserve"> </w:t>
            </w:r>
            <w:r w:rsidRPr="007119C1">
              <w:rPr>
                <w:rFonts w:ascii="Times New Roman" w:eastAsia="Calibri" w:hAnsi="Times New Roman" w:cs="Times New Roman"/>
                <w:sz w:val="20"/>
                <w:szCs w:val="20"/>
                <w:lang w:val="ru-RU"/>
              </w:rPr>
              <w:t>и</w:t>
            </w:r>
            <w:r w:rsidRPr="007119C1">
              <w:rPr>
                <w:rFonts w:ascii="Times New Roman" w:eastAsia="Calibri" w:hAnsi="Times New Roman" w:cs="Times New Roman"/>
                <w:spacing w:val="4"/>
                <w:sz w:val="20"/>
                <w:szCs w:val="20"/>
                <w:lang w:val="ru-RU"/>
              </w:rPr>
              <w:t xml:space="preserve"> </w:t>
            </w:r>
            <w:r w:rsidRPr="007119C1">
              <w:rPr>
                <w:rFonts w:ascii="Times New Roman" w:eastAsia="Calibri" w:hAnsi="Times New Roman" w:cs="Times New Roman"/>
                <w:spacing w:val="-2"/>
                <w:sz w:val="20"/>
                <w:szCs w:val="20"/>
                <w:lang w:val="ru-RU"/>
              </w:rPr>
              <w:t>м</w:t>
            </w:r>
            <w:r w:rsidRPr="007119C1">
              <w:rPr>
                <w:rFonts w:ascii="Times New Roman" w:eastAsia="Calibri" w:hAnsi="Times New Roman" w:cs="Times New Roman"/>
                <w:spacing w:val="-6"/>
                <w:sz w:val="20"/>
                <w:szCs w:val="20"/>
                <w:lang w:val="ru-RU"/>
              </w:rPr>
              <w:t>а</w:t>
            </w:r>
            <w:r w:rsidRPr="007119C1">
              <w:rPr>
                <w:rFonts w:ascii="Times New Roman" w:eastAsia="Calibri" w:hAnsi="Times New Roman" w:cs="Times New Roman"/>
                <w:spacing w:val="1"/>
                <w:sz w:val="20"/>
                <w:szCs w:val="20"/>
                <w:lang w:val="ru-RU"/>
              </w:rPr>
              <w:t>с</w:t>
            </w:r>
            <w:r w:rsidRPr="007119C1">
              <w:rPr>
                <w:rFonts w:ascii="Times New Roman" w:eastAsia="Calibri" w:hAnsi="Times New Roman" w:cs="Times New Roman"/>
                <w:spacing w:val="-2"/>
                <w:sz w:val="20"/>
                <w:szCs w:val="20"/>
                <w:lang w:val="ru-RU"/>
              </w:rPr>
              <w:t>л</w:t>
            </w:r>
            <w:r w:rsidRPr="007119C1">
              <w:rPr>
                <w:rFonts w:ascii="Times New Roman" w:eastAsia="Calibri" w:hAnsi="Times New Roman" w:cs="Times New Roman"/>
                <w:sz w:val="20"/>
                <w:szCs w:val="20"/>
                <w:lang w:val="ru-RU"/>
              </w:rPr>
              <w:t>я</w:t>
            </w:r>
            <w:r w:rsidRPr="007119C1">
              <w:rPr>
                <w:rFonts w:ascii="Times New Roman" w:eastAsia="Calibri" w:hAnsi="Times New Roman" w:cs="Times New Roman"/>
                <w:spacing w:val="-3"/>
                <w:sz w:val="20"/>
                <w:szCs w:val="20"/>
                <w:lang w:val="ru-RU"/>
              </w:rPr>
              <w:t>н</w:t>
            </w:r>
            <w:r w:rsidRPr="007119C1">
              <w:rPr>
                <w:rFonts w:ascii="Times New Roman" w:eastAsia="Calibri" w:hAnsi="Times New Roman" w:cs="Times New Roman"/>
                <w:spacing w:val="-1"/>
                <w:sz w:val="20"/>
                <w:szCs w:val="20"/>
                <w:lang w:val="ru-RU"/>
              </w:rPr>
              <w:t>о</w:t>
            </w:r>
            <w:r w:rsidRPr="007119C1">
              <w:rPr>
                <w:rFonts w:ascii="Times New Roman" w:eastAsia="Calibri" w:hAnsi="Times New Roman" w:cs="Times New Roman"/>
                <w:spacing w:val="2"/>
                <w:sz w:val="20"/>
                <w:szCs w:val="20"/>
                <w:lang w:val="ru-RU"/>
              </w:rPr>
              <w:t>г</w:t>
            </w:r>
            <w:r w:rsidRPr="007119C1">
              <w:rPr>
                <w:rFonts w:ascii="Times New Roman" w:eastAsia="Calibri" w:hAnsi="Times New Roman" w:cs="Times New Roman"/>
                <w:sz w:val="20"/>
                <w:szCs w:val="20"/>
                <w:lang w:val="ru-RU"/>
              </w:rPr>
              <w:t>о</w:t>
            </w:r>
            <w:r w:rsidR="004028D0" w:rsidRPr="004028D0">
              <w:rPr>
                <w:rFonts w:ascii="Times New Roman" w:eastAsia="Calibri" w:hAnsi="Times New Roman" w:cs="Times New Roman"/>
                <w:sz w:val="20"/>
                <w:szCs w:val="20"/>
                <w:lang w:val="ru-RU"/>
              </w:rPr>
              <w:t xml:space="preserve"> </w:t>
            </w:r>
            <w:r w:rsidRPr="007119C1">
              <w:rPr>
                <w:rFonts w:ascii="Times New Roman" w:eastAsia="Calibri" w:hAnsi="Times New Roman" w:cs="Times New Roman"/>
                <w:spacing w:val="-1"/>
                <w:sz w:val="20"/>
                <w:szCs w:val="20"/>
                <w:lang w:val="ru-RU"/>
              </w:rPr>
              <w:t>ф</w:t>
            </w:r>
            <w:r w:rsidRPr="007119C1">
              <w:rPr>
                <w:rFonts w:ascii="Times New Roman" w:eastAsia="Calibri" w:hAnsi="Times New Roman" w:cs="Times New Roman"/>
                <w:spacing w:val="1"/>
                <w:sz w:val="20"/>
                <w:szCs w:val="20"/>
                <w:lang w:val="ru-RU"/>
              </w:rPr>
              <w:t>и</w:t>
            </w:r>
            <w:r w:rsidRPr="007119C1">
              <w:rPr>
                <w:rFonts w:ascii="Times New Roman" w:eastAsia="Calibri" w:hAnsi="Times New Roman" w:cs="Times New Roman"/>
                <w:spacing w:val="-2"/>
                <w:sz w:val="20"/>
                <w:szCs w:val="20"/>
                <w:lang w:val="ru-RU"/>
              </w:rPr>
              <w:t>л</w:t>
            </w:r>
            <w:r w:rsidRPr="007119C1">
              <w:rPr>
                <w:rFonts w:ascii="Times New Roman" w:eastAsia="Calibri" w:hAnsi="Times New Roman" w:cs="Times New Roman"/>
                <w:spacing w:val="1"/>
                <w:sz w:val="20"/>
                <w:szCs w:val="20"/>
                <w:lang w:val="ru-RU"/>
              </w:rPr>
              <w:t>ь</w:t>
            </w:r>
            <w:r w:rsidRPr="007119C1">
              <w:rPr>
                <w:rFonts w:ascii="Times New Roman" w:eastAsia="Calibri" w:hAnsi="Times New Roman" w:cs="Times New Roman"/>
                <w:spacing w:val="-1"/>
                <w:sz w:val="20"/>
                <w:szCs w:val="20"/>
                <w:lang w:val="ru-RU"/>
              </w:rPr>
              <w:t>тр</w:t>
            </w:r>
            <w:r w:rsidRPr="007119C1">
              <w:rPr>
                <w:rFonts w:ascii="Times New Roman" w:eastAsia="Calibri" w:hAnsi="Times New Roman" w:cs="Times New Roman"/>
                <w:sz w:val="20"/>
                <w:szCs w:val="20"/>
                <w:lang w:val="ru-RU"/>
              </w:rPr>
              <w:t>а</w:t>
            </w:r>
          </w:p>
        </w:tc>
        <w:tc>
          <w:tcPr>
            <w:tcW w:w="1143" w:type="dxa"/>
            <w:tcBorders>
              <w:top w:val="single" w:sz="12" w:space="0" w:color="C3BB95"/>
              <w:left w:val="single" w:sz="6" w:space="0" w:color="C3BB95"/>
              <w:bottom w:val="single" w:sz="12" w:space="0" w:color="C3BB95"/>
              <w:right w:val="single" w:sz="6" w:space="0" w:color="C3BB95"/>
            </w:tcBorders>
          </w:tcPr>
          <w:p w:rsidR="00AA23D4" w:rsidRPr="007119C1" w:rsidRDefault="00AA23D4" w:rsidP="002669C0">
            <w:pPr>
              <w:spacing w:after="0" w:line="240" w:lineRule="auto"/>
              <w:ind w:left="106"/>
              <w:rPr>
                <w:rFonts w:ascii="Times New Roman" w:eastAsia="Calibri" w:hAnsi="Times New Roman" w:cs="Times New Roman"/>
                <w:lang w:val="ru-RU"/>
              </w:rPr>
            </w:pPr>
          </w:p>
        </w:tc>
        <w:tc>
          <w:tcPr>
            <w:tcW w:w="858" w:type="dxa"/>
            <w:tcBorders>
              <w:top w:val="single" w:sz="12" w:space="0" w:color="C3BB95"/>
              <w:left w:val="single" w:sz="6" w:space="0" w:color="C3BB95"/>
              <w:bottom w:val="single" w:sz="12" w:space="0" w:color="C3BB95"/>
              <w:right w:val="single" w:sz="6" w:space="0" w:color="C3BB95"/>
            </w:tcBorders>
          </w:tcPr>
          <w:p w:rsidR="00AA23D4" w:rsidRDefault="0067447D" w:rsidP="002669C0">
            <w:pPr>
              <w:spacing w:after="0" w:line="240" w:lineRule="auto"/>
              <w:rPr>
                <w:rFonts w:ascii="Times New Roman" w:eastAsia="Calibri" w:hAnsi="Times New Roman" w:cs="Times New Roman"/>
              </w:rPr>
            </w:pPr>
            <w:r>
              <w:rPr>
                <w:rFonts w:ascii="MS Mincho" w:eastAsia="MS Mincho" w:hAnsi="MS Mincho" w:cs="MS Mincho" w:hint="eastAsia"/>
                <w:sz w:val="20"/>
                <w:szCs w:val="20"/>
              </w:rPr>
              <w:t>★</w:t>
            </w:r>
          </w:p>
        </w:tc>
        <w:tc>
          <w:tcPr>
            <w:tcW w:w="630" w:type="dxa"/>
            <w:tcBorders>
              <w:top w:val="single" w:sz="12" w:space="0" w:color="C3BB95"/>
              <w:left w:val="single" w:sz="6" w:space="0" w:color="C3BB95"/>
              <w:bottom w:val="single" w:sz="12" w:space="0" w:color="C3BB95"/>
              <w:right w:val="single" w:sz="6" w:space="0" w:color="C3BB95"/>
            </w:tcBorders>
          </w:tcPr>
          <w:p w:rsidR="00AA23D4" w:rsidRDefault="0067447D" w:rsidP="002669C0">
            <w:pPr>
              <w:spacing w:after="0" w:line="240" w:lineRule="auto"/>
              <w:ind w:right="4"/>
              <w:rPr>
                <w:rFonts w:ascii="Times New Roman" w:eastAsia="MS Gothic" w:hAnsi="Times New Roman" w:cs="Times New Roman"/>
                <w:sz w:val="20"/>
                <w:szCs w:val="20"/>
              </w:rPr>
            </w:pPr>
            <w:r>
              <w:rPr>
                <w:rFonts w:ascii="MS Mincho" w:eastAsia="MS Mincho" w:hAnsi="MS Mincho" w:cs="MS Mincho" w:hint="eastAsia"/>
                <w:sz w:val="20"/>
                <w:szCs w:val="20"/>
              </w:rPr>
              <w:t>★</w:t>
            </w:r>
          </w:p>
        </w:tc>
        <w:tc>
          <w:tcPr>
            <w:tcW w:w="616"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42"/>
              <w:rPr>
                <w:rFonts w:ascii="Times New Roman" w:eastAsia="Calibri" w:hAnsi="Times New Roman" w:cs="Times New Roman"/>
              </w:rPr>
            </w:pPr>
          </w:p>
        </w:tc>
        <w:tc>
          <w:tcPr>
            <w:tcW w:w="84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27"/>
              <w:rPr>
                <w:rFonts w:ascii="Times New Roman" w:eastAsia="Calibri" w:hAnsi="Times New Roman" w:cs="Times New Roman"/>
              </w:rPr>
            </w:pPr>
          </w:p>
        </w:tc>
        <w:tc>
          <w:tcPr>
            <w:tcW w:w="1467" w:type="dxa"/>
            <w:tcBorders>
              <w:top w:val="single" w:sz="12" w:space="0" w:color="C3BB95"/>
              <w:left w:val="single" w:sz="6" w:space="0" w:color="C3BB95"/>
              <w:bottom w:val="single" w:sz="12" w:space="0" w:color="C3BB95"/>
              <w:right w:val="single" w:sz="6" w:space="0" w:color="C3BB95"/>
            </w:tcBorders>
          </w:tcPr>
          <w:p w:rsidR="00AA23D4" w:rsidRDefault="00AA23D4">
            <w:pPr>
              <w:spacing w:after="0" w:line="240" w:lineRule="auto"/>
              <w:rPr>
                <w:rFonts w:ascii="Times New Roman" w:eastAsia="Calibri" w:hAnsi="Times New Roman" w:cs="Times New Roman"/>
              </w:rPr>
            </w:pPr>
          </w:p>
        </w:tc>
      </w:tr>
      <w:tr w:rsidR="00AA23D4" w:rsidTr="00045C8E">
        <w:trPr>
          <w:trHeight w:val="117"/>
        </w:trPr>
        <w:tc>
          <w:tcPr>
            <w:tcW w:w="4085" w:type="dxa"/>
            <w:tcBorders>
              <w:top w:val="single" w:sz="12" w:space="0" w:color="C3BB95"/>
              <w:left w:val="single" w:sz="6" w:space="0" w:color="C3BB95"/>
              <w:bottom w:val="single" w:sz="12" w:space="0" w:color="C3BB95"/>
              <w:right w:val="single" w:sz="6" w:space="0" w:color="C3BB95"/>
            </w:tcBorders>
          </w:tcPr>
          <w:p w:rsidR="00AA23D4" w:rsidRDefault="0067447D" w:rsidP="004028D0">
            <w:pPr>
              <w:spacing w:after="0" w:line="240" w:lineRule="exact"/>
              <w:ind w:left="24"/>
              <w:rPr>
                <w:rFonts w:ascii="Times New Roman" w:eastAsia="Calibri" w:hAnsi="Times New Roman" w:cs="Times New Roman"/>
                <w:sz w:val="20"/>
                <w:szCs w:val="20"/>
              </w:rPr>
            </w:pPr>
            <w:proofErr w:type="spellStart"/>
            <w:r>
              <w:rPr>
                <w:rFonts w:ascii="Times New Roman" w:eastAsia="Calibri" w:hAnsi="Times New Roman" w:cs="Times New Roman"/>
                <w:spacing w:val="-1"/>
                <w:sz w:val="20"/>
                <w:szCs w:val="20"/>
              </w:rPr>
              <w:t>Пров</w:t>
            </w:r>
            <w:r>
              <w:rPr>
                <w:rFonts w:ascii="Times New Roman" w:eastAsia="Calibri" w:hAnsi="Times New Roman" w:cs="Times New Roman"/>
                <w:sz w:val="20"/>
                <w:szCs w:val="20"/>
              </w:rPr>
              <w:t>е</w:t>
            </w:r>
            <w:r>
              <w:rPr>
                <w:rFonts w:ascii="Times New Roman" w:eastAsia="Calibri" w:hAnsi="Times New Roman" w:cs="Times New Roman"/>
                <w:spacing w:val="-1"/>
                <w:sz w:val="20"/>
                <w:szCs w:val="20"/>
              </w:rPr>
              <w:t>р</w:t>
            </w:r>
            <w:r>
              <w:rPr>
                <w:rFonts w:ascii="Times New Roman" w:eastAsia="Calibri" w:hAnsi="Times New Roman" w:cs="Times New Roman"/>
                <w:spacing w:val="-3"/>
                <w:sz w:val="20"/>
                <w:szCs w:val="20"/>
              </w:rPr>
              <w:t>к</w:t>
            </w:r>
            <w:r>
              <w:rPr>
                <w:rFonts w:ascii="Times New Roman" w:eastAsia="Calibri" w:hAnsi="Times New Roman" w:cs="Times New Roman"/>
                <w:sz w:val="20"/>
                <w:szCs w:val="20"/>
              </w:rPr>
              <w:t>а</w:t>
            </w:r>
            <w:proofErr w:type="spellEnd"/>
            <w:r>
              <w:rPr>
                <w:rFonts w:ascii="Times New Roman" w:eastAsia="Calibri" w:hAnsi="Times New Roman" w:cs="Times New Roman"/>
                <w:spacing w:val="2"/>
                <w:sz w:val="20"/>
                <w:szCs w:val="20"/>
              </w:rPr>
              <w:t xml:space="preserve"> </w:t>
            </w:r>
            <w:proofErr w:type="spellStart"/>
            <w:r>
              <w:rPr>
                <w:rFonts w:ascii="Times New Roman" w:eastAsia="Calibri" w:hAnsi="Times New Roman" w:cs="Times New Roman"/>
                <w:spacing w:val="-3"/>
                <w:sz w:val="20"/>
                <w:szCs w:val="20"/>
              </w:rPr>
              <w:t>н</w:t>
            </w:r>
            <w:r>
              <w:rPr>
                <w:rFonts w:ascii="Times New Roman" w:eastAsia="Calibri" w:hAnsi="Times New Roman" w:cs="Times New Roman"/>
                <w:spacing w:val="-1"/>
                <w:sz w:val="20"/>
                <w:szCs w:val="20"/>
              </w:rPr>
              <w:t>ат</w:t>
            </w:r>
            <w:r>
              <w:rPr>
                <w:rFonts w:ascii="Times New Roman" w:eastAsia="Calibri" w:hAnsi="Times New Roman" w:cs="Times New Roman"/>
                <w:sz w:val="20"/>
                <w:szCs w:val="20"/>
              </w:rPr>
              <w:t>яже</w:t>
            </w:r>
            <w:r>
              <w:rPr>
                <w:rFonts w:ascii="Times New Roman" w:eastAsia="Calibri" w:hAnsi="Times New Roman" w:cs="Times New Roman"/>
                <w:spacing w:val="-7"/>
                <w:sz w:val="20"/>
                <w:szCs w:val="20"/>
              </w:rPr>
              <w:t>н</w:t>
            </w:r>
            <w:r>
              <w:rPr>
                <w:rFonts w:ascii="Times New Roman" w:eastAsia="Calibri" w:hAnsi="Times New Roman" w:cs="Times New Roman"/>
                <w:spacing w:val="1"/>
                <w:sz w:val="20"/>
                <w:szCs w:val="20"/>
              </w:rPr>
              <w:t>и</w:t>
            </w:r>
            <w:r>
              <w:rPr>
                <w:rFonts w:ascii="Times New Roman" w:eastAsia="Calibri" w:hAnsi="Times New Roman" w:cs="Times New Roman"/>
                <w:sz w:val="20"/>
                <w:szCs w:val="20"/>
              </w:rPr>
              <w:t>я</w:t>
            </w:r>
            <w:proofErr w:type="spellEnd"/>
            <w:r>
              <w:rPr>
                <w:rFonts w:ascii="Times New Roman" w:eastAsia="Calibri" w:hAnsi="Times New Roman" w:cs="Times New Roman"/>
                <w:spacing w:val="3"/>
                <w:sz w:val="20"/>
                <w:szCs w:val="20"/>
              </w:rPr>
              <w:t xml:space="preserve"> </w:t>
            </w:r>
            <w:proofErr w:type="spellStart"/>
            <w:r>
              <w:rPr>
                <w:rFonts w:ascii="Times New Roman" w:eastAsia="Calibri" w:hAnsi="Times New Roman" w:cs="Times New Roman"/>
                <w:spacing w:val="-3"/>
                <w:sz w:val="20"/>
                <w:szCs w:val="20"/>
              </w:rPr>
              <w:t>к</w:t>
            </w:r>
            <w:r>
              <w:rPr>
                <w:rFonts w:ascii="Times New Roman" w:eastAsia="Calibri" w:hAnsi="Times New Roman" w:cs="Times New Roman"/>
                <w:spacing w:val="-2"/>
                <w:sz w:val="20"/>
                <w:szCs w:val="20"/>
              </w:rPr>
              <w:t>л</w:t>
            </w:r>
            <w:r>
              <w:rPr>
                <w:rFonts w:ascii="Times New Roman" w:eastAsia="Calibri" w:hAnsi="Times New Roman" w:cs="Times New Roman"/>
                <w:spacing w:val="1"/>
                <w:sz w:val="20"/>
                <w:szCs w:val="20"/>
              </w:rPr>
              <w:t>и</w:t>
            </w:r>
            <w:r>
              <w:rPr>
                <w:rFonts w:ascii="Times New Roman" w:eastAsia="Calibri" w:hAnsi="Times New Roman" w:cs="Times New Roman"/>
                <w:spacing w:val="-3"/>
                <w:sz w:val="20"/>
                <w:szCs w:val="20"/>
              </w:rPr>
              <w:t>н</w:t>
            </w:r>
            <w:r>
              <w:rPr>
                <w:rFonts w:ascii="Times New Roman" w:eastAsia="Calibri" w:hAnsi="Times New Roman" w:cs="Times New Roman"/>
                <w:spacing w:val="-1"/>
                <w:sz w:val="20"/>
                <w:szCs w:val="20"/>
              </w:rPr>
              <w:t>ов</w:t>
            </w:r>
            <w:r>
              <w:rPr>
                <w:rFonts w:ascii="Times New Roman" w:eastAsia="Calibri" w:hAnsi="Times New Roman" w:cs="Times New Roman"/>
                <w:spacing w:val="-6"/>
                <w:sz w:val="20"/>
                <w:szCs w:val="20"/>
              </w:rPr>
              <w:t>о</w:t>
            </w:r>
            <w:r>
              <w:rPr>
                <w:rFonts w:ascii="Times New Roman" w:eastAsia="Calibri" w:hAnsi="Times New Roman" w:cs="Times New Roman"/>
                <w:spacing w:val="2"/>
                <w:sz w:val="20"/>
                <w:szCs w:val="20"/>
              </w:rPr>
              <w:t>г</w:t>
            </w:r>
            <w:r>
              <w:rPr>
                <w:rFonts w:ascii="Times New Roman" w:eastAsia="Calibri" w:hAnsi="Times New Roman" w:cs="Times New Roman"/>
                <w:sz w:val="20"/>
                <w:szCs w:val="20"/>
              </w:rPr>
              <w:t>о</w:t>
            </w:r>
            <w:proofErr w:type="spellEnd"/>
            <w:r w:rsidR="004028D0">
              <w:rPr>
                <w:rFonts w:ascii="Times New Roman" w:eastAsia="Calibri" w:hAnsi="Times New Roman" w:cs="Times New Roman"/>
                <w:sz w:val="20"/>
                <w:szCs w:val="20"/>
              </w:rPr>
              <w:t xml:space="preserve"> </w:t>
            </w:r>
            <w:proofErr w:type="spellStart"/>
            <w:r>
              <w:rPr>
                <w:rFonts w:ascii="Times New Roman" w:eastAsia="Calibri" w:hAnsi="Times New Roman" w:cs="Times New Roman"/>
                <w:spacing w:val="-1"/>
                <w:sz w:val="20"/>
                <w:szCs w:val="20"/>
              </w:rPr>
              <w:t>р</w:t>
            </w:r>
            <w:r>
              <w:rPr>
                <w:rFonts w:ascii="Times New Roman" w:eastAsia="Calibri" w:hAnsi="Times New Roman" w:cs="Times New Roman"/>
                <w:sz w:val="20"/>
                <w:szCs w:val="20"/>
              </w:rPr>
              <w:t>е</w:t>
            </w:r>
            <w:r>
              <w:rPr>
                <w:rFonts w:ascii="Times New Roman" w:eastAsia="Calibri" w:hAnsi="Times New Roman" w:cs="Times New Roman"/>
                <w:spacing w:val="-2"/>
                <w:sz w:val="20"/>
                <w:szCs w:val="20"/>
              </w:rPr>
              <w:t>м</w:t>
            </w:r>
            <w:r>
              <w:rPr>
                <w:rFonts w:ascii="Times New Roman" w:eastAsia="Calibri" w:hAnsi="Times New Roman" w:cs="Times New Roman"/>
                <w:spacing w:val="-3"/>
                <w:sz w:val="20"/>
                <w:szCs w:val="20"/>
              </w:rPr>
              <w:t>н</w:t>
            </w:r>
            <w:r>
              <w:rPr>
                <w:rFonts w:ascii="Times New Roman" w:eastAsia="Calibri" w:hAnsi="Times New Roman" w:cs="Times New Roman"/>
                <w:sz w:val="20"/>
                <w:szCs w:val="20"/>
              </w:rPr>
              <w:t>я</w:t>
            </w:r>
            <w:proofErr w:type="spellEnd"/>
          </w:p>
        </w:tc>
        <w:tc>
          <w:tcPr>
            <w:tcW w:w="1143"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06"/>
              <w:rPr>
                <w:rFonts w:ascii="Times New Roman" w:eastAsia="Calibri" w:hAnsi="Times New Roman" w:cs="Times New Roman"/>
              </w:rPr>
            </w:pPr>
          </w:p>
        </w:tc>
        <w:tc>
          <w:tcPr>
            <w:tcW w:w="858"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30" w:type="dxa"/>
            <w:tcBorders>
              <w:top w:val="single" w:sz="12" w:space="0" w:color="C3BB95"/>
              <w:left w:val="single" w:sz="6" w:space="0" w:color="C3BB95"/>
              <w:bottom w:val="single" w:sz="12" w:space="0" w:color="C3BB95"/>
              <w:right w:val="single" w:sz="6" w:space="0" w:color="C3BB95"/>
            </w:tcBorders>
          </w:tcPr>
          <w:p w:rsidR="00AA23D4" w:rsidRDefault="0067447D" w:rsidP="002669C0">
            <w:pPr>
              <w:spacing w:after="0" w:line="240" w:lineRule="auto"/>
              <w:ind w:right="426"/>
              <w:rPr>
                <w:rFonts w:ascii="Times New Roman" w:eastAsia="Arial" w:hAnsi="Times New Roman" w:cs="Times New Roman"/>
                <w:sz w:val="20"/>
                <w:szCs w:val="20"/>
              </w:rPr>
            </w:pPr>
            <w:r>
              <w:rPr>
                <w:rFonts w:ascii="Times New Roman" w:eastAsia="Arial" w:hAnsi="Times New Roman" w:cs="Times New Roman"/>
                <w:sz w:val="20"/>
                <w:szCs w:val="20"/>
              </w:rPr>
              <w:t>▲</w:t>
            </w:r>
          </w:p>
        </w:tc>
        <w:tc>
          <w:tcPr>
            <w:tcW w:w="616"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42"/>
              <w:rPr>
                <w:rFonts w:ascii="Times New Roman" w:eastAsia="Calibri" w:hAnsi="Times New Roman" w:cs="Times New Roman"/>
              </w:rPr>
            </w:pPr>
          </w:p>
        </w:tc>
        <w:tc>
          <w:tcPr>
            <w:tcW w:w="84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27"/>
              <w:rPr>
                <w:rFonts w:ascii="Times New Roman" w:eastAsia="Calibri" w:hAnsi="Times New Roman" w:cs="Times New Roman"/>
              </w:rPr>
            </w:pPr>
          </w:p>
        </w:tc>
        <w:tc>
          <w:tcPr>
            <w:tcW w:w="1467" w:type="dxa"/>
            <w:tcBorders>
              <w:top w:val="single" w:sz="12" w:space="0" w:color="C3BB95"/>
              <w:left w:val="single" w:sz="6" w:space="0" w:color="C3BB95"/>
              <w:bottom w:val="single" w:sz="12" w:space="0" w:color="C3BB95"/>
              <w:right w:val="single" w:sz="6" w:space="0" w:color="C3BB95"/>
            </w:tcBorders>
          </w:tcPr>
          <w:p w:rsidR="00AA23D4" w:rsidRDefault="00AA23D4">
            <w:pPr>
              <w:spacing w:after="0" w:line="240" w:lineRule="auto"/>
              <w:rPr>
                <w:rFonts w:ascii="Times New Roman" w:eastAsia="Calibri" w:hAnsi="Times New Roman" w:cs="Times New Roman"/>
              </w:rPr>
            </w:pPr>
          </w:p>
        </w:tc>
      </w:tr>
      <w:tr w:rsidR="00AA23D4" w:rsidTr="00045C8E">
        <w:trPr>
          <w:trHeight w:val="50"/>
        </w:trPr>
        <w:tc>
          <w:tcPr>
            <w:tcW w:w="4085" w:type="dxa"/>
            <w:tcBorders>
              <w:top w:val="single" w:sz="12" w:space="0" w:color="C3BB95"/>
              <w:left w:val="single" w:sz="6" w:space="0" w:color="C3BB95"/>
              <w:bottom w:val="single" w:sz="12" w:space="0" w:color="C3BB95"/>
              <w:right w:val="single" w:sz="6" w:space="0" w:color="C3BB95"/>
            </w:tcBorders>
          </w:tcPr>
          <w:p w:rsidR="00AA23D4" w:rsidRPr="007119C1" w:rsidRDefault="0067447D" w:rsidP="004028D0">
            <w:pPr>
              <w:spacing w:after="0" w:line="240" w:lineRule="exact"/>
              <w:ind w:left="24"/>
              <w:rPr>
                <w:rFonts w:ascii="Times New Roman" w:eastAsia="Calibri" w:hAnsi="Times New Roman" w:cs="Times New Roman"/>
                <w:sz w:val="20"/>
                <w:szCs w:val="20"/>
                <w:lang w:val="ru-RU"/>
              </w:rPr>
            </w:pPr>
            <w:r w:rsidRPr="007119C1">
              <w:rPr>
                <w:rFonts w:ascii="Times New Roman" w:eastAsia="Calibri" w:hAnsi="Times New Roman" w:cs="Times New Roman"/>
                <w:spacing w:val="-1"/>
                <w:sz w:val="20"/>
                <w:szCs w:val="20"/>
                <w:lang w:val="ru-RU"/>
              </w:rPr>
              <w:t>Пров</w:t>
            </w:r>
            <w:r w:rsidRPr="007119C1">
              <w:rPr>
                <w:rFonts w:ascii="Times New Roman" w:eastAsia="Calibri" w:hAnsi="Times New Roman" w:cs="Times New Roman"/>
                <w:sz w:val="20"/>
                <w:szCs w:val="20"/>
                <w:lang w:val="ru-RU"/>
              </w:rPr>
              <w:t>е</w:t>
            </w:r>
            <w:r w:rsidRPr="007119C1">
              <w:rPr>
                <w:rFonts w:ascii="Times New Roman" w:eastAsia="Calibri" w:hAnsi="Times New Roman" w:cs="Times New Roman"/>
                <w:spacing w:val="-1"/>
                <w:sz w:val="20"/>
                <w:szCs w:val="20"/>
                <w:lang w:val="ru-RU"/>
              </w:rPr>
              <w:t>р</w:t>
            </w:r>
            <w:r w:rsidRPr="007119C1">
              <w:rPr>
                <w:rFonts w:ascii="Times New Roman" w:eastAsia="Calibri" w:hAnsi="Times New Roman" w:cs="Times New Roman"/>
                <w:spacing w:val="-3"/>
                <w:sz w:val="20"/>
                <w:szCs w:val="20"/>
                <w:lang w:val="ru-RU"/>
              </w:rPr>
              <w:t>к</w:t>
            </w:r>
            <w:r w:rsidRPr="007119C1">
              <w:rPr>
                <w:rFonts w:ascii="Times New Roman" w:eastAsia="Calibri" w:hAnsi="Times New Roman" w:cs="Times New Roman"/>
                <w:sz w:val="20"/>
                <w:szCs w:val="20"/>
                <w:lang w:val="ru-RU"/>
              </w:rPr>
              <w:t>а</w:t>
            </w:r>
            <w:r w:rsidRPr="007119C1">
              <w:rPr>
                <w:rFonts w:ascii="Times New Roman" w:eastAsia="Calibri" w:hAnsi="Times New Roman" w:cs="Times New Roman"/>
                <w:spacing w:val="2"/>
                <w:sz w:val="20"/>
                <w:szCs w:val="20"/>
                <w:lang w:val="ru-RU"/>
              </w:rPr>
              <w:t xml:space="preserve"> </w:t>
            </w:r>
            <w:r>
              <w:rPr>
                <w:rFonts w:ascii="Times New Roman" w:eastAsia="Calibri" w:hAnsi="Times New Roman" w:cs="Times New Roman"/>
                <w:spacing w:val="1"/>
                <w:sz w:val="20"/>
                <w:szCs w:val="20"/>
              </w:rPr>
              <w:t>P</w:t>
            </w:r>
            <w:r>
              <w:rPr>
                <w:rFonts w:ascii="Times New Roman" w:eastAsia="Calibri" w:hAnsi="Times New Roman" w:cs="Times New Roman"/>
                <w:spacing w:val="-7"/>
                <w:sz w:val="20"/>
                <w:szCs w:val="20"/>
              </w:rPr>
              <w:t>T</w:t>
            </w:r>
            <w:r>
              <w:rPr>
                <w:rFonts w:ascii="Times New Roman" w:eastAsia="Calibri" w:hAnsi="Times New Roman" w:cs="Times New Roman"/>
                <w:sz w:val="20"/>
                <w:szCs w:val="20"/>
              </w:rPr>
              <w:t>O</w:t>
            </w:r>
            <w:r w:rsidRPr="007119C1">
              <w:rPr>
                <w:rFonts w:ascii="Times New Roman" w:eastAsia="Calibri" w:hAnsi="Times New Roman" w:cs="Times New Roman"/>
                <w:spacing w:val="-2"/>
                <w:sz w:val="20"/>
                <w:szCs w:val="20"/>
                <w:lang w:val="ru-RU"/>
              </w:rPr>
              <w:t xml:space="preserve"> </w:t>
            </w:r>
            <w:r w:rsidRPr="007119C1">
              <w:rPr>
                <w:rFonts w:ascii="Times New Roman" w:eastAsia="Calibri" w:hAnsi="Times New Roman" w:cs="Times New Roman"/>
                <w:sz w:val="20"/>
                <w:szCs w:val="20"/>
                <w:lang w:val="ru-RU"/>
              </w:rPr>
              <w:t>и</w:t>
            </w:r>
            <w:r w:rsidRPr="007119C1">
              <w:rPr>
                <w:rFonts w:ascii="Times New Roman" w:eastAsia="Calibri" w:hAnsi="Times New Roman" w:cs="Times New Roman"/>
                <w:spacing w:val="-1"/>
                <w:sz w:val="20"/>
                <w:szCs w:val="20"/>
                <w:lang w:val="ru-RU"/>
              </w:rPr>
              <w:t xml:space="preserve"> </w:t>
            </w:r>
            <w:r w:rsidRPr="007119C1">
              <w:rPr>
                <w:rFonts w:ascii="Times New Roman" w:eastAsia="Calibri" w:hAnsi="Times New Roman" w:cs="Times New Roman"/>
                <w:spacing w:val="1"/>
                <w:sz w:val="20"/>
                <w:szCs w:val="20"/>
                <w:lang w:val="ru-RU"/>
              </w:rPr>
              <w:t>с</w:t>
            </w:r>
            <w:r w:rsidRPr="007119C1">
              <w:rPr>
                <w:rFonts w:ascii="Times New Roman" w:eastAsia="Calibri" w:hAnsi="Times New Roman" w:cs="Times New Roman"/>
                <w:spacing w:val="-1"/>
                <w:sz w:val="20"/>
                <w:szCs w:val="20"/>
                <w:lang w:val="ru-RU"/>
              </w:rPr>
              <w:t>о</w:t>
            </w:r>
            <w:r w:rsidRPr="007119C1">
              <w:rPr>
                <w:rFonts w:ascii="Times New Roman" w:eastAsia="Calibri" w:hAnsi="Times New Roman" w:cs="Times New Roman"/>
                <w:sz w:val="20"/>
                <w:szCs w:val="20"/>
                <w:lang w:val="ru-RU"/>
              </w:rPr>
              <w:t>е</w:t>
            </w:r>
            <w:r w:rsidRPr="007119C1">
              <w:rPr>
                <w:rFonts w:ascii="Times New Roman" w:eastAsia="Calibri" w:hAnsi="Times New Roman" w:cs="Times New Roman"/>
                <w:spacing w:val="-2"/>
                <w:sz w:val="20"/>
                <w:szCs w:val="20"/>
                <w:lang w:val="ru-RU"/>
              </w:rPr>
              <w:t>д</w:t>
            </w:r>
            <w:r w:rsidRPr="007119C1">
              <w:rPr>
                <w:rFonts w:ascii="Times New Roman" w:eastAsia="Calibri" w:hAnsi="Times New Roman" w:cs="Times New Roman"/>
                <w:spacing w:val="1"/>
                <w:sz w:val="20"/>
                <w:szCs w:val="20"/>
                <w:lang w:val="ru-RU"/>
              </w:rPr>
              <w:t>и</w:t>
            </w:r>
            <w:r w:rsidRPr="007119C1">
              <w:rPr>
                <w:rFonts w:ascii="Times New Roman" w:eastAsia="Calibri" w:hAnsi="Times New Roman" w:cs="Times New Roman"/>
                <w:spacing w:val="-3"/>
                <w:sz w:val="20"/>
                <w:szCs w:val="20"/>
                <w:lang w:val="ru-RU"/>
              </w:rPr>
              <w:t>н</w:t>
            </w:r>
            <w:r w:rsidRPr="007119C1">
              <w:rPr>
                <w:rFonts w:ascii="Times New Roman" w:eastAsia="Calibri" w:hAnsi="Times New Roman" w:cs="Times New Roman"/>
                <w:sz w:val="20"/>
                <w:szCs w:val="20"/>
                <w:lang w:val="ru-RU"/>
              </w:rPr>
              <w:t>е</w:t>
            </w:r>
            <w:r w:rsidRPr="007119C1">
              <w:rPr>
                <w:rFonts w:ascii="Times New Roman" w:eastAsia="Calibri" w:hAnsi="Times New Roman" w:cs="Times New Roman"/>
                <w:spacing w:val="-3"/>
                <w:sz w:val="20"/>
                <w:szCs w:val="20"/>
                <w:lang w:val="ru-RU"/>
              </w:rPr>
              <w:t>н</w:t>
            </w:r>
            <w:r w:rsidRPr="007119C1">
              <w:rPr>
                <w:rFonts w:ascii="Times New Roman" w:eastAsia="Calibri" w:hAnsi="Times New Roman" w:cs="Times New Roman"/>
                <w:spacing w:val="-4"/>
                <w:sz w:val="20"/>
                <w:szCs w:val="20"/>
                <w:lang w:val="ru-RU"/>
              </w:rPr>
              <w:t>и</w:t>
            </w:r>
            <w:r w:rsidRPr="007119C1">
              <w:rPr>
                <w:rFonts w:ascii="Times New Roman" w:eastAsia="Calibri" w:hAnsi="Times New Roman" w:cs="Times New Roman"/>
                <w:sz w:val="20"/>
                <w:szCs w:val="20"/>
                <w:lang w:val="ru-RU"/>
              </w:rPr>
              <w:t>я</w:t>
            </w:r>
            <w:r w:rsidR="004028D0" w:rsidRPr="004028D0">
              <w:rPr>
                <w:rFonts w:ascii="Times New Roman" w:eastAsia="Calibri" w:hAnsi="Times New Roman" w:cs="Times New Roman"/>
                <w:sz w:val="20"/>
                <w:szCs w:val="20"/>
                <w:lang w:val="ru-RU"/>
              </w:rPr>
              <w:t xml:space="preserve"> </w:t>
            </w:r>
            <w:r w:rsidRPr="007119C1">
              <w:rPr>
                <w:rFonts w:ascii="Times New Roman" w:eastAsia="Calibri" w:hAnsi="Times New Roman" w:cs="Times New Roman"/>
                <w:spacing w:val="-2"/>
                <w:sz w:val="20"/>
                <w:szCs w:val="20"/>
                <w:lang w:val="ru-RU"/>
              </w:rPr>
              <w:t>м</w:t>
            </w:r>
            <w:r w:rsidRPr="007119C1">
              <w:rPr>
                <w:rFonts w:ascii="Times New Roman" w:eastAsia="Calibri" w:hAnsi="Times New Roman" w:cs="Times New Roman"/>
                <w:sz w:val="20"/>
                <w:szCs w:val="20"/>
                <w:lang w:val="ru-RU"/>
              </w:rPr>
              <w:t>у</w:t>
            </w:r>
            <w:r w:rsidRPr="007119C1">
              <w:rPr>
                <w:rFonts w:ascii="Times New Roman" w:eastAsia="Calibri" w:hAnsi="Times New Roman" w:cs="Times New Roman"/>
                <w:spacing w:val="-1"/>
                <w:sz w:val="20"/>
                <w:szCs w:val="20"/>
                <w:lang w:val="ru-RU"/>
              </w:rPr>
              <w:t>ф</w:t>
            </w:r>
            <w:r w:rsidRPr="007119C1">
              <w:rPr>
                <w:rFonts w:ascii="Times New Roman" w:eastAsia="Calibri" w:hAnsi="Times New Roman" w:cs="Times New Roman"/>
                <w:sz w:val="20"/>
                <w:szCs w:val="20"/>
                <w:lang w:val="ru-RU"/>
              </w:rPr>
              <w:t>т</w:t>
            </w:r>
          </w:p>
        </w:tc>
        <w:tc>
          <w:tcPr>
            <w:tcW w:w="1143" w:type="dxa"/>
            <w:tcBorders>
              <w:top w:val="single" w:sz="12" w:space="0" w:color="C3BB95"/>
              <w:left w:val="single" w:sz="6" w:space="0" w:color="C3BB95"/>
              <w:bottom w:val="single" w:sz="12" w:space="0" w:color="C3BB95"/>
              <w:right w:val="single" w:sz="6" w:space="0" w:color="C3BB95"/>
            </w:tcBorders>
          </w:tcPr>
          <w:p w:rsidR="00AA23D4" w:rsidRPr="007119C1" w:rsidRDefault="00AA23D4" w:rsidP="002669C0">
            <w:pPr>
              <w:spacing w:after="0" w:line="240" w:lineRule="auto"/>
              <w:ind w:left="106"/>
              <w:rPr>
                <w:rFonts w:ascii="Times New Roman" w:eastAsia="Calibri" w:hAnsi="Times New Roman" w:cs="Times New Roman"/>
                <w:lang w:val="ru-RU"/>
              </w:rPr>
            </w:pPr>
          </w:p>
        </w:tc>
        <w:tc>
          <w:tcPr>
            <w:tcW w:w="858" w:type="dxa"/>
            <w:tcBorders>
              <w:top w:val="single" w:sz="12" w:space="0" w:color="C3BB95"/>
              <w:left w:val="single" w:sz="6" w:space="0" w:color="C3BB95"/>
              <w:bottom w:val="single" w:sz="12" w:space="0" w:color="C3BB95"/>
              <w:right w:val="single" w:sz="6" w:space="0" w:color="C3BB95"/>
            </w:tcBorders>
          </w:tcPr>
          <w:p w:rsidR="00AA23D4" w:rsidRPr="007119C1" w:rsidRDefault="00AA23D4" w:rsidP="002669C0">
            <w:pPr>
              <w:spacing w:after="0" w:line="240" w:lineRule="auto"/>
              <w:rPr>
                <w:rFonts w:ascii="Times New Roman" w:eastAsia="Calibri" w:hAnsi="Times New Roman" w:cs="Times New Roman"/>
                <w:lang w:val="ru-RU"/>
              </w:rPr>
            </w:pPr>
          </w:p>
        </w:tc>
        <w:tc>
          <w:tcPr>
            <w:tcW w:w="630" w:type="dxa"/>
            <w:tcBorders>
              <w:top w:val="single" w:sz="12" w:space="0" w:color="C3BB95"/>
              <w:left w:val="single" w:sz="6" w:space="0" w:color="C3BB95"/>
              <w:bottom w:val="single" w:sz="12" w:space="0" w:color="C3BB95"/>
              <w:right w:val="single" w:sz="6" w:space="0" w:color="C3BB95"/>
            </w:tcBorders>
          </w:tcPr>
          <w:p w:rsidR="00AA23D4" w:rsidRDefault="0067447D" w:rsidP="002669C0">
            <w:pPr>
              <w:spacing w:after="0" w:line="240" w:lineRule="auto"/>
              <w:ind w:right="426"/>
              <w:rPr>
                <w:rFonts w:ascii="Times New Roman" w:eastAsia="Arial" w:hAnsi="Times New Roman" w:cs="Times New Roman"/>
                <w:sz w:val="20"/>
                <w:szCs w:val="20"/>
              </w:rPr>
            </w:pPr>
            <w:r>
              <w:rPr>
                <w:rFonts w:ascii="Times New Roman" w:eastAsia="Arial" w:hAnsi="Times New Roman" w:cs="Times New Roman"/>
                <w:sz w:val="20"/>
                <w:szCs w:val="20"/>
              </w:rPr>
              <w:t>▲</w:t>
            </w:r>
          </w:p>
        </w:tc>
        <w:tc>
          <w:tcPr>
            <w:tcW w:w="616"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42"/>
              <w:rPr>
                <w:rFonts w:ascii="Times New Roman" w:eastAsia="Calibri" w:hAnsi="Times New Roman" w:cs="Times New Roman"/>
              </w:rPr>
            </w:pPr>
          </w:p>
        </w:tc>
        <w:tc>
          <w:tcPr>
            <w:tcW w:w="84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27"/>
              <w:rPr>
                <w:rFonts w:ascii="Times New Roman" w:eastAsia="Calibri" w:hAnsi="Times New Roman" w:cs="Times New Roman"/>
              </w:rPr>
            </w:pPr>
          </w:p>
        </w:tc>
        <w:tc>
          <w:tcPr>
            <w:tcW w:w="1467" w:type="dxa"/>
            <w:tcBorders>
              <w:top w:val="single" w:sz="12" w:space="0" w:color="C3BB95"/>
              <w:left w:val="single" w:sz="6" w:space="0" w:color="C3BB95"/>
              <w:bottom w:val="single" w:sz="12" w:space="0" w:color="C3BB95"/>
              <w:right w:val="single" w:sz="6" w:space="0" w:color="C3BB95"/>
            </w:tcBorders>
          </w:tcPr>
          <w:p w:rsidR="00AA23D4" w:rsidRDefault="00AA23D4">
            <w:pPr>
              <w:spacing w:after="0" w:line="240" w:lineRule="auto"/>
              <w:rPr>
                <w:rFonts w:ascii="Times New Roman" w:eastAsia="Calibri" w:hAnsi="Times New Roman" w:cs="Times New Roman"/>
              </w:rPr>
            </w:pPr>
          </w:p>
        </w:tc>
      </w:tr>
      <w:tr w:rsidR="00AA23D4" w:rsidTr="00045C8E">
        <w:trPr>
          <w:trHeight w:val="75"/>
        </w:trPr>
        <w:tc>
          <w:tcPr>
            <w:tcW w:w="4085" w:type="dxa"/>
            <w:tcBorders>
              <w:top w:val="single" w:sz="12" w:space="0" w:color="C3BB95"/>
              <w:left w:val="single" w:sz="6" w:space="0" w:color="C3BB95"/>
              <w:bottom w:val="single" w:sz="12" w:space="0" w:color="C3BB95"/>
              <w:right w:val="single" w:sz="6" w:space="0" w:color="C3BB95"/>
            </w:tcBorders>
          </w:tcPr>
          <w:p w:rsidR="00AA23D4" w:rsidRDefault="0067447D">
            <w:pPr>
              <w:spacing w:after="0" w:line="240" w:lineRule="exact"/>
              <w:ind w:left="24"/>
              <w:rPr>
                <w:rFonts w:ascii="Times New Roman" w:eastAsia="Calibri" w:hAnsi="Times New Roman" w:cs="Times New Roman"/>
                <w:sz w:val="20"/>
                <w:szCs w:val="20"/>
              </w:rPr>
            </w:pPr>
            <w:proofErr w:type="spellStart"/>
            <w:r>
              <w:rPr>
                <w:rFonts w:ascii="Times New Roman" w:eastAsia="Calibri" w:hAnsi="Times New Roman" w:cs="Times New Roman"/>
                <w:spacing w:val="-1"/>
                <w:sz w:val="20"/>
                <w:szCs w:val="20"/>
              </w:rPr>
              <w:t>На</w:t>
            </w:r>
            <w:r>
              <w:rPr>
                <w:rFonts w:ascii="Times New Roman" w:eastAsia="Calibri" w:hAnsi="Times New Roman" w:cs="Times New Roman"/>
                <w:spacing w:val="1"/>
                <w:sz w:val="20"/>
                <w:szCs w:val="20"/>
              </w:rPr>
              <w:t>с</w:t>
            </w:r>
            <w:r>
              <w:rPr>
                <w:rFonts w:ascii="Times New Roman" w:eastAsia="Calibri" w:hAnsi="Times New Roman" w:cs="Times New Roman"/>
                <w:spacing w:val="-1"/>
                <w:sz w:val="20"/>
                <w:szCs w:val="20"/>
              </w:rPr>
              <w:t>тро</w:t>
            </w:r>
            <w:r>
              <w:rPr>
                <w:rFonts w:ascii="Times New Roman" w:eastAsia="Calibri" w:hAnsi="Times New Roman" w:cs="Times New Roman"/>
                <w:spacing w:val="1"/>
                <w:sz w:val="20"/>
                <w:szCs w:val="20"/>
              </w:rPr>
              <w:t>й</w:t>
            </w:r>
            <w:r>
              <w:rPr>
                <w:rFonts w:ascii="Times New Roman" w:eastAsia="Calibri" w:hAnsi="Times New Roman" w:cs="Times New Roman"/>
                <w:spacing w:val="-3"/>
                <w:sz w:val="20"/>
                <w:szCs w:val="20"/>
              </w:rPr>
              <w:t>к</w:t>
            </w:r>
            <w:r>
              <w:rPr>
                <w:rFonts w:ascii="Times New Roman" w:eastAsia="Calibri" w:hAnsi="Times New Roman" w:cs="Times New Roman"/>
                <w:sz w:val="20"/>
                <w:szCs w:val="20"/>
              </w:rPr>
              <w:t>а</w:t>
            </w:r>
            <w:proofErr w:type="spellEnd"/>
            <w:r>
              <w:rPr>
                <w:rFonts w:ascii="Times New Roman" w:eastAsia="Calibri" w:hAnsi="Times New Roman" w:cs="Times New Roman"/>
                <w:spacing w:val="-3"/>
                <w:sz w:val="20"/>
                <w:szCs w:val="20"/>
              </w:rPr>
              <w:t xml:space="preserve"> </w:t>
            </w:r>
            <w:proofErr w:type="spellStart"/>
            <w:r>
              <w:rPr>
                <w:rFonts w:ascii="Times New Roman" w:eastAsia="Calibri" w:hAnsi="Times New Roman" w:cs="Times New Roman"/>
                <w:spacing w:val="1"/>
                <w:sz w:val="20"/>
                <w:szCs w:val="20"/>
              </w:rPr>
              <w:t>з</w:t>
            </w:r>
            <w:r>
              <w:rPr>
                <w:rFonts w:ascii="Times New Roman" w:eastAsia="Calibri" w:hAnsi="Times New Roman" w:cs="Times New Roman"/>
                <w:spacing w:val="-1"/>
                <w:sz w:val="20"/>
                <w:szCs w:val="20"/>
              </w:rPr>
              <w:t>а</w:t>
            </w:r>
            <w:r>
              <w:rPr>
                <w:rFonts w:ascii="Times New Roman" w:eastAsia="Calibri" w:hAnsi="Times New Roman" w:cs="Times New Roman"/>
                <w:spacing w:val="1"/>
                <w:sz w:val="20"/>
                <w:szCs w:val="20"/>
              </w:rPr>
              <w:t>з</w:t>
            </w:r>
            <w:r>
              <w:rPr>
                <w:rFonts w:ascii="Times New Roman" w:eastAsia="Calibri" w:hAnsi="Times New Roman" w:cs="Times New Roman"/>
                <w:spacing w:val="-1"/>
                <w:sz w:val="20"/>
                <w:szCs w:val="20"/>
              </w:rPr>
              <w:t>ор</w:t>
            </w:r>
            <w:r>
              <w:rPr>
                <w:rFonts w:ascii="Times New Roman" w:eastAsia="Calibri" w:hAnsi="Times New Roman" w:cs="Times New Roman"/>
                <w:sz w:val="20"/>
                <w:szCs w:val="20"/>
              </w:rPr>
              <w:t>а</w:t>
            </w:r>
            <w:proofErr w:type="spellEnd"/>
            <w:r>
              <w:rPr>
                <w:rFonts w:ascii="Times New Roman" w:eastAsia="Calibri" w:hAnsi="Times New Roman" w:cs="Times New Roman"/>
                <w:spacing w:val="-3"/>
                <w:sz w:val="20"/>
                <w:szCs w:val="20"/>
              </w:rPr>
              <w:t xml:space="preserve"> </w:t>
            </w:r>
            <w:proofErr w:type="spellStart"/>
            <w:r>
              <w:rPr>
                <w:rFonts w:ascii="Times New Roman" w:eastAsia="Calibri" w:hAnsi="Times New Roman" w:cs="Times New Roman"/>
                <w:spacing w:val="-3"/>
                <w:sz w:val="20"/>
                <w:szCs w:val="20"/>
              </w:rPr>
              <w:t>к</w:t>
            </w:r>
            <w:r>
              <w:rPr>
                <w:rFonts w:ascii="Times New Roman" w:eastAsia="Calibri" w:hAnsi="Times New Roman" w:cs="Times New Roman"/>
                <w:spacing w:val="-2"/>
                <w:sz w:val="20"/>
                <w:szCs w:val="20"/>
              </w:rPr>
              <w:t>л</w:t>
            </w:r>
            <w:r>
              <w:rPr>
                <w:rFonts w:ascii="Times New Roman" w:eastAsia="Calibri" w:hAnsi="Times New Roman" w:cs="Times New Roman"/>
                <w:spacing w:val="-1"/>
                <w:sz w:val="20"/>
                <w:szCs w:val="20"/>
              </w:rPr>
              <w:t>а</w:t>
            </w:r>
            <w:r>
              <w:rPr>
                <w:rFonts w:ascii="Times New Roman" w:eastAsia="Calibri" w:hAnsi="Times New Roman" w:cs="Times New Roman"/>
                <w:sz w:val="20"/>
                <w:szCs w:val="20"/>
              </w:rPr>
              <w:t>п</w:t>
            </w:r>
            <w:r>
              <w:rPr>
                <w:rFonts w:ascii="Times New Roman" w:eastAsia="Calibri" w:hAnsi="Times New Roman" w:cs="Times New Roman"/>
                <w:spacing w:val="-1"/>
                <w:sz w:val="20"/>
                <w:szCs w:val="20"/>
              </w:rPr>
              <w:t>а</w:t>
            </w:r>
            <w:r>
              <w:rPr>
                <w:rFonts w:ascii="Times New Roman" w:eastAsia="Calibri" w:hAnsi="Times New Roman" w:cs="Times New Roman"/>
                <w:spacing w:val="-3"/>
                <w:sz w:val="20"/>
                <w:szCs w:val="20"/>
              </w:rPr>
              <w:t>н</w:t>
            </w:r>
            <w:r>
              <w:rPr>
                <w:rFonts w:ascii="Times New Roman" w:eastAsia="Calibri" w:hAnsi="Times New Roman" w:cs="Times New Roman"/>
                <w:spacing w:val="-1"/>
                <w:sz w:val="20"/>
                <w:szCs w:val="20"/>
              </w:rPr>
              <w:t>о</w:t>
            </w:r>
            <w:r>
              <w:rPr>
                <w:rFonts w:ascii="Times New Roman" w:eastAsia="Calibri" w:hAnsi="Times New Roman" w:cs="Times New Roman"/>
                <w:sz w:val="20"/>
                <w:szCs w:val="20"/>
              </w:rPr>
              <w:t>в</w:t>
            </w:r>
            <w:proofErr w:type="spellEnd"/>
          </w:p>
        </w:tc>
        <w:tc>
          <w:tcPr>
            <w:tcW w:w="1143"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06"/>
              <w:rPr>
                <w:rFonts w:ascii="Times New Roman" w:eastAsia="Calibri" w:hAnsi="Times New Roman" w:cs="Times New Roman"/>
              </w:rPr>
            </w:pPr>
          </w:p>
        </w:tc>
        <w:tc>
          <w:tcPr>
            <w:tcW w:w="858"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3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16" w:type="dxa"/>
            <w:tcBorders>
              <w:top w:val="single" w:sz="12" w:space="0" w:color="C3BB95"/>
              <w:left w:val="single" w:sz="6" w:space="0" w:color="C3BB95"/>
              <w:bottom w:val="single" w:sz="12" w:space="0" w:color="C3BB95"/>
              <w:right w:val="single" w:sz="6" w:space="0" w:color="C3BB95"/>
            </w:tcBorders>
          </w:tcPr>
          <w:p w:rsidR="00AA23D4" w:rsidRDefault="0067447D" w:rsidP="002669C0">
            <w:pPr>
              <w:spacing w:after="0" w:line="240" w:lineRule="auto"/>
              <w:ind w:left="142"/>
              <w:rPr>
                <w:rFonts w:ascii="Times New Roman" w:eastAsia="Calibri" w:hAnsi="Times New Roman" w:cs="Times New Roman"/>
              </w:rPr>
            </w:pPr>
            <w:r>
              <w:rPr>
                <w:rFonts w:ascii="Times New Roman" w:eastAsia="Arial" w:hAnsi="Times New Roman" w:cs="Times New Roman"/>
                <w:sz w:val="20"/>
                <w:szCs w:val="20"/>
              </w:rPr>
              <w:t>▲</w:t>
            </w:r>
          </w:p>
        </w:tc>
        <w:tc>
          <w:tcPr>
            <w:tcW w:w="84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27"/>
              <w:rPr>
                <w:rFonts w:ascii="Times New Roman" w:eastAsia="Calibri" w:hAnsi="Times New Roman" w:cs="Times New Roman"/>
              </w:rPr>
            </w:pPr>
          </w:p>
        </w:tc>
        <w:tc>
          <w:tcPr>
            <w:tcW w:w="1467" w:type="dxa"/>
            <w:tcBorders>
              <w:top w:val="single" w:sz="12" w:space="0" w:color="C3BB95"/>
              <w:left w:val="single" w:sz="6" w:space="0" w:color="C3BB95"/>
              <w:bottom w:val="single" w:sz="12" w:space="0" w:color="C3BB95"/>
              <w:right w:val="single" w:sz="6" w:space="0" w:color="C3BB95"/>
            </w:tcBorders>
          </w:tcPr>
          <w:p w:rsidR="00AA23D4" w:rsidRDefault="00AA23D4">
            <w:pPr>
              <w:spacing w:after="0" w:line="240" w:lineRule="auto"/>
              <w:rPr>
                <w:rFonts w:ascii="Times New Roman" w:eastAsia="Calibri" w:hAnsi="Times New Roman" w:cs="Times New Roman"/>
              </w:rPr>
            </w:pPr>
          </w:p>
        </w:tc>
      </w:tr>
      <w:tr w:rsidR="00AA23D4" w:rsidTr="00045C8E">
        <w:trPr>
          <w:trHeight w:val="145"/>
        </w:trPr>
        <w:tc>
          <w:tcPr>
            <w:tcW w:w="4085" w:type="dxa"/>
            <w:tcBorders>
              <w:top w:val="single" w:sz="12" w:space="0" w:color="C3BB95"/>
              <w:left w:val="single" w:sz="6" w:space="0" w:color="C3BB95"/>
              <w:bottom w:val="single" w:sz="12" w:space="0" w:color="C3BB95"/>
              <w:right w:val="single" w:sz="6" w:space="0" w:color="C3BB95"/>
            </w:tcBorders>
          </w:tcPr>
          <w:p w:rsidR="00AA23D4" w:rsidRPr="007119C1" w:rsidRDefault="0067447D" w:rsidP="004028D0">
            <w:pPr>
              <w:spacing w:after="0" w:line="240" w:lineRule="exact"/>
              <w:ind w:left="24"/>
              <w:rPr>
                <w:rFonts w:ascii="Times New Roman" w:eastAsia="Calibri" w:hAnsi="Times New Roman" w:cs="Times New Roman"/>
                <w:sz w:val="20"/>
                <w:szCs w:val="20"/>
                <w:lang w:val="ru-RU"/>
              </w:rPr>
            </w:pPr>
            <w:r w:rsidRPr="007119C1">
              <w:rPr>
                <w:rFonts w:ascii="Times New Roman" w:eastAsia="Calibri" w:hAnsi="Times New Roman" w:cs="Times New Roman"/>
                <w:spacing w:val="-1"/>
                <w:sz w:val="20"/>
                <w:szCs w:val="20"/>
                <w:lang w:val="ru-RU"/>
              </w:rPr>
              <w:t>Пров</w:t>
            </w:r>
            <w:r w:rsidRPr="007119C1">
              <w:rPr>
                <w:rFonts w:ascii="Times New Roman" w:eastAsia="Calibri" w:hAnsi="Times New Roman" w:cs="Times New Roman"/>
                <w:sz w:val="20"/>
                <w:szCs w:val="20"/>
                <w:lang w:val="ru-RU"/>
              </w:rPr>
              <w:t>е</w:t>
            </w:r>
            <w:r w:rsidRPr="007119C1">
              <w:rPr>
                <w:rFonts w:ascii="Times New Roman" w:eastAsia="Calibri" w:hAnsi="Times New Roman" w:cs="Times New Roman"/>
                <w:spacing w:val="-1"/>
                <w:sz w:val="20"/>
                <w:szCs w:val="20"/>
                <w:lang w:val="ru-RU"/>
              </w:rPr>
              <w:t>р</w:t>
            </w:r>
            <w:r w:rsidRPr="007119C1">
              <w:rPr>
                <w:rFonts w:ascii="Times New Roman" w:eastAsia="Calibri" w:hAnsi="Times New Roman" w:cs="Times New Roman"/>
                <w:spacing w:val="1"/>
                <w:sz w:val="20"/>
                <w:szCs w:val="20"/>
                <w:lang w:val="ru-RU"/>
              </w:rPr>
              <w:t>ь</w:t>
            </w:r>
            <w:r w:rsidRPr="007119C1">
              <w:rPr>
                <w:rFonts w:ascii="Times New Roman" w:eastAsia="Calibri" w:hAnsi="Times New Roman" w:cs="Times New Roman"/>
                <w:spacing w:val="-1"/>
                <w:sz w:val="20"/>
                <w:szCs w:val="20"/>
                <w:lang w:val="ru-RU"/>
              </w:rPr>
              <w:t>т</w:t>
            </w:r>
            <w:r w:rsidRPr="007119C1">
              <w:rPr>
                <w:rFonts w:ascii="Times New Roman" w:eastAsia="Calibri" w:hAnsi="Times New Roman" w:cs="Times New Roman"/>
                <w:sz w:val="20"/>
                <w:szCs w:val="20"/>
                <w:lang w:val="ru-RU"/>
              </w:rPr>
              <w:t>е</w:t>
            </w:r>
            <w:r w:rsidRPr="007119C1">
              <w:rPr>
                <w:rFonts w:ascii="Times New Roman" w:eastAsia="Calibri" w:hAnsi="Times New Roman" w:cs="Times New Roman"/>
                <w:spacing w:val="-2"/>
                <w:sz w:val="20"/>
                <w:szCs w:val="20"/>
                <w:lang w:val="ru-RU"/>
              </w:rPr>
              <w:t xml:space="preserve"> </w:t>
            </w:r>
            <w:r w:rsidRPr="007119C1">
              <w:rPr>
                <w:rFonts w:ascii="Times New Roman" w:eastAsia="Calibri" w:hAnsi="Times New Roman" w:cs="Times New Roman"/>
                <w:spacing w:val="1"/>
                <w:sz w:val="20"/>
                <w:szCs w:val="20"/>
                <w:lang w:val="ru-RU"/>
              </w:rPr>
              <w:t>с</w:t>
            </w:r>
            <w:r w:rsidRPr="007119C1">
              <w:rPr>
                <w:rFonts w:ascii="Times New Roman" w:eastAsia="Calibri" w:hAnsi="Times New Roman" w:cs="Times New Roman"/>
                <w:spacing w:val="-6"/>
                <w:sz w:val="20"/>
                <w:szCs w:val="20"/>
                <w:lang w:val="ru-RU"/>
              </w:rPr>
              <w:t>о</w:t>
            </w:r>
            <w:r w:rsidRPr="007119C1">
              <w:rPr>
                <w:rFonts w:ascii="Times New Roman" w:eastAsia="Calibri" w:hAnsi="Times New Roman" w:cs="Times New Roman"/>
                <w:sz w:val="20"/>
                <w:szCs w:val="20"/>
                <w:lang w:val="ru-RU"/>
              </w:rPr>
              <w:t>е</w:t>
            </w:r>
            <w:r w:rsidRPr="007119C1">
              <w:rPr>
                <w:rFonts w:ascii="Times New Roman" w:eastAsia="Calibri" w:hAnsi="Times New Roman" w:cs="Times New Roman"/>
                <w:spacing w:val="-2"/>
                <w:sz w:val="20"/>
                <w:szCs w:val="20"/>
                <w:lang w:val="ru-RU"/>
              </w:rPr>
              <w:t>д</w:t>
            </w:r>
            <w:r w:rsidRPr="007119C1">
              <w:rPr>
                <w:rFonts w:ascii="Times New Roman" w:eastAsia="Calibri" w:hAnsi="Times New Roman" w:cs="Times New Roman"/>
                <w:spacing w:val="1"/>
                <w:sz w:val="20"/>
                <w:szCs w:val="20"/>
                <w:lang w:val="ru-RU"/>
              </w:rPr>
              <w:t>и</w:t>
            </w:r>
            <w:r w:rsidRPr="007119C1">
              <w:rPr>
                <w:rFonts w:ascii="Times New Roman" w:eastAsia="Calibri" w:hAnsi="Times New Roman" w:cs="Times New Roman"/>
                <w:spacing w:val="-3"/>
                <w:sz w:val="20"/>
                <w:szCs w:val="20"/>
                <w:lang w:val="ru-RU"/>
              </w:rPr>
              <w:t>н</w:t>
            </w:r>
            <w:r w:rsidRPr="007119C1">
              <w:rPr>
                <w:rFonts w:ascii="Times New Roman" w:eastAsia="Calibri" w:hAnsi="Times New Roman" w:cs="Times New Roman"/>
                <w:sz w:val="20"/>
                <w:szCs w:val="20"/>
                <w:lang w:val="ru-RU"/>
              </w:rPr>
              <w:t>е</w:t>
            </w:r>
            <w:r w:rsidRPr="007119C1">
              <w:rPr>
                <w:rFonts w:ascii="Times New Roman" w:eastAsia="Calibri" w:hAnsi="Times New Roman" w:cs="Times New Roman"/>
                <w:spacing w:val="-3"/>
                <w:sz w:val="20"/>
                <w:szCs w:val="20"/>
                <w:lang w:val="ru-RU"/>
              </w:rPr>
              <w:t>н</w:t>
            </w:r>
            <w:r w:rsidRPr="007119C1">
              <w:rPr>
                <w:rFonts w:ascii="Times New Roman" w:eastAsia="Calibri" w:hAnsi="Times New Roman" w:cs="Times New Roman"/>
                <w:spacing w:val="1"/>
                <w:sz w:val="20"/>
                <w:szCs w:val="20"/>
                <w:lang w:val="ru-RU"/>
              </w:rPr>
              <w:t>и</w:t>
            </w:r>
            <w:r w:rsidRPr="007119C1">
              <w:rPr>
                <w:rFonts w:ascii="Times New Roman" w:eastAsia="Calibri" w:hAnsi="Times New Roman" w:cs="Times New Roman"/>
                <w:sz w:val="20"/>
                <w:szCs w:val="20"/>
                <w:lang w:val="ru-RU"/>
              </w:rPr>
              <w:t>е</w:t>
            </w:r>
            <w:r w:rsidRPr="007119C1">
              <w:rPr>
                <w:rFonts w:ascii="Times New Roman" w:eastAsia="Calibri" w:hAnsi="Times New Roman" w:cs="Times New Roman"/>
                <w:spacing w:val="-2"/>
                <w:sz w:val="20"/>
                <w:szCs w:val="20"/>
                <w:lang w:val="ru-RU"/>
              </w:rPr>
              <w:t xml:space="preserve"> </w:t>
            </w:r>
            <w:r>
              <w:rPr>
                <w:rFonts w:ascii="Times New Roman" w:eastAsia="Calibri" w:hAnsi="Times New Roman" w:cs="Times New Roman"/>
                <w:spacing w:val="1"/>
                <w:sz w:val="20"/>
                <w:szCs w:val="20"/>
              </w:rPr>
              <w:t>P</w:t>
            </w:r>
            <w:r>
              <w:rPr>
                <w:rFonts w:ascii="Times New Roman" w:eastAsia="Calibri" w:hAnsi="Times New Roman" w:cs="Times New Roman"/>
                <w:spacing w:val="-2"/>
                <w:sz w:val="20"/>
                <w:szCs w:val="20"/>
              </w:rPr>
              <w:t>T</w:t>
            </w:r>
            <w:r>
              <w:rPr>
                <w:rFonts w:ascii="Times New Roman" w:eastAsia="Calibri" w:hAnsi="Times New Roman" w:cs="Times New Roman"/>
                <w:sz w:val="20"/>
                <w:szCs w:val="20"/>
              </w:rPr>
              <w:t>O</w:t>
            </w:r>
            <w:r w:rsidRPr="007119C1">
              <w:rPr>
                <w:rFonts w:ascii="Times New Roman" w:eastAsia="Calibri" w:hAnsi="Times New Roman" w:cs="Times New Roman"/>
                <w:spacing w:val="-2"/>
                <w:sz w:val="20"/>
                <w:szCs w:val="20"/>
                <w:lang w:val="ru-RU"/>
              </w:rPr>
              <w:t xml:space="preserve"> </w:t>
            </w:r>
            <w:r w:rsidRPr="007119C1">
              <w:rPr>
                <w:rFonts w:ascii="Times New Roman" w:eastAsia="Calibri" w:hAnsi="Times New Roman" w:cs="Times New Roman"/>
                <w:sz w:val="20"/>
                <w:szCs w:val="20"/>
                <w:lang w:val="ru-RU"/>
              </w:rPr>
              <w:t>и</w:t>
            </w:r>
            <w:r w:rsidR="004028D0" w:rsidRPr="004028D0">
              <w:rPr>
                <w:rFonts w:ascii="Times New Roman" w:eastAsia="Calibri" w:hAnsi="Times New Roman" w:cs="Times New Roman"/>
                <w:sz w:val="20"/>
                <w:szCs w:val="20"/>
                <w:lang w:val="ru-RU"/>
              </w:rPr>
              <w:t xml:space="preserve"> </w:t>
            </w:r>
            <w:r w:rsidRPr="007119C1">
              <w:rPr>
                <w:rFonts w:ascii="Times New Roman" w:eastAsia="Calibri" w:hAnsi="Times New Roman" w:cs="Times New Roman"/>
                <w:spacing w:val="-1"/>
                <w:sz w:val="20"/>
                <w:szCs w:val="20"/>
                <w:lang w:val="ru-RU"/>
              </w:rPr>
              <w:t>р</w:t>
            </w:r>
            <w:r w:rsidRPr="007119C1">
              <w:rPr>
                <w:rFonts w:ascii="Times New Roman" w:eastAsia="Calibri" w:hAnsi="Times New Roman" w:cs="Times New Roman"/>
                <w:sz w:val="20"/>
                <w:szCs w:val="20"/>
                <w:lang w:val="ru-RU"/>
              </w:rPr>
              <w:t>ы</w:t>
            </w:r>
            <w:r w:rsidRPr="007119C1">
              <w:rPr>
                <w:rFonts w:ascii="Times New Roman" w:eastAsia="Calibri" w:hAnsi="Times New Roman" w:cs="Times New Roman"/>
                <w:spacing w:val="1"/>
                <w:sz w:val="20"/>
                <w:szCs w:val="20"/>
                <w:lang w:val="ru-RU"/>
              </w:rPr>
              <w:t>ч</w:t>
            </w:r>
            <w:r w:rsidRPr="007119C1">
              <w:rPr>
                <w:rFonts w:ascii="Times New Roman" w:eastAsia="Calibri" w:hAnsi="Times New Roman" w:cs="Times New Roman"/>
                <w:spacing w:val="-1"/>
                <w:sz w:val="20"/>
                <w:szCs w:val="20"/>
                <w:lang w:val="ru-RU"/>
              </w:rPr>
              <w:t>а</w:t>
            </w:r>
            <w:r w:rsidRPr="007119C1">
              <w:rPr>
                <w:rFonts w:ascii="Times New Roman" w:eastAsia="Calibri" w:hAnsi="Times New Roman" w:cs="Times New Roman"/>
                <w:spacing w:val="-3"/>
                <w:sz w:val="20"/>
                <w:szCs w:val="20"/>
                <w:lang w:val="ru-RU"/>
              </w:rPr>
              <w:t>г</w:t>
            </w:r>
            <w:r w:rsidRPr="007119C1">
              <w:rPr>
                <w:rFonts w:ascii="Times New Roman" w:eastAsia="Calibri" w:hAnsi="Times New Roman" w:cs="Times New Roman"/>
                <w:spacing w:val="-1"/>
                <w:sz w:val="20"/>
                <w:szCs w:val="20"/>
                <w:lang w:val="ru-RU"/>
              </w:rPr>
              <w:t>о</w:t>
            </w:r>
            <w:r w:rsidRPr="007119C1">
              <w:rPr>
                <w:rFonts w:ascii="Times New Roman" w:eastAsia="Calibri" w:hAnsi="Times New Roman" w:cs="Times New Roman"/>
                <w:sz w:val="20"/>
                <w:szCs w:val="20"/>
                <w:lang w:val="ru-RU"/>
              </w:rPr>
              <w:t>в</w:t>
            </w:r>
            <w:r w:rsidRPr="007119C1">
              <w:rPr>
                <w:rFonts w:ascii="Times New Roman" w:eastAsia="Calibri" w:hAnsi="Times New Roman" w:cs="Times New Roman"/>
                <w:spacing w:val="-3"/>
                <w:sz w:val="20"/>
                <w:szCs w:val="20"/>
                <w:lang w:val="ru-RU"/>
              </w:rPr>
              <w:t xml:space="preserve"> </w:t>
            </w:r>
            <w:r w:rsidRPr="007119C1">
              <w:rPr>
                <w:rFonts w:ascii="Times New Roman" w:eastAsia="Calibri" w:hAnsi="Times New Roman" w:cs="Times New Roman"/>
                <w:spacing w:val="1"/>
                <w:sz w:val="20"/>
                <w:szCs w:val="20"/>
                <w:lang w:val="ru-RU"/>
              </w:rPr>
              <w:t>сц</w:t>
            </w:r>
            <w:r w:rsidRPr="007119C1">
              <w:rPr>
                <w:rFonts w:ascii="Times New Roman" w:eastAsia="Calibri" w:hAnsi="Times New Roman" w:cs="Times New Roman"/>
                <w:spacing w:val="-5"/>
                <w:sz w:val="20"/>
                <w:szCs w:val="20"/>
                <w:lang w:val="ru-RU"/>
              </w:rPr>
              <w:t>е</w:t>
            </w:r>
            <w:r w:rsidRPr="007119C1">
              <w:rPr>
                <w:rFonts w:ascii="Times New Roman" w:eastAsia="Calibri" w:hAnsi="Times New Roman" w:cs="Times New Roman"/>
                <w:sz w:val="20"/>
                <w:szCs w:val="20"/>
                <w:lang w:val="ru-RU"/>
              </w:rPr>
              <w:t>п</w:t>
            </w:r>
            <w:r w:rsidRPr="007119C1">
              <w:rPr>
                <w:rFonts w:ascii="Times New Roman" w:eastAsia="Calibri" w:hAnsi="Times New Roman" w:cs="Times New Roman"/>
                <w:spacing w:val="-2"/>
                <w:sz w:val="20"/>
                <w:szCs w:val="20"/>
                <w:lang w:val="ru-RU"/>
              </w:rPr>
              <w:t>л</w:t>
            </w:r>
            <w:r w:rsidRPr="007119C1">
              <w:rPr>
                <w:rFonts w:ascii="Times New Roman" w:eastAsia="Calibri" w:hAnsi="Times New Roman" w:cs="Times New Roman"/>
                <w:sz w:val="20"/>
                <w:szCs w:val="20"/>
                <w:lang w:val="ru-RU"/>
              </w:rPr>
              <w:t>е</w:t>
            </w:r>
            <w:r w:rsidRPr="007119C1">
              <w:rPr>
                <w:rFonts w:ascii="Times New Roman" w:eastAsia="Calibri" w:hAnsi="Times New Roman" w:cs="Times New Roman"/>
                <w:spacing w:val="-3"/>
                <w:sz w:val="20"/>
                <w:szCs w:val="20"/>
                <w:lang w:val="ru-RU"/>
              </w:rPr>
              <w:t>н</w:t>
            </w:r>
            <w:r w:rsidRPr="007119C1">
              <w:rPr>
                <w:rFonts w:ascii="Times New Roman" w:eastAsia="Calibri" w:hAnsi="Times New Roman" w:cs="Times New Roman"/>
                <w:spacing w:val="1"/>
                <w:sz w:val="20"/>
                <w:szCs w:val="20"/>
                <w:lang w:val="ru-RU"/>
              </w:rPr>
              <w:t>и</w:t>
            </w:r>
            <w:r w:rsidRPr="007119C1">
              <w:rPr>
                <w:rFonts w:ascii="Times New Roman" w:eastAsia="Calibri" w:hAnsi="Times New Roman" w:cs="Times New Roman"/>
                <w:sz w:val="20"/>
                <w:szCs w:val="20"/>
                <w:lang w:val="ru-RU"/>
              </w:rPr>
              <w:t>я</w:t>
            </w:r>
          </w:p>
        </w:tc>
        <w:tc>
          <w:tcPr>
            <w:tcW w:w="1143" w:type="dxa"/>
            <w:tcBorders>
              <w:top w:val="single" w:sz="12" w:space="0" w:color="C3BB95"/>
              <w:left w:val="single" w:sz="6" w:space="0" w:color="C3BB95"/>
              <w:bottom w:val="single" w:sz="12" w:space="0" w:color="C3BB95"/>
              <w:right w:val="single" w:sz="6" w:space="0" w:color="C3BB95"/>
            </w:tcBorders>
          </w:tcPr>
          <w:p w:rsidR="00AA23D4" w:rsidRPr="007119C1" w:rsidRDefault="00AA23D4" w:rsidP="002669C0">
            <w:pPr>
              <w:spacing w:after="0" w:line="240" w:lineRule="auto"/>
              <w:ind w:left="106"/>
              <w:rPr>
                <w:rFonts w:ascii="Times New Roman" w:eastAsia="Calibri" w:hAnsi="Times New Roman" w:cs="Times New Roman"/>
                <w:lang w:val="ru-RU"/>
              </w:rPr>
            </w:pPr>
          </w:p>
        </w:tc>
        <w:tc>
          <w:tcPr>
            <w:tcW w:w="858" w:type="dxa"/>
            <w:tcBorders>
              <w:top w:val="single" w:sz="12" w:space="0" w:color="C3BB95"/>
              <w:left w:val="single" w:sz="6" w:space="0" w:color="C3BB95"/>
              <w:bottom w:val="single" w:sz="12" w:space="0" w:color="C3BB95"/>
              <w:right w:val="single" w:sz="6" w:space="0" w:color="C3BB95"/>
            </w:tcBorders>
          </w:tcPr>
          <w:p w:rsidR="00AA23D4" w:rsidRPr="007119C1" w:rsidRDefault="00AA23D4" w:rsidP="002669C0">
            <w:pPr>
              <w:spacing w:after="0" w:line="240" w:lineRule="auto"/>
              <w:rPr>
                <w:rFonts w:ascii="Times New Roman" w:eastAsia="Calibri" w:hAnsi="Times New Roman" w:cs="Times New Roman"/>
                <w:lang w:val="ru-RU"/>
              </w:rPr>
            </w:pPr>
          </w:p>
        </w:tc>
        <w:tc>
          <w:tcPr>
            <w:tcW w:w="630" w:type="dxa"/>
            <w:tcBorders>
              <w:top w:val="single" w:sz="12" w:space="0" w:color="C3BB95"/>
              <w:left w:val="single" w:sz="6" w:space="0" w:color="C3BB95"/>
              <w:bottom w:val="single" w:sz="12" w:space="0" w:color="C3BB95"/>
              <w:right w:val="single" w:sz="6" w:space="0" w:color="C3BB95"/>
            </w:tcBorders>
          </w:tcPr>
          <w:p w:rsidR="00AA23D4" w:rsidRPr="007119C1" w:rsidRDefault="00AA23D4" w:rsidP="002669C0">
            <w:pPr>
              <w:spacing w:after="0" w:line="240" w:lineRule="auto"/>
              <w:rPr>
                <w:rFonts w:ascii="Times New Roman" w:eastAsia="Calibri" w:hAnsi="Times New Roman" w:cs="Times New Roman"/>
                <w:lang w:val="ru-RU"/>
              </w:rPr>
            </w:pPr>
          </w:p>
        </w:tc>
        <w:tc>
          <w:tcPr>
            <w:tcW w:w="616" w:type="dxa"/>
            <w:tcBorders>
              <w:top w:val="single" w:sz="12" w:space="0" w:color="C3BB95"/>
              <w:left w:val="single" w:sz="6" w:space="0" w:color="C3BB95"/>
              <w:bottom w:val="single" w:sz="12" w:space="0" w:color="C3BB95"/>
              <w:right w:val="single" w:sz="6" w:space="0" w:color="C3BB95"/>
            </w:tcBorders>
          </w:tcPr>
          <w:p w:rsidR="00AA23D4" w:rsidRDefault="0067447D" w:rsidP="002669C0">
            <w:pPr>
              <w:spacing w:after="0" w:line="240" w:lineRule="auto"/>
              <w:ind w:left="142" w:right="357"/>
              <w:rPr>
                <w:rFonts w:ascii="Times New Roman" w:eastAsia="Arial" w:hAnsi="Times New Roman" w:cs="Times New Roman"/>
                <w:sz w:val="20"/>
                <w:szCs w:val="20"/>
              </w:rPr>
            </w:pPr>
            <w:r>
              <w:rPr>
                <w:rFonts w:ascii="Times New Roman" w:eastAsia="Arial" w:hAnsi="Times New Roman" w:cs="Times New Roman"/>
                <w:sz w:val="20"/>
                <w:szCs w:val="20"/>
              </w:rPr>
              <w:t>▲</w:t>
            </w:r>
          </w:p>
        </w:tc>
        <w:tc>
          <w:tcPr>
            <w:tcW w:w="84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27"/>
              <w:rPr>
                <w:rFonts w:ascii="Times New Roman" w:eastAsia="Calibri" w:hAnsi="Times New Roman" w:cs="Times New Roman"/>
              </w:rPr>
            </w:pPr>
          </w:p>
        </w:tc>
        <w:tc>
          <w:tcPr>
            <w:tcW w:w="1467" w:type="dxa"/>
            <w:tcBorders>
              <w:top w:val="single" w:sz="12" w:space="0" w:color="C3BB95"/>
              <w:left w:val="single" w:sz="6" w:space="0" w:color="C3BB95"/>
              <w:bottom w:val="single" w:sz="12" w:space="0" w:color="C3BB95"/>
              <w:right w:val="single" w:sz="6" w:space="0" w:color="C3BB95"/>
            </w:tcBorders>
          </w:tcPr>
          <w:p w:rsidR="00AA23D4" w:rsidRDefault="00AA23D4">
            <w:pPr>
              <w:spacing w:after="0" w:line="240" w:lineRule="auto"/>
              <w:rPr>
                <w:rFonts w:ascii="Times New Roman" w:eastAsia="Calibri" w:hAnsi="Times New Roman" w:cs="Times New Roman"/>
              </w:rPr>
            </w:pPr>
          </w:p>
        </w:tc>
      </w:tr>
      <w:tr w:rsidR="00AA23D4" w:rsidTr="00045C8E">
        <w:trPr>
          <w:trHeight w:val="50"/>
        </w:trPr>
        <w:tc>
          <w:tcPr>
            <w:tcW w:w="4085" w:type="dxa"/>
            <w:tcBorders>
              <w:top w:val="single" w:sz="12" w:space="0" w:color="C3BB95"/>
              <w:left w:val="single" w:sz="6" w:space="0" w:color="C3BB95"/>
              <w:bottom w:val="single" w:sz="12" w:space="0" w:color="C3BB95"/>
              <w:right w:val="single" w:sz="6" w:space="0" w:color="C3BB95"/>
            </w:tcBorders>
          </w:tcPr>
          <w:p w:rsidR="00AA23D4" w:rsidRPr="007119C1" w:rsidRDefault="0067447D" w:rsidP="004028D0">
            <w:pPr>
              <w:spacing w:after="0" w:line="240" w:lineRule="exact"/>
              <w:ind w:left="24"/>
              <w:rPr>
                <w:rFonts w:ascii="Times New Roman" w:eastAsia="Calibri" w:hAnsi="Times New Roman" w:cs="Times New Roman"/>
                <w:sz w:val="20"/>
                <w:szCs w:val="20"/>
                <w:lang w:val="ru-RU"/>
              </w:rPr>
            </w:pPr>
            <w:r w:rsidRPr="007119C1">
              <w:rPr>
                <w:rFonts w:ascii="Times New Roman" w:eastAsia="Calibri" w:hAnsi="Times New Roman" w:cs="Times New Roman"/>
                <w:spacing w:val="-2"/>
                <w:sz w:val="20"/>
                <w:szCs w:val="20"/>
                <w:lang w:val="ru-RU"/>
              </w:rPr>
              <w:t>Ч</w:t>
            </w:r>
            <w:r w:rsidRPr="007119C1">
              <w:rPr>
                <w:rFonts w:ascii="Times New Roman" w:eastAsia="Calibri" w:hAnsi="Times New Roman" w:cs="Times New Roman"/>
                <w:spacing w:val="1"/>
                <w:sz w:val="20"/>
                <w:szCs w:val="20"/>
                <w:lang w:val="ru-RU"/>
              </w:rPr>
              <w:t>ис</w:t>
            </w:r>
            <w:r w:rsidRPr="007119C1">
              <w:rPr>
                <w:rFonts w:ascii="Times New Roman" w:eastAsia="Calibri" w:hAnsi="Times New Roman" w:cs="Times New Roman"/>
                <w:spacing w:val="-1"/>
                <w:sz w:val="20"/>
                <w:szCs w:val="20"/>
                <w:lang w:val="ru-RU"/>
              </w:rPr>
              <w:t>т</w:t>
            </w:r>
            <w:r w:rsidRPr="007119C1">
              <w:rPr>
                <w:rFonts w:ascii="Times New Roman" w:eastAsia="Calibri" w:hAnsi="Times New Roman" w:cs="Times New Roman"/>
                <w:spacing w:val="-3"/>
                <w:sz w:val="20"/>
                <w:szCs w:val="20"/>
                <w:lang w:val="ru-RU"/>
              </w:rPr>
              <w:t>к</w:t>
            </w:r>
            <w:r w:rsidRPr="007119C1">
              <w:rPr>
                <w:rFonts w:ascii="Times New Roman" w:eastAsia="Calibri" w:hAnsi="Times New Roman" w:cs="Times New Roman"/>
                <w:sz w:val="20"/>
                <w:szCs w:val="20"/>
                <w:lang w:val="ru-RU"/>
              </w:rPr>
              <w:t>а</w:t>
            </w:r>
            <w:r w:rsidRPr="007119C1">
              <w:rPr>
                <w:rFonts w:ascii="Times New Roman" w:eastAsia="Calibri" w:hAnsi="Times New Roman" w:cs="Times New Roman"/>
                <w:spacing w:val="2"/>
                <w:sz w:val="20"/>
                <w:szCs w:val="20"/>
                <w:lang w:val="ru-RU"/>
              </w:rPr>
              <w:t xml:space="preserve"> </w:t>
            </w:r>
            <w:r w:rsidRPr="007119C1">
              <w:rPr>
                <w:rFonts w:ascii="Times New Roman" w:eastAsia="Calibri" w:hAnsi="Times New Roman" w:cs="Times New Roman"/>
                <w:spacing w:val="-2"/>
                <w:sz w:val="20"/>
                <w:szCs w:val="20"/>
                <w:lang w:val="ru-RU"/>
              </w:rPr>
              <w:t>бл</w:t>
            </w:r>
            <w:r w:rsidRPr="007119C1">
              <w:rPr>
                <w:rFonts w:ascii="Times New Roman" w:eastAsia="Calibri" w:hAnsi="Times New Roman" w:cs="Times New Roman"/>
                <w:spacing w:val="-1"/>
                <w:sz w:val="20"/>
                <w:szCs w:val="20"/>
                <w:lang w:val="ru-RU"/>
              </w:rPr>
              <w:t>о</w:t>
            </w:r>
            <w:r w:rsidRPr="007119C1">
              <w:rPr>
                <w:rFonts w:ascii="Times New Roman" w:eastAsia="Calibri" w:hAnsi="Times New Roman" w:cs="Times New Roman"/>
                <w:spacing w:val="-3"/>
                <w:sz w:val="20"/>
                <w:szCs w:val="20"/>
                <w:lang w:val="ru-RU"/>
              </w:rPr>
              <w:t>к</w:t>
            </w:r>
            <w:r w:rsidRPr="007119C1">
              <w:rPr>
                <w:rFonts w:ascii="Times New Roman" w:eastAsia="Calibri" w:hAnsi="Times New Roman" w:cs="Times New Roman"/>
                <w:sz w:val="20"/>
                <w:szCs w:val="20"/>
                <w:lang w:val="ru-RU"/>
              </w:rPr>
              <w:t>а</w:t>
            </w:r>
            <w:r w:rsidRPr="007119C1">
              <w:rPr>
                <w:rFonts w:ascii="Times New Roman" w:eastAsia="Calibri" w:hAnsi="Times New Roman" w:cs="Times New Roman"/>
                <w:spacing w:val="2"/>
                <w:sz w:val="20"/>
                <w:szCs w:val="20"/>
                <w:lang w:val="ru-RU"/>
              </w:rPr>
              <w:t xml:space="preserve"> </w:t>
            </w:r>
            <w:r w:rsidRPr="007119C1">
              <w:rPr>
                <w:rFonts w:ascii="Times New Roman" w:eastAsia="Calibri" w:hAnsi="Times New Roman" w:cs="Times New Roman"/>
                <w:spacing w:val="1"/>
                <w:sz w:val="20"/>
                <w:szCs w:val="20"/>
                <w:lang w:val="ru-RU"/>
              </w:rPr>
              <w:t>з</w:t>
            </w:r>
            <w:r w:rsidRPr="007119C1">
              <w:rPr>
                <w:rFonts w:ascii="Times New Roman" w:eastAsia="Calibri" w:hAnsi="Times New Roman" w:cs="Times New Roman"/>
                <w:spacing w:val="-1"/>
                <w:sz w:val="20"/>
                <w:szCs w:val="20"/>
                <w:lang w:val="ru-RU"/>
              </w:rPr>
              <w:t>а</w:t>
            </w:r>
            <w:r w:rsidRPr="007119C1">
              <w:rPr>
                <w:rFonts w:ascii="Times New Roman" w:eastAsia="Calibri" w:hAnsi="Times New Roman" w:cs="Times New Roman"/>
                <w:spacing w:val="-5"/>
                <w:sz w:val="20"/>
                <w:szCs w:val="20"/>
                <w:lang w:val="ru-RU"/>
              </w:rPr>
              <w:t>ж</w:t>
            </w:r>
            <w:r w:rsidRPr="007119C1">
              <w:rPr>
                <w:rFonts w:ascii="Times New Roman" w:eastAsia="Calibri" w:hAnsi="Times New Roman" w:cs="Times New Roman"/>
                <w:spacing w:val="-4"/>
                <w:sz w:val="20"/>
                <w:szCs w:val="20"/>
                <w:lang w:val="ru-RU"/>
              </w:rPr>
              <w:t>и</w:t>
            </w:r>
            <w:r w:rsidRPr="007119C1">
              <w:rPr>
                <w:rFonts w:ascii="Times New Roman" w:eastAsia="Calibri" w:hAnsi="Times New Roman" w:cs="Times New Roman"/>
                <w:spacing w:val="2"/>
                <w:sz w:val="20"/>
                <w:szCs w:val="20"/>
                <w:lang w:val="ru-RU"/>
              </w:rPr>
              <w:t>г</w:t>
            </w:r>
            <w:r w:rsidRPr="007119C1">
              <w:rPr>
                <w:rFonts w:ascii="Times New Roman" w:eastAsia="Calibri" w:hAnsi="Times New Roman" w:cs="Times New Roman"/>
                <w:spacing w:val="-1"/>
                <w:sz w:val="20"/>
                <w:szCs w:val="20"/>
                <w:lang w:val="ru-RU"/>
              </w:rPr>
              <w:t>а</w:t>
            </w:r>
            <w:r w:rsidRPr="007119C1">
              <w:rPr>
                <w:rFonts w:ascii="Times New Roman" w:eastAsia="Calibri" w:hAnsi="Times New Roman" w:cs="Times New Roman"/>
                <w:spacing w:val="-3"/>
                <w:sz w:val="20"/>
                <w:szCs w:val="20"/>
                <w:lang w:val="ru-RU"/>
              </w:rPr>
              <w:t>н</w:t>
            </w:r>
            <w:r w:rsidRPr="007119C1">
              <w:rPr>
                <w:rFonts w:ascii="Times New Roman" w:eastAsia="Calibri" w:hAnsi="Times New Roman" w:cs="Times New Roman"/>
                <w:spacing w:val="1"/>
                <w:sz w:val="20"/>
                <w:szCs w:val="20"/>
                <w:lang w:val="ru-RU"/>
              </w:rPr>
              <w:t>и</w:t>
            </w:r>
            <w:r w:rsidRPr="007119C1">
              <w:rPr>
                <w:rFonts w:ascii="Times New Roman" w:eastAsia="Calibri" w:hAnsi="Times New Roman" w:cs="Times New Roman"/>
                <w:sz w:val="20"/>
                <w:szCs w:val="20"/>
                <w:lang w:val="ru-RU"/>
              </w:rPr>
              <w:t>я,</w:t>
            </w:r>
            <w:r w:rsidR="004028D0" w:rsidRPr="004028D0">
              <w:rPr>
                <w:rFonts w:ascii="Times New Roman" w:eastAsia="Calibri" w:hAnsi="Times New Roman" w:cs="Times New Roman"/>
                <w:sz w:val="20"/>
                <w:szCs w:val="20"/>
                <w:lang w:val="ru-RU"/>
              </w:rPr>
              <w:t xml:space="preserve"> </w:t>
            </w:r>
            <w:r w:rsidRPr="007119C1">
              <w:rPr>
                <w:rFonts w:ascii="Times New Roman" w:eastAsia="Calibri" w:hAnsi="Times New Roman" w:cs="Times New Roman"/>
                <w:spacing w:val="-1"/>
                <w:sz w:val="20"/>
                <w:szCs w:val="20"/>
                <w:lang w:val="ru-RU"/>
              </w:rPr>
              <w:t>в</w:t>
            </w:r>
            <w:r w:rsidRPr="007119C1">
              <w:rPr>
                <w:rFonts w:ascii="Times New Roman" w:eastAsia="Calibri" w:hAnsi="Times New Roman" w:cs="Times New Roman"/>
                <w:sz w:val="20"/>
                <w:szCs w:val="20"/>
                <w:lang w:val="ru-RU"/>
              </w:rPr>
              <w:t>ы</w:t>
            </w:r>
            <w:r w:rsidRPr="007119C1">
              <w:rPr>
                <w:rFonts w:ascii="Times New Roman" w:eastAsia="Calibri" w:hAnsi="Times New Roman" w:cs="Times New Roman"/>
                <w:spacing w:val="-1"/>
                <w:sz w:val="20"/>
                <w:szCs w:val="20"/>
                <w:lang w:val="ru-RU"/>
              </w:rPr>
              <w:t>х</w:t>
            </w:r>
            <w:r w:rsidRPr="007119C1">
              <w:rPr>
                <w:rFonts w:ascii="Times New Roman" w:eastAsia="Calibri" w:hAnsi="Times New Roman" w:cs="Times New Roman"/>
                <w:spacing w:val="-2"/>
                <w:sz w:val="20"/>
                <w:szCs w:val="20"/>
                <w:lang w:val="ru-RU"/>
              </w:rPr>
              <w:t>л</w:t>
            </w:r>
            <w:r w:rsidRPr="007119C1">
              <w:rPr>
                <w:rFonts w:ascii="Times New Roman" w:eastAsia="Calibri" w:hAnsi="Times New Roman" w:cs="Times New Roman"/>
                <w:spacing w:val="-1"/>
                <w:sz w:val="20"/>
                <w:szCs w:val="20"/>
                <w:lang w:val="ru-RU"/>
              </w:rPr>
              <w:t>о</w:t>
            </w:r>
            <w:r w:rsidRPr="007119C1">
              <w:rPr>
                <w:rFonts w:ascii="Times New Roman" w:eastAsia="Calibri" w:hAnsi="Times New Roman" w:cs="Times New Roman"/>
                <w:sz w:val="20"/>
                <w:szCs w:val="20"/>
                <w:lang w:val="ru-RU"/>
              </w:rPr>
              <w:t>п</w:t>
            </w:r>
            <w:r w:rsidRPr="007119C1">
              <w:rPr>
                <w:rFonts w:ascii="Times New Roman" w:eastAsia="Calibri" w:hAnsi="Times New Roman" w:cs="Times New Roman"/>
                <w:spacing w:val="-3"/>
                <w:sz w:val="20"/>
                <w:szCs w:val="20"/>
                <w:lang w:val="ru-RU"/>
              </w:rPr>
              <w:t>н</w:t>
            </w:r>
            <w:r w:rsidRPr="007119C1">
              <w:rPr>
                <w:rFonts w:ascii="Times New Roman" w:eastAsia="Calibri" w:hAnsi="Times New Roman" w:cs="Times New Roman"/>
                <w:spacing w:val="-1"/>
                <w:sz w:val="20"/>
                <w:szCs w:val="20"/>
                <w:lang w:val="ru-RU"/>
              </w:rPr>
              <w:t>о</w:t>
            </w:r>
            <w:r w:rsidRPr="007119C1">
              <w:rPr>
                <w:rFonts w:ascii="Times New Roman" w:eastAsia="Calibri" w:hAnsi="Times New Roman" w:cs="Times New Roman"/>
                <w:sz w:val="20"/>
                <w:szCs w:val="20"/>
                <w:lang w:val="ru-RU"/>
              </w:rPr>
              <w:t>й</w:t>
            </w:r>
            <w:r w:rsidRPr="007119C1">
              <w:rPr>
                <w:rFonts w:ascii="Times New Roman" w:eastAsia="Calibri" w:hAnsi="Times New Roman" w:cs="Times New Roman"/>
                <w:spacing w:val="4"/>
                <w:sz w:val="20"/>
                <w:szCs w:val="20"/>
                <w:lang w:val="ru-RU"/>
              </w:rPr>
              <w:t xml:space="preserve"> </w:t>
            </w:r>
            <w:r w:rsidRPr="007119C1">
              <w:rPr>
                <w:rFonts w:ascii="Times New Roman" w:eastAsia="Calibri" w:hAnsi="Times New Roman" w:cs="Times New Roman"/>
                <w:spacing w:val="-1"/>
                <w:sz w:val="20"/>
                <w:szCs w:val="20"/>
                <w:lang w:val="ru-RU"/>
              </w:rPr>
              <w:t>тр</w:t>
            </w:r>
            <w:r w:rsidRPr="007119C1">
              <w:rPr>
                <w:rFonts w:ascii="Times New Roman" w:eastAsia="Calibri" w:hAnsi="Times New Roman" w:cs="Times New Roman"/>
                <w:sz w:val="20"/>
                <w:szCs w:val="20"/>
                <w:lang w:val="ru-RU"/>
              </w:rPr>
              <w:t>у</w:t>
            </w:r>
            <w:r w:rsidRPr="007119C1">
              <w:rPr>
                <w:rFonts w:ascii="Times New Roman" w:eastAsia="Calibri" w:hAnsi="Times New Roman" w:cs="Times New Roman"/>
                <w:spacing w:val="-2"/>
                <w:sz w:val="20"/>
                <w:szCs w:val="20"/>
                <w:lang w:val="ru-RU"/>
              </w:rPr>
              <w:t>б</w:t>
            </w:r>
            <w:r w:rsidRPr="007119C1">
              <w:rPr>
                <w:rFonts w:ascii="Times New Roman" w:eastAsia="Calibri" w:hAnsi="Times New Roman" w:cs="Times New Roman"/>
                <w:sz w:val="20"/>
                <w:szCs w:val="20"/>
                <w:lang w:val="ru-RU"/>
              </w:rPr>
              <w:t>ы</w:t>
            </w:r>
          </w:p>
        </w:tc>
        <w:tc>
          <w:tcPr>
            <w:tcW w:w="1143" w:type="dxa"/>
            <w:tcBorders>
              <w:top w:val="single" w:sz="12" w:space="0" w:color="C3BB95"/>
              <w:left w:val="single" w:sz="6" w:space="0" w:color="C3BB95"/>
              <w:bottom w:val="single" w:sz="12" w:space="0" w:color="C3BB95"/>
              <w:right w:val="single" w:sz="6" w:space="0" w:color="C3BB95"/>
            </w:tcBorders>
          </w:tcPr>
          <w:p w:rsidR="00AA23D4" w:rsidRPr="007119C1" w:rsidRDefault="00AA23D4" w:rsidP="002669C0">
            <w:pPr>
              <w:spacing w:after="0" w:line="240" w:lineRule="auto"/>
              <w:ind w:left="106"/>
              <w:rPr>
                <w:rFonts w:ascii="Times New Roman" w:eastAsia="Calibri" w:hAnsi="Times New Roman" w:cs="Times New Roman"/>
                <w:lang w:val="ru-RU"/>
              </w:rPr>
            </w:pPr>
          </w:p>
        </w:tc>
        <w:tc>
          <w:tcPr>
            <w:tcW w:w="858" w:type="dxa"/>
            <w:tcBorders>
              <w:top w:val="single" w:sz="12" w:space="0" w:color="C3BB95"/>
              <w:left w:val="single" w:sz="6" w:space="0" w:color="C3BB95"/>
              <w:bottom w:val="single" w:sz="12" w:space="0" w:color="C3BB95"/>
              <w:right w:val="single" w:sz="6" w:space="0" w:color="C3BB95"/>
            </w:tcBorders>
          </w:tcPr>
          <w:p w:rsidR="00AA23D4" w:rsidRPr="007119C1" w:rsidRDefault="00AA23D4" w:rsidP="002669C0">
            <w:pPr>
              <w:spacing w:after="0" w:line="240" w:lineRule="auto"/>
              <w:rPr>
                <w:rFonts w:ascii="Times New Roman" w:eastAsia="Calibri" w:hAnsi="Times New Roman" w:cs="Times New Roman"/>
                <w:lang w:val="ru-RU"/>
              </w:rPr>
            </w:pPr>
          </w:p>
        </w:tc>
        <w:tc>
          <w:tcPr>
            <w:tcW w:w="630" w:type="dxa"/>
            <w:tcBorders>
              <w:top w:val="single" w:sz="12" w:space="0" w:color="C3BB95"/>
              <w:left w:val="single" w:sz="6" w:space="0" w:color="C3BB95"/>
              <w:bottom w:val="single" w:sz="12" w:space="0" w:color="C3BB95"/>
              <w:right w:val="single" w:sz="6" w:space="0" w:color="C3BB95"/>
            </w:tcBorders>
          </w:tcPr>
          <w:p w:rsidR="00AA23D4" w:rsidRPr="007119C1" w:rsidRDefault="00AA23D4" w:rsidP="002669C0">
            <w:pPr>
              <w:spacing w:after="0" w:line="240" w:lineRule="auto"/>
              <w:rPr>
                <w:rFonts w:ascii="Times New Roman" w:eastAsia="Calibri" w:hAnsi="Times New Roman" w:cs="Times New Roman"/>
                <w:lang w:val="ru-RU"/>
              </w:rPr>
            </w:pPr>
          </w:p>
        </w:tc>
        <w:tc>
          <w:tcPr>
            <w:tcW w:w="616" w:type="dxa"/>
            <w:tcBorders>
              <w:top w:val="single" w:sz="12" w:space="0" w:color="C3BB95"/>
              <w:left w:val="single" w:sz="6" w:space="0" w:color="C3BB95"/>
              <w:bottom w:val="single" w:sz="12" w:space="0" w:color="C3BB95"/>
              <w:right w:val="single" w:sz="6" w:space="0" w:color="C3BB95"/>
            </w:tcBorders>
          </w:tcPr>
          <w:p w:rsidR="00AA23D4" w:rsidRDefault="0067447D" w:rsidP="002669C0">
            <w:pPr>
              <w:spacing w:after="0" w:line="240" w:lineRule="auto"/>
              <w:ind w:left="142" w:right="357"/>
              <w:rPr>
                <w:rFonts w:ascii="Times New Roman" w:eastAsia="Arial" w:hAnsi="Times New Roman" w:cs="Times New Roman"/>
                <w:sz w:val="20"/>
                <w:szCs w:val="20"/>
              </w:rPr>
            </w:pPr>
            <w:r>
              <w:rPr>
                <w:rFonts w:ascii="Times New Roman" w:eastAsia="Arial" w:hAnsi="Times New Roman" w:cs="Times New Roman"/>
                <w:sz w:val="20"/>
                <w:szCs w:val="20"/>
              </w:rPr>
              <w:t>▲</w:t>
            </w:r>
          </w:p>
        </w:tc>
        <w:tc>
          <w:tcPr>
            <w:tcW w:w="84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27"/>
              <w:rPr>
                <w:rFonts w:ascii="Times New Roman" w:eastAsia="Calibri" w:hAnsi="Times New Roman" w:cs="Times New Roman"/>
              </w:rPr>
            </w:pPr>
          </w:p>
        </w:tc>
        <w:tc>
          <w:tcPr>
            <w:tcW w:w="1467" w:type="dxa"/>
            <w:tcBorders>
              <w:top w:val="single" w:sz="12" w:space="0" w:color="C3BB95"/>
              <w:left w:val="single" w:sz="6" w:space="0" w:color="C3BB95"/>
              <w:bottom w:val="single" w:sz="12" w:space="0" w:color="C3BB95"/>
              <w:right w:val="single" w:sz="6" w:space="0" w:color="C3BB95"/>
            </w:tcBorders>
          </w:tcPr>
          <w:p w:rsidR="00AA23D4" w:rsidRDefault="00AA23D4">
            <w:pPr>
              <w:spacing w:after="0" w:line="240" w:lineRule="auto"/>
              <w:rPr>
                <w:rFonts w:ascii="Times New Roman" w:eastAsia="Calibri" w:hAnsi="Times New Roman" w:cs="Times New Roman"/>
              </w:rPr>
            </w:pPr>
          </w:p>
        </w:tc>
      </w:tr>
      <w:tr w:rsidR="00AA23D4" w:rsidTr="00045C8E">
        <w:trPr>
          <w:trHeight w:val="50"/>
        </w:trPr>
        <w:tc>
          <w:tcPr>
            <w:tcW w:w="4085" w:type="dxa"/>
            <w:tcBorders>
              <w:top w:val="single" w:sz="12" w:space="0" w:color="C3BB95"/>
              <w:left w:val="single" w:sz="6" w:space="0" w:color="C3BB95"/>
              <w:bottom w:val="single" w:sz="12" w:space="0" w:color="C3BB95"/>
              <w:right w:val="single" w:sz="6" w:space="0" w:color="C3BB95"/>
            </w:tcBorders>
          </w:tcPr>
          <w:p w:rsidR="00AA23D4" w:rsidRPr="007119C1" w:rsidRDefault="0067447D" w:rsidP="004028D0">
            <w:pPr>
              <w:spacing w:after="0" w:line="240" w:lineRule="exact"/>
              <w:ind w:left="24"/>
              <w:rPr>
                <w:rFonts w:ascii="Times New Roman" w:eastAsia="Calibri" w:hAnsi="Times New Roman" w:cs="Times New Roman"/>
                <w:sz w:val="20"/>
                <w:szCs w:val="20"/>
                <w:lang w:val="ru-RU"/>
              </w:rPr>
            </w:pPr>
            <w:r w:rsidRPr="007119C1">
              <w:rPr>
                <w:rFonts w:ascii="Times New Roman" w:eastAsia="Calibri" w:hAnsi="Times New Roman" w:cs="Times New Roman"/>
                <w:spacing w:val="-1"/>
                <w:sz w:val="20"/>
                <w:szCs w:val="20"/>
                <w:lang w:val="ru-RU"/>
              </w:rPr>
              <w:t>Пров</w:t>
            </w:r>
            <w:r w:rsidRPr="007119C1">
              <w:rPr>
                <w:rFonts w:ascii="Times New Roman" w:eastAsia="Calibri" w:hAnsi="Times New Roman" w:cs="Times New Roman"/>
                <w:sz w:val="20"/>
                <w:szCs w:val="20"/>
                <w:lang w:val="ru-RU"/>
              </w:rPr>
              <w:t>е</w:t>
            </w:r>
            <w:r w:rsidRPr="007119C1">
              <w:rPr>
                <w:rFonts w:ascii="Times New Roman" w:eastAsia="Calibri" w:hAnsi="Times New Roman" w:cs="Times New Roman"/>
                <w:spacing w:val="-1"/>
                <w:sz w:val="20"/>
                <w:szCs w:val="20"/>
                <w:lang w:val="ru-RU"/>
              </w:rPr>
              <w:t>р</w:t>
            </w:r>
            <w:r w:rsidRPr="007119C1">
              <w:rPr>
                <w:rFonts w:ascii="Times New Roman" w:eastAsia="Calibri" w:hAnsi="Times New Roman" w:cs="Times New Roman"/>
                <w:spacing w:val="-3"/>
                <w:sz w:val="20"/>
                <w:szCs w:val="20"/>
                <w:lang w:val="ru-RU"/>
              </w:rPr>
              <w:t>к</w:t>
            </w:r>
            <w:r w:rsidRPr="007119C1">
              <w:rPr>
                <w:rFonts w:ascii="Times New Roman" w:eastAsia="Calibri" w:hAnsi="Times New Roman" w:cs="Times New Roman"/>
                <w:sz w:val="20"/>
                <w:szCs w:val="20"/>
                <w:lang w:val="ru-RU"/>
              </w:rPr>
              <w:t>а</w:t>
            </w:r>
            <w:r w:rsidRPr="007119C1">
              <w:rPr>
                <w:rFonts w:ascii="Times New Roman" w:eastAsia="Calibri" w:hAnsi="Times New Roman" w:cs="Times New Roman"/>
                <w:spacing w:val="2"/>
                <w:sz w:val="20"/>
                <w:szCs w:val="20"/>
                <w:lang w:val="ru-RU"/>
              </w:rPr>
              <w:t xml:space="preserve"> </w:t>
            </w:r>
            <w:r w:rsidRPr="007119C1">
              <w:rPr>
                <w:rFonts w:ascii="Times New Roman" w:eastAsia="Calibri" w:hAnsi="Times New Roman" w:cs="Times New Roman"/>
                <w:spacing w:val="-1"/>
                <w:sz w:val="20"/>
                <w:szCs w:val="20"/>
                <w:lang w:val="ru-RU"/>
              </w:rPr>
              <w:t>тр</w:t>
            </w:r>
            <w:r w:rsidRPr="007119C1">
              <w:rPr>
                <w:rFonts w:ascii="Times New Roman" w:eastAsia="Calibri" w:hAnsi="Times New Roman" w:cs="Times New Roman"/>
                <w:sz w:val="20"/>
                <w:szCs w:val="20"/>
                <w:lang w:val="ru-RU"/>
              </w:rPr>
              <w:t>уб</w:t>
            </w:r>
            <w:r w:rsidRPr="007119C1">
              <w:rPr>
                <w:rFonts w:ascii="Times New Roman" w:eastAsia="Calibri" w:hAnsi="Times New Roman" w:cs="Times New Roman"/>
                <w:spacing w:val="-4"/>
                <w:sz w:val="20"/>
                <w:szCs w:val="20"/>
                <w:lang w:val="ru-RU"/>
              </w:rPr>
              <w:t xml:space="preserve"> </w:t>
            </w:r>
            <w:r w:rsidRPr="007119C1">
              <w:rPr>
                <w:rFonts w:ascii="Times New Roman" w:eastAsia="Calibri" w:hAnsi="Times New Roman" w:cs="Times New Roman"/>
                <w:sz w:val="20"/>
                <w:szCs w:val="20"/>
                <w:lang w:val="ru-RU"/>
              </w:rPr>
              <w:t>и</w:t>
            </w:r>
            <w:r w:rsidRPr="007119C1">
              <w:rPr>
                <w:rFonts w:ascii="Times New Roman" w:eastAsia="Calibri" w:hAnsi="Times New Roman" w:cs="Times New Roman"/>
                <w:spacing w:val="-1"/>
                <w:sz w:val="20"/>
                <w:szCs w:val="20"/>
                <w:lang w:val="ru-RU"/>
              </w:rPr>
              <w:t xml:space="preserve"> </w:t>
            </w:r>
            <w:r w:rsidRPr="007119C1">
              <w:rPr>
                <w:rFonts w:ascii="Times New Roman" w:eastAsia="Calibri" w:hAnsi="Times New Roman" w:cs="Times New Roman"/>
                <w:spacing w:val="1"/>
                <w:sz w:val="20"/>
                <w:szCs w:val="20"/>
                <w:lang w:val="ru-RU"/>
              </w:rPr>
              <w:t>с</w:t>
            </w:r>
            <w:r w:rsidRPr="007119C1">
              <w:rPr>
                <w:rFonts w:ascii="Times New Roman" w:eastAsia="Calibri" w:hAnsi="Times New Roman" w:cs="Times New Roman"/>
                <w:spacing w:val="-1"/>
                <w:sz w:val="20"/>
                <w:szCs w:val="20"/>
                <w:lang w:val="ru-RU"/>
              </w:rPr>
              <w:t>о</w:t>
            </w:r>
            <w:r w:rsidRPr="007119C1">
              <w:rPr>
                <w:rFonts w:ascii="Times New Roman" w:eastAsia="Calibri" w:hAnsi="Times New Roman" w:cs="Times New Roman"/>
                <w:sz w:val="20"/>
                <w:szCs w:val="20"/>
                <w:lang w:val="ru-RU"/>
              </w:rPr>
              <w:t>е</w:t>
            </w:r>
            <w:r w:rsidRPr="007119C1">
              <w:rPr>
                <w:rFonts w:ascii="Times New Roman" w:eastAsia="Calibri" w:hAnsi="Times New Roman" w:cs="Times New Roman"/>
                <w:spacing w:val="-2"/>
                <w:sz w:val="20"/>
                <w:szCs w:val="20"/>
                <w:lang w:val="ru-RU"/>
              </w:rPr>
              <w:t>д</w:t>
            </w:r>
            <w:r w:rsidRPr="007119C1">
              <w:rPr>
                <w:rFonts w:ascii="Times New Roman" w:eastAsia="Calibri" w:hAnsi="Times New Roman" w:cs="Times New Roman"/>
                <w:spacing w:val="1"/>
                <w:sz w:val="20"/>
                <w:szCs w:val="20"/>
                <w:lang w:val="ru-RU"/>
              </w:rPr>
              <w:t>и</w:t>
            </w:r>
            <w:r w:rsidRPr="007119C1">
              <w:rPr>
                <w:rFonts w:ascii="Times New Roman" w:eastAsia="Calibri" w:hAnsi="Times New Roman" w:cs="Times New Roman"/>
                <w:spacing w:val="-3"/>
                <w:sz w:val="20"/>
                <w:szCs w:val="20"/>
                <w:lang w:val="ru-RU"/>
              </w:rPr>
              <w:t>н</w:t>
            </w:r>
            <w:r w:rsidRPr="007119C1">
              <w:rPr>
                <w:rFonts w:ascii="Times New Roman" w:eastAsia="Calibri" w:hAnsi="Times New Roman" w:cs="Times New Roman"/>
                <w:sz w:val="20"/>
                <w:szCs w:val="20"/>
                <w:lang w:val="ru-RU"/>
              </w:rPr>
              <w:t>е</w:t>
            </w:r>
            <w:r w:rsidRPr="007119C1">
              <w:rPr>
                <w:rFonts w:ascii="Times New Roman" w:eastAsia="Calibri" w:hAnsi="Times New Roman" w:cs="Times New Roman"/>
                <w:spacing w:val="-7"/>
                <w:sz w:val="20"/>
                <w:szCs w:val="20"/>
                <w:lang w:val="ru-RU"/>
              </w:rPr>
              <w:t>н</w:t>
            </w:r>
            <w:r w:rsidRPr="007119C1">
              <w:rPr>
                <w:rFonts w:ascii="Times New Roman" w:eastAsia="Calibri" w:hAnsi="Times New Roman" w:cs="Times New Roman"/>
                <w:spacing w:val="1"/>
                <w:sz w:val="20"/>
                <w:szCs w:val="20"/>
                <w:lang w:val="ru-RU"/>
              </w:rPr>
              <w:t>и</w:t>
            </w:r>
            <w:r w:rsidRPr="007119C1">
              <w:rPr>
                <w:rFonts w:ascii="Times New Roman" w:eastAsia="Calibri" w:hAnsi="Times New Roman" w:cs="Times New Roman"/>
                <w:sz w:val="20"/>
                <w:szCs w:val="20"/>
                <w:lang w:val="ru-RU"/>
              </w:rPr>
              <w:t>й</w:t>
            </w:r>
            <w:r w:rsidR="004028D0" w:rsidRPr="004028D0">
              <w:rPr>
                <w:rFonts w:ascii="Times New Roman" w:eastAsia="Calibri" w:hAnsi="Times New Roman" w:cs="Times New Roman"/>
                <w:sz w:val="20"/>
                <w:szCs w:val="20"/>
                <w:lang w:val="ru-RU"/>
              </w:rPr>
              <w:t xml:space="preserve"> </w:t>
            </w:r>
            <w:proofErr w:type="spellStart"/>
            <w:r w:rsidRPr="007119C1">
              <w:rPr>
                <w:rFonts w:ascii="Times New Roman" w:eastAsia="Calibri" w:hAnsi="Times New Roman" w:cs="Times New Roman"/>
                <w:spacing w:val="-1"/>
                <w:sz w:val="20"/>
                <w:szCs w:val="20"/>
                <w:lang w:val="ru-RU"/>
              </w:rPr>
              <w:t>во</w:t>
            </w:r>
            <w:r w:rsidRPr="007119C1">
              <w:rPr>
                <w:rFonts w:ascii="Times New Roman" w:eastAsia="Calibri" w:hAnsi="Times New Roman" w:cs="Times New Roman"/>
                <w:spacing w:val="1"/>
                <w:sz w:val="20"/>
                <w:szCs w:val="20"/>
                <w:lang w:val="ru-RU"/>
              </w:rPr>
              <w:t>з</w:t>
            </w:r>
            <w:r w:rsidRPr="007119C1">
              <w:rPr>
                <w:rFonts w:ascii="Times New Roman" w:eastAsia="Calibri" w:hAnsi="Times New Roman" w:cs="Times New Roman"/>
                <w:spacing w:val="-2"/>
                <w:sz w:val="20"/>
                <w:szCs w:val="20"/>
                <w:lang w:val="ru-RU"/>
              </w:rPr>
              <w:t>д</w:t>
            </w:r>
            <w:r w:rsidRPr="007119C1">
              <w:rPr>
                <w:rFonts w:ascii="Times New Roman" w:eastAsia="Calibri" w:hAnsi="Times New Roman" w:cs="Times New Roman"/>
                <w:sz w:val="20"/>
                <w:szCs w:val="20"/>
                <w:lang w:val="ru-RU"/>
              </w:rPr>
              <w:t>у</w:t>
            </w:r>
            <w:r w:rsidRPr="007119C1">
              <w:rPr>
                <w:rFonts w:ascii="Times New Roman" w:eastAsia="Calibri" w:hAnsi="Times New Roman" w:cs="Times New Roman"/>
                <w:spacing w:val="-1"/>
                <w:sz w:val="20"/>
                <w:szCs w:val="20"/>
                <w:lang w:val="ru-RU"/>
              </w:rPr>
              <w:t>хо</w:t>
            </w:r>
            <w:r w:rsidRPr="007119C1">
              <w:rPr>
                <w:rFonts w:ascii="Times New Roman" w:eastAsia="Calibri" w:hAnsi="Times New Roman" w:cs="Times New Roman"/>
                <w:spacing w:val="1"/>
                <w:sz w:val="20"/>
                <w:szCs w:val="20"/>
                <w:lang w:val="ru-RU"/>
              </w:rPr>
              <w:t>з</w:t>
            </w:r>
            <w:r w:rsidRPr="007119C1">
              <w:rPr>
                <w:rFonts w:ascii="Times New Roman" w:eastAsia="Calibri" w:hAnsi="Times New Roman" w:cs="Times New Roman"/>
                <w:spacing w:val="-1"/>
                <w:sz w:val="20"/>
                <w:szCs w:val="20"/>
                <w:lang w:val="ru-RU"/>
              </w:rPr>
              <w:t>а</w:t>
            </w:r>
            <w:r w:rsidRPr="007119C1">
              <w:rPr>
                <w:rFonts w:ascii="Times New Roman" w:eastAsia="Calibri" w:hAnsi="Times New Roman" w:cs="Times New Roman"/>
                <w:spacing w:val="-2"/>
                <w:sz w:val="20"/>
                <w:szCs w:val="20"/>
                <w:lang w:val="ru-RU"/>
              </w:rPr>
              <w:t>б</w:t>
            </w:r>
            <w:r w:rsidRPr="007119C1">
              <w:rPr>
                <w:rFonts w:ascii="Times New Roman" w:eastAsia="Calibri" w:hAnsi="Times New Roman" w:cs="Times New Roman"/>
                <w:spacing w:val="-1"/>
                <w:sz w:val="20"/>
                <w:szCs w:val="20"/>
                <w:lang w:val="ru-RU"/>
              </w:rPr>
              <w:t>ор</w:t>
            </w:r>
            <w:r w:rsidRPr="007119C1">
              <w:rPr>
                <w:rFonts w:ascii="Times New Roman" w:eastAsia="Calibri" w:hAnsi="Times New Roman" w:cs="Times New Roman"/>
                <w:sz w:val="20"/>
                <w:szCs w:val="20"/>
                <w:lang w:val="ru-RU"/>
              </w:rPr>
              <w:t>а</w:t>
            </w:r>
            <w:proofErr w:type="spellEnd"/>
          </w:p>
        </w:tc>
        <w:tc>
          <w:tcPr>
            <w:tcW w:w="1143" w:type="dxa"/>
            <w:tcBorders>
              <w:top w:val="single" w:sz="12" w:space="0" w:color="C3BB95"/>
              <w:left w:val="single" w:sz="6" w:space="0" w:color="C3BB95"/>
              <w:bottom w:val="single" w:sz="12" w:space="0" w:color="C3BB95"/>
              <w:right w:val="single" w:sz="6" w:space="0" w:color="C3BB95"/>
            </w:tcBorders>
          </w:tcPr>
          <w:p w:rsidR="00AA23D4" w:rsidRPr="007119C1" w:rsidRDefault="00AA23D4" w:rsidP="002669C0">
            <w:pPr>
              <w:spacing w:after="0" w:line="240" w:lineRule="auto"/>
              <w:ind w:left="106"/>
              <w:rPr>
                <w:rFonts w:ascii="Times New Roman" w:eastAsia="Calibri" w:hAnsi="Times New Roman" w:cs="Times New Roman"/>
                <w:lang w:val="ru-RU"/>
              </w:rPr>
            </w:pPr>
          </w:p>
        </w:tc>
        <w:tc>
          <w:tcPr>
            <w:tcW w:w="858" w:type="dxa"/>
            <w:tcBorders>
              <w:top w:val="single" w:sz="12" w:space="0" w:color="C3BB95"/>
              <w:left w:val="single" w:sz="6" w:space="0" w:color="C3BB95"/>
              <w:bottom w:val="single" w:sz="12" w:space="0" w:color="C3BB95"/>
              <w:right w:val="single" w:sz="6" w:space="0" w:color="C3BB95"/>
            </w:tcBorders>
          </w:tcPr>
          <w:p w:rsidR="00AA23D4" w:rsidRPr="007119C1" w:rsidRDefault="00AA23D4" w:rsidP="002669C0">
            <w:pPr>
              <w:spacing w:after="0" w:line="240" w:lineRule="auto"/>
              <w:rPr>
                <w:rFonts w:ascii="Times New Roman" w:eastAsia="Calibri" w:hAnsi="Times New Roman" w:cs="Times New Roman"/>
                <w:lang w:val="ru-RU"/>
              </w:rPr>
            </w:pPr>
          </w:p>
        </w:tc>
        <w:tc>
          <w:tcPr>
            <w:tcW w:w="630" w:type="dxa"/>
            <w:tcBorders>
              <w:top w:val="single" w:sz="12" w:space="0" w:color="C3BB95"/>
              <w:left w:val="single" w:sz="6" w:space="0" w:color="C3BB95"/>
              <w:bottom w:val="single" w:sz="12" w:space="0" w:color="C3BB95"/>
              <w:right w:val="single" w:sz="6" w:space="0" w:color="C3BB95"/>
            </w:tcBorders>
          </w:tcPr>
          <w:p w:rsidR="00AA23D4" w:rsidRPr="007119C1" w:rsidRDefault="00AA23D4" w:rsidP="002669C0">
            <w:pPr>
              <w:spacing w:after="0" w:line="240" w:lineRule="auto"/>
              <w:rPr>
                <w:rFonts w:ascii="Times New Roman" w:eastAsia="Calibri" w:hAnsi="Times New Roman" w:cs="Times New Roman"/>
                <w:lang w:val="ru-RU"/>
              </w:rPr>
            </w:pPr>
          </w:p>
        </w:tc>
        <w:tc>
          <w:tcPr>
            <w:tcW w:w="616" w:type="dxa"/>
            <w:tcBorders>
              <w:top w:val="single" w:sz="12" w:space="0" w:color="C3BB95"/>
              <w:left w:val="single" w:sz="6" w:space="0" w:color="C3BB95"/>
              <w:bottom w:val="single" w:sz="12" w:space="0" w:color="C3BB95"/>
              <w:right w:val="single" w:sz="6" w:space="0" w:color="C3BB95"/>
            </w:tcBorders>
          </w:tcPr>
          <w:p w:rsidR="00AA23D4" w:rsidRDefault="0067447D" w:rsidP="002669C0">
            <w:pPr>
              <w:spacing w:after="0" w:line="240" w:lineRule="auto"/>
              <w:ind w:left="142" w:right="357"/>
              <w:rPr>
                <w:rFonts w:ascii="Times New Roman" w:eastAsia="Arial" w:hAnsi="Times New Roman" w:cs="Times New Roman"/>
                <w:sz w:val="20"/>
                <w:szCs w:val="20"/>
              </w:rPr>
            </w:pPr>
            <w:r>
              <w:rPr>
                <w:rFonts w:ascii="Times New Roman" w:eastAsia="Arial" w:hAnsi="Times New Roman" w:cs="Times New Roman"/>
                <w:sz w:val="20"/>
                <w:szCs w:val="20"/>
              </w:rPr>
              <w:t>▲</w:t>
            </w:r>
          </w:p>
        </w:tc>
        <w:tc>
          <w:tcPr>
            <w:tcW w:w="84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27"/>
              <w:rPr>
                <w:rFonts w:ascii="Times New Roman" w:eastAsia="Calibri" w:hAnsi="Times New Roman" w:cs="Times New Roman"/>
              </w:rPr>
            </w:pPr>
          </w:p>
        </w:tc>
        <w:tc>
          <w:tcPr>
            <w:tcW w:w="1467" w:type="dxa"/>
            <w:tcBorders>
              <w:top w:val="single" w:sz="12" w:space="0" w:color="C3BB95"/>
              <w:left w:val="single" w:sz="6" w:space="0" w:color="C3BB95"/>
              <w:bottom w:val="single" w:sz="12" w:space="0" w:color="C3BB95"/>
              <w:right w:val="single" w:sz="6" w:space="0" w:color="C3BB95"/>
            </w:tcBorders>
          </w:tcPr>
          <w:p w:rsidR="00AA23D4" w:rsidRDefault="00AA23D4">
            <w:pPr>
              <w:spacing w:after="0" w:line="240" w:lineRule="auto"/>
              <w:rPr>
                <w:rFonts w:ascii="Times New Roman" w:eastAsia="Calibri" w:hAnsi="Times New Roman" w:cs="Times New Roman"/>
              </w:rPr>
            </w:pPr>
          </w:p>
        </w:tc>
      </w:tr>
      <w:tr w:rsidR="00AA23D4" w:rsidTr="00045C8E">
        <w:trPr>
          <w:trHeight w:val="50"/>
        </w:trPr>
        <w:tc>
          <w:tcPr>
            <w:tcW w:w="4085" w:type="dxa"/>
            <w:tcBorders>
              <w:top w:val="single" w:sz="12" w:space="0" w:color="C3BB95"/>
              <w:left w:val="single" w:sz="6" w:space="0" w:color="C3BB95"/>
              <w:bottom w:val="single" w:sz="12" w:space="0" w:color="C3BB95"/>
              <w:right w:val="single" w:sz="6" w:space="0" w:color="C3BB95"/>
            </w:tcBorders>
          </w:tcPr>
          <w:p w:rsidR="00AA23D4" w:rsidRDefault="0067447D">
            <w:pPr>
              <w:spacing w:after="0" w:line="240" w:lineRule="auto"/>
              <w:ind w:left="24"/>
              <w:rPr>
                <w:rFonts w:ascii="Times New Roman" w:eastAsia="Calibri" w:hAnsi="Times New Roman" w:cs="Times New Roman"/>
                <w:sz w:val="20"/>
                <w:szCs w:val="20"/>
              </w:rPr>
            </w:pPr>
            <w:proofErr w:type="spellStart"/>
            <w:r>
              <w:rPr>
                <w:rFonts w:ascii="Times New Roman" w:eastAsia="Calibri" w:hAnsi="Times New Roman" w:cs="Times New Roman"/>
                <w:sz w:val="20"/>
                <w:szCs w:val="20"/>
              </w:rPr>
              <w:t>З</w:t>
            </w:r>
            <w:r>
              <w:rPr>
                <w:rFonts w:ascii="Times New Roman" w:eastAsia="Calibri" w:hAnsi="Times New Roman" w:cs="Times New Roman"/>
                <w:spacing w:val="-1"/>
                <w:sz w:val="20"/>
                <w:szCs w:val="20"/>
              </w:rPr>
              <w:t>а</w:t>
            </w:r>
            <w:r>
              <w:rPr>
                <w:rFonts w:ascii="Times New Roman" w:eastAsia="Calibri" w:hAnsi="Times New Roman" w:cs="Times New Roman"/>
                <w:spacing w:val="-2"/>
                <w:sz w:val="20"/>
                <w:szCs w:val="20"/>
              </w:rPr>
              <w:t>м</w:t>
            </w:r>
            <w:r>
              <w:rPr>
                <w:rFonts w:ascii="Times New Roman" w:eastAsia="Calibri" w:hAnsi="Times New Roman" w:cs="Times New Roman"/>
                <w:sz w:val="20"/>
                <w:szCs w:val="20"/>
              </w:rPr>
              <w:t>е</w:t>
            </w:r>
            <w:r>
              <w:rPr>
                <w:rFonts w:ascii="Times New Roman" w:eastAsia="Calibri" w:hAnsi="Times New Roman" w:cs="Times New Roman"/>
                <w:spacing w:val="-3"/>
                <w:sz w:val="20"/>
                <w:szCs w:val="20"/>
              </w:rPr>
              <w:t>н</w:t>
            </w:r>
            <w:r>
              <w:rPr>
                <w:rFonts w:ascii="Times New Roman" w:eastAsia="Calibri" w:hAnsi="Times New Roman" w:cs="Times New Roman"/>
                <w:sz w:val="20"/>
                <w:szCs w:val="20"/>
              </w:rPr>
              <w:t>а</w:t>
            </w:r>
            <w:proofErr w:type="spellEnd"/>
            <w:r>
              <w:rPr>
                <w:rFonts w:ascii="Times New Roman" w:eastAsia="Calibri" w:hAnsi="Times New Roman" w:cs="Times New Roman"/>
                <w:spacing w:val="2"/>
                <w:sz w:val="20"/>
                <w:szCs w:val="20"/>
              </w:rPr>
              <w:t xml:space="preserve"> </w:t>
            </w:r>
            <w:proofErr w:type="spellStart"/>
            <w:r>
              <w:rPr>
                <w:rFonts w:ascii="Times New Roman" w:eastAsia="Calibri" w:hAnsi="Times New Roman" w:cs="Times New Roman"/>
                <w:spacing w:val="-1"/>
                <w:sz w:val="20"/>
                <w:szCs w:val="20"/>
              </w:rPr>
              <w:t>то</w:t>
            </w:r>
            <w:r>
              <w:rPr>
                <w:rFonts w:ascii="Times New Roman" w:eastAsia="Calibri" w:hAnsi="Times New Roman" w:cs="Times New Roman"/>
                <w:sz w:val="20"/>
                <w:szCs w:val="20"/>
              </w:rPr>
              <w:t>п</w:t>
            </w:r>
            <w:r>
              <w:rPr>
                <w:rFonts w:ascii="Times New Roman" w:eastAsia="Calibri" w:hAnsi="Times New Roman" w:cs="Times New Roman"/>
                <w:spacing w:val="-2"/>
                <w:sz w:val="20"/>
                <w:szCs w:val="20"/>
              </w:rPr>
              <w:t>л</w:t>
            </w:r>
            <w:r>
              <w:rPr>
                <w:rFonts w:ascii="Times New Roman" w:eastAsia="Calibri" w:hAnsi="Times New Roman" w:cs="Times New Roman"/>
                <w:spacing w:val="1"/>
                <w:sz w:val="20"/>
                <w:szCs w:val="20"/>
              </w:rPr>
              <w:t>и</w:t>
            </w:r>
            <w:r>
              <w:rPr>
                <w:rFonts w:ascii="Times New Roman" w:eastAsia="Calibri" w:hAnsi="Times New Roman" w:cs="Times New Roman"/>
                <w:spacing w:val="-1"/>
                <w:sz w:val="20"/>
                <w:szCs w:val="20"/>
              </w:rPr>
              <w:t>в</w:t>
            </w:r>
            <w:r>
              <w:rPr>
                <w:rFonts w:ascii="Times New Roman" w:eastAsia="Calibri" w:hAnsi="Times New Roman" w:cs="Times New Roman"/>
                <w:spacing w:val="-3"/>
                <w:sz w:val="20"/>
                <w:szCs w:val="20"/>
              </w:rPr>
              <w:t>н</w:t>
            </w:r>
            <w:r>
              <w:rPr>
                <w:rFonts w:ascii="Times New Roman" w:eastAsia="Calibri" w:hAnsi="Times New Roman" w:cs="Times New Roman"/>
                <w:spacing w:val="-6"/>
                <w:sz w:val="20"/>
                <w:szCs w:val="20"/>
              </w:rPr>
              <w:t>о</w:t>
            </w:r>
            <w:r>
              <w:rPr>
                <w:rFonts w:ascii="Times New Roman" w:eastAsia="Calibri" w:hAnsi="Times New Roman" w:cs="Times New Roman"/>
                <w:spacing w:val="2"/>
                <w:sz w:val="20"/>
                <w:szCs w:val="20"/>
              </w:rPr>
              <w:t>г</w:t>
            </w:r>
            <w:r>
              <w:rPr>
                <w:rFonts w:ascii="Times New Roman" w:eastAsia="Calibri" w:hAnsi="Times New Roman" w:cs="Times New Roman"/>
                <w:sz w:val="20"/>
                <w:szCs w:val="20"/>
              </w:rPr>
              <w:t>о</w:t>
            </w:r>
            <w:proofErr w:type="spellEnd"/>
            <w:r>
              <w:rPr>
                <w:rFonts w:ascii="Times New Roman" w:eastAsia="Calibri" w:hAnsi="Times New Roman" w:cs="Times New Roman"/>
                <w:spacing w:val="2"/>
                <w:sz w:val="20"/>
                <w:szCs w:val="20"/>
              </w:rPr>
              <w:t xml:space="preserve"> </w:t>
            </w:r>
            <w:proofErr w:type="spellStart"/>
            <w:r>
              <w:rPr>
                <w:rFonts w:ascii="Times New Roman" w:eastAsia="Calibri" w:hAnsi="Times New Roman" w:cs="Times New Roman"/>
                <w:spacing w:val="-6"/>
                <w:sz w:val="20"/>
                <w:szCs w:val="20"/>
              </w:rPr>
              <w:t>ф</w:t>
            </w:r>
            <w:r>
              <w:rPr>
                <w:rFonts w:ascii="Times New Roman" w:eastAsia="Calibri" w:hAnsi="Times New Roman" w:cs="Times New Roman"/>
                <w:spacing w:val="1"/>
                <w:sz w:val="20"/>
                <w:szCs w:val="20"/>
              </w:rPr>
              <w:t>и</w:t>
            </w:r>
            <w:r>
              <w:rPr>
                <w:rFonts w:ascii="Times New Roman" w:eastAsia="Calibri" w:hAnsi="Times New Roman" w:cs="Times New Roman"/>
                <w:spacing w:val="-2"/>
                <w:sz w:val="20"/>
                <w:szCs w:val="20"/>
              </w:rPr>
              <w:t>л</w:t>
            </w:r>
            <w:r>
              <w:rPr>
                <w:rFonts w:ascii="Times New Roman" w:eastAsia="Calibri" w:hAnsi="Times New Roman" w:cs="Times New Roman"/>
                <w:spacing w:val="1"/>
                <w:sz w:val="20"/>
                <w:szCs w:val="20"/>
              </w:rPr>
              <w:t>ь</w:t>
            </w:r>
            <w:r>
              <w:rPr>
                <w:rFonts w:ascii="Times New Roman" w:eastAsia="Calibri" w:hAnsi="Times New Roman" w:cs="Times New Roman"/>
                <w:spacing w:val="-1"/>
                <w:sz w:val="20"/>
                <w:szCs w:val="20"/>
              </w:rPr>
              <w:t>тр</w:t>
            </w:r>
            <w:r>
              <w:rPr>
                <w:rFonts w:ascii="Times New Roman" w:eastAsia="Calibri" w:hAnsi="Times New Roman" w:cs="Times New Roman"/>
                <w:sz w:val="20"/>
                <w:szCs w:val="20"/>
              </w:rPr>
              <w:t>а</w:t>
            </w:r>
            <w:proofErr w:type="spellEnd"/>
          </w:p>
        </w:tc>
        <w:tc>
          <w:tcPr>
            <w:tcW w:w="1143"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06"/>
              <w:rPr>
                <w:rFonts w:ascii="Times New Roman" w:eastAsia="Calibri" w:hAnsi="Times New Roman" w:cs="Times New Roman"/>
              </w:rPr>
            </w:pPr>
          </w:p>
        </w:tc>
        <w:tc>
          <w:tcPr>
            <w:tcW w:w="858" w:type="dxa"/>
            <w:tcBorders>
              <w:top w:val="single" w:sz="12" w:space="0" w:color="C3BB95"/>
              <w:left w:val="single" w:sz="6" w:space="0" w:color="C3BB95"/>
              <w:bottom w:val="single" w:sz="12" w:space="0" w:color="C3BB95"/>
              <w:right w:val="single" w:sz="6" w:space="0" w:color="C3BB95"/>
            </w:tcBorders>
          </w:tcPr>
          <w:p w:rsidR="00AA23D4" w:rsidRDefault="0067447D" w:rsidP="002669C0">
            <w:pPr>
              <w:spacing w:after="0" w:line="240" w:lineRule="auto"/>
              <w:rPr>
                <w:rFonts w:ascii="Times New Roman" w:eastAsia="Calibri" w:hAnsi="Times New Roman" w:cs="Times New Roman"/>
              </w:rPr>
            </w:pPr>
            <w:r>
              <w:rPr>
                <w:rFonts w:ascii="MS Mincho" w:eastAsia="MS Mincho" w:hAnsi="MS Mincho" w:cs="MS Mincho" w:hint="eastAsia"/>
                <w:sz w:val="20"/>
                <w:szCs w:val="20"/>
              </w:rPr>
              <w:t>★</w:t>
            </w:r>
          </w:p>
        </w:tc>
        <w:tc>
          <w:tcPr>
            <w:tcW w:w="630" w:type="dxa"/>
            <w:tcBorders>
              <w:top w:val="single" w:sz="12" w:space="0" w:color="C3BB95"/>
              <w:left w:val="single" w:sz="6" w:space="0" w:color="C3BB95"/>
              <w:bottom w:val="single" w:sz="12" w:space="0" w:color="C3BB95"/>
              <w:right w:val="single" w:sz="6" w:space="0" w:color="C3BB95"/>
            </w:tcBorders>
          </w:tcPr>
          <w:p w:rsidR="00AA23D4" w:rsidRDefault="0067447D" w:rsidP="002669C0">
            <w:pPr>
              <w:spacing w:after="0" w:line="240" w:lineRule="auto"/>
              <w:rPr>
                <w:rFonts w:ascii="Times New Roman" w:eastAsia="Calibri" w:hAnsi="Times New Roman" w:cs="Times New Roman"/>
              </w:rPr>
            </w:pPr>
            <w:r>
              <w:rPr>
                <w:rFonts w:ascii="MS Mincho" w:eastAsia="MS Mincho" w:hAnsi="MS Mincho" w:cs="MS Mincho" w:hint="eastAsia"/>
                <w:sz w:val="20"/>
                <w:szCs w:val="20"/>
              </w:rPr>
              <w:t>★</w:t>
            </w:r>
          </w:p>
        </w:tc>
        <w:tc>
          <w:tcPr>
            <w:tcW w:w="616"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29" w:lineRule="exact"/>
              <w:ind w:left="142" w:right="355"/>
              <w:rPr>
                <w:rFonts w:ascii="Times New Roman" w:eastAsia="MS Gothic" w:hAnsi="Times New Roman" w:cs="Times New Roman"/>
                <w:sz w:val="20"/>
                <w:szCs w:val="20"/>
              </w:rPr>
            </w:pPr>
          </w:p>
        </w:tc>
        <w:tc>
          <w:tcPr>
            <w:tcW w:w="84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27"/>
              <w:rPr>
                <w:rFonts w:ascii="Times New Roman" w:eastAsia="Calibri" w:hAnsi="Times New Roman" w:cs="Times New Roman"/>
              </w:rPr>
            </w:pPr>
          </w:p>
        </w:tc>
        <w:tc>
          <w:tcPr>
            <w:tcW w:w="1467" w:type="dxa"/>
            <w:tcBorders>
              <w:top w:val="single" w:sz="12" w:space="0" w:color="C3BB95"/>
              <w:left w:val="single" w:sz="6" w:space="0" w:color="C3BB95"/>
              <w:bottom w:val="single" w:sz="12" w:space="0" w:color="C3BB95"/>
              <w:right w:val="single" w:sz="6" w:space="0" w:color="C3BB95"/>
            </w:tcBorders>
          </w:tcPr>
          <w:p w:rsidR="00AA23D4" w:rsidRDefault="00AA23D4">
            <w:pPr>
              <w:spacing w:after="0" w:line="240" w:lineRule="auto"/>
              <w:rPr>
                <w:rFonts w:ascii="Times New Roman" w:eastAsia="Calibri" w:hAnsi="Times New Roman" w:cs="Times New Roman"/>
              </w:rPr>
            </w:pPr>
          </w:p>
        </w:tc>
      </w:tr>
      <w:tr w:rsidR="00AA23D4" w:rsidTr="00045C8E">
        <w:trPr>
          <w:trHeight w:val="173"/>
        </w:trPr>
        <w:tc>
          <w:tcPr>
            <w:tcW w:w="4085" w:type="dxa"/>
            <w:tcBorders>
              <w:top w:val="single" w:sz="12" w:space="0" w:color="C3BB95"/>
              <w:left w:val="single" w:sz="6" w:space="0" w:color="C3BB95"/>
              <w:bottom w:val="single" w:sz="12" w:space="0" w:color="C3BB95"/>
              <w:right w:val="single" w:sz="6" w:space="0" w:color="C3BB95"/>
            </w:tcBorders>
          </w:tcPr>
          <w:p w:rsidR="00AA23D4" w:rsidRDefault="0067447D" w:rsidP="004028D0">
            <w:pPr>
              <w:spacing w:after="0" w:line="240" w:lineRule="exact"/>
              <w:ind w:left="24"/>
              <w:rPr>
                <w:rFonts w:ascii="Times New Roman" w:eastAsia="Calibri" w:hAnsi="Times New Roman" w:cs="Times New Roman"/>
                <w:sz w:val="20"/>
                <w:szCs w:val="20"/>
              </w:rPr>
            </w:pPr>
            <w:proofErr w:type="spellStart"/>
            <w:r>
              <w:rPr>
                <w:rFonts w:ascii="Times New Roman" w:eastAsia="Calibri" w:hAnsi="Times New Roman" w:cs="Times New Roman"/>
                <w:spacing w:val="-2"/>
                <w:sz w:val="20"/>
                <w:szCs w:val="20"/>
              </w:rPr>
              <w:lastRenderedPageBreak/>
              <w:t>А</w:t>
            </w:r>
            <w:r>
              <w:rPr>
                <w:rFonts w:ascii="Times New Roman" w:eastAsia="Calibri" w:hAnsi="Times New Roman" w:cs="Times New Roman"/>
                <w:spacing w:val="-3"/>
                <w:sz w:val="20"/>
                <w:szCs w:val="20"/>
              </w:rPr>
              <w:t>н</w:t>
            </w:r>
            <w:r>
              <w:rPr>
                <w:rFonts w:ascii="Times New Roman" w:eastAsia="Calibri" w:hAnsi="Times New Roman" w:cs="Times New Roman"/>
                <w:spacing w:val="-1"/>
                <w:sz w:val="20"/>
                <w:szCs w:val="20"/>
              </w:rPr>
              <w:t>а</w:t>
            </w:r>
            <w:r>
              <w:rPr>
                <w:rFonts w:ascii="Times New Roman" w:eastAsia="Calibri" w:hAnsi="Times New Roman" w:cs="Times New Roman"/>
                <w:spacing w:val="-2"/>
                <w:sz w:val="20"/>
                <w:szCs w:val="20"/>
              </w:rPr>
              <w:t>л</w:t>
            </w:r>
            <w:r>
              <w:rPr>
                <w:rFonts w:ascii="Times New Roman" w:eastAsia="Calibri" w:hAnsi="Times New Roman" w:cs="Times New Roman"/>
                <w:spacing w:val="1"/>
                <w:sz w:val="20"/>
                <w:szCs w:val="20"/>
              </w:rPr>
              <w:t>и</w:t>
            </w:r>
            <w:r>
              <w:rPr>
                <w:rFonts w:ascii="Times New Roman" w:eastAsia="Calibri" w:hAnsi="Times New Roman" w:cs="Times New Roman"/>
                <w:sz w:val="20"/>
                <w:szCs w:val="20"/>
              </w:rPr>
              <w:t>з</w:t>
            </w:r>
            <w:proofErr w:type="spellEnd"/>
            <w:r>
              <w:rPr>
                <w:rFonts w:ascii="Times New Roman" w:eastAsia="Calibri" w:hAnsi="Times New Roman" w:cs="Times New Roman"/>
                <w:spacing w:val="3"/>
                <w:sz w:val="20"/>
                <w:szCs w:val="20"/>
              </w:rPr>
              <w:t xml:space="preserve"> </w:t>
            </w:r>
            <w:proofErr w:type="spellStart"/>
            <w:r>
              <w:rPr>
                <w:rFonts w:ascii="Times New Roman" w:eastAsia="Calibri" w:hAnsi="Times New Roman" w:cs="Times New Roman"/>
                <w:spacing w:val="1"/>
                <w:sz w:val="20"/>
                <w:szCs w:val="20"/>
              </w:rPr>
              <w:t>с</w:t>
            </w:r>
            <w:r>
              <w:rPr>
                <w:rFonts w:ascii="Times New Roman" w:eastAsia="Calibri" w:hAnsi="Times New Roman" w:cs="Times New Roman"/>
                <w:spacing w:val="-6"/>
                <w:sz w:val="20"/>
                <w:szCs w:val="20"/>
              </w:rPr>
              <w:t>о</w:t>
            </w:r>
            <w:r>
              <w:rPr>
                <w:rFonts w:ascii="Times New Roman" w:eastAsia="Calibri" w:hAnsi="Times New Roman" w:cs="Times New Roman"/>
                <w:spacing w:val="1"/>
                <w:sz w:val="20"/>
                <w:szCs w:val="20"/>
              </w:rPr>
              <w:t>с</w:t>
            </w:r>
            <w:r>
              <w:rPr>
                <w:rFonts w:ascii="Times New Roman" w:eastAsia="Calibri" w:hAnsi="Times New Roman" w:cs="Times New Roman"/>
                <w:spacing w:val="-1"/>
                <w:sz w:val="20"/>
                <w:szCs w:val="20"/>
              </w:rPr>
              <w:t>тав</w:t>
            </w:r>
            <w:r>
              <w:rPr>
                <w:rFonts w:ascii="Times New Roman" w:eastAsia="Calibri" w:hAnsi="Times New Roman" w:cs="Times New Roman"/>
                <w:sz w:val="20"/>
                <w:szCs w:val="20"/>
              </w:rPr>
              <w:t>а</w:t>
            </w:r>
            <w:proofErr w:type="spellEnd"/>
            <w:r>
              <w:rPr>
                <w:rFonts w:ascii="Times New Roman" w:eastAsia="Calibri" w:hAnsi="Times New Roman" w:cs="Times New Roman"/>
                <w:spacing w:val="2"/>
                <w:sz w:val="20"/>
                <w:szCs w:val="20"/>
              </w:rPr>
              <w:t xml:space="preserve"> </w:t>
            </w:r>
            <w:proofErr w:type="spellStart"/>
            <w:r>
              <w:rPr>
                <w:rFonts w:ascii="Times New Roman" w:eastAsia="Calibri" w:hAnsi="Times New Roman" w:cs="Times New Roman"/>
                <w:spacing w:val="-1"/>
                <w:sz w:val="20"/>
                <w:szCs w:val="20"/>
              </w:rPr>
              <w:t>ох</w:t>
            </w:r>
            <w:r>
              <w:rPr>
                <w:rFonts w:ascii="Times New Roman" w:eastAsia="Calibri" w:hAnsi="Times New Roman" w:cs="Times New Roman"/>
                <w:spacing w:val="-2"/>
                <w:sz w:val="20"/>
                <w:szCs w:val="20"/>
              </w:rPr>
              <w:t>л</w:t>
            </w:r>
            <w:r>
              <w:rPr>
                <w:rFonts w:ascii="Times New Roman" w:eastAsia="Calibri" w:hAnsi="Times New Roman" w:cs="Times New Roman"/>
                <w:spacing w:val="-1"/>
                <w:sz w:val="20"/>
                <w:szCs w:val="20"/>
              </w:rPr>
              <w:t>а</w:t>
            </w:r>
            <w:r>
              <w:rPr>
                <w:rFonts w:ascii="Times New Roman" w:eastAsia="Calibri" w:hAnsi="Times New Roman" w:cs="Times New Roman"/>
                <w:sz w:val="20"/>
                <w:szCs w:val="20"/>
              </w:rPr>
              <w:t>ж</w:t>
            </w:r>
            <w:r>
              <w:rPr>
                <w:rFonts w:ascii="Times New Roman" w:eastAsia="Calibri" w:hAnsi="Times New Roman" w:cs="Times New Roman"/>
                <w:spacing w:val="-2"/>
                <w:sz w:val="20"/>
                <w:szCs w:val="20"/>
              </w:rPr>
              <w:t>д</w:t>
            </w:r>
            <w:r>
              <w:rPr>
                <w:rFonts w:ascii="Times New Roman" w:eastAsia="Calibri" w:hAnsi="Times New Roman" w:cs="Times New Roman"/>
                <w:spacing w:val="-1"/>
                <w:sz w:val="20"/>
                <w:szCs w:val="20"/>
              </w:rPr>
              <w:t>а</w:t>
            </w:r>
            <w:r>
              <w:rPr>
                <w:rFonts w:ascii="Times New Roman" w:eastAsia="Calibri" w:hAnsi="Times New Roman" w:cs="Times New Roman"/>
                <w:spacing w:val="-2"/>
                <w:sz w:val="20"/>
                <w:szCs w:val="20"/>
              </w:rPr>
              <w:t>ющ</w:t>
            </w:r>
            <w:r>
              <w:rPr>
                <w:rFonts w:ascii="Times New Roman" w:eastAsia="Calibri" w:hAnsi="Times New Roman" w:cs="Times New Roman"/>
                <w:spacing w:val="-5"/>
                <w:sz w:val="20"/>
                <w:szCs w:val="20"/>
              </w:rPr>
              <w:t>е</w:t>
            </w:r>
            <w:r>
              <w:rPr>
                <w:rFonts w:ascii="Times New Roman" w:eastAsia="Calibri" w:hAnsi="Times New Roman" w:cs="Times New Roman"/>
                <w:sz w:val="20"/>
                <w:szCs w:val="20"/>
              </w:rPr>
              <w:t>й</w:t>
            </w:r>
            <w:proofErr w:type="spellEnd"/>
            <w:r w:rsidR="004028D0">
              <w:rPr>
                <w:rFonts w:ascii="Times New Roman" w:eastAsia="Calibri" w:hAnsi="Times New Roman" w:cs="Times New Roman"/>
                <w:sz w:val="20"/>
                <w:szCs w:val="20"/>
              </w:rPr>
              <w:t xml:space="preserve"> </w:t>
            </w:r>
            <w:proofErr w:type="spellStart"/>
            <w:r>
              <w:rPr>
                <w:rFonts w:ascii="Times New Roman" w:eastAsia="Calibri" w:hAnsi="Times New Roman" w:cs="Times New Roman"/>
                <w:sz w:val="20"/>
                <w:szCs w:val="20"/>
              </w:rPr>
              <w:t>ж</w:t>
            </w:r>
            <w:r>
              <w:rPr>
                <w:rFonts w:ascii="Times New Roman" w:eastAsia="Calibri" w:hAnsi="Times New Roman" w:cs="Times New Roman"/>
                <w:spacing w:val="1"/>
                <w:sz w:val="20"/>
                <w:szCs w:val="20"/>
              </w:rPr>
              <w:t>и</w:t>
            </w:r>
            <w:r>
              <w:rPr>
                <w:rFonts w:ascii="Times New Roman" w:eastAsia="Calibri" w:hAnsi="Times New Roman" w:cs="Times New Roman"/>
                <w:spacing w:val="-2"/>
                <w:sz w:val="20"/>
                <w:szCs w:val="20"/>
              </w:rPr>
              <w:t>д</w:t>
            </w:r>
            <w:r>
              <w:rPr>
                <w:rFonts w:ascii="Times New Roman" w:eastAsia="Calibri" w:hAnsi="Times New Roman" w:cs="Times New Roman"/>
                <w:spacing w:val="-3"/>
                <w:sz w:val="20"/>
                <w:szCs w:val="20"/>
              </w:rPr>
              <w:t>к</w:t>
            </w:r>
            <w:r>
              <w:rPr>
                <w:rFonts w:ascii="Times New Roman" w:eastAsia="Calibri" w:hAnsi="Times New Roman" w:cs="Times New Roman"/>
                <w:spacing w:val="-1"/>
                <w:sz w:val="20"/>
                <w:szCs w:val="20"/>
              </w:rPr>
              <w:t>о</w:t>
            </w:r>
            <w:r>
              <w:rPr>
                <w:rFonts w:ascii="Times New Roman" w:eastAsia="Calibri" w:hAnsi="Times New Roman" w:cs="Times New Roman"/>
                <w:spacing w:val="1"/>
                <w:sz w:val="20"/>
                <w:szCs w:val="20"/>
              </w:rPr>
              <w:t>с</w:t>
            </w:r>
            <w:r>
              <w:rPr>
                <w:rFonts w:ascii="Times New Roman" w:eastAsia="Calibri" w:hAnsi="Times New Roman" w:cs="Times New Roman"/>
                <w:spacing w:val="-1"/>
                <w:sz w:val="20"/>
                <w:szCs w:val="20"/>
              </w:rPr>
              <w:t>т</w:t>
            </w:r>
            <w:r>
              <w:rPr>
                <w:rFonts w:ascii="Times New Roman" w:eastAsia="Calibri" w:hAnsi="Times New Roman" w:cs="Times New Roman"/>
                <w:sz w:val="20"/>
                <w:szCs w:val="20"/>
              </w:rPr>
              <w:t>и</w:t>
            </w:r>
            <w:proofErr w:type="spellEnd"/>
          </w:p>
        </w:tc>
        <w:tc>
          <w:tcPr>
            <w:tcW w:w="1143"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06"/>
              <w:rPr>
                <w:rFonts w:ascii="Times New Roman" w:eastAsia="Calibri" w:hAnsi="Times New Roman" w:cs="Times New Roman"/>
              </w:rPr>
            </w:pPr>
          </w:p>
        </w:tc>
        <w:tc>
          <w:tcPr>
            <w:tcW w:w="858"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3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16" w:type="dxa"/>
            <w:tcBorders>
              <w:top w:val="single" w:sz="12" w:space="0" w:color="C3BB95"/>
              <w:left w:val="single" w:sz="6" w:space="0" w:color="C3BB95"/>
              <w:bottom w:val="single" w:sz="12" w:space="0" w:color="C3BB95"/>
              <w:right w:val="single" w:sz="6" w:space="0" w:color="C3BB95"/>
            </w:tcBorders>
          </w:tcPr>
          <w:p w:rsidR="00AA23D4" w:rsidRDefault="0067447D" w:rsidP="002669C0">
            <w:pPr>
              <w:spacing w:before="85" w:after="0" w:line="240" w:lineRule="auto"/>
              <w:ind w:left="142" w:right="355"/>
              <w:rPr>
                <w:rFonts w:ascii="Times New Roman" w:eastAsia="MS Gothic" w:hAnsi="Times New Roman" w:cs="Times New Roman"/>
                <w:sz w:val="20"/>
                <w:szCs w:val="20"/>
              </w:rPr>
            </w:pPr>
            <w:r>
              <w:rPr>
                <w:rFonts w:ascii="MS Mincho" w:eastAsia="MS Mincho" w:hAnsi="MS Mincho" w:cs="MS Mincho" w:hint="eastAsia"/>
                <w:sz w:val="20"/>
                <w:szCs w:val="20"/>
              </w:rPr>
              <w:t>◇</w:t>
            </w:r>
          </w:p>
        </w:tc>
        <w:tc>
          <w:tcPr>
            <w:tcW w:w="84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27"/>
              <w:rPr>
                <w:rFonts w:ascii="Times New Roman" w:eastAsia="Calibri" w:hAnsi="Times New Roman" w:cs="Times New Roman"/>
              </w:rPr>
            </w:pPr>
          </w:p>
        </w:tc>
        <w:tc>
          <w:tcPr>
            <w:tcW w:w="1467" w:type="dxa"/>
            <w:tcBorders>
              <w:top w:val="single" w:sz="12" w:space="0" w:color="C3BB95"/>
              <w:left w:val="single" w:sz="6" w:space="0" w:color="C3BB95"/>
              <w:bottom w:val="single" w:sz="12" w:space="0" w:color="C3BB95"/>
              <w:right w:val="single" w:sz="6" w:space="0" w:color="C3BB95"/>
            </w:tcBorders>
          </w:tcPr>
          <w:p w:rsidR="00AA23D4" w:rsidRDefault="00AA23D4">
            <w:pPr>
              <w:spacing w:after="0" w:line="240" w:lineRule="auto"/>
              <w:rPr>
                <w:rFonts w:ascii="Times New Roman" w:eastAsia="Calibri" w:hAnsi="Times New Roman" w:cs="Times New Roman"/>
              </w:rPr>
            </w:pPr>
          </w:p>
        </w:tc>
      </w:tr>
      <w:tr w:rsidR="00AA23D4" w:rsidTr="00045C8E">
        <w:trPr>
          <w:trHeight w:val="50"/>
        </w:trPr>
        <w:tc>
          <w:tcPr>
            <w:tcW w:w="4085" w:type="dxa"/>
            <w:tcBorders>
              <w:top w:val="single" w:sz="12" w:space="0" w:color="C3BB95"/>
              <w:left w:val="single" w:sz="6" w:space="0" w:color="C3BB95"/>
              <w:bottom w:val="single" w:sz="12" w:space="0" w:color="C3BB95"/>
              <w:right w:val="single" w:sz="6" w:space="0" w:color="C3BB95"/>
            </w:tcBorders>
          </w:tcPr>
          <w:p w:rsidR="00AA23D4" w:rsidRDefault="0067447D" w:rsidP="004028D0">
            <w:pPr>
              <w:spacing w:after="0" w:line="240" w:lineRule="exact"/>
              <w:ind w:left="24"/>
              <w:rPr>
                <w:rFonts w:ascii="Times New Roman" w:eastAsia="Calibri" w:hAnsi="Times New Roman" w:cs="Times New Roman"/>
                <w:sz w:val="20"/>
                <w:szCs w:val="20"/>
              </w:rPr>
            </w:pPr>
            <w:proofErr w:type="spellStart"/>
            <w:r>
              <w:rPr>
                <w:rFonts w:ascii="Times New Roman" w:eastAsia="Calibri" w:hAnsi="Times New Roman" w:cs="Times New Roman"/>
                <w:spacing w:val="-1"/>
                <w:sz w:val="20"/>
                <w:szCs w:val="20"/>
              </w:rPr>
              <w:t>Пров</w:t>
            </w:r>
            <w:r>
              <w:rPr>
                <w:rFonts w:ascii="Times New Roman" w:eastAsia="Calibri" w:hAnsi="Times New Roman" w:cs="Times New Roman"/>
                <w:sz w:val="20"/>
                <w:szCs w:val="20"/>
              </w:rPr>
              <w:t>е</w:t>
            </w:r>
            <w:r>
              <w:rPr>
                <w:rFonts w:ascii="Times New Roman" w:eastAsia="Calibri" w:hAnsi="Times New Roman" w:cs="Times New Roman"/>
                <w:spacing w:val="-1"/>
                <w:sz w:val="20"/>
                <w:szCs w:val="20"/>
              </w:rPr>
              <w:t>р</w:t>
            </w:r>
            <w:r>
              <w:rPr>
                <w:rFonts w:ascii="Times New Roman" w:eastAsia="Calibri" w:hAnsi="Times New Roman" w:cs="Times New Roman"/>
                <w:spacing w:val="-3"/>
                <w:sz w:val="20"/>
                <w:szCs w:val="20"/>
              </w:rPr>
              <w:t>к</w:t>
            </w:r>
            <w:r>
              <w:rPr>
                <w:rFonts w:ascii="Times New Roman" w:eastAsia="Calibri" w:hAnsi="Times New Roman" w:cs="Times New Roman"/>
                <w:spacing w:val="-1"/>
                <w:sz w:val="20"/>
                <w:szCs w:val="20"/>
              </w:rPr>
              <w:t>а</w:t>
            </w:r>
            <w:proofErr w:type="spellEnd"/>
            <w:r>
              <w:rPr>
                <w:rFonts w:ascii="Times New Roman" w:eastAsia="Calibri" w:hAnsi="Times New Roman" w:cs="Times New Roman"/>
                <w:spacing w:val="-1"/>
                <w:sz w:val="20"/>
                <w:szCs w:val="20"/>
              </w:rPr>
              <w:t>/</w:t>
            </w:r>
            <w:proofErr w:type="spellStart"/>
            <w:r>
              <w:rPr>
                <w:rFonts w:ascii="Times New Roman" w:eastAsia="Calibri" w:hAnsi="Times New Roman" w:cs="Times New Roman"/>
                <w:spacing w:val="-1"/>
                <w:sz w:val="20"/>
                <w:szCs w:val="20"/>
              </w:rPr>
              <w:t>р</w:t>
            </w:r>
            <w:r>
              <w:rPr>
                <w:rFonts w:ascii="Times New Roman" w:eastAsia="Calibri" w:hAnsi="Times New Roman" w:cs="Times New Roman"/>
                <w:sz w:val="20"/>
                <w:szCs w:val="20"/>
              </w:rPr>
              <w:t>е</w:t>
            </w:r>
            <w:r>
              <w:rPr>
                <w:rFonts w:ascii="Times New Roman" w:eastAsia="Calibri" w:hAnsi="Times New Roman" w:cs="Times New Roman"/>
                <w:spacing w:val="-2"/>
                <w:sz w:val="20"/>
                <w:szCs w:val="20"/>
              </w:rPr>
              <w:t>м</w:t>
            </w:r>
            <w:r>
              <w:rPr>
                <w:rFonts w:ascii="Times New Roman" w:eastAsia="Calibri" w:hAnsi="Times New Roman" w:cs="Times New Roman"/>
                <w:spacing w:val="-1"/>
                <w:sz w:val="20"/>
                <w:szCs w:val="20"/>
              </w:rPr>
              <w:t>о</w:t>
            </w:r>
            <w:r>
              <w:rPr>
                <w:rFonts w:ascii="Times New Roman" w:eastAsia="Calibri" w:hAnsi="Times New Roman" w:cs="Times New Roman"/>
                <w:spacing w:val="-3"/>
                <w:sz w:val="20"/>
                <w:szCs w:val="20"/>
              </w:rPr>
              <w:t>н</w:t>
            </w:r>
            <w:r>
              <w:rPr>
                <w:rFonts w:ascii="Times New Roman" w:eastAsia="Calibri" w:hAnsi="Times New Roman" w:cs="Times New Roman"/>
                <w:sz w:val="20"/>
                <w:szCs w:val="20"/>
              </w:rPr>
              <w:t>т</w:t>
            </w:r>
            <w:proofErr w:type="spellEnd"/>
            <w:r>
              <w:rPr>
                <w:rFonts w:ascii="Times New Roman" w:eastAsia="Calibri" w:hAnsi="Times New Roman" w:cs="Times New Roman"/>
                <w:spacing w:val="1"/>
                <w:sz w:val="20"/>
                <w:szCs w:val="20"/>
              </w:rPr>
              <w:t xml:space="preserve"> </w:t>
            </w:r>
            <w:proofErr w:type="spellStart"/>
            <w:r>
              <w:rPr>
                <w:rFonts w:ascii="Times New Roman" w:eastAsia="Calibri" w:hAnsi="Times New Roman" w:cs="Times New Roman"/>
                <w:spacing w:val="-4"/>
                <w:sz w:val="20"/>
                <w:szCs w:val="20"/>
              </w:rPr>
              <w:t>с</w:t>
            </w:r>
            <w:r>
              <w:rPr>
                <w:rFonts w:ascii="Times New Roman" w:eastAsia="Calibri" w:hAnsi="Times New Roman" w:cs="Times New Roman"/>
                <w:spacing w:val="1"/>
                <w:sz w:val="20"/>
                <w:szCs w:val="20"/>
              </w:rPr>
              <w:t>ис</w:t>
            </w:r>
            <w:r>
              <w:rPr>
                <w:rFonts w:ascii="Times New Roman" w:eastAsia="Calibri" w:hAnsi="Times New Roman" w:cs="Times New Roman"/>
                <w:spacing w:val="-1"/>
                <w:sz w:val="20"/>
                <w:szCs w:val="20"/>
              </w:rPr>
              <w:t>т</w:t>
            </w:r>
            <w:r>
              <w:rPr>
                <w:rFonts w:ascii="Times New Roman" w:eastAsia="Calibri" w:hAnsi="Times New Roman" w:cs="Times New Roman"/>
                <w:sz w:val="20"/>
                <w:szCs w:val="20"/>
              </w:rPr>
              <w:t>е</w:t>
            </w:r>
            <w:r>
              <w:rPr>
                <w:rFonts w:ascii="Times New Roman" w:eastAsia="Calibri" w:hAnsi="Times New Roman" w:cs="Times New Roman"/>
                <w:spacing w:val="-2"/>
                <w:sz w:val="20"/>
                <w:szCs w:val="20"/>
              </w:rPr>
              <w:t>м</w:t>
            </w:r>
            <w:r>
              <w:rPr>
                <w:rFonts w:ascii="Times New Roman" w:eastAsia="Calibri" w:hAnsi="Times New Roman" w:cs="Times New Roman"/>
                <w:sz w:val="20"/>
                <w:szCs w:val="20"/>
              </w:rPr>
              <w:t>ы</w:t>
            </w:r>
            <w:proofErr w:type="spellEnd"/>
            <w:r w:rsidR="004028D0">
              <w:rPr>
                <w:rFonts w:ascii="Times New Roman" w:eastAsia="Calibri" w:hAnsi="Times New Roman" w:cs="Times New Roman"/>
                <w:sz w:val="20"/>
                <w:szCs w:val="20"/>
              </w:rPr>
              <w:t xml:space="preserve"> </w:t>
            </w:r>
            <w:proofErr w:type="spellStart"/>
            <w:r>
              <w:rPr>
                <w:rFonts w:ascii="Times New Roman" w:eastAsia="Calibri" w:hAnsi="Times New Roman" w:cs="Times New Roman"/>
                <w:spacing w:val="-1"/>
                <w:sz w:val="20"/>
                <w:szCs w:val="20"/>
              </w:rPr>
              <w:t>во</w:t>
            </w:r>
            <w:r>
              <w:rPr>
                <w:rFonts w:ascii="Times New Roman" w:eastAsia="Calibri" w:hAnsi="Times New Roman" w:cs="Times New Roman"/>
                <w:sz w:val="20"/>
                <w:szCs w:val="20"/>
              </w:rPr>
              <w:t>з</w:t>
            </w:r>
            <w:r>
              <w:rPr>
                <w:rFonts w:ascii="Times New Roman" w:eastAsia="Calibri" w:hAnsi="Times New Roman" w:cs="Times New Roman"/>
                <w:spacing w:val="-2"/>
                <w:sz w:val="20"/>
                <w:szCs w:val="20"/>
              </w:rPr>
              <w:t>д</w:t>
            </w:r>
            <w:r>
              <w:rPr>
                <w:rFonts w:ascii="Times New Roman" w:eastAsia="Calibri" w:hAnsi="Times New Roman" w:cs="Times New Roman"/>
                <w:sz w:val="20"/>
                <w:szCs w:val="20"/>
              </w:rPr>
              <w:t>у</w:t>
            </w:r>
            <w:r>
              <w:rPr>
                <w:rFonts w:ascii="Times New Roman" w:eastAsia="Calibri" w:hAnsi="Times New Roman" w:cs="Times New Roman"/>
                <w:spacing w:val="-1"/>
                <w:sz w:val="20"/>
                <w:szCs w:val="20"/>
              </w:rPr>
              <w:t>хо</w:t>
            </w:r>
            <w:r>
              <w:rPr>
                <w:rFonts w:ascii="Times New Roman" w:eastAsia="Calibri" w:hAnsi="Times New Roman" w:cs="Times New Roman"/>
                <w:spacing w:val="1"/>
                <w:sz w:val="20"/>
                <w:szCs w:val="20"/>
              </w:rPr>
              <w:t>з</w:t>
            </w:r>
            <w:r>
              <w:rPr>
                <w:rFonts w:ascii="Times New Roman" w:eastAsia="Calibri" w:hAnsi="Times New Roman" w:cs="Times New Roman"/>
                <w:spacing w:val="-1"/>
                <w:sz w:val="20"/>
                <w:szCs w:val="20"/>
              </w:rPr>
              <w:t>а</w:t>
            </w:r>
            <w:r>
              <w:rPr>
                <w:rFonts w:ascii="Times New Roman" w:eastAsia="Calibri" w:hAnsi="Times New Roman" w:cs="Times New Roman"/>
                <w:spacing w:val="-2"/>
                <w:sz w:val="20"/>
                <w:szCs w:val="20"/>
              </w:rPr>
              <w:t>б</w:t>
            </w:r>
            <w:r>
              <w:rPr>
                <w:rFonts w:ascii="Times New Roman" w:eastAsia="Calibri" w:hAnsi="Times New Roman" w:cs="Times New Roman"/>
                <w:spacing w:val="-1"/>
                <w:sz w:val="20"/>
                <w:szCs w:val="20"/>
              </w:rPr>
              <w:t>ор</w:t>
            </w:r>
            <w:r>
              <w:rPr>
                <w:rFonts w:ascii="Times New Roman" w:eastAsia="Calibri" w:hAnsi="Times New Roman" w:cs="Times New Roman"/>
                <w:sz w:val="20"/>
                <w:szCs w:val="20"/>
              </w:rPr>
              <w:t>а</w:t>
            </w:r>
            <w:proofErr w:type="spellEnd"/>
          </w:p>
        </w:tc>
        <w:tc>
          <w:tcPr>
            <w:tcW w:w="1143"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06"/>
              <w:rPr>
                <w:rFonts w:ascii="Times New Roman" w:eastAsia="Calibri" w:hAnsi="Times New Roman" w:cs="Times New Roman"/>
              </w:rPr>
            </w:pPr>
          </w:p>
        </w:tc>
        <w:tc>
          <w:tcPr>
            <w:tcW w:w="858"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3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16" w:type="dxa"/>
            <w:tcBorders>
              <w:top w:val="single" w:sz="12" w:space="0" w:color="C3BB95"/>
              <w:left w:val="single" w:sz="6" w:space="0" w:color="C3BB95"/>
              <w:bottom w:val="single" w:sz="12" w:space="0" w:color="C3BB95"/>
              <w:right w:val="single" w:sz="6" w:space="0" w:color="C3BB95"/>
            </w:tcBorders>
          </w:tcPr>
          <w:p w:rsidR="00AA23D4" w:rsidRDefault="0067447D" w:rsidP="002669C0">
            <w:pPr>
              <w:spacing w:after="0" w:line="240" w:lineRule="auto"/>
              <w:ind w:left="142" w:right="357"/>
              <w:rPr>
                <w:rFonts w:ascii="Times New Roman" w:eastAsia="Arial" w:hAnsi="Times New Roman" w:cs="Times New Roman"/>
                <w:sz w:val="20"/>
                <w:szCs w:val="20"/>
              </w:rPr>
            </w:pPr>
            <w:r>
              <w:rPr>
                <w:rFonts w:ascii="Times New Roman" w:eastAsia="Arial" w:hAnsi="Times New Roman" w:cs="Times New Roman"/>
                <w:sz w:val="20"/>
                <w:szCs w:val="20"/>
              </w:rPr>
              <w:t>▲</w:t>
            </w:r>
          </w:p>
        </w:tc>
        <w:tc>
          <w:tcPr>
            <w:tcW w:w="84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27"/>
              <w:rPr>
                <w:rFonts w:ascii="Times New Roman" w:eastAsia="Calibri" w:hAnsi="Times New Roman" w:cs="Times New Roman"/>
              </w:rPr>
            </w:pPr>
          </w:p>
        </w:tc>
        <w:tc>
          <w:tcPr>
            <w:tcW w:w="1467" w:type="dxa"/>
            <w:tcBorders>
              <w:top w:val="single" w:sz="12" w:space="0" w:color="C3BB95"/>
              <w:left w:val="single" w:sz="6" w:space="0" w:color="C3BB95"/>
              <w:bottom w:val="single" w:sz="12" w:space="0" w:color="C3BB95"/>
              <w:right w:val="single" w:sz="6" w:space="0" w:color="C3BB95"/>
            </w:tcBorders>
          </w:tcPr>
          <w:p w:rsidR="00AA23D4" w:rsidRDefault="00AA23D4">
            <w:pPr>
              <w:spacing w:after="0" w:line="240" w:lineRule="auto"/>
              <w:rPr>
                <w:rFonts w:ascii="Times New Roman" w:eastAsia="Calibri" w:hAnsi="Times New Roman" w:cs="Times New Roman"/>
              </w:rPr>
            </w:pPr>
          </w:p>
        </w:tc>
      </w:tr>
      <w:tr w:rsidR="00AA23D4" w:rsidTr="00045C8E">
        <w:trPr>
          <w:trHeight w:val="75"/>
        </w:trPr>
        <w:tc>
          <w:tcPr>
            <w:tcW w:w="4085" w:type="dxa"/>
            <w:tcBorders>
              <w:top w:val="single" w:sz="12" w:space="0" w:color="C3BB95"/>
              <w:left w:val="single" w:sz="6" w:space="0" w:color="C3BB95"/>
              <w:bottom w:val="single" w:sz="12" w:space="0" w:color="C3BB95"/>
              <w:right w:val="single" w:sz="6" w:space="0" w:color="C3BB95"/>
            </w:tcBorders>
          </w:tcPr>
          <w:p w:rsidR="00AA23D4" w:rsidRDefault="0067447D">
            <w:pPr>
              <w:spacing w:after="0" w:line="240" w:lineRule="exact"/>
              <w:ind w:left="24"/>
              <w:rPr>
                <w:rFonts w:ascii="Times New Roman" w:eastAsia="Calibri" w:hAnsi="Times New Roman" w:cs="Times New Roman"/>
                <w:sz w:val="20"/>
                <w:szCs w:val="20"/>
              </w:rPr>
            </w:pPr>
            <w:proofErr w:type="spellStart"/>
            <w:r>
              <w:rPr>
                <w:rFonts w:ascii="Times New Roman" w:eastAsia="Calibri" w:hAnsi="Times New Roman" w:cs="Times New Roman"/>
                <w:spacing w:val="-1"/>
                <w:sz w:val="20"/>
                <w:szCs w:val="20"/>
              </w:rPr>
              <w:t>Пров</w:t>
            </w:r>
            <w:r>
              <w:rPr>
                <w:rFonts w:ascii="Times New Roman" w:eastAsia="Calibri" w:hAnsi="Times New Roman" w:cs="Times New Roman"/>
                <w:sz w:val="20"/>
                <w:szCs w:val="20"/>
              </w:rPr>
              <w:t>е</w:t>
            </w:r>
            <w:r>
              <w:rPr>
                <w:rFonts w:ascii="Times New Roman" w:eastAsia="Calibri" w:hAnsi="Times New Roman" w:cs="Times New Roman"/>
                <w:spacing w:val="-1"/>
                <w:sz w:val="20"/>
                <w:szCs w:val="20"/>
              </w:rPr>
              <w:t>р</w:t>
            </w:r>
            <w:r>
              <w:rPr>
                <w:rFonts w:ascii="Times New Roman" w:eastAsia="Calibri" w:hAnsi="Times New Roman" w:cs="Times New Roman"/>
                <w:spacing w:val="-3"/>
                <w:sz w:val="20"/>
                <w:szCs w:val="20"/>
              </w:rPr>
              <w:t>к</w:t>
            </w:r>
            <w:r>
              <w:rPr>
                <w:rFonts w:ascii="Times New Roman" w:eastAsia="Calibri" w:hAnsi="Times New Roman" w:cs="Times New Roman"/>
                <w:sz w:val="20"/>
                <w:szCs w:val="20"/>
              </w:rPr>
              <w:t>а</w:t>
            </w:r>
            <w:proofErr w:type="spellEnd"/>
            <w:r>
              <w:rPr>
                <w:rFonts w:ascii="Times New Roman" w:eastAsia="Calibri" w:hAnsi="Times New Roman" w:cs="Times New Roman"/>
                <w:spacing w:val="2"/>
                <w:sz w:val="20"/>
                <w:szCs w:val="20"/>
              </w:rPr>
              <w:t xml:space="preserve"> </w:t>
            </w:r>
            <w:proofErr w:type="spellStart"/>
            <w:r>
              <w:rPr>
                <w:rFonts w:ascii="Times New Roman" w:eastAsia="Calibri" w:hAnsi="Times New Roman" w:cs="Times New Roman"/>
                <w:spacing w:val="-4"/>
                <w:sz w:val="20"/>
                <w:szCs w:val="20"/>
              </w:rPr>
              <w:t>с</w:t>
            </w:r>
            <w:r>
              <w:rPr>
                <w:rFonts w:ascii="Times New Roman" w:eastAsia="Calibri" w:hAnsi="Times New Roman" w:cs="Times New Roman"/>
                <w:spacing w:val="1"/>
                <w:sz w:val="20"/>
                <w:szCs w:val="20"/>
              </w:rPr>
              <w:t>ис</w:t>
            </w:r>
            <w:r>
              <w:rPr>
                <w:rFonts w:ascii="Times New Roman" w:eastAsia="Calibri" w:hAnsi="Times New Roman" w:cs="Times New Roman"/>
                <w:spacing w:val="-1"/>
                <w:sz w:val="20"/>
                <w:szCs w:val="20"/>
              </w:rPr>
              <w:t>т</w:t>
            </w:r>
            <w:r>
              <w:rPr>
                <w:rFonts w:ascii="Times New Roman" w:eastAsia="Calibri" w:hAnsi="Times New Roman" w:cs="Times New Roman"/>
                <w:sz w:val="20"/>
                <w:szCs w:val="20"/>
              </w:rPr>
              <w:t>е</w:t>
            </w:r>
            <w:r>
              <w:rPr>
                <w:rFonts w:ascii="Times New Roman" w:eastAsia="Calibri" w:hAnsi="Times New Roman" w:cs="Times New Roman"/>
                <w:spacing w:val="-2"/>
                <w:sz w:val="20"/>
                <w:szCs w:val="20"/>
              </w:rPr>
              <w:t>м</w:t>
            </w:r>
            <w:r>
              <w:rPr>
                <w:rFonts w:ascii="Times New Roman" w:eastAsia="Calibri" w:hAnsi="Times New Roman" w:cs="Times New Roman"/>
                <w:sz w:val="20"/>
                <w:szCs w:val="20"/>
              </w:rPr>
              <w:t>ы</w:t>
            </w:r>
            <w:proofErr w:type="spellEnd"/>
            <w:r>
              <w:rPr>
                <w:rFonts w:ascii="Times New Roman" w:eastAsia="Calibri" w:hAnsi="Times New Roman" w:cs="Times New Roman"/>
                <w:spacing w:val="-2"/>
                <w:sz w:val="20"/>
                <w:szCs w:val="20"/>
              </w:rPr>
              <w:t xml:space="preserve"> </w:t>
            </w:r>
            <w:proofErr w:type="spellStart"/>
            <w:r>
              <w:rPr>
                <w:rFonts w:ascii="Times New Roman" w:eastAsia="Calibri" w:hAnsi="Times New Roman" w:cs="Times New Roman"/>
                <w:spacing w:val="-1"/>
                <w:sz w:val="20"/>
                <w:szCs w:val="20"/>
              </w:rPr>
              <w:t>ох</w:t>
            </w:r>
            <w:r>
              <w:rPr>
                <w:rFonts w:ascii="Times New Roman" w:eastAsia="Calibri" w:hAnsi="Times New Roman" w:cs="Times New Roman"/>
                <w:spacing w:val="-2"/>
                <w:sz w:val="20"/>
                <w:szCs w:val="20"/>
              </w:rPr>
              <w:t>л</w:t>
            </w:r>
            <w:r>
              <w:rPr>
                <w:rFonts w:ascii="Times New Roman" w:eastAsia="Calibri" w:hAnsi="Times New Roman" w:cs="Times New Roman"/>
                <w:spacing w:val="-1"/>
                <w:sz w:val="20"/>
                <w:szCs w:val="20"/>
              </w:rPr>
              <w:t>а</w:t>
            </w:r>
            <w:r>
              <w:rPr>
                <w:rFonts w:ascii="Times New Roman" w:eastAsia="Calibri" w:hAnsi="Times New Roman" w:cs="Times New Roman"/>
                <w:sz w:val="20"/>
                <w:szCs w:val="20"/>
              </w:rPr>
              <w:t>ж</w:t>
            </w:r>
            <w:r>
              <w:rPr>
                <w:rFonts w:ascii="Times New Roman" w:eastAsia="Calibri" w:hAnsi="Times New Roman" w:cs="Times New Roman"/>
                <w:spacing w:val="-2"/>
                <w:sz w:val="20"/>
                <w:szCs w:val="20"/>
              </w:rPr>
              <w:t>д</w:t>
            </w:r>
            <w:r>
              <w:rPr>
                <w:rFonts w:ascii="Times New Roman" w:eastAsia="Calibri" w:hAnsi="Times New Roman" w:cs="Times New Roman"/>
                <w:sz w:val="20"/>
                <w:szCs w:val="20"/>
              </w:rPr>
              <w:t>е</w:t>
            </w:r>
            <w:r>
              <w:rPr>
                <w:rFonts w:ascii="Times New Roman" w:eastAsia="Calibri" w:hAnsi="Times New Roman" w:cs="Times New Roman"/>
                <w:spacing w:val="-3"/>
                <w:sz w:val="20"/>
                <w:szCs w:val="20"/>
              </w:rPr>
              <w:t>н</w:t>
            </w:r>
            <w:r>
              <w:rPr>
                <w:rFonts w:ascii="Times New Roman" w:eastAsia="Calibri" w:hAnsi="Times New Roman" w:cs="Times New Roman"/>
                <w:spacing w:val="-4"/>
                <w:sz w:val="20"/>
                <w:szCs w:val="20"/>
              </w:rPr>
              <w:t>и</w:t>
            </w:r>
            <w:r>
              <w:rPr>
                <w:rFonts w:ascii="Times New Roman" w:eastAsia="Calibri" w:hAnsi="Times New Roman" w:cs="Times New Roman"/>
                <w:sz w:val="20"/>
                <w:szCs w:val="20"/>
              </w:rPr>
              <w:t>я</w:t>
            </w:r>
            <w:proofErr w:type="spellEnd"/>
          </w:p>
        </w:tc>
        <w:tc>
          <w:tcPr>
            <w:tcW w:w="1143"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06"/>
              <w:rPr>
                <w:rFonts w:ascii="Times New Roman" w:eastAsia="Calibri" w:hAnsi="Times New Roman" w:cs="Times New Roman"/>
              </w:rPr>
            </w:pPr>
          </w:p>
        </w:tc>
        <w:tc>
          <w:tcPr>
            <w:tcW w:w="858"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3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16" w:type="dxa"/>
            <w:tcBorders>
              <w:top w:val="single" w:sz="12" w:space="0" w:color="C3BB95"/>
              <w:left w:val="single" w:sz="6" w:space="0" w:color="C3BB95"/>
              <w:bottom w:val="single" w:sz="12" w:space="0" w:color="C3BB95"/>
              <w:right w:val="single" w:sz="6" w:space="0" w:color="C3BB95"/>
            </w:tcBorders>
          </w:tcPr>
          <w:p w:rsidR="00AA23D4" w:rsidRDefault="0067447D" w:rsidP="002669C0">
            <w:pPr>
              <w:spacing w:after="0" w:line="229" w:lineRule="exact"/>
              <w:ind w:left="142" w:right="357"/>
              <w:rPr>
                <w:rFonts w:ascii="Times New Roman" w:eastAsia="Arial" w:hAnsi="Times New Roman" w:cs="Times New Roman"/>
                <w:sz w:val="20"/>
                <w:szCs w:val="20"/>
              </w:rPr>
            </w:pPr>
            <w:r>
              <w:rPr>
                <w:rFonts w:ascii="Times New Roman" w:eastAsia="Arial" w:hAnsi="Times New Roman" w:cs="Times New Roman"/>
                <w:sz w:val="20"/>
                <w:szCs w:val="20"/>
              </w:rPr>
              <w:t>▲</w:t>
            </w:r>
          </w:p>
        </w:tc>
        <w:tc>
          <w:tcPr>
            <w:tcW w:w="84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27"/>
              <w:rPr>
                <w:rFonts w:ascii="Times New Roman" w:eastAsia="Calibri" w:hAnsi="Times New Roman" w:cs="Times New Roman"/>
              </w:rPr>
            </w:pPr>
          </w:p>
        </w:tc>
        <w:tc>
          <w:tcPr>
            <w:tcW w:w="1467" w:type="dxa"/>
            <w:tcBorders>
              <w:top w:val="single" w:sz="12" w:space="0" w:color="C3BB95"/>
              <w:left w:val="single" w:sz="6" w:space="0" w:color="C3BB95"/>
              <w:bottom w:val="single" w:sz="12" w:space="0" w:color="C3BB95"/>
              <w:right w:val="single" w:sz="6" w:space="0" w:color="C3BB95"/>
            </w:tcBorders>
          </w:tcPr>
          <w:p w:rsidR="00AA23D4" w:rsidRDefault="00AA23D4">
            <w:pPr>
              <w:spacing w:after="0" w:line="240" w:lineRule="auto"/>
              <w:rPr>
                <w:rFonts w:ascii="Times New Roman" w:eastAsia="Calibri" w:hAnsi="Times New Roman" w:cs="Times New Roman"/>
              </w:rPr>
            </w:pPr>
          </w:p>
        </w:tc>
      </w:tr>
      <w:tr w:rsidR="00AA23D4" w:rsidTr="00045C8E">
        <w:trPr>
          <w:trHeight w:hRule="exact" w:val="288"/>
        </w:trPr>
        <w:tc>
          <w:tcPr>
            <w:tcW w:w="4085" w:type="dxa"/>
            <w:tcBorders>
              <w:top w:val="single" w:sz="12" w:space="0" w:color="C3BB95"/>
              <w:left w:val="single" w:sz="6" w:space="0" w:color="C3BB95"/>
              <w:bottom w:val="single" w:sz="12" w:space="0" w:color="C3BB95"/>
              <w:right w:val="single" w:sz="6" w:space="0" w:color="C3BB95"/>
            </w:tcBorders>
          </w:tcPr>
          <w:p w:rsidR="00AA23D4" w:rsidRDefault="0067447D">
            <w:pPr>
              <w:spacing w:before="5" w:after="0" w:line="240" w:lineRule="auto"/>
              <w:ind w:left="24"/>
              <w:rPr>
                <w:rFonts w:ascii="Times New Roman" w:eastAsia="Calibri" w:hAnsi="Times New Roman" w:cs="Times New Roman"/>
                <w:sz w:val="20"/>
                <w:szCs w:val="20"/>
              </w:rPr>
            </w:pPr>
            <w:proofErr w:type="spellStart"/>
            <w:r>
              <w:rPr>
                <w:rFonts w:ascii="Times New Roman" w:eastAsia="Calibri" w:hAnsi="Times New Roman" w:cs="Times New Roman"/>
                <w:spacing w:val="-1"/>
                <w:sz w:val="20"/>
                <w:szCs w:val="20"/>
              </w:rPr>
              <w:t>На</w:t>
            </w:r>
            <w:r>
              <w:rPr>
                <w:rFonts w:ascii="Times New Roman" w:eastAsia="Calibri" w:hAnsi="Times New Roman" w:cs="Times New Roman"/>
                <w:spacing w:val="1"/>
                <w:sz w:val="20"/>
                <w:szCs w:val="20"/>
              </w:rPr>
              <w:t>с</w:t>
            </w:r>
            <w:r>
              <w:rPr>
                <w:rFonts w:ascii="Times New Roman" w:eastAsia="Calibri" w:hAnsi="Times New Roman" w:cs="Times New Roman"/>
                <w:spacing w:val="-1"/>
                <w:sz w:val="20"/>
                <w:szCs w:val="20"/>
              </w:rPr>
              <w:t>тро</w:t>
            </w:r>
            <w:r>
              <w:rPr>
                <w:rFonts w:ascii="Times New Roman" w:eastAsia="Calibri" w:hAnsi="Times New Roman" w:cs="Times New Roman"/>
                <w:spacing w:val="1"/>
                <w:sz w:val="20"/>
                <w:szCs w:val="20"/>
              </w:rPr>
              <w:t>й</w:t>
            </w:r>
            <w:r>
              <w:rPr>
                <w:rFonts w:ascii="Times New Roman" w:eastAsia="Calibri" w:hAnsi="Times New Roman" w:cs="Times New Roman"/>
                <w:spacing w:val="-3"/>
                <w:sz w:val="20"/>
                <w:szCs w:val="20"/>
              </w:rPr>
              <w:t>к</w:t>
            </w:r>
            <w:r>
              <w:rPr>
                <w:rFonts w:ascii="Times New Roman" w:eastAsia="Calibri" w:hAnsi="Times New Roman" w:cs="Times New Roman"/>
                <w:sz w:val="20"/>
                <w:szCs w:val="20"/>
              </w:rPr>
              <w:t>а</w:t>
            </w:r>
            <w:proofErr w:type="spellEnd"/>
            <w:r>
              <w:rPr>
                <w:rFonts w:ascii="Times New Roman" w:eastAsia="Calibri" w:hAnsi="Times New Roman" w:cs="Times New Roman"/>
                <w:spacing w:val="-3"/>
                <w:sz w:val="20"/>
                <w:szCs w:val="20"/>
              </w:rPr>
              <w:t xml:space="preserve"> </w:t>
            </w:r>
            <w:proofErr w:type="spellStart"/>
            <w:r>
              <w:rPr>
                <w:rFonts w:ascii="Times New Roman" w:eastAsia="Calibri" w:hAnsi="Times New Roman" w:cs="Times New Roman"/>
                <w:spacing w:val="2"/>
                <w:sz w:val="20"/>
                <w:szCs w:val="20"/>
              </w:rPr>
              <w:t>г</w:t>
            </w:r>
            <w:r>
              <w:rPr>
                <w:rFonts w:ascii="Times New Roman" w:eastAsia="Calibri" w:hAnsi="Times New Roman" w:cs="Times New Roman"/>
                <w:sz w:val="20"/>
                <w:szCs w:val="20"/>
              </w:rPr>
              <w:t>е</w:t>
            </w:r>
            <w:r>
              <w:rPr>
                <w:rFonts w:ascii="Times New Roman" w:eastAsia="Calibri" w:hAnsi="Times New Roman" w:cs="Times New Roman"/>
                <w:spacing w:val="-3"/>
                <w:sz w:val="20"/>
                <w:szCs w:val="20"/>
              </w:rPr>
              <w:t>н</w:t>
            </w:r>
            <w:r>
              <w:rPr>
                <w:rFonts w:ascii="Times New Roman" w:eastAsia="Calibri" w:hAnsi="Times New Roman" w:cs="Times New Roman"/>
                <w:sz w:val="20"/>
                <w:szCs w:val="20"/>
              </w:rPr>
              <w:t>е</w:t>
            </w:r>
            <w:r>
              <w:rPr>
                <w:rFonts w:ascii="Times New Roman" w:eastAsia="Calibri" w:hAnsi="Times New Roman" w:cs="Times New Roman"/>
                <w:spacing w:val="-1"/>
                <w:sz w:val="20"/>
                <w:szCs w:val="20"/>
              </w:rPr>
              <w:t>ратор</w:t>
            </w:r>
            <w:r>
              <w:rPr>
                <w:rFonts w:ascii="Times New Roman" w:eastAsia="Calibri" w:hAnsi="Times New Roman" w:cs="Times New Roman"/>
                <w:sz w:val="20"/>
                <w:szCs w:val="20"/>
              </w:rPr>
              <w:t>а</w:t>
            </w:r>
            <w:proofErr w:type="spellEnd"/>
          </w:p>
        </w:tc>
        <w:tc>
          <w:tcPr>
            <w:tcW w:w="1143"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06"/>
              <w:rPr>
                <w:rFonts w:ascii="Times New Roman" w:eastAsia="Calibri" w:hAnsi="Times New Roman" w:cs="Times New Roman"/>
              </w:rPr>
            </w:pPr>
          </w:p>
        </w:tc>
        <w:tc>
          <w:tcPr>
            <w:tcW w:w="858"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3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16"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42"/>
              <w:rPr>
                <w:rFonts w:ascii="Times New Roman" w:eastAsia="Calibri" w:hAnsi="Times New Roman" w:cs="Times New Roman"/>
              </w:rPr>
            </w:pPr>
          </w:p>
        </w:tc>
        <w:tc>
          <w:tcPr>
            <w:tcW w:w="840" w:type="dxa"/>
            <w:tcBorders>
              <w:top w:val="single" w:sz="12" w:space="0" w:color="C3BB95"/>
              <w:left w:val="single" w:sz="6" w:space="0" w:color="C3BB95"/>
              <w:bottom w:val="single" w:sz="12" w:space="0" w:color="C3BB95"/>
              <w:right w:val="single" w:sz="6" w:space="0" w:color="C3BB95"/>
            </w:tcBorders>
          </w:tcPr>
          <w:p w:rsidR="00AA23D4" w:rsidRDefault="0067447D" w:rsidP="002669C0">
            <w:pPr>
              <w:spacing w:after="0" w:line="229" w:lineRule="exact"/>
              <w:ind w:left="27" w:right="361"/>
              <w:rPr>
                <w:rFonts w:ascii="Times New Roman" w:eastAsia="MS Gothic" w:hAnsi="Times New Roman" w:cs="Times New Roman"/>
                <w:sz w:val="20"/>
                <w:szCs w:val="20"/>
              </w:rPr>
            </w:pPr>
            <w:r>
              <w:rPr>
                <w:rFonts w:ascii="MS Mincho" w:eastAsia="MS Mincho" w:hAnsi="MS Mincho" w:cs="MS Mincho" w:hint="eastAsia"/>
                <w:sz w:val="20"/>
                <w:szCs w:val="20"/>
              </w:rPr>
              <w:t>◇</w:t>
            </w:r>
          </w:p>
        </w:tc>
        <w:tc>
          <w:tcPr>
            <w:tcW w:w="1467" w:type="dxa"/>
            <w:tcBorders>
              <w:top w:val="single" w:sz="12" w:space="0" w:color="C3BB95"/>
              <w:left w:val="single" w:sz="6" w:space="0" w:color="C3BB95"/>
              <w:bottom w:val="single" w:sz="12" w:space="0" w:color="C3BB95"/>
              <w:right w:val="single" w:sz="6" w:space="0" w:color="C3BB95"/>
            </w:tcBorders>
          </w:tcPr>
          <w:p w:rsidR="00AA23D4" w:rsidRDefault="00AA23D4">
            <w:pPr>
              <w:spacing w:after="0" w:line="240" w:lineRule="auto"/>
              <w:rPr>
                <w:rFonts w:ascii="Times New Roman" w:eastAsia="Calibri" w:hAnsi="Times New Roman" w:cs="Times New Roman"/>
              </w:rPr>
            </w:pPr>
          </w:p>
        </w:tc>
      </w:tr>
      <w:tr w:rsidR="00AA23D4" w:rsidTr="00045C8E">
        <w:trPr>
          <w:trHeight w:val="50"/>
        </w:trPr>
        <w:tc>
          <w:tcPr>
            <w:tcW w:w="4085" w:type="dxa"/>
            <w:tcBorders>
              <w:top w:val="single" w:sz="12" w:space="0" w:color="C3BB95"/>
              <w:left w:val="single" w:sz="6" w:space="0" w:color="C3BB95"/>
              <w:bottom w:val="single" w:sz="12" w:space="0" w:color="C3BB95"/>
              <w:right w:val="single" w:sz="6" w:space="0" w:color="C3BB95"/>
            </w:tcBorders>
          </w:tcPr>
          <w:p w:rsidR="00AA23D4" w:rsidRPr="007119C1" w:rsidRDefault="0067447D" w:rsidP="004028D0">
            <w:pPr>
              <w:spacing w:after="0" w:line="240" w:lineRule="exact"/>
              <w:ind w:left="24"/>
              <w:rPr>
                <w:rFonts w:ascii="Times New Roman" w:eastAsia="Calibri" w:hAnsi="Times New Roman" w:cs="Times New Roman"/>
                <w:sz w:val="20"/>
                <w:szCs w:val="20"/>
                <w:lang w:val="ru-RU"/>
              </w:rPr>
            </w:pPr>
            <w:r w:rsidRPr="007119C1">
              <w:rPr>
                <w:rFonts w:ascii="Times New Roman" w:eastAsia="Calibri" w:hAnsi="Times New Roman" w:cs="Times New Roman"/>
                <w:spacing w:val="-1"/>
                <w:sz w:val="20"/>
                <w:szCs w:val="20"/>
                <w:lang w:val="ru-RU"/>
              </w:rPr>
              <w:t>Пров</w:t>
            </w:r>
            <w:r w:rsidRPr="007119C1">
              <w:rPr>
                <w:rFonts w:ascii="Times New Roman" w:eastAsia="Calibri" w:hAnsi="Times New Roman" w:cs="Times New Roman"/>
                <w:sz w:val="20"/>
                <w:szCs w:val="20"/>
                <w:lang w:val="ru-RU"/>
              </w:rPr>
              <w:t>е</w:t>
            </w:r>
            <w:r w:rsidRPr="007119C1">
              <w:rPr>
                <w:rFonts w:ascii="Times New Roman" w:eastAsia="Calibri" w:hAnsi="Times New Roman" w:cs="Times New Roman"/>
                <w:spacing w:val="-1"/>
                <w:sz w:val="20"/>
                <w:szCs w:val="20"/>
                <w:lang w:val="ru-RU"/>
              </w:rPr>
              <w:t>р</w:t>
            </w:r>
            <w:r w:rsidRPr="007119C1">
              <w:rPr>
                <w:rFonts w:ascii="Times New Roman" w:eastAsia="Calibri" w:hAnsi="Times New Roman" w:cs="Times New Roman"/>
                <w:spacing w:val="-3"/>
                <w:sz w:val="20"/>
                <w:szCs w:val="20"/>
                <w:lang w:val="ru-RU"/>
              </w:rPr>
              <w:t>к</w:t>
            </w:r>
            <w:r w:rsidRPr="007119C1">
              <w:rPr>
                <w:rFonts w:ascii="Times New Roman" w:eastAsia="Calibri" w:hAnsi="Times New Roman" w:cs="Times New Roman"/>
                <w:sz w:val="20"/>
                <w:szCs w:val="20"/>
                <w:lang w:val="ru-RU"/>
              </w:rPr>
              <w:t>а</w:t>
            </w:r>
            <w:r w:rsidRPr="007119C1">
              <w:rPr>
                <w:rFonts w:ascii="Times New Roman" w:eastAsia="Calibri" w:hAnsi="Times New Roman" w:cs="Times New Roman"/>
                <w:spacing w:val="2"/>
                <w:sz w:val="20"/>
                <w:szCs w:val="20"/>
                <w:lang w:val="ru-RU"/>
              </w:rPr>
              <w:t xml:space="preserve"> </w:t>
            </w:r>
            <w:r w:rsidRPr="007119C1">
              <w:rPr>
                <w:rFonts w:ascii="Times New Roman" w:eastAsia="Calibri" w:hAnsi="Times New Roman" w:cs="Times New Roman"/>
                <w:sz w:val="20"/>
                <w:szCs w:val="20"/>
                <w:lang w:val="ru-RU"/>
              </w:rPr>
              <w:t>и</w:t>
            </w:r>
            <w:r w:rsidRPr="007119C1">
              <w:rPr>
                <w:rFonts w:ascii="Times New Roman" w:eastAsia="Calibri" w:hAnsi="Times New Roman" w:cs="Times New Roman"/>
                <w:spacing w:val="-1"/>
                <w:sz w:val="20"/>
                <w:szCs w:val="20"/>
                <w:lang w:val="ru-RU"/>
              </w:rPr>
              <w:t xml:space="preserve"> </w:t>
            </w:r>
            <w:r w:rsidRPr="007119C1">
              <w:rPr>
                <w:rFonts w:ascii="Times New Roman" w:eastAsia="Calibri" w:hAnsi="Times New Roman" w:cs="Times New Roman"/>
                <w:spacing w:val="-3"/>
                <w:sz w:val="20"/>
                <w:szCs w:val="20"/>
                <w:lang w:val="ru-RU"/>
              </w:rPr>
              <w:t>н</w:t>
            </w:r>
            <w:r w:rsidRPr="007119C1">
              <w:rPr>
                <w:rFonts w:ascii="Times New Roman" w:eastAsia="Calibri" w:hAnsi="Times New Roman" w:cs="Times New Roman"/>
                <w:spacing w:val="-1"/>
                <w:sz w:val="20"/>
                <w:szCs w:val="20"/>
                <w:lang w:val="ru-RU"/>
              </w:rPr>
              <w:t>а</w:t>
            </w:r>
            <w:r w:rsidRPr="007119C1">
              <w:rPr>
                <w:rFonts w:ascii="Times New Roman" w:eastAsia="Calibri" w:hAnsi="Times New Roman" w:cs="Times New Roman"/>
                <w:spacing w:val="1"/>
                <w:sz w:val="20"/>
                <w:szCs w:val="20"/>
                <w:lang w:val="ru-RU"/>
              </w:rPr>
              <w:t>с</w:t>
            </w:r>
            <w:r w:rsidRPr="007119C1">
              <w:rPr>
                <w:rFonts w:ascii="Times New Roman" w:eastAsia="Calibri" w:hAnsi="Times New Roman" w:cs="Times New Roman"/>
                <w:spacing w:val="-1"/>
                <w:sz w:val="20"/>
                <w:szCs w:val="20"/>
                <w:lang w:val="ru-RU"/>
              </w:rPr>
              <w:t>тр</w:t>
            </w:r>
            <w:r w:rsidRPr="007119C1">
              <w:rPr>
                <w:rFonts w:ascii="Times New Roman" w:eastAsia="Calibri" w:hAnsi="Times New Roman" w:cs="Times New Roman"/>
                <w:spacing w:val="-6"/>
                <w:sz w:val="20"/>
                <w:szCs w:val="20"/>
                <w:lang w:val="ru-RU"/>
              </w:rPr>
              <w:t>о</w:t>
            </w:r>
            <w:r w:rsidRPr="007119C1">
              <w:rPr>
                <w:rFonts w:ascii="Times New Roman" w:eastAsia="Calibri" w:hAnsi="Times New Roman" w:cs="Times New Roman"/>
                <w:spacing w:val="1"/>
                <w:sz w:val="20"/>
                <w:szCs w:val="20"/>
                <w:lang w:val="ru-RU"/>
              </w:rPr>
              <w:t>й</w:t>
            </w:r>
            <w:r w:rsidRPr="007119C1">
              <w:rPr>
                <w:rFonts w:ascii="Times New Roman" w:eastAsia="Calibri" w:hAnsi="Times New Roman" w:cs="Times New Roman"/>
                <w:spacing w:val="-3"/>
                <w:sz w:val="20"/>
                <w:szCs w:val="20"/>
                <w:lang w:val="ru-RU"/>
              </w:rPr>
              <w:t>к</w:t>
            </w:r>
            <w:r w:rsidRPr="007119C1">
              <w:rPr>
                <w:rFonts w:ascii="Times New Roman" w:eastAsia="Calibri" w:hAnsi="Times New Roman" w:cs="Times New Roman"/>
                <w:sz w:val="20"/>
                <w:szCs w:val="20"/>
                <w:lang w:val="ru-RU"/>
              </w:rPr>
              <w:t>а</w:t>
            </w:r>
            <w:r w:rsidR="004028D0" w:rsidRPr="004028D0">
              <w:rPr>
                <w:rFonts w:ascii="Times New Roman" w:eastAsia="Calibri" w:hAnsi="Times New Roman" w:cs="Times New Roman"/>
                <w:sz w:val="20"/>
                <w:szCs w:val="20"/>
                <w:lang w:val="ru-RU"/>
              </w:rPr>
              <w:t xml:space="preserve"> </w:t>
            </w:r>
            <w:r w:rsidRPr="007119C1">
              <w:rPr>
                <w:rFonts w:ascii="Times New Roman" w:eastAsia="Calibri" w:hAnsi="Times New Roman" w:cs="Times New Roman"/>
                <w:spacing w:val="-3"/>
                <w:sz w:val="20"/>
                <w:szCs w:val="20"/>
                <w:lang w:val="ru-RU"/>
              </w:rPr>
              <w:t>к</w:t>
            </w:r>
            <w:r w:rsidRPr="007119C1">
              <w:rPr>
                <w:rFonts w:ascii="Times New Roman" w:eastAsia="Calibri" w:hAnsi="Times New Roman" w:cs="Times New Roman"/>
                <w:spacing w:val="-1"/>
                <w:sz w:val="20"/>
                <w:szCs w:val="20"/>
                <w:lang w:val="ru-RU"/>
              </w:rPr>
              <w:t>о</w:t>
            </w:r>
            <w:r w:rsidRPr="007119C1">
              <w:rPr>
                <w:rFonts w:ascii="Times New Roman" w:eastAsia="Calibri" w:hAnsi="Times New Roman" w:cs="Times New Roman"/>
                <w:spacing w:val="-2"/>
                <w:sz w:val="20"/>
                <w:szCs w:val="20"/>
                <w:lang w:val="ru-RU"/>
              </w:rPr>
              <w:t>л</w:t>
            </w:r>
            <w:r w:rsidRPr="007119C1">
              <w:rPr>
                <w:rFonts w:ascii="Times New Roman" w:eastAsia="Calibri" w:hAnsi="Times New Roman" w:cs="Times New Roman"/>
                <w:spacing w:val="1"/>
                <w:sz w:val="20"/>
                <w:szCs w:val="20"/>
                <w:lang w:val="ru-RU"/>
              </w:rPr>
              <w:t>ич</w:t>
            </w:r>
            <w:r w:rsidRPr="007119C1">
              <w:rPr>
                <w:rFonts w:ascii="Times New Roman" w:eastAsia="Calibri" w:hAnsi="Times New Roman" w:cs="Times New Roman"/>
                <w:sz w:val="20"/>
                <w:szCs w:val="20"/>
                <w:lang w:val="ru-RU"/>
              </w:rPr>
              <w:t>е</w:t>
            </w:r>
            <w:r w:rsidRPr="007119C1">
              <w:rPr>
                <w:rFonts w:ascii="Times New Roman" w:eastAsia="Calibri" w:hAnsi="Times New Roman" w:cs="Times New Roman"/>
                <w:spacing w:val="1"/>
                <w:sz w:val="20"/>
                <w:szCs w:val="20"/>
                <w:lang w:val="ru-RU"/>
              </w:rPr>
              <w:t>с</w:t>
            </w:r>
            <w:r w:rsidRPr="007119C1">
              <w:rPr>
                <w:rFonts w:ascii="Times New Roman" w:eastAsia="Calibri" w:hAnsi="Times New Roman" w:cs="Times New Roman"/>
                <w:spacing w:val="-1"/>
                <w:sz w:val="20"/>
                <w:szCs w:val="20"/>
                <w:lang w:val="ru-RU"/>
              </w:rPr>
              <w:t>тв</w:t>
            </w:r>
            <w:r w:rsidRPr="007119C1">
              <w:rPr>
                <w:rFonts w:ascii="Times New Roman" w:eastAsia="Calibri" w:hAnsi="Times New Roman" w:cs="Times New Roman"/>
                <w:sz w:val="20"/>
                <w:szCs w:val="20"/>
                <w:lang w:val="ru-RU"/>
              </w:rPr>
              <w:t>а</w:t>
            </w:r>
            <w:r w:rsidRPr="007119C1">
              <w:rPr>
                <w:rFonts w:ascii="Times New Roman" w:eastAsia="Calibri" w:hAnsi="Times New Roman" w:cs="Times New Roman"/>
                <w:spacing w:val="-3"/>
                <w:sz w:val="20"/>
                <w:szCs w:val="20"/>
                <w:lang w:val="ru-RU"/>
              </w:rPr>
              <w:t xml:space="preserve"> </w:t>
            </w:r>
            <w:r w:rsidRPr="007119C1">
              <w:rPr>
                <w:rFonts w:ascii="Times New Roman" w:eastAsia="Calibri" w:hAnsi="Times New Roman" w:cs="Times New Roman"/>
                <w:spacing w:val="-1"/>
                <w:sz w:val="20"/>
                <w:szCs w:val="20"/>
                <w:lang w:val="ru-RU"/>
              </w:rPr>
              <w:t>о</w:t>
            </w:r>
            <w:r w:rsidRPr="007119C1">
              <w:rPr>
                <w:rFonts w:ascii="Times New Roman" w:eastAsia="Calibri" w:hAnsi="Times New Roman" w:cs="Times New Roman"/>
                <w:spacing w:val="-2"/>
                <w:sz w:val="20"/>
                <w:szCs w:val="20"/>
                <w:lang w:val="ru-RU"/>
              </w:rPr>
              <w:t>б</w:t>
            </w:r>
            <w:r w:rsidRPr="007119C1">
              <w:rPr>
                <w:rFonts w:ascii="Times New Roman" w:eastAsia="Calibri" w:hAnsi="Times New Roman" w:cs="Times New Roman"/>
                <w:spacing w:val="-1"/>
                <w:sz w:val="20"/>
                <w:szCs w:val="20"/>
                <w:lang w:val="ru-RU"/>
              </w:rPr>
              <w:t>орото</w:t>
            </w:r>
            <w:r w:rsidRPr="007119C1">
              <w:rPr>
                <w:rFonts w:ascii="Times New Roman" w:eastAsia="Calibri" w:hAnsi="Times New Roman" w:cs="Times New Roman"/>
                <w:sz w:val="20"/>
                <w:szCs w:val="20"/>
                <w:lang w:val="ru-RU"/>
              </w:rPr>
              <w:t>в</w:t>
            </w:r>
            <w:r w:rsidRPr="007119C1">
              <w:rPr>
                <w:rFonts w:ascii="Times New Roman" w:eastAsia="Calibri" w:hAnsi="Times New Roman" w:cs="Times New Roman"/>
                <w:spacing w:val="2"/>
                <w:sz w:val="20"/>
                <w:szCs w:val="20"/>
                <w:lang w:val="ru-RU"/>
              </w:rPr>
              <w:t xml:space="preserve"> </w:t>
            </w:r>
            <w:r w:rsidRPr="007119C1">
              <w:rPr>
                <w:rFonts w:ascii="Times New Roman" w:eastAsia="Calibri" w:hAnsi="Times New Roman" w:cs="Times New Roman"/>
                <w:spacing w:val="-2"/>
                <w:sz w:val="20"/>
                <w:szCs w:val="20"/>
                <w:lang w:val="ru-RU"/>
              </w:rPr>
              <w:t>д</w:t>
            </w:r>
            <w:r w:rsidRPr="007119C1">
              <w:rPr>
                <w:rFonts w:ascii="Times New Roman" w:eastAsia="Calibri" w:hAnsi="Times New Roman" w:cs="Times New Roman"/>
                <w:spacing w:val="-1"/>
                <w:sz w:val="20"/>
                <w:szCs w:val="20"/>
                <w:lang w:val="ru-RU"/>
              </w:rPr>
              <w:t>в</w:t>
            </w:r>
            <w:r w:rsidRPr="007119C1">
              <w:rPr>
                <w:rFonts w:ascii="Times New Roman" w:eastAsia="Calibri" w:hAnsi="Times New Roman" w:cs="Times New Roman"/>
                <w:spacing w:val="-4"/>
                <w:sz w:val="20"/>
                <w:szCs w:val="20"/>
                <w:lang w:val="ru-RU"/>
              </w:rPr>
              <w:t>и</w:t>
            </w:r>
            <w:r w:rsidRPr="007119C1">
              <w:rPr>
                <w:rFonts w:ascii="Times New Roman" w:eastAsia="Calibri" w:hAnsi="Times New Roman" w:cs="Times New Roman"/>
                <w:spacing w:val="2"/>
                <w:sz w:val="20"/>
                <w:szCs w:val="20"/>
                <w:lang w:val="ru-RU"/>
              </w:rPr>
              <w:t>г</w:t>
            </w:r>
            <w:r w:rsidRPr="007119C1">
              <w:rPr>
                <w:rFonts w:ascii="Times New Roman" w:eastAsia="Calibri" w:hAnsi="Times New Roman" w:cs="Times New Roman"/>
                <w:spacing w:val="-1"/>
                <w:sz w:val="20"/>
                <w:szCs w:val="20"/>
                <w:lang w:val="ru-RU"/>
              </w:rPr>
              <w:t>ат</w:t>
            </w:r>
            <w:r w:rsidRPr="007119C1">
              <w:rPr>
                <w:rFonts w:ascii="Times New Roman" w:eastAsia="Calibri" w:hAnsi="Times New Roman" w:cs="Times New Roman"/>
                <w:sz w:val="20"/>
                <w:szCs w:val="20"/>
                <w:lang w:val="ru-RU"/>
              </w:rPr>
              <w:t>е</w:t>
            </w:r>
            <w:r w:rsidRPr="007119C1">
              <w:rPr>
                <w:rFonts w:ascii="Times New Roman" w:eastAsia="Calibri" w:hAnsi="Times New Roman" w:cs="Times New Roman"/>
                <w:spacing w:val="-2"/>
                <w:sz w:val="20"/>
                <w:szCs w:val="20"/>
                <w:lang w:val="ru-RU"/>
              </w:rPr>
              <w:t>л</w:t>
            </w:r>
            <w:r w:rsidRPr="007119C1">
              <w:rPr>
                <w:rFonts w:ascii="Times New Roman" w:eastAsia="Calibri" w:hAnsi="Times New Roman" w:cs="Times New Roman"/>
                <w:sz w:val="20"/>
                <w:szCs w:val="20"/>
                <w:lang w:val="ru-RU"/>
              </w:rPr>
              <w:t>я</w:t>
            </w:r>
          </w:p>
        </w:tc>
        <w:tc>
          <w:tcPr>
            <w:tcW w:w="1143" w:type="dxa"/>
            <w:tcBorders>
              <w:top w:val="single" w:sz="12" w:space="0" w:color="C3BB95"/>
              <w:left w:val="single" w:sz="6" w:space="0" w:color="C3BB95"/>
              <w:bottom w:val="single" w:sz="12" w:space="0" w:color="C3BB95"/>
              <w:right w:val="single" w:sz="6" w:space="0" w:color="C3BB95"/>
            </w:tcBorders>
          </w:tcPr>
          <w:p w:rsidR="00AA23D4" w:rsidRPr="007119C1" w:rsidRDefault="00AA23D4" w:rsidP="002669C0">
            <w:pPr>
              <w:spacing w:after="0" w:line="240" w:lineRule="auto"/>
              <w:ind w:left="106"/>
              <w:rPr>
                <w:rFonts w:ascii="Times New Roman" w:eastAsia="Calibri" w:hAnsi="Times New Roman" w:cs="Times New Roman"/>
                <w:lang w:val="ru-RU"/>
              </w:rPr>
            </w:pPr>
          </w:p>
        </w:tc>
        <w:tc>
          <w:tcPr>
            <w:tcW w:w="858" w:type="dxa"/>
            <w:tcBorders>
              <w:top w:val="single" w:sz="12" w:space="0" w:color="C3BB95"/>
              <w:left w:val="single" w:sz="6" w:space="0" w:color="C3BB95"/>
              <w:bottom w:val="single" w:sz="12" w:space="0" w:color="C3BB95"/>
              <w:right w:val="single" w:sz="6" w:space="0" w:color="C3BB95"/>
            </w:tcBorders>
          </w:tcPr>
          <w:p w:rsidR="00AA23D4" w:rsidRPr="007119C1" w:rsidRDefault="00AA23D4" w:rsidP="002669C0">
            <w:pPr>
              <w:spacing w:after="0" w:line="240" w:lineRule="auto"/>
              <w:rPr>
                <w:rFonts w:ascii="Times New Roman" w:eastAsia="Calibri" w:hAnsi="Times New Roman" w:cs="Times New Roman"/>
                <w:lang w:val="ru-RU"/>
              </w:rPr>
            </w:pPr>
          </w:p>
        </w:tc>
        <w:tc>
          <w:tcPr>
            <w:tcW w:w="630" w:type="dxa"/>
            <w:tcBorders>
              <w:top w:val="single" w:sz="12" w:space="0" w:color="C3BB95"/>
              <w:left w:val="single" w:sz="6" w:space="0" w:color="C3BB95"/>
              <w:bottom w:val="single" w:sz="12" w:space="0" w:color="C3BB95"/>
              <w:right w:val="single" w:sz="6" w:space="0" w:color="C3BB95"/>
            </w:tcBorders>
          </w:tcPr>
          <w:p w:rsidR="00AA23D4" w:rsidRPr="007119C1" w:rsidRDefault="00AA23D4" w:rsidP="002669C0">
            <w:pPr>
              <w:spacing w:after="0" w:line="240" w:lineRule="auto"/>
              <w:rPr>
                <w:rFonts w:ascii="Times New Roman" w:eastAsia="Calibri" w:hAnsi="Times New Roman" w:cs="Times New Roman"/>
                <w:lang w:val="ru-RU"/>
              </w:rPr>
            </w:pPr>
          </w:p>
        </w:tc>
        <w:tc>
          <w:tcPr>
            <w:tcW w:w="616" w:type="dxa"/>
            <w:tcBorders>
              <w:top w:val="single" w:sz="12" w:space="0" w:color="C3BB95"/>
              <w:left w:val="single" w:sz="6" w:space="0" w:color="C3BB95"/>
              <w:bottom w:val="single" w:sz="12" w:space="0" w:color="C3BB95"/>
              <w:right w:val="single" w:sz="6" w:space="0" w:color="C3BB95"/>
            </w:tcBorders>
          </w:tcPr>
          <w:p w:rsidR="00AA23D4" w:rsidRPr="007119C1" w:rsidRDefault="00AA23D4" w:rsidP="002669C0">
            <w:pPr>
              <w:spacing w:after="0" w:line="240" w:lineRule="auto"/>
              <w:ind w:left="142"/>
              <w:rPr>
                <w:rFonts w:ascii="Times New Roman" w:eastAsia="Calibri" w:hAnsi="Times New Roman" w:cs="Times New Roman"/>
                <w:lang w:val="ru-RU"/>
              </w:rPr>
            </w:pPr>
          </w:p>
        </w:tc>
        <w:tc>
          <w:tcPr>
            <w:tcW w:w="840" w:type="dxa"/>
            <w:tcBorders>
              <w:top w:val="single" w:sz="12" w:space="0" w:color="C3BB95"/>
              <w:left w:val="single" w:sz="6" w:space="0" w:color="C3BB95"/>
              <w:bottom w:val="single" w:sz="12" w:space="0" w:color="C3BB95"/>
              <w:right w:val="single" w:sz="6" w:space="0" w:color="C3BB95"/>
            </w:tcBorders>
          </w:tcPr>
          <w:p w:rsidR="00AA23D4" w:rsidRDefault="0067447D" w:rsidP="002669C0">
            <w:pPr>
              <w:spacing w:after="0" w:line="240" w:lineRule="auto"/>
              <w:ind w:left="27" w:right="359"/>
              <w:rPr>
                <w:rFonts w:ascii="Times New Roman" w:eastAsia="Arial" w:hAnsi="Times New Roman" w:cs="Times New Roman"/>
                <w:sz w:val="20"/>
                <w:szCs w:val="20"/>
              </w:rPr>
            </w:pPr>
            <w:r>
              <w:rPr>
                <w:rFonts w:ascii="Times New Roman" w:eastAsia="Arial" w:hAnsi="Times New Roman" w:cs="Times New Roman"/>
                <w:sz w:val="20"/>
                <w:szCs w:val="20"/>
              </w:rPr>
              <w:t>▲</w:t>
            </w:r>
          </w:p>
        </w:tc>
        <w:tc>
          <w:tcPr>
            <w:tcW w:w="1467" w:type="dxa"/>
            <w:tcBorders>
              <w:top w:val="single" w:sz="12" w:space="0" w:color="C3BB95"/>
              <w:left w:val="single" w:sz="6" w:space="0" w:color="C3BB95"/>
              <w:bottom w:val="single" w:sz="12" w:space="0" w:color="C3BB95"/>
              <w:right w:val="single" w:sz="6" w:space="0" w:color="C3BB95"/>
            </w:tcBorders>
          </w:tcPr>
          <w:p w:rsidR="00AA23D4" w:rsidRDefault="00AA23D4">
            <w:pPr>
              <w:spacing w:after="0" w:line="240" w:lineRule="auto"/>
              <w:rPr>
                <w:rFonts w:ascii="Times New Roman" w:eastAsia="Calibri" w:hAnsi="Times New Roman" w:cs="Times New Roman"/>
              </w:rPr>
            </w:pPr>
          </w:p>
        </w:tc>
      </w:tr>
      <w:tr w:rsidR="00AA23D4" w:rsidTr="00045C8E">
        <w:trPr>
          <w:trHeight w:val="145"/>
        </w:trPr>
        <w:tc>
          <w:tcPr>
            <w:tcW w:w="4085" w:type="dxa"/>
            <w:tcBorders>
              <w:top w:val="single" w:sz="12" w:space="0" w:color="C3BB95"/>
              <w:left w:val="single" w:sz="6" w:space="0" w:color="C3BB95"/>
              <w:bottom w:val="single" w:sz="12" w:space="0" w:color="C3BB95"/>
              <w:right w:val="single" w:sz="6" w:space="0" w:color="C3BB95"/>
            </w:tcBorders>
          </w:tcPr>
          <w:p w:rsidR="00AA23D4" w:rsidRDefault="0067447D" w:rsidP="004028D0">
            <w:pPr>
              <w:spacing w:after="0" w:line="240" w:lineRule="exact"/>
              <w:ind w:left="24"/>
              <w:rPr>
                <w:rFonts w:ascii="Times New Roman" w:eastAsia="Calibri" w:hAnsi="Times New Roman" w:cs="Times New Roman"/>
                <w:sz w:val="20"/>
                <w:szCs w:val="20"/>
              </w:rPr>
            </w:pPr>
            <w:proofErr w:type="spellStart"/>
            <w:r>
              <w:rPr>
                <w:rFonts w:ascii="Times New Roman" w:eastAsia="Calibri" w:hAnsi="Times New Roman" w:cs="Times New Roman"/>
                <w:spacing w:val="-1"/>
                <w:sz w:val="20"/>
                <w:szCs w:val="20"/>
              </w:rPr>
              <w:t>На</w:t>
            </w:r>
            <w:r>
              <w:rPr>
                <w:rFonts w:ascii="Times New Roman" w:eastAsia="Calibri" w:hAnsi="Times New Roman" w:cs="Times New Roman"/>
                <w:spacing w:val="1"/>
                <w:sz w:val="20"/>
                <w:szCs w:val="20"/>
              </w:rPr>
              <w:t>с</w:t>
            </w:r>
            <w:r>
              <w:rPr>
                <w:rFonts w:ascii="Times New Roman" w:eastAsia="Calibri" w:hAnsi="Times New Roman" w:cs="Times New Roman"/>
                <w:spacing w:val="-1"/>
                <w:sz w:val="20"/>
                <w:szCs w:val="20"/>
              </w:rPr>
              <w:t>тро</w:t>
            </w:r>
            <w:r>
              <w:rPr>
                <w:rFonts w:ascii="Times New Roman" w:eastAsia="Calibri" w:hAnsi="Times New Roman" w:cs="Times New Roman"/>
                <w:spacing w:val="1"/>
                <w:sz w:val="20"/>
                <w:szCs w:val="20"/>
              </w:rPr>
              <w:t>й</w:t>
            </w:r>
            <w:r>
              <w:rPr>
                <w:rFonts w:ascii="Times New Roman" w:eastAsia="Calibri" w:hAnsi="Times New Roman" w:cs="Times New Roman"/>
                <w:spacing w:val="-3"/>
                <w:sz w:val="20"/>
                <w:szCs w:val="20"/>
              </w:rPr>
              <w:t>к</w:t>
            </w:r>
            <w:r>
              <w:rPr>
                <w:rFonts w:ascii="Times New Roman" w:eastAsia="Calibri" w:hAnsi="Times New Roman" w:cs="Times New Roman"/>
                <w:sz w:val="20"/>
                <w:szCs w:val="20"/>
              </w:rPr>
              <w:t>а</w:t>
            </w:r>
            <w:proofErr w:type="spellEnd"/>
            <w:r>
              <w:rPr>
                <w:rFonts w:ascii="Times New Roman" w:eastAsia="Calibri" w:hAnsi="Times New Roman" w:cs="Times New Roman"/>
                <w:spacing w:val="-3"/>
                <w:sz w:val="20"/>
                <w:szCs w:val="20"/>
              </w:rPr>
              <w:t xml:space="preserve"> </w:t>
            </w:r>
            <w:proofErr w:type="spellStart"/>
            <w:r>
              <w:rPr>
                <w:rFonts w:ascii="Times New Roman" w:eastAsia="Calibri" w:hAnsi="Times New Roman" w:cs="Times New Roman"/>
                <w:spacing w:val="1"/>
                <w:sz w:val="20"/>
                <w:szCs w:val="20"/>
              </w:rPr>
              <w:t>з</w:t>
            </w:r>
            <w:r>
              <w:rPr>
                <w:rFonts w:ascii="Times New Roman" w:eastAsia="Calibri" w:hAnsi="Times New Roman" w:cs="Times New Roman"/>
                <w:spacing w:val="-1"/>
                <w:sz w:val="20"/>
                <w:szCs w:val="20"/>
              </w:rPr>
              <w:t>а</w:t>
            </w:r>
            <w:r>
              <w:rPr>
                <w:rFonts w:ascii="Times New Roman" w:eastAsia="Calibri" w:hAnsi="Times New Roman" w:cs="Times New Roman"/>
                <w:spacing w:val="1"/>
                <w:sz w:val="20"/>
                <w:szCs w:val="20"/>
              </w:rPr>
              <w:t>з</w:t>
            </w:r>
            <w:r>
              <w:rPr>
                <w:rFonts w:ascii="Times New Roman" w:eastAsia="Calibri" w:hAnsi="Times New Roman" w:cs="Times New Roman"/>
                <w:spacing w:val="-1"/>
                <w:sz w:val="20"/>
                <w:szCs w:val="20"/>
              </w:rPr>
              <w:t>ор</w:t>
            </w:r>
            <w:r>
              <w:rPr>
                <w:rFonts w:ascii="Times New Roman" w:eastAsia="Calibri" w:hAnsi="Times New Roman" w:cs="Times New Roman"/>
                <w:sz w:val="20"/>
                <w:szCs w:val="20"/>
              </w:rPr>
              <w:t>а</w:t>
            </w:r>
            <w:proofErr w:type="spellEnd"/>
            <w:r>
              <w:rPr>
                <w:rFonts w:ascii="Times New Roman" w:eastAsia="Calibri" w:hAnsi="Times New Roman" w:cs="Times New Roman"/>
                <w:spacing w:val="-3"/>
                <w:sz w:val="20"/>
                <w:szCs w:val="20"/>
              </w:rPr>
              <w:t xml:space="preserve"> </w:t>
            </w:r>
            <w:proofErr w:type="spellStart"/>
            <w:r>
              <w:rPr>
                <w:rFonts w:ascii="Times New Roman" w:eastAsia="Calibri" w:hAnsi="Times New Roman" w:cs="Times New Roman"/>
                <w:spacing w:val="-3"/>
                <w:sz w:val="20"/>
                <w:szCs w:val="20"/>
              </w:rPr>
              <w:t>к</w:t>
            </w:r>
            <w:r>
              <w:rPr>
                <w:rFonts w:ascii="Times New Roman" w:eastAsia="Calibri" w:hAnsi="Times New Roman" w:cs="Times New Roman"/>
                <w:spacing w:val="-2"/>
                <w:sz w:val="20"/>
                <w:szCs w:val="20"/>
              </w:rPr>
              <w:t>л</w:t>
            </w:r>
            <w:r>
              <w:rPr>
                <w:rFonts w:ascii="Times New Roman" w:eastAsia="Calibri" w:hAnsi="Times New Roman" w:cs="Times New Roman"/>
                <w:spacing w:val="-1"/>
                <w:sz w:val="20"/>
                <w:szCs w:val="20"/>
              </w:rPr>
              <w:t>а</w:t>
            </w:r>
            <w:r>
              <w:rPr>
                <w:rFonts w:ascii="Times New Roman" w:eastAsia="Calibri" w:hAnsi="Times New Roman" w:cs="Times New Roman"/>
                <w:sz w:val="20"/>
                <w:szCs w:val="20"/>
              </w:rPr>
              <w:t>п</w:t>
            </w:r>
            <w:r>
              <w:rPr>
                <w:rFonts w:ascii="Times New Roman" w:eastAsia="Calibri" w:hAnsi="Times New Roman" w:cs="Times New Roman"/>
                <w:spacing w:val="-1"/>
                <w:sz w:val="20"/>
                <w:szCs w:val="20"/>
              </w:rPr>
              <w:t>а</w:t>
            </w:r>
            <w:r>
              <w:rPr>
                <w:rFonts w:ascii="Times New Roman" w:eastAsia="Calibri" w:hAnsi="Times New Roman" w:cs="Times New Roman"/>
                <w:spacing w:val="-3"/>
                <w:sz w:val="20"/>
                <w:szCs w:val="20"/>
              </w:rPr>
              <w:t>н</w:t>
            </w:r>
            <w:r>
              <w:rPr>
                <w:rFonts w:ascii="Times New Roman" w:eastAsia="Calibri" w:hAnsi="Times New Roman" w:cs="Times New Roman"/>
                <w:spacing w:val="-1"/>
                <w:sz w:val="20"/>
                <w:szCs w:val="20"/>
              </w:rPr>
              <w:t>о</w:t>
            </w:r>
            <w:r>
              <w:rPr>
                <w:rFonts w:ascii="Times New Roman" w:eastAsia="Calibri" w:hAnsi="Times New Roman" w:cs="Times New Roman"/>
                <w:sz w:val="20"/>
                <w:szCs w:val="20"/>
              </w:rPr>
              <w:t>в</w:t>
            </w:r>
            <w:proofErr w:type="spellEnd"/>
            <w:r w:rsidR="004028D0">
              <w:rPr>
                <w:rFonts w:ascii="Times New Roman" w:eastAsia="Calibri" w:hAnsi="Times New Roman" w:cs="Times New Roman"/>
                <w:sz w:val="20"/>
                <w:szCs w:val="20"/>
              </w:rPr>
              <w:t xml:space="preserve"> </w:t>
            </w:r>
            <w:proofErr w:type="spellStart"/>
            <w:r>
              <w:rPr>
                <w:rFonts w:ascii="Times New Roman" w:eastAsia="Calibri" w:hAnsi="Times New Roman" w:cs="Times New Roman"/>
                <w:spacing w:val="-2"/>
                <w:sz w:val="20"/>
                <w:szCs w:val="20"/>
              </w:rPr>
              <w:t>д</w:t>
            </w:r>
            <w:r>
              <w:rPr>
                <w:rFonts w:ascii="Times New Roman" w:eastAsia="Calibri" w:hAnsi="Times New Roman" w:cs="Times New Roman"/>
                <w:spacing w:val="-1"/>
                <w:sz w:val="20"/>
                <w:szCs w:val="20"/>
              </w:rPr>
              <w:t>в</w:t>
            </w:r>
            <w:r>
              <w:rPr>
                <w:rFonts w:ascii="Times New Roman" w:eastAsia="Calibri" w:hAnsi="Times New Roman" w:cs="Times New Roman"/>
                <w:spacing w:val="1"/>
                <w:sz w:val="20"/>
                <w:szCs w:val="20"/>
              </w:rPr>
              <w:t>и</w:t>
            </w:r>
            <w:r>
              <w:rPr>
                <w:rFonts w:ascii="Times New Roman" w:eastAsia="Calibri" w:hAnsi="Times New Roman" w:cs="Times New Roman"/>
                <w:spacing w:val="2"/>
                <w:sz w:val="20"/>
                <w:szCs w:val="20"/>
              </w:rPr>
              <w:t>г</w:t>
            </w:r>
            <w:r>
              <w:rPr>
                <w:rFonts w:ascii="Times New Roman" w:eastAsia="Calibri" w:hAnsi="Times New Roman" w:cs="Times New Roman"/>
                <w:spacing w:val="-1"/>
                <w:sz w:val="20"/>
                <w:szCs w:val="20"/>
              </w:rPr>
              <w:t>ат</w:t>
            </w:r>
            <w:r>
              <w:rPr>
                <w:rFonts w:ascii="Times New Roman" w:eastAsia="Calibri" w:hAnsi="Times New Roman" w:cs="Times New Roman"/>
                <w:sz w:val="20"/>
                <w:szCs w:val="20"/>
              </w:rPr>
              <w:t>е</w:t>
            </w:r>
            <w:r>
              <w:rPr>
                <w:rFonts w:ascii="Times New Roman" w:eastAsia="Calibri" w:hAnsi="Times New Roman" w:cs="Times New Roman"/>
                <w:spacing w:val="-2"/>
                <w:sz w:val="20"/>
                <w:szCs w:val="20"/>
              </w:rPr>
              <w:t>л</w:t>
            </w:r>
            <w:r>
              <w:rPr>
                <w:rFonts w:ascii="Times New Roman" w:eastAsia="Calibri" w:hAnsi="Times New Roman" w:cs="Times New Roman"/>
                <w:sz w:val="20"/>
                <w:szCs w:val="20"/>
              </w:rPr>
              <w:t>я</w:t>
            </w:r>
            <w:proofErr w:type="spellEnd"/>
          </w:p>
        </w:tc>
        <w:tc>
          <w:tcPr>
            <w:tcW w:w="1143"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06"/>
              <w:rPr>
                <w:rFonts w:ascii="Times New Roman" w:eastAsia="Calibri" w:hAnsi="Times New Roman" w:cs="Times New Roman"/>
              </w:rPr>
            </w:pPr>
          </w:p>
        </w:tc>
        <w:tc>
          <w:tcPr>
            <w:tcW w:w="858"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3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16"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42"/>
              <w:rPr>
                <w:rFonts w:ascii="Times New Roman" w:eastAsia="Calibri" w:hAnsi="Times New Roman" w:cs="Times New Roman"/>
              </w:rPr>
            </w:pPr>
          </w:p>
        </w:tc>
        <w:tc>
          <w:tcPr>
            <w:tcW w:w="840" w:type="dxa"/>
            <w:tcBorders>
              <w:top w:val="single" w:sz="12" w:space="0" w:color="C3BB95"/>
              <w:left w:val="single" w:sz="6" w:space="0" w:color="C3BB95"/>
              <w:bottom w:val="single" w:sz="12" w:space="0" w:color="C3BB95"/>
              <w:right w:val="single" w:sz="6" w:space="0" w:color="C3BB95"/>
            </w:tcBorders>
          </w:tcPr>
          <w:p w:rsidR="00AA23D4" w:rsidRDefault="0067447D" w:rsidP="002669C0">
            <w:pPr>
              <w:spacing w:after="0" w:line="240" w:lineRule="auto"/>
              <w:ind w:left="27" w:right="359"/>
              <w:rPr>
                <w:rFonts w:ascii="Times New Roman" w:eastAsia="Arial" w:hAnsi="Times New Roman" w:cs="Times New Roman"/>
                <w:sz w:val="20"/>
                <w:szCs w:val="20"/>
              </w:rPr>
            </w:pPr>
            <w:r>
              <w:rPr>
                <w:rFonts w:ascii="Times New Roman" w:eastAsia="Arial" w:hAnsi="Times New Roman" w:cs="Times New Roman"/>
                <w:sz w:val="20"/>
                <w:szCs w:val="20"/>
              </w:rPr>
              <w:t>▲</w:t>
            </w:r>
          </w:p>
        </w:tc>
        <w:tc>
          <w:tcPr>
            <w:tcW w:w="1467" w:type="dxa"/>
            <w:tcBorders>
              <w:top w:val="single" w:sz="12" w:space="0" w:color="C3BB95"/>
              <w:left w:val="single" w:sz="6" w:space="0" w:color="C3BB95"/>
              <w:bottom w:val="single" w:sz="12" w:space="0" w:color="C3BB95"/>
              <w:right w:val="single" w:sz="6" w:space="0" w:color="C3BB95"/>
            </w:tcBorders>
          </w:tcPr>
          <w:p w:rsidR="00AA23D4" w:rsidRDefault="00AA23D4">
            <w:pPr>
              <w:spacing w:after="0" w:line="240" w:lineRule="auto"/>
              <w:rPr>
                <w:rFonts w:ascii="Times New Roman" w:eastAsia="Calibri" w:hAnsi="Times New Roman" w:cs="Times New Roman"/>
              </w:rPr>
            </w:pPr>
          </w:p>
        </w:tc>
      </w:tr>
      <w:tr w:rsidR="00AA23D4" w:rsidTr="00045C8E">
        <w:trPr>
          <w:trHeight w:val="50"/>
        </w:trPr>
        <w:tc>
          <w:tcPr>
            <w:tcW w:w="4085" w:type="dxa"/>
            <w:tcBorders>
              <w:top w:val="single" w:sz="12" w:space="0" w:color="C3BB95"/>
              <w:left w:val="single" w:sz="6" w:space="0" w:color="C3BB95"/>
              <w:bottom w:val="single" w:sz="12" w:space="0" w:color="C3BB95"/>
              <w:right w:val="single" w:sz="6" w:space="0" w:color="C3BB95"/>
            </w:tcBorders>
          </w:tcPr>
          <w:p w:rsidR="00AA23D4" w:rsidRDefault="0067447D">
            <w:pPr>
              <w:spacing w:after="0" w:line="240" w:lineRule="exact"/>
              <w:ind w:left="24"/>
              <w:rPr>
                <w:rFonts w:ascii="Times New Roman" w:eastAsia="Calibri" w:hAnsi="Times New Roman" w:cs="Times New Roman"/>
                <w:sz w:val="20"/>
                <w:szCs w:val="20"/>
              </w:rPr>
            </w:pPr>
            <w:proofErr w:type="spellStart"/>
            <w:r>
              <w:rPr>
                <w:rFonts w:ascii="Times New Roman" w:eastAsia="Calibri" w:hAnsi="Times New Roman" w:cs="Times New Roman"/>
                <w:spacing w:val="-1"/>
                <w:sz w:val="20"/>
                <w:szCs w:val="20"/>
              </w:rPr>
              <w:t>Пров</w:t>
            </w:r>
            <w:r>
              <w:rPr>
                <w:rFonts w:ascii="Times New Roman" w:eastAsia="Calibri" w:hAnsi="Times New Roman" w:cs="Times New Roman"/>
                <w:sz w:val="20"/>
                <w:szCs w:val="20"/>
              </w:rPr>
              <w:t>е</w:t>
            </w:r>
            <w:r>
              <w:rPr>
                <w:rFonts w:ascii="Times New Roman" w:eastAsia="Calibri" w:hAnsi="Times New Roman" w:cs="Times New Roman"/>
                <w:spacing w:val="-1"/>
                <w:sz w:val="20"/>
                <w:szCs w:val="20"/>
              </w:rPr>
              <w:t>р</w:t>
            </w:r>
            <w:r>
              <w:rPr>
                <w:rFonts w:ascii="Times New Roman" w:eastAsia="Calibri" w:hAnsi="Times New Roman" w:cs="Times New Roman"/>
                <w:spacing w:val="-3"/>
                <w:sz w:val="20"/>
                <w:szCs w:val="20"/>
              </w:rPr>
              <w:t>к</w:t>
            </w:r>
            <w:r>
              <w:rPr>
                <w:rFonts w:ascii="Times New Roman" w:eastAsia="Calibri" w:hAnsi="Times New Roman" w:cs="Times New Roman"/>
                <w:sz w:val="20"/>
                <w:szCs w:val="20"/>
              </w:rPr>
              <w:t>а</w:t>
            </w:r>
            <w:proofErr w:type="spellEnd"/>
            <w:r>
              <w:rPr>
                <w:rFonts w:ascii="Times New Roman" w:eastAsia="Calibri" w:hAnsi="Times New Roman" w:cs="Times New Roman"/>
                <w:spacing w:val="2"/>
                <w:sz w:val="20"/>
                <w:szCs w:val="20"/>
              </w:rPr>
              <w:t xml:space="preserve"> </w:t>
            </w:r>
            <w:proofErr w:type="spellStart"/>
            <w:r>
              <w:rPr>
                <w:rFonts w:ascii="Times New Roman" w:eastAsia="Calibri" w:hAnsi="Times New Roman" w:cs="Times New Roman"/>
                <w:spacing w:val="-1"/>
                <w:sz w:val="20"/>
                <w:szCs w:val="20"/>
              </w:rPr>
              <w:t>то</w:t>
            </w:r>
            <w:r>
              <w:rPr>
                <w:rFonts w:ascii="Times New Roman" w:eastAsia="Calibri" w:hAnsi="Times New Roman" w:cs="Times New Roman"/>
                <w:sz w:val="20"/>
                <w:szCs w:val="20"/>
              </w:rPr>
              <w:t>п</w:t>
            </w:r>
            <w:r>
              <w:rPr>
                <w:rFonts w:ascii="Times New Roman" w:eastAsia="Calibri" w:hAnsi="Times New Roman" w:cs="Times New Roman"/>
                <w:spacing w:val="-2"/>
                <w:sz w:val="20"/>
                <w:szCs w:val="20"/>
              </w:rPr>
              <w:t>л</w:t>
            </w:r>
            <w:r>
              <w:rPr>
                <w:rFonts w:ascii="Times New Roman" w:eastAsia="Calibri" w:hAnsi="Times New Roman" w:cs="Times New Roman"/>
                <w:spacing w:val="1"/>
                <w:sz w:val="20"/>
                <w:szCs w:val="20"/>
              </w:rPr>
              <w:t>и</w:t>
            </w:r>
            <w:r>
              <w:rPr>
                <w:rFonts w:ascii="Times New Roman" w:eastAsia="Calibri" w:hAnsi="Times New Roman" w:cs="Times New Roman"/>
                <w:spacing w:val="-1"/>
                <w:sz w:val="20"/>
                <w:szCs w:val="20"/>
              </w:rPr>
              <w:t>в</w:t>
            </w:r>
            <w:r>
              <w:rPr>
                <w:rFonts w:ascii="Times New Roman" w:eastAsia="Calibri" w:hAnsi="Times New Roman" w:cs="Times New Roman"/>
                <w:spacing w:val="-3"/>
                <w:sz w:val="20"/>
                <w:szCs w:val="20"/>
              </w:rPr>
              <w:t>н</w:t>
            </w:r>
            <w:r>
              <w:rPr>
                <w:rFonts w:ascii="Times New Roman" w:eastAsia="Calibri" w:hAnsi="Times New Roman" w:cs="Times New Roman"/>
                <w:spacing w:val="-6"/>
                <w:sz w:val="20"/>
                <w:szCs w:val="20"/>
              </w:rPr>
              <w:t>о</w:t>
            </w:r>
            <w:r>
              <w:rPr>
                <w:rFonts w:ascii="Times New Roman" w:eastAsia="Calibri" w:hAnsi="Times New Roman" w:cs="Times New Roman"/>
                <w:sz w:val="20"/>
                <w:szCs w:val="20"/>
              </w:rPr>
              <w:t>й</w:t>
            </w:r>
            <w:proofErr w:type="spellEnd"/>
            <w:r>
              <w:rPr>
                <w:rFonts w:ascii="Times New Roman" w:eastAsia="Calibri" w:hAnsi="Times New Roman" w:cs="Times New Roman"/>
                <w:spacing w:val="-1"/>
                <w:sz w:val="20"/>
                <w:szCs w:val="20"/>
              </w:rPr>
              <w:t xml:space="preserve"> </w:t>
            </w:r>
            <w:proofErr w:type="spellStart"/>
            <w:r>
              <w:rPr>
                <w:rFonts w:ascii="Times New Roman" w:eastAsia="Calibri" w:hAnsi="Times New Roman" w:cs="Times New Roman"/>
                <w:spacing w:val="1"/>
                <w:sz w:val="20"/>
                <w:szCs w:val="20"/>
              </w:rPr>
              <w:t>с</w:t>
            </w:r>
            <w:r>
              <w:rPr>
                <w:rFonts w:ascii="Times New Roman" w:eastAsia="Calibri" w:hAnsi="Times New Roman" w:cs="Times New Roman"/>
                <w:spacing w:val="-4"/>
                <w:sz w:val="20"/>
                <w:szCs w:val="20"/>
              </w:rPr>
              <w:t>и</w:t>
            </w:r>
            <w:r>
              <w:rPr>
                <w:rFonts w:ascii="Times New Roman" w:eastAsia="Calibri" w:hAnsi="Times New Roman" w:cs="Times New Roman"/>
                <w:spacing w:val="1"/>
                <w:sz w:val="20"/>
                <w:szCs w:val="20"/>
              </w:rPr>
              <w:t>с</w:t>
            </w:r>
            <w:r>
              <w:rPr>
                <w:rFonts w:ascii="Times New Roman" w:eastAsia="Calibri" w:hAnsi="Times New Roman" w:cs="Times New Roman"/>
                <w:spacing w:val="-1"/>
                <w:sz w:val="20"/>
                <w:szCs w:val="20"/>
              </w:rPr>
              <w:t>т</w:t>
            </w:r>
            <w:r>
              <w:rPr>
                <w:rFonts w:ascii="Times New Roman" w:eastAsia="Calibri" w:hAnsi="Times New Roman" w:cs="Times New Roman"/>
                <w:sz w:val="20"/>
                <w:szCs w:val="20"/>
              </w:rPr>
              <w:t>е</w:t>
            </w:r>
            <w:r>
              <w:rPr>
                <w:rFonts w:ascii="Times New Roman" w:eastAsia="Calibri" w:hAnsi="Times New Roman" w:cs="Times New Roman"/>
                <w:spacing w:val="-2"/>
                <w:sz w:val="20"/>
                <w:szCs w:val="20"/>
              </w:rPr>
              <w:t>м</w:t>
            </w:r>
            <w:r>
              <w:rPr>
                <w:rFonts w:ascii="Times New Roman" w:eastAsia="Calibri" w:hAnsi="Times New Roman" w:cs="Times New Roman"/>
                <w:sz w:val="20"/>
                <w:szCs w:val="20"/>
              </w:rPr>
              <w:t>ы</w:t>
            </w:r>
            <w:proofErr w:type="spellEnd"/>
          </w:p>
        </w:tc>
        <w:tc>
          <w:tcPr>
            <w:tcW w:w="1143"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06"/>
              <w:rPr>
                <w:rFonts w:ascii="Times New Roman" w:eastAsia="Calibri" w:hAnsi="Times New Roman" w:cs="Times New Roman"/>
              </w:rPr>
            </w:pPr>
          </w:p>
        </w:tc>
        <w:tc>
          <w:tcPr>
            <w:tcW w:w="858"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3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16"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42"/>
              <w:rPr>
                <w:rFonts w:ascii="Times New Roman" w:eastAsia="Calibri" w:hAnsi="Times New Roman" w:cs="Times New Roman"/>
              </w:rPr>
            </w:pPr>
          </w:p>
        </w:tc>
        <w:tc>
          <w:tcPr>
            <w:tcW w:w="840" w:type="dxa"/>
            <w:tcBorders>
              <w:top w:val="single" w:sz="12" w:space="0" w:color="C3BB95"/>
              <w:left w:val="single" w:sz="6" w:space="0" w:color="C3BB95"/>
              <w:bottom w:val="single" w:sz="12" w:space="0" w:color="C3BB95"/>
              <w:right w:val="single" w:sz="6" w:space="0" w:color="C3BB95"/>
            </w:tcBorders>
          </w:tcPr>
          <w:p w:rsidR="00AA23D4" w:rsidRDefault="0067447D" w:rsidP="002669C0">
            <w:pPr>
              <w:spacing w:before="3" w:after="0" w:line="240" w:lineRule="auto"/>
              <w:ind w:left="27" w:right="359"/>
              <w:rPr>
                <w:rFonts w:ascii="Times New Roman" w:eastAsia="Arial" w:hAnsi="Times New Roman" w:cs="Times New Roman"/>
                <w:sz w:val="20"/>
                <w:szCs w:val="20"/>
              </w:rPr>
            </w:pPr>
            <w:r>
              <w:rPr>
                <w:rFonts w:ascii="Times New Roman" w:eastAsia="Arial" w:hAnsi="Times New Roman" w:cs="Times New Roman"/>
                <w:sz w:val="20"/>
                <w:szCs w:val="20"/>
              </w:rPr>
              <w:t>▲</w:t>
            </w:r>
          </w:p>
        </w:tc>
        <w:tc>
          <w:tcPr>
            <w:tcW w:w="1467" w:type="dxa"/>
            <w:tcBorders>
              <w:top w:val="single" w:sz="12" w:space="0" w:color="C3BB95"/>
              <w:left w:val="single" w:sz="6" w:space="0" w:color="C3BB95"/>
              <w:bottom w:val="single" w:sz="12" w:space="0" w:color="C3BB95"/>
              <w:right w:val="single" w:sz="6" w:space="0" w:color="C3BB95"/>
            </w:tcBorders>
          </w:tcPr>
          <w:p w:rsidR="00AA23D4" w:rsidRDefault="00AA23D4">
            <w:pPr>
              <w:spacing w:after="0" w:line="240" w:lineRule="auto"/>
              <w:rPr>
                <w:rFonts w:ascii="Times New Roman" w:eastAsia="Calibri" w:hAnsi="Times New Roman" w:cs="Times New Roman"/>
              </w:rPr>
            </w:pPr>
          </w:p>
        </w:tc>
      </w:tr>
      <w:tr w:rsidR="00AA23D4" w:rsidTr="00045C8E">
        <w:trPr>
          <w:trHeight w:val="50"/>
        </w:trPr>
        <w:tc>
          <w:tcPr>
            <w:tcW w:w="4085" w:type="dxa"/>
            <w:tcBorders>
              <w:top w:val="single" w:sz="12" w:space="0" w:color="C3BB95"/>
              <w:left w:val="single" w:sz="6" w:space="0" w:color="C3BB95"/>
              <w:bottom w:val="single" w:sz="12" w:space="0" w:color="C3BB95"/>
              <w:right w:val="single" w:sz="6" w:space="0" w:color="C3BB95"/>
            </w:tcBorders>
          </w:tcPr>
          <w:p w:rsidR="00AA23D4" w:rsidRDefault="0067447D">
            <w:pPr>
              <w:spacing w:after="0" w:line="240" w:lineRule="exact"/>
              <w:ind w:left="24"/>
              <w:rPr>
                <w:rFonts w:ascii="Times New Roman" w:eastAsia="Calibri" w:hAnsi="Times New Roman" w:cs="Times New Roman"/>
                <w:sz w:val="20"/>
                <w:szCs w:val="20"/>
              </w:rPr>
            </w:pPr>
            <w:proofErr w:type="spellStart"/>
            <w:r>
              <w:rPr>
                <w:rFonts w:ascii="Times New Roman" w:eastAsia="Calibri" w:hAnsi="Times New Roman" w:cs="Times New Roman"/>
                <w:spacing w:val="-1"/>
                <w:sz w:val="20"/>
                <w:szCs w:val="20"/>
              </w:rPr>
              <w:t>Пров</w:t>
            </w:r>
            <w:r>
              <w:rPr>
                <w:rFonts w:ascii="Times New Roman" w:eastAsia="Calibri" w:hAnsi="Times New Roman" w:cs="Times New Roman"/>
                <w:sz w:val="20"/>
                <w:szCs w:val="20"/>
              </w:rPr>
              <w:t>е</w:t>
            </w:r>
            <w:r>
              <w:rPr>
                <w:rFonts w:ascii="Times New Roman" w:eastAsia="Calibri" w:hAnsi="Times New Roman" w:cs="Times New Roman"/>
                <w:spacing w:val="-1"/>
                <w:sz w:val="20"/>
                <w:szCs w:val="20"/>
              </w:rPr>
              <w:t>р</w:t>
            </w:r>
            <w:r>
              <w:rPr>
                <w:rFonts w:ascii="Times New Roman" w:eastAsia="Calibri" w:hAnsi="Times New Roman" w:cs="Times New Roman"/>
                <w:spacing w:val="-3"/>
                <w:sz w:val="20"/>
                <w:szCs w:val="20"/>
              </w:rPr>
              <w:t>к</w:t>
            </w:r>
            <w:r>
              <w:rPr>
                <w:rFonts w:ascii="Times New Roman" w:eastAsia="Calibri" w:hAnsi="Times New Roman" w:cs="Times New Roman"/>
                <w:sz w:val="20"/>
                <w:szCs w:val="20"/>
              </w:rPr>
              <w:t>а</w:t>
            </w:r>
            <w:proofErr w:type="spellEnd"/>
            <w:r>
              <w:rPr>
                <w:rFonts w:ascii="Times New Roman" w:eastAsia="Calibri" w:hAnsi="Times New Roman" w:cs="Times New Roman"/>
                <w:spacing w:val="2"/>
                <w:sz w:val="20"/>
                <w:szCs w:val="20"/>
              </w:rPr>
              <w:t xml:space="preserve"> </w:t>
            </w:r>
            <w:proofErr w:type="spellStart"/>
            <w:r>
              <w:rPr>
                <w:rFonts w:ascii="Times New Roman" w:eastAsia="Calibri" w:hAnsi="Times New Roman" w:cs="Times New Roman"/>
                <w:spacing w:val="-2"/>
                <w:sz w:val="20"/>
                <w:szCs w:val="20"/>
              </w:rPr>
              <w:t>д</w:t>
            </w:r>
            <w:r>
              <w:rPr>
                <w:rFonts w:ascii="Times New Roman" w:eastAsia="Calibri" w:hAnsi="Times New Roman" w:cs="Times New Roman"/>
                <w:spacing w:val="-1"/>
                <w:sz w:val="20"/>
                <w:szCs w:val="20"/>
              </w:rPr>
              <w:t>ав</w:t>
            </w:r>
            <w:r>
              <w:rPr>
                <w:rFonts w:ascii="Times New Roman" w:eastAsia="Calibri" w:hAnsi="Times New Roman" w:cs="Times New Roman"/>
                <w:spacing w:val="-2"/>
                <w:sz w:val="20"/>
                <w:szCs w:val="20"/>
              </w:rPr>
              <w:t>л</w:t>
            </w:r>
            <w:r>
              <w:rPr>
                <w:rFonts w:ascii="Times New Roman" w:eastAsia="Calibri" w:hAnsi="Times New Roman" w:cs="Times New Roman"/>
                <w:sz w:val="20"/>
                <w:szCs w:val="20"/>
              </w:rPr>
              <w:t>е</w:t>
            </w:r>
            <w:r>
              <w:rPr>
                <w:rFonts w:ascii="Times New Roman" w:eastAsia="Calibri" w:hAnsi="Times New Roman" w:cs="Times New Roman"/>
                <w:spacing w:val="-3"/>
                <w:sz w:val="20"/>
                <w:szCs w:val="20"/>
              </w:rPr>
              <w:t>н</w:t>
            </w:r>
            <w:r>
              <w:rPr>
                <w:rFonts w:ascii="Times New Roman" w:eastAsia="Calibri" w:hAnsi="Times New Roman" w:cs="Times New Roman"/>
                <w:spacing w:val="1"/>
                <w:sz w:val="20"/>
                <w:szCs w:val="20"/>
              </w:rPr>
              <w:t>и</w:t>
            </w:r>
            <w:r>
              <w:rPr>
                <w:rFonts w:ascii="Times New Roman" w:eastAsia="Calibri" w:hAnsi="Times New Roman" w:cs="Times New Roman"/>
                <w:sz w:val="20"/>
                <w:szCs w:val="20"/>
              </w:rPr>
              <w:t>я</w:t>
            </w:r>
            <w:proofErr w:type="spellEnd"/>
            <w:r>
              <w:rPr>
                <w:rFonts w:ascii="Times New Roman" w:eastAsia="Calibri" w:hAnsi="Times New Roman" w:cs="Times New Roman"/>
                <w:spacing w:val="-2"/>
                <w:sz w:val="20"/>
                <w:szCs w:val="20"/>
              </w:rPr>
              <w:t xml:space="preserve"> </w:t>
            </w:r>
            <w:proofErr w:type="spellStart"/>
            <w:r>
              <w:rPr>
                <w:rFonts w:ascii="Times New Roman" w:eastAsia="Calibri" w:hAnsi="Times New Roman" w:cs="Times New Roman"/>
                <w:spacing w:val="-1"/>
                <w:sz w:val="20"/>
                <w:szCs w:val="20"/>
              </w:rPr>
              <w:t>т</w:t>
            </w:r>
            <w:r>
              <w:rPr>
                <w:rFonts w:ascii="Times New Roman" w:eastAsia="Calibri" w:hAnsi="Times New Roman" w:cs="Times New Roman"/>
                <w:sz w:val="20"/>
                <w:szCs w:val="20"/>
              </w:rPr>
              <w:t>у</w:t>
            </w:r>
            <w:r>
              <w:rPr>
                <w:rFonts w:ascii="Times New Roman" w:eastAsia="Calibri" w:hAnsi="Times New Roman" w:cs="Times New Roman"/>
                <w:spacing w:val="-1"/>
                <w:sz w:val="20"/>
                <w:szCs w:val="20"/>
              </w:rPr>
              <w:t>р</w:t>
            </w:r>
            <w:r>
              <w:rPr>
                <w:rFonts w:ascii="Times New Roman" w:eastAsia="Calibri" w:hAnsi="Times New Roman" w:cs="Times New Roman"/>
                <w:spacing w:val="-2"/>
                <w:sz w:val="20"/>
                <w:szCs w:val="20"/>
              </w:rPr>
              <w:t>б</w:t>
            </w:r>
            <w:r>
              <w:rPr>
                <w:rFonts w:ascii="Times New Roman" w:eastAsia="Calibri" w:hAnsi="Times New Roman" w:cs="Times New Roman"/>
                <w:spacing w:val="1"/>
                <w:sz w:val="20"/>
                <w:szCs w:val="20"/>
              </w:rPr>
              <w:t>и</w:t>
            </w:r>
            <w:r>
              <w:rPr>
                <w:rFonts w:ascii="Times New Roman" w:eastAsia="Calibri" w:hAnsi="Times New Roman" w:cs="Times New Roman"/>
                <w:spacing w:val="-3"/>
                <w:sz w:val="20"/>
                <w:szCs w:val="20"/>
              </w:rPr>
              <w:t>н</w:t>
            </w:r>
            <w:r>
              <w:rPr>
                <w:rFonts w:ascii="Times New Roman" w:eastAsia="Calibri" w:hAnsi="Times New Roman" w:cs="Times New Roman"/>
                <w:sz w:val="20"/>
                <w:szCs w:val="20"/>
              </w:rPr>
              <w:t>ы</w:t>
            </w:r>
            <w:proofErr w:type="spellEnd"/>
          </w:p>
        </w:tc>
        <w:tc>
          <w:tcPr>
            <w:tcW w:w="1143"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06"/>
              <w:rPr>
                <w:rFonts w:ascii="Times New Roman" w:eastAsia="Calibri" w:hAnsi="Times New Roman" w:cs="Times New Roman"/>
              </w:rPr>
            </w:pPr>
          </w:p>
        </w:tc>
        <w:tc>
          <w:tcPr>
            <w:tcW w:w="858"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3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16"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42"/>
              <w:rPr>
                <w:rFonts w:ascii="Times New Roman" w:eastAsia="Calibri" w:hAnsi="Times New Roman" w:cs="Times New Roman"/>
              </w:rPr>
            </w:pPr>
          </w:p>
        </w:tc>
        <w:tc>
          <w:tcPr>
            <w:tcW w:w="840" w:type="dxa"/>
            <w:tcBorders>
              <w:top w:val="single" w:sz="12" w:space="0" w:color="C3BB95"/>
              <w:left w:val="single" w:sz="6" w:space="0" w:color="C3BB95"/>
              <w:bottom w:val="single" w:sz="12" w:space="0" w:color="C3BB95"/>
              <w:right w:val="single" w:sz="6" w:space="0" w:color="C3BB95"/>
            </w:tcBorders>
          </w:tcPr>
          <w:p w:rsidR="00AA23D4" w:rsidRDefault="0067447D" w:rsidP="002669C0">
            <w:pPr>
              <w:spacing w:before="3" w:after="0" w:line="240" w:lineRule="auto"/>
              <w:ind w:left="27" w:right="359"/>
              <w:rPr>
                <w:rFonts w:ascii="Times New Roman" w:eastAsia="Arial" w:hAnsi="Times New Roman" w:cs="Times New Roman"/>
                <w:sz w:val="20"/>
                <w:szCs w:val="20"/>
              </w:rPr>
            </w:pPr>
            <w:r>
              <w:rPr>
                <w:rFonts w:ascii="Times New Roman" w:eastAsia="Arial" w:hAnsi="Times New Roman" w:cs="Times New Roman"/>
                <w:sz w:val="20"/>
                <w:szCs w:val="20"/>
              </w:rPr>
              <w:t>▲</w:t>
            </w:r>
          </w:p>
        </w:tc>
        <w:tc>
          <w:tcPr>
            <w:tcW w:w="1467" w:type="dxa"/>
            <w:tcBorders>
              <w:top w:val="single" w:sz="12" w:space="0" w:color="C3BB95"/>
              <w:left w:val="single" w:sz="6" w:space="0" w:color="C3BB95"/>
              <w:bottom w:val="single" w:sz="12" w:space="0" w:color="C3BB95"/>
              <w:right w:val="single" w:sz="6" w:space="0" w:color="C3BB95"/>
            </w:tcBorders>
          </w:tcPr>
          <w:p w:rsidR="00AA23D4" w:rsidRDefault="00AA23D4">
            <w:pPr>
              <w:spacing w:after="0" w:line="240" w:lineRule="auto"/>
              <w:rPr>
                <w:rFonts w:ascii="Times New Roman" w:eastAsia="Calibri" w:hAnsi="Times New Roman" w:cs="Times New Roman"/>
              </w:rPr>
            </w:pPr>
          </w:p>
        </w:tc>
      </w:tr>
      <w:tr w:rsidR="00AA23D4" w:rsidTr="00045C8E">
        <w:trPr>
          <w:trHeight w:val="76"/>
        </w:trPr>
        <w:tc>
          <w:tcPr>
            <w:tcW w:w="4085" w:type="dxa"/>
            <w:tcBorders>
              <w:top w:val="single" w:sz="12" w:space="0" w:color="C3BB95"/>
              <w:left w:val="single" w:sz="6" w:space="0" w:color="C3BB95"/>
              <w:bottom w:val="single" w:sz="12" w:space="0" w:color="C3BB95"/>
              <w:right w:val="single" w:sz="6" w:space="0" w:color="C3BB95"/>
            </w:tcBorders>
          </w:tcPr>
          <w:p w:rsidR="00AA23D4" w:rsidRDefault="0067447D">
            <w:pPr>
              <w:spacing w:before="4" w:after="0" w:line="235" w:lineRule="auto"/>
              <w:ind w:left="24" w:right="325"/>
              <w:rPr>
                <w:rFonts w:ascii="Times New Roman" w:eastAsia="Calibri" w:hAnsi="Times New Roman" w:cs="Times New Roman"/>
                <w:sz w:val="20"/>
                <w:szCs w:val="20"/>
              </w:rPr>
            </w:pPr>
            <w:proofErr w:type="spellStart"/>
            <w:r>
              <w:rPr>
                <w:rFonts w:ascii="Times New Roman" w:eastAsia="Calibri" w:hAnsi="Times New Roman" w:cs="Times New Roman"/>
                <w:spacing w:val="-1"/>
                <w:sz w:val="20"/>
                <w:szCs w:val="20"/>
              </w:rPr>
              <w:t>Пров</w:t>
            </w:r>
            <w:r>
              <w:rPr>
                <w:rFonts w:ascii="Times New Roman" w:eastAsia="Calibri" w:hAnsi="Times New Roman" w:cs="Times New Roman"/>
                <w:sz w:val="20"/>
                <w:szCs w:val="20"/>
              </w:rPr>
              <w:t>е</w:t>
            </w:r>
            <w:r>
              <w:rPr>
                <w:rFonts w:ascii="Times New Roman" w:eastAsia="Calibri" w:hAnsi="Times New Roman" w:cs="Times New Roman"/>
                <w:spacing w:val="-1"/>
                <w:sz w:val="20"/>
                <w:szCs w:val="20"/>
              </w:rPr>
              <w:t>р</w:t>
            </w:r>
            <w:r>
              <w:rPr>
                <w:rFonts w:ascii="Times New Roman" w:eastAsia="Calibri" w:hAnsi="Times New Roman" w:cs="Times New Roman"/>
                <w:spacing w:val="-3"/>
                <w:sz w:val="20"/>
                <w:szCs w:val="20"/>
              </w:rPr>
              <w:t>к</w:t>
            </w:r>
            <w:r>
              <w:rPr>
                <w:rFonts w:ascii="Times New Roman" w:eastAsia="Calibri" w:hAnsi="Times New Roman" w:cs="Times New Roman"/>
                <w:sz w:val="20"/>
                <w:szCs w:val="20"/>
              </w:rPr>
              <w:t>а</w:t>
            </w:r>
            <w:proofErr w:type="spellEnd"/>
            <w:r>
              <w:rPr>
                <w:rFonts w:ascii="Times New Roman" w:eastAsia="Calibri" w:hAnsi="Times New Roman" w:cs="Times New Roman"/>
                <w:spacing w:val="2"/>
                <w:sz w:val="20"/>
                <w:szCs w:val="20"/>
              </w:rPr>
              <w:t xml:space="preserve"> </w:t>
            </w:r>
            <w:proofErr w:type="spellStart"/>
            <w:r>
              <w:rPr>
                <w:rFonts w:ascii="Times New Roman" w:eastAsia="Calibri" w:hAnsi="Times New Roman" w:cs="Times New Roman"/>
                <w:spacing w:val="-3"/>
                <w:sz w:val="20"/>
                <w:szCs w:val="20"/>
              </w:rPr>
              <w:t>к</w:t>
            </w:r>
            <w:r>
              <w:rPr>
                <w:rFonts w:ascii="Times New Roman" w:eastAsia="Calibri" w:hAnsi="Times New Roman" w:cs="Times New Roman"/>
                <w:spacing w:val="-1"/>
                <w:sz w:val="20"/>
                <w:szCs w:val="20"/>
              </w:rPr>
              <w:t>о</w:t>
            </w:r>
            <w:r>
              <w:rPr>
                <w:rFonts w:ascii="Times New Roman" w:eastAsia="Calibri" w:hAnsi="Times New Roman" w:cs="Times New Roman"/>
                <w:spacing w:val="-2"/>
                <w:sz w:val="20"/>
                <w:szCs w:val="20"/>
              </w:rPr>
              <w:t>л</w:t>
            </w:r>
            <w:r>
              <w:rPr>
                <w:rFonts w:ascii="Times New Roman" w:eastAsia="Calibri" w:hAnsi="Times New Roman" w:cs="Times New Roman"/>
                <w:sz w:val="20"/>
                <w:szCs w:val="20"/>
              </w:rPr>
              <w:t>е</w:t>
            </w:r>
            <w:r>
              <w:rPr>
                <w:rFonts w:ascii="Times New Roman" w:eastAsia="Calibri" w:hAnsi="Times New Roman" w:cs="Times New Roman"/>
                <w:spacing w:val="-3"/>
                <w:sz w:val="20"/>
                <w:szCs w:val="20"/>
              </w:rPr>
              <w:t>н</w:t>
            </w:r>
            <w:r>
              <w:rPr>
                <w:rFonts w:ascii="Times New Roman" w:eastAsia="Calibri" w:hAnsi="Times New Roman" w:cs="Times New Roman"/>
                <w:spacing w:val="1"/>
                <w:sz w:val="20"/>
                <w:szCs w:val="20"/>
              </w:rPr>
              <w:t>ч</w:t>
            </w:r>
            <w:r>
              <w:rPr>
                <w:rFonts w:ascii="Times New Roman" w:eastAsia="Calibri" w:hAnsi="Times New Roman" w:cs="Times New Roman"/>
                <w:spacing w:val="-1"/>
                <w:sz w:val="20"/>
                <w:szCs w:val="20"/>
              </w:rPr>
              <w:t>ато</w:t>
            </w:r>
            <w:r>
              <w:rPr>
                <w:rFonts w:ascii="Times New Roman" w:eastAsia="Calibri" w:hAnsi="Times New Roman" w:cs="Times New Roman"/>
                <w:spacing w:val="2"/>
                <w:sz w:val="20"/>
                <w:szCs w:val="20"/>
              </w:rPr>
              <w:t>г</w:t>
            </w:r>
            <w:r>
              <w:rPr>
                <w:rFonts w:ascii="Times New Roman" w:eastAsia="Calibri" w:hAnsi="Times New Roman" w:cs="Times New Roman"/>
                <w:sz w:val="20"/>
                <w:szCs w:val="20"/>
              </w:rPr>
              <w:t>о</w:t>
            </w:r>
            <w:proofErr w:type="spellEnd"/>
            <w:r>
              <w:rPr>
                <w:rFonts w:ascii="Times New Roman" w:eastAsia="Calibri" w:hAnsi="Times New Roman" w:cs="Times New Roman"/>
                <w:spacing w:val="-3"/>
                <w:sz w:val="20"/>
                <w:szCs w:val="20"/>
              </w:rPr>
              <w:t xml:space="preserve"> </w:t>
            </w:r>
            <w:proofErr w:type="spellStart"/>
            <w:r>
              <w:rPr>
                <w:rFonts w:ascii="Times New Roman" w:eastAsia="Calibri" w:hAnsi="Times New Roman" w:cs="Times New Roman"/>
                <w:spacing w:val="-1"/>
                <w:sz w:val="20"/>
                <w:szCs w:val="20"/>
              </w:rPr>
              <w:t>ва</w:t>
            </w:r>
            <w:r>
              <w:rPr>
                <w:rFonts w:ascii="Times New Roman" w:eastAsia="Calibri" w:hAnsi="Times New Roman" w:cs="Times New Roman"/>
                <w:spacing w:val="-2"/>
                <w:sz w:val="20"/>
                <w:szCs w:val="20"/>
              </w:rPr>
              <w:t>л</w:t>
            </w:r>
            <w:r>
              <w:rPr>
                <w:rFonts w:ascii="Times New Roman" w:eastAsia="Calibri" w:hAnsi="Times New Roman" w:cs="Times New Roman"/>
                <w:spacing w:val="-1"/>
                <w:sz w:val="20"/>
                <w:szCs w:val="20"/>
              </w:rPr>
              <w:t>а</w:t>
            </w:r>
            <w:proofErr w:type="spellEnd"/>
            <w:r>
              <w:rPr>
                <w:rFonts w:ascii="Times New Roman" w:eastAsia="Calibri" w:hAnsi="Times New Roman" w:cs="Times New Roman"/>
                <w:sz w:val="20"/>
                <w:szCs w:val="20"/>
              </w:rPr>
              <w:t xml:space="preserve">, </w:t>
            </w:r>
            <w:proofErr w:type="spellStart"/>
            <w:r>
              <w:rPr>
                <w:rFonts w:ascii="Times New Roman" w:eastAsia="Calibri" w:hAnsi="Times New Roman" w:cs="Times New Roman"/>
                <w:spacing w:val="-2"/>
                <w:sz w:val="20"/>
                <w:szCs w:val="20"/>
              </w:rPr>
              <w:t>д</w:t>
            </w:r>
            <w:r>
              <w:rPr>
                <w:rFonts w:ascii="Times New Roman" w:eastAsia="Calibri" w:hAnsi="Times New Roman" w:cs="Times New Roman"/>
                <w:sz w:val="20"/>
                <w:szCs w:val="20"/>
              </w:rPr>
              <w:t>е</w:t>
            </w:r>
            <w:r>
              <w:rPr>
                <w:rFonts w:ascii="Times New Roman" w:eastAsia="Calibri" w:hAnsi="Times New Roman" w:cs="Times New Roman"/>
                <w:spacing w:val="-2"/>
                <w:sz w:val="20"/>
                <w:szCs w:val="20"/>
              </w:rPr>
              <w:t>м</w:t>
            </w:r>
            <w:r>
              <w:rPr>
                <w:rFonts w:ascii="Times New Roman" w:eastAsia="Calibri" w:hAnsi="Times New Roman" w:cs="Times New Roman"/>
                <w:sz w:val="20"/>
                <w:szCs w:val="20"/>
              </w:rPr>
              <w:t>п</w:t>
            </w:r>
            <w:r>
              <w:rPr>
                <w:rFonts w:ascii="Times New Roman" w:eastAsia="Calibri" w:hAnsi="Times New Roman" w:cs="Times New Roman"/>
                <w:spacing w:val="-1"/>
                <w:sz w:val="20"/>
                <w:szCs w:val="20"/>
              </w:rPr>
              <w:t>ф</w:t>
            </w:r>
            <w:r>
              <w:rPr>
                <w:rFonts w:ascii="Times New Roman" w:eastAsia="Calibri" w:hAnsi="Times New Roman" w:cs="Times New Roman"/>
                <w:sz w:val="20"/>
                <w:szCs w:val="20"/>
              </w:rPr>
              <w:t>е</w:t>
            </w:r>
            <w:r>
              <w:rPr>
                <w:rFonts w:ascii="Times New Roman" w:eastAsia="Calibri" w:hAnsi="Times New Roman" w:cs="Times New Roman"/>
                <w:spacing w:val="-1"/>
                <w:sz w:val="20"/>
                <w:szCs w:val="20"/>
              </w:rPr>
              <w:t>ро</w:t>
            </w:r>
            <w:r>
              <w:rPr>
                <w:rFonts w:ascii="Times New Roman" w:eastAsia="Calibri" w:hAnsi="Times New Roman" w:cs="Times New Roman"/>
                <w:sz w:val="20"/>
                <w:szCs w:val="20"/>
              </w:rPr>
              <w:t>в</w:t>
            </w:r>
            <w:proofErr w:type="spellEnd"/>
          </w:p>
        </w:tc>
        <w:tc>
          <w:tcPr>
            <w:tcW w:w="1143"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06"/>
              <w:rPr>
                <w:rFonts w:ascii="Times New Roman" w:eastAsia="Calibri" w:hAnsi="Times New Roman" w:cs="Times New Roman"/>
              </w:rPr>
            </w:pPr>
          </w:p>
        </w:tc>
        <w:tc>
          <w:tcPr>
            <w:tcW w:w="858"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3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16"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42"/>
              <w:rPr>
                <w:rFonts w:ascii="Times New Roman" w:eastAsia="Calibri" w:hAnsi="Times New Roman" w:cs="Times New Roman"/>
              </w:rPr>
            </w:pPr>
          </w:p>
        </w:tc>
        <w:tc>
          <w:tcPr>
            <w:tcW w:w="840" w:type="dxa"/>
            <w:tcBorders>
              <w:top w:val="single" w:sz="12" w:space="0" w:color="C3BB95"/>
              <w:left w:val="single" w:sz="6" w:space="0" w:color="C3BB95"/>
              <w:bottom w:val="single" w:sz="12" w:space="0" w:color="C3BB95"/>
              <w:right w:val="single" w:sz="6" w:space="0" w:color="C3BB95"/>
            </w:tcBorders>
          </w:tcPr>
          <w:p w:rsidR="00AA23D4" w:rsidRDefault="0067447D" w:rsidP="002669C0">
            <w:pPr>
              <w:spacing w:before="85" w:after="0" w:line="240" w:lineRule="auto"/>
              <w:ind w:left="27" w:right="361"/>
              <w:rPr>
                <w:rFonts w:ascii="Times New Roman" w:eastAsia="MS Gothic" w:hAnsi="Times New Roman" w:cs="Times New Roman"/>
                <w:sz w:val="20"/>
                <w:szCs w:val="20"/>
              </w:rPr>
            </w:pPr>
            <w:r>
              <w:rPr>
                <w:rFonts w:ascii="MS Mincho" w:eastAsia="MS Mincho" w:hAnsi="MS Mincho" w:cs="MS Mincho" w:hint="eastAsia"/>
                <w:sz w:val="20"/>
                <w:szCs w:val="20"/>
              </w:rPr>
              <w:t>◇</w:t>
            </w:r>
          </w:p>
        </w:tc>
        <w:tc>
          <w:tcPr>
            <w:tcW w:w="1467" w:type="dxa"/>
            <w:tcBorders>
              <w:top w:val="single" w:sz="12" w:space="0" w:color="C3BB95"/>
              <w:left w:val="single" w:sz="6" w:space="0" w:color="C3BB95"/>
              <w:bottom w:val="single" w:sz="12" w:space="0" w:color="C3BB95"/>
              <w:right w:val="single" w:sz="6" w:space="0" w:color="C3BB95"/>
            </w:tcBorders>
          </w:tcPr>
          <w:p w:rsidR="00AA23D4" w:rsidRDefault="00AA23D4">
            <w:pPr>
              <w:spacing w:after="0" w:line="240" w:lineRule="auto"/>
              <w:rPr>
                <w:rFonts w:ascii="Times New Roman" w:eastAsia="Calibri" w:hAnsi="Times New Roman" w:cs="Times New Roman"/>
              </w:rPr>
            </w:pPr>
          </w:p>
        </w:tc>
      </w:tr>
      <w:tr w:rsidR="00AA23D4" w:rsidTr="00045C8E">
        <w:trPr>
          <w:trHeight w:val="248"/>
        </w:trPr>
        <w:tc>
          <w:tcPr>
            <w:tcW w:w="4085" w:type="dxa"/>
            <w:tcBorders>
              <w:top w:val="single" w:sz="12" w:space="0" w:color="C3BB95"/>
              <w:left w:val="single" w:sz="6" w:space="0" w:color="C3BB95"/>
              <w:bottom w:val="single" w:sz="12" w:space="0" w:color="C3BB95"/>
              <w:right w:val="single" w:sz="6" w:space="0" w:color="C3BB95"/>
            </w:tcBorders>
          </w:tcPr>
          <w:p w:rsidR="00AA23D4" w:rsidRPr="007119C1" w:rsidRDefault="0067447D">
            <w:pPr>
              <w:spacing w:before="4" w:after="0" w:line="235" w:lineRule="auto"/>
              <w:ind w:left="24" w:right="250"/>
              <w:rPr>
                <w:rFonts w:ascii="Times New Roman" w:eastAsia="Calibri" w:hAnsi="Times New Roman" w:cs="Times New Roman"/>
                <w:sz w:val="20"/>
                <w:szCs w:val="20"/>
                <w:lang w:val="ru-RU"/>
              </w:rPr>
            </w:pPr>
            <w:r w:rsidRPr="007119C1">
              <w:rPr>
                <w:rFonts w:ascii="Times New Roman" w:eastAsia="Calibri" w:hAnsi="Times New Roman" w:cs="Times New Roman"/>
                <w:spacing w:val="-2"/>
                <w:sz w:val="20"/>
                <w:szCs w:val="20"/>
                <w:lang w:val="ru-RU"/>
              </w:rPr>
              <w:t>Ч</w:t>
            </w:r>
            <w:r w:rsidRPr="007119C1">
              <w:rPr>
                <w:rFonts w:ascii="Times New Roman" w:eastAsia="Calibri" w:hAnsi="Times New Roman" w:cs="Times New Roman"/>
                <w:spacing w:val="1"/>
                <w:sz w:val="20"/>
                <w:szCs w:val="20"/>
                <w:lang w:val="ru-RU"/>
              </w:rPr>
              <w:t>ис</w:t>
            </w:r>
            <w:r w:rsidRPr="007119C1">
              <w:rPr>
                <w:rFonts w:ascii="Times New Roman" w:eastAsia="Calibri" w:hAnsi="Times New Roman" w:cs="Times New Roman"/>
                <w:spacing w:val="-1"/>
                <w:sz w:val="20"/>
                <w:szCs w:val="20"/>
                <w:lang w:val="ru-RU"/>
              </w:rPr>
              <w:t>т</w:t>
            </w:r>
            <w:r w:rsidRPr="007119C1">
              <w:rPr>
                <w:rFonts w:ascii="Times New Roman" w:eastAsia="Calibri" w:hAnsi="Times New Roman" w:cs="Times New Roman"/>
                <w:spacing w:val="-3"/>
                <w:sz w:val="20"/>
                <w:szCs w:val="20"/>
                <w:lang w:val="ru-RU"/>
              </w:rPr>
              <w:t>к</w:t>
            </w:r>
            <w:r w:rsidRPr="007119C1">
              <w:rPr>
                <w:rFonts w:ascii="Times New Roman" w:eastAsia="Calibri" w:hAnsi="Times New Roman" w:cs="Times New Roman"/>
                <w:sz w:val="20"/>
                <w:szCs w:val="20"/>
                <w:lang w:val="ru-RU"/>
              </w:rPr>
              <w:t>а</w:t>
            </w:r>
            <w:r w:rsidRPr="007119C1">
              <w:rPr>
                <w:rFonts w:ascii="Times New Roman" w:eastAsia="Calibri" w:hAnsi="Times New Roman" w:cs="Times New Roman"/>
                <w:spacing w:val="2"/>
                <w:sz w:val="20"/>
                <w:szCs w:val="20"/>
                <w:lang w:val="ru-RU"/>
              </w:rPr>
              <w:t xml:space="preserve"> </w:t>
            </w:r>
            <w:r w:rsidRPr="007119C1">
              <w:rPr>
                <w:rFonts w:ascii="Times New Roman" w:eastAsia="Calibri" w:hAnsi="Times New Roman" w:cs="Times New Roman"/>
                <w:spacing w:val="-4"/>
                <w:sz w:val="20"/>
                <w:szCs w:val="20"/>
                <w:lang w:val="ru-RU"/>
              </w:rPr>
              <w:t>с</w:t>
            </w:r>
            <w:r w:rsidRPr="007119C1">
              <w:rPr>
                <w:rFonts w:ascii="Times New Roman" w:eastAsia="Calibri" w:hAnsi="Times New Roman" w:cs="Times New Roman"/>
                <w:spacing w:val="1"/>
                <w:sz w:val="20"/>
                <w:szCs w:val="20"/>
                <w:lang w:val="ru-RU"/>
              </w:rPr>
              <w:t>ис</w:t>
            </w:r>
            <w:r w:rsidRPr="007119C1">
              <w:rPr>
                <w:rFonts w:ascii="Times New Roman" w:eastAsia="Calibri" w:hAnsi="Times New Roman" w:cs="Times New Roman"/>
                <w:spacing w:val="-1"/>
                <w:sz w:val="20"/>
                <w:szCs w:val="20"/>
                <w:lang w:val="ru-RU"/>
              </w:rPr>
              <w:t>т</w:t>
            </w:r>
            <w:r w:rsidRPr="007119C1">
              <w:rPr>
                <w:rFonts w:ascii="Times New Roman" w:eastAsia="Calibri" w:hAnsi="Times New Roman" w:cs="Times New Roman"/>
                <w:sz w:val="20"/>
                <w:szCs w:val="20"/>
                <w:lang w:val="ru-RU"/>
              </w:rPr>
              <w:t>е</w:t>
            </w:r>
            <w:r w:rsidRPr="007119C1">
              <w:rPr>
                <w:rFonts w:ascii="Times New Roman" w:eastAsia="Calibri" w:hAnsi="Times New Roman" w:cs="Times New Roman"/>
                <w:spacing w:val="-2"/>
                <w:sz w:val="20"/>
                <w:szCs w:val="20"/>
                <w:lang w:val="ru-RU"/>
              </w:rPr>
              <w:t>м</w:t>
            </w:r>
            <w:r w:rsidRPr="007119C1">
              <w:rPr>
                <w:rFonts w:ascii="Times New Roman" w:eastAsia="Calibri" w:hAnsi="Times New Roman" w:cs="Times New Roman"/>
                <w:sz w:val="20"/>
                <w:szCs w:val="20"/>
                <w:lang w:val="ru-RU"/>
              </w:rPr>
              <w:t>ы</w:t>
            </w:r>
            <w:r w:rsidRPr="007119C1">
              <w:rPr>
                <w:rFonts w:ascii="Times New Roman" w:eastAsia="Calibri" w:hAnsi="Times New Roman" w:cs="Times New Roman"/>
                <w:spacing w:val="-2"/>
                <w:sz w:val="20"/>
                <w:szCs w:val="20"/>
                <w:lang w:val="ru-RU"/>
              </w:rPr>
              <w:t xml:space="preserve"> </w:t>
            </w:r>
            <w:r w:rsidRPr="007119C1">
              <w:rPr>
                <w:rFonts w:ascii="Times New Roman" w:eastAsia="Calibri" w:hAnsi="Times New Roman" w:cs="Times New Roman"/>
                <w:spacing w:val="-1"/>
                <w:sz w:val="20"/>
                <w:szCs w:val="20"/>
                <w:lang w:val="ru-RU"/>
              </w:rPr>
              <w:t>ох</w:t>
            </w:r>
            <w:r w:rsidRPr="007119C1">
              <w:rPr>
                <w:rFonts w:ascii="Times New Roman" w:eastAsia="Calibri" w:hAnsi="Times New Roman" w:cs="Times New Roman"/>
                <w:spacing w:val="-2"/>
                <w:sz w:val="20"/>
                <w:szCs w:val="20"/>
                <w:lang w:val="ru-RU"/>
              </w:rPr>
              <w:t>л</w:t>
            </w:r>
            <w:r w:rsidRPr="007119C1">
              <w:rPr>
                <w:rFonts w:ascii="Times New Roman" w:eastAsia="Calibri" w:hAnsi="Times New Roman" w:cs="Times New Roman"/>
                <w:spacing w:val="-1"/>
                <w:sz w:val="20"/>
                <w:szCs w:val="20"/>
                <w:lang w:val="ru-RU"/>
              </w:rPr>
              <w:t>а</w:t>
            </w:r>
            <w:r w:rsidRPr="007119C1">
              <w:rPr>
                <w:rFonts w:ascii="Times New Roman" w:eastAsia="Calibri" w:hAnsi="Times New Roman" w:cs="Times New Roman"/>
                <w:sz w:val="20"/>
                <w:szCs w:val="20"/>
                <w:lang w:val="ru-RU"/>
              </w:rPr>
              <w:t>ж</w:t>
            </w:r>
            <w:r w:rsidRPr="007119C1">
              <w:rPr>
                <w:rFonts w:ascii="Times New Roman" w:eastAsia="Calibri" w:hAnsi="Times New Roman" w:cs="Times New Roman"/>
                <w:spacing w:val="-2"/>
                <w:sz w:val="20"/>
                <w:szCs w:val="20"/>
                <w:lang w:val="ru-RU"/>
              </w:rPr>
              <w:t>д</w:t>
            </w:r>
            <w:r w:rsidRPr="007119C1">
              <w:rPr>
                <w:rFonts w:ascii="Times New Roman" w:eastAsia="Calibri" w:hAnsi="Times New Roman" w:cs="Times New Roman"/>
                <w:sz w:val="20"/>
                <w:szCs w:val="20"/>
                <w:lang w:val="ru-RU"/>
              </w:rPr>
              <w:t>е</w:t>
            </w:r>
            <w:r w:rsidRPr="007119C1">
              <w:rPr>
                <w:rFonts w:ascii="Times New Roman" w:eastAsia="Calibri" w:hAnsi="Times New Roman" w:cs="Times New Roman"/>
                <w:spacing w:val="-3"/>
                <w:sz w:val="20"/>
                <w:szCs w:val="20"/>
                <w:lang w:val="ru-RU"/>
              </w:rPr>
              <w:t>н</w:t>
            </w:r>
            <w:r w:rsidRPr="007119C1">
              <w:rPr>
                <w:rFonts w:ascii="Times New Roman" w:eastAsia="Calibri" w:hAnsi="Times New Roman" w:cs="Times New Roman"/>
                <w:spacing w:val="1"/>
                <w:sz w:val="20"/>
                <w:szCs w:val="20"/>
                <w:lang w:val="ru-RU"/>
              </w:rPr>
              <w:t>и</w:t>
            </w:r>
            <w:r w:rsidRPr="007119C1">
              <w:rPr>
                <w:rFonts w:ascii="Times New Roman" w:eastAsia="Calibri" w:hAnsi="Times New Roman" w:cs="Times New Roman"/>
                <w:sz w:val="20"/>
                <w:szCs w:val="20"/>
                <w:lang w:val="ru-RU"/>
              </w:rPr>
              <w:t xml:space="preserve">я, </w:t>
            </w:r>
            <w:r w:rsidRPr="007119C1">
              <w:rPr>
                <w:rFonts w:ascii="Times New Roman" w:eastAsia="Calibri" w:hAnsi="Times New Roman" w:cs="Times New Roman"/>
                <w:spacing w:val="1"/>
                <w:sz w:val="20"/>
                <w:szCs w:val="20"/>
                <w:lang w:val="ru-RU"/>
              </w:rPr>
              <w:t>з</w:t>
            </w:r>
            <w:r w:rsidRPr="007119C1">
              <w:rPr>
                <w:rFonts w:ascii="Times New Roman" w:eastAsia="Calibri" w:hAnsi="Times New Roman" w:cs="Times New Roman"/>
                <w:spacing w:val="-1"/>
                <w:sz w:val="20"/>
                <w:szCs w:val="20"/>
                <w:lang w:val="ru-RU"/>
              </w:rPr>
              <w:t>а</w:t>
            </w:r>
            <w:r w:rsidRPr="007119C1">
              <w:rPr>
                <w:rFonts w:ascii="Times New Roman" w:eastAsia="Calibri" w:hAnsi="Times New Roman" w:cs="Times New Roman"/>
                <w:spacing w:val="-2"/>
                <w:sz w:val="20"/>
                <w:szCs w:val="20"/>
                <w:lang w:val="ru-RU"/>
              </w:rPr>
              <w:t>м</w:t>
            </w:r>
            <w:r w:rsidRPr="007119C1">
              <w:rPr>
                <w:rFonts w:ascii="Times New Roman" w:eastAsia="Calibri" w:hAnsi="Times New Roman" w:cs="Times New Roman"/>
                <w:sz w:val="20"/>
                <w:szCs w:val="20"/>
                <w:lang w:val="ru-RU"/>
              </w:rPr>
              <w:t>е</w:t>
            </w:r>
            <w:r w:rsidRPr="007119C1">
              <w:rPr>
                <w:rFonts w:ascii="Times New Roman" w:eastAsia="Calibri" w:hAnsi="Times New Roman" w:cs="Times New Roman"/>
                <w:spacing w:val="-3"/>
                <w:sz w:val="20"/>
                <w:szCs w:val="20"/>
                <w:lang w:val="ru-RU"/>
              </w:rPr>
              <w:t>н</w:t>
            </w:r>
            <w:r w:rsidRPr="007119C1">
              <w:rPr>
                <w:rFonts w:ascii="Times New Roman" w:eastAsia="Calibri" w:hAnsi="Times New Roman" w:cs="Times New Roman"/>
                <w:sz w:val="20"/>
                <w:szCs w:val="20"/>
                <w:lang w:val="ru-RU"/>
              </w:rPr>
              <w:t>а</w:t>
            </w:r>
            <w:r w:rsidRPr="007119C1">
              <w:rPr>
                <w:rFonts w:ascii="Times New Roman" w:eastAsia="Calibri" w:hAnsi="Times New Roman" w:cs="Times New Roman"/>
                <w:spacing w:val="2"/>
                <w:sz w:val="20"/>
                <w:szCs w:val="20"/>
                <w:lang w:val="ru-RU"/>
              </w:rPr>
              <w:t xml:space="preserve"> </w:t>
            </w:r>
            <w:r w:rsidR="007534EB">
              <w:rPr>
                <w:rFonts w:ascii="Times New Roman" w:eastAsia="Calibri" w:hAnsi="Times New Roman" w:cs="Times New Roman"/>
                <w:spacing w:val="-1"/>
                <w:sz w:val="20"/>
                <w:szCs w:val="20"/>
                <w:lang w:val="ru-RU"/>
              </w:rPr>
              <w:t>термостата</w:t>
            </w:r>
          </w:p>
        </w:tc>
        <w:tc>
          <w:tcPr>
            <w:tcW w:w="1143" w:type="dxa"/>
            <w:tcBorders>
              <w:top w:val="single" w:sz="12" w:space="0" w:color="C3BB95"/>
              <w:left w:val="single" w:sz="6" w:space="0" w:color="C3BB95"/>
              <w:bottom w:val="single" w:sz="12" w:space="0" w:color="C3BB95"/>
              <w:right w:val="single" w:sz="6" w:space="0" w:color="C3BB95"/>
            </w:tcBorders>
          </w:tcPr>
          <w:p w:rsidR="00AA23D4" w:rsidRPr="007119C1" w:rsidRDefault="00AA23D4" w:rsidP="002669C0">
            <w:pPr>
              <w:spacing w:after="0" w:line="240" w:lineRule="auto"/>
              <w:ind w:left="106"/>
              <w:rPr>
                <w:rFonts w:ascii="Times New Roman" w:eastAsia="Calibri" w:hAnsi="Times New Roman" w:cs="Times New Roman"/>
                <w:lang w:val="ru-RU"/>
              </w:rPr>
            </w:pPr>
          </w:p>
        </w:tc>
        <w:tc>
          <w:tcPr>
            <w:tcW w:w="858" w:type="dxa"/>
            <w:tcBorders>
              <w:top w:val="single" w:sz="12" w:space="0" w:color="C3BB95"/>
              <w:left w:val="single" w:sz="6" w:space="0" w:color="C3BB95"/>
              <w:bottom w:val="single" w:sz="12" w:space="0" w:color="C3BB95"/>
              <w:right w:val="single" w:sz="6" w:space="0" w:color="C3BB95"/>
            </w:tcBorders>
          </w:tcPr>
          <w:p w:rsidR="00AA23D4" w:rsidRPr="007119C1" w:rsidRDefault="00AA23D4" w:rsidP="002669C0">
            <w:pPr>
              <w:spacing w:after="0" w:line="240" w:lineRule="auto"/>
              <w:rPr>
                <w:rFonts w:ascii="Times New Roman" w:eastAsia="Calibri" w:hAnsi="Times New Roman" w:cs="Times New Roman"/>
                <w:lang w:val="ru-RU"/>
              </w:rPr>
            </w:pPr>
          </w:p>
        </w:tc>
        <w:tc>
          <w:tcPr>
            <w:tcW w:w="630" w:type="dxa"/>
            <w:tcBorders>
              <w:top w:val="single" w:sz="12" w:space="0" w:color="C3BB95"/>
              <w:left w:val="single" w:sz="6" w:space="0" w:color="C3BB95"/>
              <w:bottom w:val="single" w:sz="12" w:space="0" w:color="C3BB95"/>
              <w:right w:val="single" w:sz="6" w:space="0" w:color="C3BB95"/>
            </w:tcBorders>
          </w:tcPr>
          <w:p w:rsidR="00AA23D4" w:rsidRPr="007119C1" w:rsidRDefault="00AA23D4" w:rsidP="002669C0">
            <w:pPr>
              <w:spacing w:after="0" w:line="240" w:lineRule="auto"/>
              <w:rPr>
                <w:rFonts w:ascii="Times New Roman" w:eastAsia="Calibri" w:hAnsi="Times New Roman" w:cs="Times New Roman"/>
                <w:lang w:val="ru-RU"/>
              </w:rPr>
            </w:pPr>
          </w:p>
        </w:tc>
        <w:tc>
          <w:tcPr>
            <w:tcW w:w="616" w:type="dxa"/>
            <w:tcBorders>
              <w:top w:val="single" w:sz="12" w:space="0" w:color="C3BB95"/>
              <w:left w:val="single" w:sz="6" w:space="0" w:color="C3BB95"/>
              <w:bottom w:val="single" w:sz="12" w:space="0" w:color="C3BB95"/>
              <w:right w:val="single" w:sz="6" w:space="0" w:color="C3BB95"/>
            </w:tcBorders>
          </w:tcPr>
          <w:p w:rsidR="00AA23D4" w:rsidRPr="007119C1" w:rsidRDefault="00AA23D4" w:rsidP="002669C0">
            <w:pPr>
              <w:spacing w:after="0" w:line="240" w:lineRule="auto"/>
              <w:ind w:left="142"/>
              <w:rPr>
                <w:rFonts w:ascii="Times New Roman" w:eastAsia="Calibri" w:hAnsi="Times New Roman" w:cs="Times New Roman"/>
                <w:lang w:val="ru-RU"/>
              </w:rPr>
            </w:pPr>
          </w:p>
        </w:tc>
        <w:tc>
          <w:tcPr>
            <w:tcW w:w="840" w:type="dxa"/>
            <w:tcBorders>
              <w:top w:val="single" w:sz="12" w:space="0" w:color="C3BB95"/>
              <w:left w:val="single" w:sz="6" w:space="0" w:color="C3BB95"/>
              <w:bottom w:val="single" w:sz="12" w:space="0" w:color="C3BB95"/>
              <w:right w:val="single" w:sz="6" w:space="0" w:color="C3BB95"/>
            </w:tcBorders>
          </w:tcPr>
          <w:p w:rsidR="00AA23D4" w:rsidRDefault="0067447D" w:rsidP="002669C0">
            <w:pPr>
              <w:spacing w:before="85" w:after="0" w:line="240" w:lineRule="auto"/>
              <w:ind w:left="27" w:right="361"/>
              <w:rPr>
                <w:rFonts w:ascii="Times New Roman" w:eastAsia="MS Gothic" w:hAnsi="Times New Roman" w:cs="Times New Roman"/>
                <w:sz w:val="20"/>
                <w:szCs w:val="20"/>
              </w:rPr>
            </w:pPr>
            <w:r>
              <w:rPr>
                <w:rFonts w:ascii="MS Mincho" w:eastAsia="MS Mincho" w:hAnsi="MS Mincho" w:cs="MS Mincho" w:hint="eastAsia"/>
                <w:sz w:val="20"/>
                <w:szCs w:val="20"/>
              </w:rPr>
              <w:t>◇</w:t>
            </w:r>
          </w:p>
        </w:tc>
        <w:tc>
          <w:tcPr>
            <w:tcW w:w="1467" w:type="dxa"/>
            <w:tcBorders>
              <w:top w:val="single" w:sz="12" w:space="0" w:color="C3BB95"/>
              <w:left w:val="single" w:sz="6" w:space="0" w:color="C3BB95"/>
              <w:bottom w:val="single" w:sz="12" w:space="0" w:color="C3BB95"/>
              <w:right w:val="single" w:sz="6" w:space="0" w:color="C3BB95"/>
            </w:tcBorders>
          </w:tcPr>
          <w:p w:rsidR="00AA23D4" w:rsidRDefault="00AA23D4">
            <w:pPr>
              <w:spacing w:after="0" w:line="240" w:lineRule="auto"/>
              <w:rPr>
                <w:rFonts w:ascii="Times New Roman" w:eastAsia="Calibri" w:hAnsi="Times New Roman" w:cs="Times New Roman"/>
              </w:rPr>
            </w:pPr>
          </w:p>
        </w:tc>
      </w:tr>
      <w:tr w:rsidR="00AA23D4" w:rsidTr="00045C8E">
        <w:trPr>
          <w:trHeight w:val="118"/>
        </w:trPr>
        <w:tc>
          <w:tcPr>
            <w:tcW w:w="4085" w:type="dxa"/>
            <w:tcBorders>
              <w:top w:val="single" w:sz="12" w:space="0" w:color="C3BB95"/>
              <w:left w:val="single" w:sz="6" w:space="0" w:color="C3BB95"/>
              <w:bottom w:val="single" w:sz="12" w:space="0" w:color="C3BB95"/>
              <w:right w:val="single" w:sz="6" w:space="0" w:color="C3BB95"/>
            </w:tcBorders>
          </w:tcPr>
          <w:p w:rsidR="00AA23D4" w:rsidRDefault="0067447D">
            <w:pPr>
              <w:spacing w:before="4" w:after="0" w:line="235" w:lineRule="auto"/>
              <w:ind w:left="24" w:right="281"/>
              <w:rPr>
                <w:rFonts w:ascii="Times New Roman" w:eastAsia="Calibri" w:hAnsi="Times New Roman" w:cs="Times New Roman"/>
                <w:sz w:val="20"/>
                <w:szCs w:val="20"/>
              </w:rPr>
            </w:pPr>
            <w:proofErr w:type="spellStart"/>
            <w:r>
              <w:rPr>
                <w:rFonts w:ascii="Times New Roman" w:eastAsia="Calibri" w:hAnsi="Times New Roman" w:cs="Times New Roman"/>
                <w:spacing w:val="-1"/>
                <w:sz w:val="20"/>
                <w:szCs w:val="20"/>
              </w:rPr>
              <w:t>Пров</w:t>
            </w:r>
            <w:r>
              <w:rPr>
                <w:rFonts w:ascii="Times New Roman" w:eastAsia="Calibri" w:hAnsi="Times New Roman" w:cs="Times New Roman"/>
                <w:sz w:val="20"/>
                <w:szCs w:val="20"/>
              </w:rPr>
              <w:t>е</w:t>
            </w:r>
            <w:r>
              <w:rPr>
                <w:rFonts w:ascii="Times New Roman" w:eastAsia="Calibri" w:hAnsi="Times New Roman" w:cs="Times New Roman"/>
                <w:spacing w:val="-1"/>
                <w:sz w:val="20"/>
                <w:szCs w:val="20"/>
              </w:rPr>
              <w:t>р</w:t>
            </w:r>
            <w:r>
              <w:rPr>
                <w:rFonts w:ascii="Times New Roman" w:eastAsia="Calibri" w:hAnsi="Times New Roman" w:cs="Times New Roman"/>
                <w:spacing w:val="-3"/>
                <w:sz w:val="20"/>
                <w:szCs w:val="20"/>
              </w:rPr>
              <w:t>к</w:t>
            </w:r>
            <w:r>
              <w:rPr>
                <w:rFonts w:ascii="Times New Roman" w:eastAsia="Calibri" w:hAnsi="Times New Roman" w:cs="Times New Roman"/>
                <w:sz w:val="20"/>
                <w:szCs w:val="20"/>
              </w:rPr>
              <w:t>а</w:t>
            </w:r>
            <w:proofErr w:type="spellEnd"/>
            <w:r>
              <w:rPr>
                <w:rFonts w:ascii="Times New Roman" w:eastAsia="Calibri" w:hAnsi="Times New Roman" w:cs="Times New Roman"/>
                <w:spacing w:val="2"/>
                <w:sz w:val="20"/>
                <w:szCs w:val="20"/>
              </w:rPr>
              <w:t xml:space="preserve"> </w:t>
            </w:r>
            <w:proofErr w:type="spellStart"/>
            <w:r>
              <w:rPr>
                <w:rFonts w:ascii="Times New Roman" w:eastAsia="Calibri" w:hAnsi="Times New Roman" w:cs="Times New Roman"/>
                <w:spacing w:val="-2"/>
                <w:sz w:val="20"/>
                <w:szCs w:val="20"/>
              </w:rPr>
              <w:t>д</w:t>
            </w:r>
            <w:r>
              <w:rPr>
                <w:rFonts w:ascii="Times New Roman" w:eastAsia="Calibri" w:hAnsi="Times New Roman" w:cs="Times New Roman"/>
                <w:spacing w:val="-1"/>
                <w:sz w:val="20"/>
                <w:szCs w:val="20"/>
              </w:rPr>
              <w:t>ав</w:t>
            </w:r>
            <w:r>
              <w:rPr>
                <w:rFonts w:ascii="Times New Roman" w:eastAsia="Calibri" w:hAnsi="Times New Roman" w:cs="Times New Roman"/>
                <w:spacing w:val="-2"/>
                <w:sz w:val="20"/>
                <w:szCs w:val="20"/>
              </w:rPr>
              <w:t>л</w:t>
            </w:r>
            <w:r>
              <w:rPr>
                <w:rFonts w:ascii="Times New Roman" w:eastAsia="Calibri" w:hAnsi="Times New Roman" w:cs="Times New Roman"/>
                <w:sz w:val="20"/>
                <w:szCs w:val="20"/>
              </w:rPr>
              <w:t>е</w:t>
            </w:r>
            <w:r>
              <w:rPr>
                <w:rFonts w:ascii="Times New Roman" w:eastAsia="Calibri" w:hAnsi="Times New Roman" w:cs="Times New Roman"/>
                <w:spacing w:val="-3"/>
                <w:sz w:val="20"/>
                <w:szCs w:val="20"/>
              </w:rPr>
              <w:t>н</w:t>
            </w:r>
            <w:r>
              <w:rPr>
                <w:rFonts w:ascii="Times New Roman" w:eastAsia="Calibri" w:hAnsi="Times New Roman" w:cs="Times New Roman"/>
                <w:spacing w:val="1"/>
                <w:sz w:val="20"/>
                <w:szCs w:val="20"/>
              </w:rPr>
              <w:t>и</w:t>
            </w:r>
            <w:r>
              <w:rPr>
                <w:rFonts w:ascii="Times New Roman" w:eastAsia="Calibri" w:hAnsi="Times New Roman" w:cs="Times New Roman"/>
                <w:sz w:val="20"/>
                <w:szCs w:val="20"/>
              </w:rPr>
              <w:t>я</w:t>
            </w:r>
            <w:proofErr w:type="spellEnd"/>
            <w:r>
              <w:rPr>
                <w:rFonts w:ascii="Times New Roman" w:eastAsia="Calibri" w:hAnsi="Times New Roman" w:cs="Times New Roman"/>
                <w:spacing w:val="-2"/>
                <w:sz w:val="20"/>
                <w:szCs w:val="20"/>
              </w:rPr>
              <w:t xml:space="preserve"> </w:t>
            </w:r>
            <w:proofErr w:type="spellStart"/>
            <w:r>
              <w:rPr>
                <w:rFonts w:ascii="Times New Roman" w:eastAsia="Calibri" w:hAnsi="Times New Roman" w:cs="Times New Roman"/>
                <w:spacing w:val="-4"/>
                <w:sz w:val="20"/>
                <w:szCs w:val="20"/>
              </w:rPr>
              <w:t>с</w:t>
            </w:r>
            <w:r>
              <w:rPr>
                <w:rFonts w:ascii="Times New Roman" w:eastAsia="Calibri" w:hAnsi="Times New Roman" w:cs="Times New Roman"/>
                <w:spacing w:val="1"/>
                <w:sz w:val="20"/>
                <w:szCs w:val="20"/>
              </w:rPr>
              <w:t>ис</w:t>
            </w:r>
            <w:r>
              <w:rPr>
                <w:rFonts w:ascii="Times New Roman" w:eastAsia="Calibri" w:hAnsi="Times New Roman" w:cs="Times New Roman"/>
                <w:spacing w:val="-1"/>
                <w:sz w:val="20"/>
                <w:szCs w:val="20"/>
              </w:rPr>
              <w:t>т</w:t>
            </w:r>
            <w:r>
              <w:rPr>
                <w:rFonts w:ascii="Times New Roman" w:eastAsia="Calibri" w:hAnsi="Times New Roman" w:cs="Times New Roman"/>
                <w:sz w:val="20"/>
                <w:szCs w:val="20"/>
              </w:rPr>
              <w:t>е</w:t>
            </w:r>
            <w:r>
              <w:rPr>
                <w:rFonts w:ascii="Times New Roman" w:eastAsia="Calibri" w:hAnsi="Times New Roman" w:cs="Times New Roman"/>
                <w:spacing w:val="-2"/>
                <w:sz w:val="20"/>
                <w:szCs w:val="20"/>
              </w:rPr>
              <w:t>м</w:t>
            </w:r>
            <w:r>
              <w:rPr>
                <w:rFonts w:ascii="Times New Roman" w:eastAsia="Calibri" w:hAnsi="Times New Roman" w:cs="Times New Roman"/>
                <w:sz w:val="20"/>
                <w:szCs w:val="20"/>
              </w:rPr>
              <w:t>ы</w:t>
            </w:r>
            <w:proofErr w:type="spellEnd"/>
            <w:r>
              <w:rPr>
                <w:rFonts w:ascii="Times New Roman" w:eastAsia="Calibri" w:hAnsi="Times New Roman" w:cs="Times New Roman"/>
                <w:sz w:val="20"/>
                <w:szCs w:val="20"/>
              </w:rPr>
              <w:t xml:space="preserve"> </w:t>
            </w:r>
            <w:proofErr w:type="spellStart"/>
            <w:r>
              <w:rPr>
                <w:rFonts w:ascii="Times New Roman" w:eastAsia="Calibri" w:hAnsi="Times New Roman" w:cs="Times New Roman"/>
                <w:spacing w:val="-1"/>
                <w:sz w:val="20"/>
                <w:szCs w:val="20"/>
              </w:rPr>
              <w:t>ох</w:t>
            </w:r>
            <w:r>
              <w:rPr>
                <w:rFonts w:ascii="Times New Roman" w:eastAsia="Calibri" w:hAnsi="Times New Roman" w:cs="Times New Roman"/>
                <w:spacing w:val="-2"/>
                <w:sz w:val="20"/>
                <w:szCs w:val="20"/>
              </w:rPr>
              <w:t>л</w:t>
            </w:r>
            <w:r>
              <w:rPr>
                <w:rFonts w:ascii="Times New Roman" w:eastAsia="Calibri" w:hAnsi="Times New Roman" w:cs="Times New Roman"/>
                <w:spacing w:val="-1"/>
                <w:sz w:val="20"/>
                <w:szCs w:val="20"/>
              </w:rPr>
              <w:t>а</w:t>
            </w:r>
            <w:r>
              <w:rPr>
                <w:rFonts w:ascii="Times New Roman" w:eastAsia="Calibri" w:hAnsi="Times New Roman" w:cs="Times New Roman"/>
                <w:sz w:val="20"/>
                <w:szCs w:val="20"/>
              </w:rPr>
              <w:t>ж</w:t>
            </w:r>
            <w:r>
              <w:rPr>
                <w:rFonts w:ascii="Times New Roman" w:eastAsia="Calibri" w:hAnsi="Times New Roman" w:cs="Times New Roman"/>
                <w:spacing w:val="-2"/>
                <w:sz w:val="20"/>
                <w:szCs w:val="20"/>
              </w:rPr>
              <w:t>д</w:t>
            </w:r>
            <w:r>
              <w:rPr>
                <w:rFonts w:ascii="Times New Roman" w:eastAsia="Calibri" w:hAnsi="Times New Roman" w:cs="Times New Roman"/>
                <w:sz w:val="20"/>
                <w:szCs w:val="20"/>
              </w:rPr>
              <w:t>е</w:t>
            </w:r>
            <w:r>
              <w:rPr>
                <w:rFonts w:ascii="Times New Roman" w:eastAsia="Calibri" w:hAnsi="Times New Roman" w:cs="Times New Roman"/>
                <w:spacing w:val="-3"/>
                <w:sz w:val="20"/>
                <w:szCs w:val="20"/>
              </w:rPr>
              <w:t>н</w:t>
            </w:r>
            <w:r>
              <w:rPr>
                <w:rFonts w:ascii="Times New Roman" w:eastAsia="Calibri" w:hAnsi="Times New Roman" w:cs="Times New Roman"/>
                <w:spacing w:val="1"/>
                <w:sz w:val="20"/>
                <w:szCs w:val="20"/>
              </w:rPr>
              <w:t>и</w:t>
            </w:r>
            <w:r>
              <w:rPr>
                <w:rFonts w:ascii="Times New Roman" w:eastAsia="Calibri" w:hAnsi="Times New Roman" w:cs="Times New Roman"/>
                <w:sz w:val="20"/>
                <w:szCs w:val="20"/>
              </w:rPr>
              <w:t>я</w:t>
            </w:r>
            <w:proofErr w:type="spellEnd"/>
          </w:p>
        </w:tc>
        <w:tc>
          <w:tcPr>
            <w:tcW w:w="1143"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06"/>
              <w:rPr>
                <w:rFonts w:ascii="Times New Roman" w:eastAsia="Calibri" w:hAnsi="Times New Roman" w:cs="Times New Roman"/>
              </w:rPr>
            </w:pPr>
          </w:p>
        </w:tc>
        <w:tc>
          <w:tcPr>
            <w:tcW w:w="858"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3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16"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42"/>
              <w:rPr>
                <w:rFonts w:ascii="Times New Roman" w:eastAsia="Calibri" w:hAnsi="Times New Roman" w:cs="Times New Roman"/>
              </w:rPr>
            </w:pPr>
          </w:p>
        </w:tc>
        <w:tc>
          <w:tcPr>
            <w:tcW w:w="840" w:type="dxa"/>
            <w:tcBorders>
              <w:top w:val="single" w:sz="12" w:space="0" w:color="C3BB95"/>
              <w:left w:val="single" w:sz="6" w:space="0" w:color="C3BB95"/>
              <w:bottom w:val="single" w:sz="12" w:space="0" w:color="C3BB95"/>
              <w:right w:val="single" w:sz="6" w:space="0" w:color="C3BB95"/>
            </w:tcBorders>
          </w:tcPr>
          <w:p w:rsidR="00AA23D4" w:rsidRDefault="0067447D" w:rsidP="002669C0">
            <w:pPr>
              <w:spacing w:before="85" w:after="0" w:line="240" w:lineRule="auto"/>
              <w:ind w:left="27" w:right="361"/>
              <w:rPr>
                <w:rFonts w:ascii="Times New Roman" w:eastAsia="MS Gothic" w:hAnsi="Times New Roman" w:cs="Times New Roman"/>
                <w:sz w:val="20"/>
                <w:szCs w:val="20"/>
              </w:rPr>
            </w:pPr>
            <w:r>
              <w:rPr>
                <w:rFonts w:ascii="MS Mincho" w:eastAsia="MS Mincho" w:hAnsi="MS Mincho" w:cs="MS Mincho" w:hint="eastAsia"/>
                <w:sz w:val="20"/>
                <w:szCs w:val="20"/>
              </w:rPr>
              <w:t>◇</w:t>
            </w:r>
          </w:p>
        </w:tc>
        <w:tc>
          <w:tcPr>
            <w:tcW w:w="1467" w:type="dxa"/>
            <w:tcBorders>
              <w:top w:val="single" w:sz="12" w:space="0" w:color="C3BB95"/>
              <w:left w:val="single" w:sz="6" w:space="0" w:color="C3BB95"/>
              <w:bottom w:val="single" w:sz="12" w:space="0" w:color="C3BB95"/>
              <w:right w:val="single" w:sz="6" w:space="0" w:color="C3BB95"/>
            </w:tcBorders>
          </w:tcPr>
          <w:p w:rsidR="00AA23D4" w:rsidRDefault="00AA23D4">
            <w:pPr>
              <w:spacing w:after="0" w:line="240" w:lineRule="auto"/>
              <w:rPr>
                <w:rFonts w:ascii="Times New Roman" w:eastAsia="Calibri" w:hAnsi="Times New Roman" w:cs="Times New Roman"/>
              </w:rPr>
            </w:pPr>
          </w:p>
        </w:tc>
      </w:tr>
      <w:tr w:rsidR="00AA23D4" w:rsidTr="00045C8E">
        <w:trPr>
          <w:trHeight w:val="50"/>
        </w:trPr>
        <w:tc>
          <w:tcPr>
            <w:tcW w:w="4085" w:type="dxa"/>
            <w:tcBorders>
              <w:top w:val="single" w:sz="12" w:space="0" w:color="C3BB95"/>
              <w:left w:val="single" w:sz="6" w:space="0" w:color="C3BB95"/>
              <w:bottom w:val="single" w:sz="8" w:space="0" w:color="C3BB95"/>
              <w:right w:val="single" w:sz="6" w:space="0" w:color="C3BB95"/>
            </w:tcBorders>
          </w:tcPr>
          <w:p w:rsidR="00AA23D4" w:rsidRPr="007119C1" w:rsidRDefault="0067447D">
            <w:pPr>
              <w:spacing w:before="4" w:after="0" w:line="235" w:lineRule="auto"/>
              <w:ind w:left="24" w:right="93"/>
              <w:rPr>
                <w:rFonts w:ascii="Times New Roman" w:eastAsia="Calibri" w:hAnsi="Times New Roman" w:cs="Times New Roman"/>
                <w:sz w:val="20"/>
                <w:szCs w:val="20"/>
                <w:lang w:val="ru-RU"/>
              </w:rPr>
            </w:pPr>
            <w:r w:rsidRPr="007119C1">
              <w:rPr>
                <w:rFonts w:ascii="Times New Roman" w:eastAsia="Calibri" w:hAnsi="Times New Roman" w:cs="Times New Roman"/>
                <w:spacing w:val="-1"/>
                <w:sz w:val="20"/>
                <w:szCs w:val="20"/>
                <w:lang w:val="ru-RU"/>
              </w:rPr>
              <w:t>Пров</w:t>
            </w:r>
            <w:r w:rsidRPr="007119C1">
              <w:rPr>
                <w:rFonts w:ascii="Times New Roman" w:eastAsia="Calibri" w:hAnsi="Times New Roman" w:cs="Times New Roman"/>
                <w:sz w:val="20"/>
                <w:szCs w:val="20"/>
                <w:lang w:val="ru-RU"/>
              </w:rPr>
              <w:t>е</w:t>
            </w:r>
            <w:r w:rsidRPr="007119C1">
              <w:rPr>
                <w:rFonts w:ascii="Times New Roman" w:eastAsia="Calibri" w:hAnsi="Times New Roman" w:cs="Times New Roman"/>
                <w:spacing w:val="-1"/>
                <w:sz w:val="20"/>
                <w:szCs w:val="20"/>
                <w:lang w:val="ru-RU"/>
              </w:rPr>
              <w:t>р</w:t>
            </w:r>
            <w:r w:rsidRPr="007119C1">
              <w:rPr>
                <w:rFonts w:ascii="Times New Roman" w:eastAsia="Calibri" w:hAnsi="Times New Roman" w:cs="Times New Roman"/>
                <w:spacing w:val="-3"/>
                <w:sz w:val="20"/>
                <w:szCs w:val="20"/>
                <w:lang w:val="ru-RU"/>
              </w:rPr>
              <w:t>к</w:t>
            </w:r>
            <w:r w:rsidRPr="007119C1">
              <w:rPr>
                <w:rFonts w:ascii="Times New Roman" w:eastAsia="Calibri" w:hAnsi="Times New Roman" w:cs="Times New Roman"/>
                <w:sz w:val="20"/>
                <w:szCs w:val="20"/>
                <w:lang w:val="ru-RU"/>
              </w:rPr>
              <w:t>а</w:t>
            </w:r>
            <w:r w:rsidRPr="007119C1">
              <w:rPr>
                <w:rFonts w:ascii="Times New Roman" w:eastAsia="Calibri" w:hAnsi="Times New Roman" w:cs="Times New Roman"/>
                <w:spacing w:val="2"/>
                <w:sz w:val="20"/>
                <w:szCs w:val="20"/>
                <w:lang w:val="ru-RU"/>
              </w:rPr>
              <w:t xml:space="preserve"> </w:t>
            </w:r>
            <w:r w:rsidRPr="007119C1">
              <w:rPr>
                <w:rFonts w:ascii="Times New Roman" w:eastAsia="Calibri" w:hAnsi="Times New Roman" w:cs="Times New Roman"/>
                <w:spacing w:val="-1"/>
                <w:sz w:val="20"/>
                <w:szCs w:val="20"/>
                <w:lang w:val="ru-RU"/>
              </w:rPr>
              <w:t>во</w:t>
            </w:r>
            <w:r w:rsidRPr="007119C1">
              <w:rPr>
                <w:rFonts w:ascii="Times New Roman" w:eastAsia="Calibri" w:hAnsi="Times New Roman" w:cs="Times New Roman"/>
                <w:spacing w:val="1"/>
                <w:sz w:val="20"/>
                <w:szCs w:val="20"/>
                <w:lang w:val="ru-RU"/>
              </w:rPr>
              <w:t>з</w:t>
            </w:r>
            <w:r w:rsidRPr="007119C1">
              <w:rPr>
                <w:rFonts w:ascii="Times New Roman" w:eastAsia="Calibri" w:hAnsi="Times New Roman" w:cs="Times New Roman"/>
                <w:spacing w:val="-2"/>
                <w:sz w:val="20"/>
                <w:szCs w:val="20"/>
                <w:lang w:val="ru-RU"/>
              </w:rPr>
              <w:t>д</w:t>
            </w:r>
            <w:r w:rsidRPr="007119C1">
              <w:rPr>
                <w:rFonts w:ascii="Times New Roman" w:eastAsia="Calibri" w:hAnsi="Times New Roman" w:cs="Times New Roman"/>
                <w:spacing w:val="-5"/>
                <w:sz w:val="20"/>
                <w:szCs w:val="20"/>
                <w:lang w:val="ru-RU"/>
              </w:rPr>
              <w:t>у</w:t>
            </w:r>
            <w:r w:rsidRPr="007119C1">
              <w:rPr>
                <w:rFonts w:ascii="Times New Roman" w:eastAsia="Calibri" w:hAnsi="Times New Roman" w:cs="Times New Roman"/>
                <w:spacing w:val="1"/>
                <w:sz w:val="20"/>
                <w:szCs w:val="20"/>
                <w:lang w:val="ru-RU"/>
              </w:rPr>
              <w:t>ш</w:t>
            </w:r>
            <w:r w:rsidRPr="007119C1">
              <w:rPr>
                <w:rFonts w:ascii="Times New Roman" w:eastAsia="Calibri" w:hAnsi="Times New Roman" w:cs="Times New Roman"/>
                <w:spacing w:val="-3"/>
                <w:sz w:val="20"/>
                <w:szCs w:val="20"/>
                <w:lang w:val="ru-RU"/>
              </w:rPr>
              <w:t>н</w:t>
            </w:r>
            <w:r w:rsidRPr="007119C1">
              <w:rPr>
                <w:rFonts w:ascii="Times New Roman" w:eastAsia="Calibri" w:hAnsi="Times New Roman" w:cs="Times New Roman"/>
                <w:spacing w:val="-1"/>
                <w:sz w:val="20"/>
                <w:szCs w:val="20"/>
                <w:lang w:val="ru-RU"/>
              </w:rPr>
              <w:t>о</w:t>
            </w:r>
            <w:r w:rsidRPr="007119C1">
              <w:rPr>
                <w:rFonts w:ascii="Times New Roman" w:eastAsia="Calibri" w:hAnsi="Times New Roman" w:cs="Times New Roman"/>
                <w:spacing w:val="2"/>
                <w:sz w:val="20"/>
                <w:szCs w:val="20"/>
                <w:lang w:val="ru-RU"/>
              </w:rPr>
              <w:t>г</w:t>
            </w:r>
            <w:r w:rsidRPr="007119C1">
              <w:rPr>
                <w:rFonts w:ascii="Times New Roman" w:eastAsia="Calibri" w:hAnsi="Times New Roman" w:cs="Times New Roman"/>
                <w:sz w:val="20"/>
                <w:szCs w:val="20"/>
                <w:lang w:val="ru-RU"/>
              </w:rPr>
              <w:t>о</w:t>
            </w:r>
            <w:r w:rsidRPr="007119C1">
              <w:rPr>
                <w:rFonts w:ascii="Times New Roman" w:eastAsia="Calibri" w:hAnsi="Times New Roman" w:cs="Times New Roman"/>
                <w:spacing w:val="-3"/>
                <w:sz w:val="20"/>
                <w:szCs w:val="20"/>
                <w:lang w:val="ru-RU"/>
              </w:rPr>
              <w:t xml:space="preserve"> </w:t>
            </w:r>
            <w:r w:rsidRPr="007119C1">
              <w:rPr>
                <w:rFonts w:ascii="Times New Roman" w:eastAsia="Calibri" w:hAnsi="Times New Roman" w:cs="Times New Roman"/>
                <w:spacing w:val="-1"/>
                <w:sz w:val="20"/>
                <w:szCs w:val="20"/>
                <w:lang w:val="ru-RU"/>
              </w:rPr>
              <w:t>ф</w:t>
            </w:r>
            <w:r w:rsidRPr="007119C1">
              <w:rPr>
                <w:rFonts w:ascii="Times New Roman" w:eastAsia="Calibri" w:hAnsi="Times New Roman" w:cs="Times New Roman"/>
                <w:spacing w:val="1"/>
                <w:sz w:val="20"/>
                <w:szCs w:val="20"/>
                <w:lang w:val="ru-RU"/>
              </w:rPr>
              <w:t>и</w:t>
            </w:r>
            <w:r w:rsidRPr="007119C1">
              <w:rPr>
                <w:rFonts w:ascii="Times New Roman" w:eastAsia="Calibri" w:hAnsi="Times New Roman" w:cs="Times New Roman"/>
                <w:spacing w:val="-7"/>
                <w:sz w:val="20"/>
                <w:szCs w:val="20"/>
                <w:lang w:val="ru-RU"/>
              </w:rPr>
              <w:t>л</w:t>
            </w:r>
            <w:r w:rsidRPr="007119C1">
              <w:rPr>
                <w:rFonts w:ascii="Times New Roman" w:eastAsia="Calibri" w:hAnsi="Times New Roman" w:cs="Times New Roman"/>
                <w:spacing w:val="1"/>
                <w:sz w:val="20"/>
                <w:szCs w:val="20"/>
                <w:lang w:val="ru-RU"/>
              </w:rPr>
              <w:t>ь</w:t>
            </w:r>
            <w:r w:rsidRPr="007119C1">
              <w:rPr>
                <w:rFonts w:ascii="Times New Roman" w:eastAsia="Calibri" w:hAnsi="Times New Roman" w:cs="Times New Roman"/>
                <w:spacing w:val="-1"/>
                <w:sz w:val="20"/>
                <w:szCs w:val="20"/>
                <w:lang w:val="ru-RU"/>
              </w:rPr>
              <w:t>тр</w:t>
            </w:r>
            <w:r w:rsidRPr="007119C1">
              <w:rPr>
                <w:rFonts w:ascii="Times New Roman" w:eastAsia="Calibri" w:hAnsi="Times New Roman" w:cs="Times New Roman"/>
                <w:sz w:val="20"/>
                <w:szCs w:val="20"/>
                <w:lang w:val="ru-RU"/>
              </w:rPr>
              <w:t>а и</w:t>
            </w:r>
            <w:r w:rsidRPr="007119C1">
              <w:rPr>
                <w:rFonts w:ascii="Times New Roman" w:eastAsia="Calibri" w:hAnsi="Times New Roman" w:cs="Times New Roman"/>
                <w:spacing w:val="4"/>
                <w:sz w:val="20"/>
                <w:szCs w:val="20"/>
                <w:lang w:val="ru-RU"/>
              </w:rPr>
              <w:t xml:space="preserve"> </w:t>
            </w:r>
            <w:r w:rsidRPr="007119C1">
              <w:rPr>
                <w:rFonts w:ascii="Times New Roman" w:eastAsia="Calibri" w:hAnsi="Times New Roman" w:cs="Times New Roman"/>
                <w:spacing w:val="1"/>
                <w:sz w:val="20"/>
                <w:szCs w:val="20"/>
                <w:lang w:val="ru-RU"/>
              </w:rPr>
              <w:t>з</w:t>
            </w:r>
            <w:r w:rsidRPr="007119C1">
              <w:rPr>
                <w:rFonts w:ascii="Times New Roman" w:eastAsia="Calibri" w:hAnsi="Times New Roman" w:cs="Times New Roman"/>
                <w:spacing w:val="-1"/>
                <w:sz w:val="20"/>
                <w:szCs w:val="20"/>
                <w:lang w:val="ru-RU"/>
              </w:rPr>
              <w:t>а</w:t>
            </w:r>
            <w:r w:rsidRPr="007119C1">
              <w:rPr>
                <w:rFonts w:ascii="Times New Roman" w:eastAsia="Calibri" w:hAnsi="Times New Roman" w:cs="Times New Roman"/>
                <w:spacing w:val="-7"/>
                <w:sz w:val="20"/>
                <w:szCs w:val="20"/>
                <w:lang w:val="ru-RU"/>
              </w:rPr>
              <w:t>м</w:t>
            </w:r>
            <w:r w:rsidRPr="007119C1">
              <w:rPr>
                <w:rFonts w:ascii="Times New Roman" w:eastAsia="Calibri" w:hAnsi="Times New Roman" w:cs="Times New Roman"/>
                <w:sz w:val="20"/>
                <w:szCs w:val="20"/>
                <w:lang w:val="ru-RU"/>
              </w:rPr>
              <w:t>е</w:t>
            </w:r>
            <w:r w:rsidRPr="007119C1">
              <w:rPr>
                <w:rFonts w:ascii="Times New Roman" w:eastAsia="Calibri" w:hAnsi="Times New Roman" w:cs="Times New Roman"/>
                <w:spacing w:val="-3"/>
                <w:sz w:val="20"/>
                <w:szCs w:val="20"/>
                <w:lang w:val="ru-RU"/>
              </w:rPr>
              <w:t>н</w:t>
            </w:r>
            <w:r w:rsidRPr="007119C1">
              <w:rPr>
                <w:rFonts w:ascii="Times New Roman" w:eastAsia="Calibri" w:hAnsi="Times New Roman" w:cs="Times New Roman"/>
                <w:sz w:val="20"/>
                <w:szCs w:val="20"/>
                <w:lang w:val="ru-RU"/>
              </w:rPr>
              <w:t>а</w:t>
            </w:r>
            <w:r w:rsidRPr="007119C1">
              <w:rPr>
                <w:rFonts w:ascii="Times New Roman" w:eastAsia="Calibri" w:hAnsi="Times New Roman" w:cs="Times New Roman"/>
                <w:spacing w:val="2"/>
                <w:sz w:val="20"/>
                <w:szCs w:val="20"/>
                <w:lang w:val="ru-RU"/>
              </w:rPr>
              <w:t xml:space="preserve"> </w:t>
            </w:r>
            <w:r w:rsidRPr="007119C1">
              <w:rPr>
                <w:rFonts w:ascii="Times New Roman" w:eastAsia="Calibri" w:hAnsi="Times New Roman" w:cs="Times New Roman"/>
                <w:sz w:val="20"/>
                <w:szCs w:val="20"/>
                <w:lang w:val="ru-RU"/>
              </w:rPr>
              <w:t>по</w:t>
            </w:r>
            <w:r w:rsidRPr="007119C1">
              <w:rPr>
                <w:rFonts w:ascii="Times New Roman" w:eastAsia="Calibri" w:hAnsi="Times New Roman" w:cs="Times New Roman"/>
                <w:spacing w:val="-3"/>
                <w:sz w:val="20"/>
                <w:szCs w:val="20"/>
                <w:lang w:val="ru-RU"/>
              </w:rPr>
              <w:t xml:space="preserve"> н</w:t>
            </w:r>
            <w:r w:rsidRPr="007119C1">
              <w:rPr>
                <w:rFonts w:ascii="Times New Roman" w:eastAsia="Calibri" w:hAnsi="Times New Roman" w:cs="Times New Roman"/>
                <w:sz w:val="20"/>
                <w:szCs w:val="20"/>
                <w:lang w:val="ru-RU"/>
              </w:rPr>
              <w:t>е</w:t>
            </w:r>
            <w:r w:rsidRPr="007119C1">
              <w:rPr>
                <w:rFonts w:ascii="Times New Roman" w:eastAsia="Calibri" w:hAnsi="Times New Roman" w:cs="Times New Roman"/>
                <w:spacing w:val="-1"/>
                <w:sz w:val="20"/>
                <w:szCs w:val="20"/>
                <w:lang w:val="ru-RU"/>
              </w:rPr>
              <w:t>о</w:t>
            </w:r>
            <w:r w:rsidRPr="007119C1">
              <w:rPr>
                <w:rFonts w:ascii="Times New Roman" w:eastAsia="Calibri" w:hAnsi="Times New Roman" w:cs="Times New Roman"/>
                <w:spacing w:val="-2"/>
                <w:sz w:val="20"/>
                <w:szCs w:val="20"/>
                <w:lang w:val="ru-RU"/>
              </w:rPr>
              <w:t>б</w:t>
            </w:r>
            <w:r w:rsidRPr="007119C1">
              <w:rPr>
                <w:rFonts w:ascii="Times New Roman" w:eastAsia="Calibri" w:hAnsi="Times New Roman" w:cs="Times New Roman"/>
                <w:spacing w:val="-1"/>
                <w:sz w:val="20"/>
                <w:szCs w:val="20"/>
                <w:lang w:val="ru-RU"/>
              </w:rPr>
              <w:t>хо</w:t>
            </w:r>
            <w:r w:rsidRPr="007119C1">
              <w:rPr>
                <w:rFonts w:ascii="Times New Roman" w:eastAsia="Calibri" w:hAnsi="Times New Roman" w:cs="Times New Roman"/>
                <w:spacing w:val="-2"/>
                <w:sz w:val="20"/>
                <w:szCs w:val="20"/>
                <w:lang w:val="ru-RU"/>
              </w:rPr>
              <w:t>д</w:t>
            </w:r>
            <w:r w:rsidRPr="007119C1">
              <w:rPr>
                <w:rFonts w:ascii="Times New Roman" w:eastAsia="Calibri" w:hAnsi="Times New Roman" w:cs="Times New Roman"/>
                <w:spacing w:val="1"/>
                <w:sz w:val="20"/>
                <w:szCs w:val="20"/>
                <w:lang w:val="ru-RU"/>
              </w:rPr>
              <w:t>и</w:t>
            </w:r>
            <w:r w:rsidRPr="007119C1">
              <w:rPr>
                <w:rFonts w:ascii="Times New Roman" w:eastAsia="Calibri" w:hAnsi="Times New Roman" w:cs="Times New Roman"/>
                <w:spacing w:val="-2"/>
                <w:sz w:val="20"/>
                <w:szCs w:val="20"/>
                <w:lang w:val="ru-RU"/>
              </w:rPr>
              <w:t>м</w:t>
            </w:r>
            <w:r w:rsidRPr="007119C1">
              <w:rPr>
                <w:rFonts w:ascii="Times New Roman" w:eastAsia="Calibri" w:hAnsi="Times New Roman" w:cs="Times New Roman"/>
                <w:spacing w:val="-1"/>
                <w:sz w:val="20"/>
                <w:szCs w:val="20"/>
                <w:lang w:val="ru-RU"/>
              </w:rPr>
              <w:t>о</w:t>
            </w:r>
            <w:r w:rsidRPr="007119C1">
              <w:rPr>
                <w:rFonts w:ascii="Times New Roman" w:eastAsia="Calibri" w:hAnsi="Times New Roman" w:cs="Times New Roman"/>
                <w:spacing w:val="1"/>
                <w:sz w:val="20"/>
                <w:szCs w:val="20"/>
                <w:lang w:val="ru-RU"/>
              </w:rPr>
              <w:t>с</w:t>
            </w:r>
            <w:r w:rsidRPr="007119C1">
              <w:rPr>
                <w:rFonts w:ascii="Times New Roman" w:eastAsia="Calibri" w:hAnsi="Times New Roman" w:cs="Times New Roman"/>
                <w:spacing w:val="-6"/>
                <w:sz w:val="20"/>
                <w:szCs w:val="20"/>
                <w:lang w:val="ru-RU"/>
              </w:rPr>
              <w:t>т</w:t>
            </w:r>
            <w:r w:rsidRPr="007119C1">
              <w:rPr>
                <w:rFonts w:ascii="Times New Roman" w:eastAsia="Calibri" w:hAnsi="Times New Roman" w:cs="Times New Roman"/>
                <w:sz w:val="20"/>
                <w:szCs w:val="20"/>
                <w:lang w:val="ru-RU"/>
              </w:rPr>
              <w:t>и</w:t>
            </w:r>
          </w:p>
        </w:tc>
        <w:tc>
          <w:tcPr>
            <w:tcW w:w="1143" w:type="dxa"/>
            <w:tcBorders>
              <w:top w:val="single" w:sz="12" w:space="0" w:color="C3BB95"/>
              <w:left w:val="single" w:sz="6" w:space="0" w:color="C3BB95"/>
              <w:bottom w:val="single" w:sz="8" w:space="0" w:color="C3BB95"/>
              <w:right w:val="single" w:sz="6" w:space="0" w:color="C3BB95"/>
            </w:tcBorders>
          </w:tcPr>
          <w:p w:rsidR="00AA23D4" w:rsidRPr="007119C1" w:rsidRDefault="00AA23D4" w:rsidP="002669C0">
            <w:pPr>
              <w:spacing w:after="0" w:line="240" w:lineRule="auto"/>
              <w:ind w:left="106"/>
              <w:rPr>
                <w:rFonts w:ascii="Times New Roman" w:eastAsia="Calibri" w:hAnsi="Times New Roman" w:cs="Times New Roman"/>
                <w:lang w:val="ru-RU"/>
              </w:rPr>
            </w:pPr>
          </w:p>
        </w:tc>
        <w:tc>
          <w:tcPr>
            <w:tcW w:w="858" w:type="dxa"/>
            <w:tcBorders>
              <w:top w:val="single" w:sz="12" w:space="0" w:color="C3BB95"/>
              <w:left w:val="single" w:sz="6" w:space="0" w:color="C3BB95"/>
              <w:bottom w:val="single" w:sz="8" w:space="0" w:color="C3BB95"/>
              <w:right w:val="single" w:sz="6" w:space="0" w:color="C3BB95"/>
            </w:tcBorders>
          </w:tcPr>
          <w:p w:rsidR="00AA23D4" w:rsidRPr="007119C1" w:rsidRDefault="00AA23D4" w:rsidP="002669C0">
            <w:pPr>
              <w:spacing w:after="0" w:line="240" w:lineRule="auto"/>
              <w:rPr>
                <w:rFonts w:ascii="Times New Roman" w:eastAsia="Calibri" w:hAnsi="Times New Roman" w:cs="Times New Roman"/>
                <w:lang w:val="ru-RU"/>
              </w:rPr>
            </w:pPr>
          </w:p>
        </w:tc>
        <w:tc>
          <w:tcPr>
            <w:tcW w:w="630" w:type="dxa"/>
            <w:tcBorders>
              <w:top w:val="single" w:sz="12" w:space="0" w:color="C3BB95"/>
              <w:left w:val="single" w:sz="6" w:space="0" w:color="C3BB95"/>
              <w:bottom w:val="single" w:sz="8" w:space="0" w:color="C3BB95"/>
              <w:right w:val="single" w:sz="6" w:space="0" w:color="C3BB95"/>
            </w:tcBorders>
          </w:tcPr>
          <w:p w:rsidR="00AA23D4" w:rsidRPr="007119C1" w:rsidRDefault="00AA23D4" w:rsidP="002669C0">
            <w:pPr>
              <w:spacing w:after="0" w:line="240" w:lineRule="auto"/>
              <w:rPr>
                <w:rFonts w:ascii="Times New Roman" w:eastAsia="Calibri" w:hAnsi="Times New Roman" w:cs="Times New Roman"/>
                <w:lang w:val="ru-RU"/>
              </w:rPr>
            </w:pPr>
          </w:p>
        </w:tc>
        <w:tc>
          <w:tcPr>
            <w:tcW w:w="616" w:type="dxa"/>
            <w:tcBorders>
              <w:top w:val="single" w:sz="12" w:space="0" w:color="C3BB95"/>
              <w:left w:val="single" w:sz="6" w:space="0" w:color="C3BB95"/>
              <w:bottom w:val="single" w:sz="8" w:space="0" w:color="C3BB95"/>
              <w:right w:val="single" w:sz="6" w:space="0" w:color="C3BB95"/>
            </w:tcBorders>
          </w:tcPr>
          <w:p w:rsidR="00AA23D4" w:rsidRDefault="0067447D" w:rsidP="002669C0">
            <w:pPr>
              <w:spacing w:after="0" w:line="240" w:lineRule="auto"/>
              <w:ind w:left="142"/>
              <w:rPr>
                <w:rFonts w:ascii="Times New Roman" w:eastAsia="Calibri" w:hAnsi="Times New Roman" w:cs="Times New Roman"/>
              </w:rPr>
            </w:pPr>
            <w:r>
              <w:rPr>
                <w:rFonts w:ascii="MS Mincho" w:eastAsia="MS Mincho" w:hAnsi="MS Mincho" w:cs="MS Mincho" w:hint="eastAsia"/>
                <w:sz w:val="20"/>
                <w:szCs w:val="20"/>
              </w:rPr>
              <w:t>★</w:t>
            </w:r>
          </w:p>
        </w:tc>
        <w:tc>
          <w:tcPr>
            <w:tcW w:w="840" w:type="dxa"/>
            <w:tcBorders>
              <w:top w:val="single" w:sz="12" w:space="0" w:color="C3BB95"/>
              <w:left w:val="single" w:sz="6" w:space="0" w:color="C3BB95"/>
              <w:bottom w:val="single" w:sz="8" w:space="0" w:color="C3BB95"/>
              <w:right w:val="single" w:sz="6" w:space="0" w:color="C3BB95"/>
            </w:tcBorders>
          </w:tcPr>
          <w:p w:rsidR="00AA23D4" w:rsidRDefault="00AA23D4" w:rsidP="002669C0">
            <w:pPr>
              <w:spacing w:after="0" w:line="240" w:lineRule="auto"/>
              <w:ind w:left="27"/>
              <w:rPr>
                <w:rFonts w:ascii="Times New Roman" w:eastAsia="Calibri" w:hAnsi="Times New Roman" w:cs="Times New Roman"/>
              </w:rPr>
            </w:pPr>
          </w:p>
        </w:tc>
        <w:tc>
          <w:tcPr>
            <w:tcW w:w="1467" w:type="dxa"/>
            <w:tcBorders>
              <w:top w:val="single" w:sz="12" w:space="0" w:color="C3BB95"/>
              <w:left w:val="single" w:sz="6" w:space="0" w:color="C3BB95"/>
              <w:bottom w:val="single" w:sz="8" w:space="0" w:color="C3BB95"/>
              <w:right w:val="single" w:sz="6" w:space="0" w:color="C3BB95"/>
            </w:tcBorders>
          </w:tcPr>
          <w:p w:rsidR="00AA23D4" w:rsidRDefault="00AA23D4">
            <w:pPr>
              <w:spacing w:before="85" w:after="0" w:line="240" w:lineRule="auto"/>
              <w:jc w:val="center"/>
              <w:rPr>
                <w:rFonts w:ascii="Times New Roman" w:eastAsia="MS Gothic" w:hAnsi="Times New Roman" w:cs="Times New Roman"/>
                <w:sz w:val="20"/>
                <w:szCs w:val="20"/>
              </w:rPr>
            </w:pPr>
          </w:p>
        </w:tc>
      </w:tr>
    </w:tbl>
    <w:p w:rsidR="0026267F" w:rsidRDefault="0026267F" w:rsidP="00045C8E">
      <w:pPr>
        <w:tabs>
          <w:tab w:val="left" w:pos="2964"/>
        </w:tabs>
        <w:spacing w:after="0" w:line="240" w:lineRule="auto"/>
        <w:ind w:firstLine="709"/>
        <w:jc w:val="both"/>
        <w:rPr>
          <w:rFonts w:ascii="Times New Roman" w:hAnsi="Times New Roman" w:cs="Times New Roman"/>
          <w:sz w:val="28"/>
          <w:szCs w:val="28"/>
        </w:rPr>
      </w:pPr>
    </w:p>
    <w:p w:rsidR="00AA23D4" w:rsidRDefault="0067447D" w:rsidP="00045C8E">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Значения символов в таблице:</w:t>
      </w:r>
    </w:p>
    <w:p w:rsidR="00AA23D4" w:rsidRDefault="0067447D" w:rsidP="00045C8E">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проверка и ремонт, чистка, настройка</w:t>
      </w:r>
    </w:p>
    <w:p w:rsidR="00AA23D4" w:rsidRDefault="0067447D" w:rsidP="00045C8E">
      <w:pPr>
        <w:tabs>
          <w:tab w:val="left" w:pos="2964"/>
        </w:tabs>
        <w:spacing w:after="0" w:line="240" w:lineRule="auto"/>
        <w:ind w:firstLine="709"/>
        <w:jc w:val="both"/>
        <w:rPr>
          <w:rFonts w:ascii="Times New Roman" w:hAnsi="Times New Roman" w:cs="Times New Roman"/>
          <w:sz w:val="28"/>
          <w:szCs w:val="28"/>
        </w:rPr>
      </w:pPr>
      <w:r>
        <w:rPr>
          <w:rFonts w:ascii="Times New Roman" w:eastAsia="MS Gothic" w:hAnsi="Times New Roman" w:cs="Times New Roman" w:hint="eastAsia"/>
          <w:sz w:val="28"/>
          <w:szCs w:val="28"/>
        </w:rPr>
        <w:t>★</w:t>
      </w:r>
      <w:r>
        <w:rPr>
          <w:rFonts w:ascii="Times New Roman" w:hAnsi="Times New Roman" w:cs="Times New Roman"/>
          <w:sz w:val="28"/>
          <w:szCs w:val="28"/>
        </w:rPr>
        <w:t>: замена</w:t>
      </w:r>
    </w:p>
    <w:p w:rsidR="00AA23D4" w:rsidRDefault="0067447D" w:rsidP="00045C8E">
      <w:pPr>
        <w:tabs>
          <w:tab w:val="left" w:pos="2964"/>
        </w:tabs>
        <w:spacing w:after="0" w:line="240" w:lineRule="auto"/>
        <w:ind w:firstLine="709"/>
        <w:jc w:val="both"/>
        <w:rPr>
          <w:rFonts w:ascii="Times New Roman" w:hAnsi="Times New Roman" w:cs="Times New Roman"/>
          <w:sz w:val="28"/>
          <w:szCs w:val="28"/>
        </w:rPr>
      </w:pPr>
      <w:r>
        <w:rPr>
          <w:rFonts w:ascii="Times New Roman" w:eastAsia="MS Gothic" w:hAnsi="Times New Roman" w:cs="Times New Roman" w:hint="eastAsia"/>
          <w:sz w:val="28"/>
          <w:szCs w:val="28"/>
        </w:rPr>
        <w:t>◇</w:t>
      </w:r>
      <w:r>
        <w:rPr>
          <w:rFonts w:ascii="Times New Roman" w:hAnsi="Times New Roman" w:cs="Times New Roman"/>
          <w:sz w:val="28"/>
          <w:szCs w:val="28"/>
        </w:rPr>
        <w:t>: обратится к производителю или поставщику, если заказчик не может выполнить ремонт.</w:t>
      </w:r>
    </w:p>
    <w:p w:rsidR="00AA23D4" w:rsidRDefault="0067447D" w:rsidP="00045C8E">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тяжёлые работы, демонтаж новой установки или консервация установки на долгий период времени, и необходимая проверка после каждых 50 часов работы.</w:t>
      </w:r>
    </w:p>
    <w:p w:rsidR="00AA23D4" w:rsidRDefault="0067447D" w:rsidP="00045C8E">
      <w:pPr>
        <w:tabs>
          <w:tab w:val="left" w:pos="2964"/>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Примечания:</w:t>
      </w:r>
    </w:p>
    <w:p w:rsidR="00AA23D4" w:rsidRDefault="0067447D" w:rsidP="00045C8E">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Периодичность обслуживания </w:t>
      </w:r>
      <w:proofErr w:type="gramStart"/>
      <w:r>
        <w:rPr>
          <w:rFonts w:ascii="Times New Roman" w:hAnsi="Times New Roman" w:cs="Times New Roman"/>
          <w:sz w:val="28"/>
          <w:szCs w:val="28"/>
        </w:rPr>
        <w:t>дизель-генератора</w:t>
      </w:r>
      <w:proofErr w:type="gramEnd"/>
      <w:r>
        <w:rPr>
          <w:rFonts w:ascii="Times New Roman" w:hAnsi="Times New Roman" w:cs="Times New Roman"/>
          <w:sz w:val="28"/>
          <w:szCs w:val="28"/>
        </w:rPr>
        <w:t xml:space="preserve"> вычисляется в рабочих часах или в календарном исчислении, в зависимости от того, какой срок наступит раньше.</w:t>
      </w:r>
    </w:p>
    <w:p w:rsidR="00AA23D4" w:rsidRDefault="0067447D" w:rsidP="00045C8E">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Дизель-генератор также должен проверяться и ремонтироваться в зависимости от общего времени наработки. Период обслуживания и проводимые работы корректируются в зависимости от использования, характеристик установки и совместимости топлива и смазки.</w:t>
      </w:r>
    </w:p>
    <w:p w:rsidR="00AA23D4" w:rsidRDefault="0067447D" w:rsidP="00045C8E">
      <w:pPr>
        <w:tabs>
          <w:tab w:val="left" w:pos="2964"/>
        </w:tabs>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Для резервного </w:t>
      </w:r>
      <w:proofErr w:type="gramStart"/>
      <w:r>
        <w:rPr>
          <w:rFonts w:ascii="Times New Roman" w:hAnsi="Times New Roman" w:cs="Times New Roman"/>
          <w:sz w:val="28"/>
          <w:szCs w:val="28"/>
        </w:rPr>
        <w:t>дизель-генератора</w:t>
      </w:r>
      <w:proofErr w:type="gramEnd"/>
      <w:r>
        <w:rPr>
          <w:rFonts w:ascii="Times New Roman" w:hAnsi="Times New Roman" w:cs="Times New Roman"/>
          <w:sz w:val="28"/>
          <w:szCs w:val="28"/>
        </w:rPr>
        <w:t xml:space="preserve"> необходим быстрый запуск и стабильная работа, поэтому проводите его регулярное обслуживание и проверку со следующими значениями времени.</w:t>
      </w:r>
    </w:p>
    <w:tbl>
      <w:tblPr>
        <w:tblStyle w:val="TableNormal4"/>
        <w:tblW w:w="9471" w:type="dxa"/>
        <w:tblInd w:w="9" w:type="dxa"/>
        <w:tblLayout w:type="fixed"/>
        <w:tblLook w:val="04A0"/>
      </w:tblPr>
      <w:tblGrid>
        <w:gridCol w:w="1859"/>
        <w:gridCol w:w="4361"/>
        <w:gridCol w:w="3251"/>
      </w:tblGrid>
      <w:tr w:rsidR="00AA23D4" w:rsidTr="007534EB">
        <w:trPr>
          <w:trHeight w:hRule="exact" w:val="938"/>
        </w:trPr>
        <w:tc>
          <w:tcPr>
            <w:tcW w:w="1859" w:type="dxa"/>
            <w:vMerge w:val="restart"/>
            <w:tcBorders>
              <w:top w:val="single" w:sz="8" w:space="0" w:color="C3BB95"/>
              <w:left w:val="single" w:sz="6" w:space="0" w:color="C3BB95"/>
              <w:right w:val="single" w:sz="12" w:space="0" w:color="C3BB95"/>
            </w:tcBorders>
          </w:tcPr>
          <w:p w:rsidR="00AA23D4" w:rsidRDefault="0067447D">
            <w:pPr>
              <w:spacing w:after="0" w:line="240" w:lineRule="auto"/>
              <w:ind w:left="-4" w:right="324"/>
              <w:rPr>
                <w:rFonts w:ascii="Times New Roman" w:eastAsia="Calibri" w:hAnsi="Times New Roman" w:cs="Times New Roman"/>
                <w:sz w:val="24"/>
                <w:szCs w:val="24"/>
              </w:rPr>
            </w:pPr>
            <w:proofErr w:type="spellStart"/>
            <w:r>
              <w:rPr>
                <w:rFonts w:ascii="Times New Roman" w:eastAsia="Calibri" w:hAnsi="Times New Roman" w:cs="Times New Roman"/>
                <w:spacing w:val="1"/>
                <w:sz w:val="24"/>
                <w:szCs w:val="24"/>
              </w:rPr>
              <w:t>П</w:t>
            </w:r>
            <w:r>
              <w:rPr>
                <w:rFonts w:ascii="Times New Roman" w:eastAsia="Calibri" w:hAnsi="Times New Roman" w:cs="Times New Roman"/>
                <w:spacing w:val="-1"/>
                <w:sz w:val="24"/>
                <w:szCs w:val="24"/>
              </w:rPr>
              <w:t>р</w:t>
            </w:r>
            <w:r>
              <w:rPr>
                <w:rFonts w:ascii="Times New Roman" w:eastAsia="Calibri" w:hAnsi="Times New Roman" w:cs="Times New Roman"/>
                <w:spacing w:val="-2"/>
                <w:sz w:val="24"/>
                <w:szCs w:val="24"/>
              </w:rPr>
              <w:t>о</w:t>
            </w:r>
            <w:r>
              <w:rPr>
                <w:rFonts w:ascii="Times New Roman" w:eastAsia="Calibri" w:hAnsi="Times New Roman" w:cs="Times New Roman"/>
                <w:spacing w:val="2"/>
                <w:sz w:val="24"/>
                <w:szCs w:val="24"/>
              </w:rPr>
              <w:t>б</w:t>
            </w:r>
            <w:r>
              <w:rPr>
                <w:rFonts w:ascii="Times New Roman" w:eastAsia="Calibri" w:hAnsi="Times New Roman" w:cs="Times New Roman"/>
                <w:spacing w:val="-3"/>
                <w:sz w:val="24"/>
                <w:szCs w:val="24"/>
              </w:rPr>
              <w:t>н</w:t>
            </w:r>
            <w:r>
              <w:rPr>
                <w:rFonts w:ascii="Times New Roman" w:eastAsia="Calibri" w:hAnsi="Times New Roman" w:cs="Times New Roman"/>
                <w:spacing w:val="1"/>
                <w:sz w:val="24"/>
                <w:szCs w:val="24"/>
              </w:rPr>
              <w:t>ы</w:t>
            </w:r>
            <w:r>
              <w:rPr>
                <w:rFonts w:ascii="Times New Roman" w:eastAsia="Calibri" w:hAnsi="Times New Roman" w:cs="Times New Roman"/>
                <w:sz w:val="24"/>
                <w:szCs w:val="24"/>
              </w:rPr>
              <w:t>й</w:t>
            </w:r>
            <w:proofErr w:type="spellEnd"/>
            <w:r>
              <w:rPr>
                <w:rFonts w:ascii="Times New Roman" w:eastAsia="Calibri" w:hAnsi="Times New Roman" w:cs="Times New Roman"/>
                <w:spacing w:val="-2"/>
                <w:sz w:val="24"/>
                <w:szCs w:val="24"/>
              </w:rPr>
              <w:t xml:space="preserve"> </w:t>
            </w:r>
            <w:proofErr w:type="spellStart"/>
            <w:r>
              <w:rPr>
                <w:rFonts w:ascii="Times New Roman" w:eastAsia="Calibri" w:hAnsi="Times New Roman" w:cs="Times New Roman"/>
                <w:sz w:val="24"/>
                <w:szCs w:val="24"/>
              </w:rPr>
              <w:t>пу</w:t>
            </w:r>
            <w:r>
              <w:rPr>
                <w:rFonts w:ascii="Times New Roman" w:eastAsia="Calibri" w:hAnsi="Times New Roman" w:cs="Times New Roman"/>
                <w:spacing w:val="-2"/>
                <w:sz w:val="24"/>
                <w:szCs w:val="24"/>
              </w:rPr>
              <w:t>с</w:t>
            </w:r>
            <w:r>
              <w:rPr>
                <w:rFonts w:ascii="Times New Roman" w:eastAsia="Calibri" w:hAnsi="Times New Roman" w:cs="Times New Roman"/>
                <w:sz w:val="24"/>
                <w:szCs w:val="24"/>
              </w:rPr>
              <w:t>к</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у</w:t>
            </w:r>
            <w:r>
              <w:rPr>
                <w:rFonts w:ascii="Times New Roman" w:eastAsia="Calibri" w:hAnsi="Times New Roman" w:cs="Times New Roman"/>
                <w:spacing w:val="-2"/>
                <w:sz w:val="24"/>
                <w:szCs w:val="24"/>
              </w:rPr>
              <w:t>с</w:t>
            </w:r>
            <w:r>
              <w:rPr>
                <w:rFonts w:ascii="Times New Roman" w:eastAsia="Calibri" w:hAnsi="Times New Roman" w:cs="Times New Roman"/>
                <w:sz w:val="24"/>
                <w:szCs w:val="24"/>
              </w:rPr>
              <w:t>та</w:t>
            </w:r>
            <w:r>
              <w:rPr>
                <w:rFonts w:ascii="Times New Roman" w:eastAsia="Calibri" w:hAnsi="Times New Roman" w:cs="Times New Roman"/>
                <w:spacing w:val="1"/>
                <w:sz w:val="24"/>
                <w:szCs w:val="24"/>
              </w:rPr>
              <w:t>н</w:t>
            </w:r>
            <w:r>
              <w:rPr>
                <w:rFonts w:ascii="Times New Roman" w:eastAsia="Calibri" w:hAnsi="Times New Roman" w:cs="Times New Roman"/>
                <w:spacing w:val="-2"/>
                <w:sz w:val="24"/>
                <w:szCs w:val="24"/>
              </w:rPr>
              <w:t>о</w:t>
            </w:r>
            <w:r>
              <w:rPr>
                <w:rFonts w:ascii="Times New Roman" w:eastAsia="Calibri" w:hAnsi="Times New Roman" w:cs="Times New Roman"/>
                <w:sz w:val="24"/>
                <w:szCs w:val="24"/>
              </w:rPr>
              <w:t>в</w:t>
            </w:r>
            <w:r>
              <w:rPr>
                <w:rFonts w:ascii="Times New Roman" w:eastAsia="Calibri" w:hAnsi="Times New Roman" w:cs="Times New Roman"/>
                <w:spacing w:val="-2"/>
                <w:sz w:val="24"/>
                <w:szCs w:val="24"/>
              </w:rPr>
              <w:t>к</w:t>
            </w:r>
            <w:r>
              <w:rPr>
                <w:rFonts w:ascii="Times New Roman" w:eastAsia="Calibri" w:hAnsi="Times New Roman" w:cs="Times New Roman"/>
                <w:sz w:val="24"/>
                <w:szCs w:val="24"/>
              </w:rPr>
              <w:t>и</w:t>
            </w:r>
            <w:proofErr w:type="spellEnd"/>
          </w:p>
        </w:tc>
        <w:tc>
          <w:tcPr>
            <w:tcW w:w="4361" w:type="dxa"/>
            <w:tcBorders>
              <w:top w:val="single" w:sz="8" w:space="0" w:color="C3BB95"/>
              <w:left w:val="single" w:sz="12" w:space="0" w:color="C3BB95"/>
              <w:bottom w:val="single" w:sz="6" w:space="0" w:color="C3BB95"/>
              <w:right w:val="single" w:sz="6" w:space="0" w:color="C3BB95"/>
            </w:tcBorders>
          </w:tcPr>
          <w:p w:rsidR="00AA23D4" w:rsidRPr="007119C1" w:rsidRDefault="0067447D" w:rsidP="007534EB">
            <w:pPr>
              <w:spacing w:before="39" w:after="0" w:line="240" w:lineRule="auto"/>
              <w:ind w:right="289"/>
              <w:rPr>
                <w:rFonts w:ascii="Times New Roman" w:eastAsia="Calibri" w:hAnsi="Times New Roman" w:cs="Times New Roman"/>
                <w:sz w:val="24"/>
                <w:szCs w:val="24"/>
                <w:lang w:val="ru-RU"/>
              </w:rPr>
            </w:pPr>
            <w:r w:rsidRPr="007119C1">
              <w:rPr>
                <w:rFonts w:ascii="Times New Roman" w:eastAsia="Calibri" w:hAnsi="Times New Roman" w:cs="Times New Roman"/>
                <w:sz w:val="24"/>
                <w:szCs w:val="24"/>
                <w:lang w:val="ru-RU"/>
              </w:rPr>
              <w:t>Запу</w:t>
            </w:r>
            <w:r w:rsidRPr="007119C1">
              <w:rPr>
                <w:rFonts w:ascii="Times New Roman" w:eastAsia="Calibri" w:hAnsi="Times New Roman" w:cs="Times New Roman"/>
                <w:spacing w:val="-2"/>
                <w:sz w:val="24"/>
                <w:szCs w:val="24"/>
                <w:lang w:val="ru-RU"/>
              </w:rPr>
              <w:t>с</w:t>
            </w:r>
            <w:r w:rsidRPr="007119C1">
              <w:rPr>
                <w:rFonts w:ascii="Times New Roman" w:eastAsia="Calibri" w:hAnsi="Times New Roman" w:cs="Times New Roman"/>
                <w:sz w:val="24"/>
                <w:szCs w:val="24"/>
                <w:lang w:val="ru-RU"/>
              </w:rPr>
              <w:t>к</w:t>
            </w:r>
            <w:r w:rsidRPr="007119C1">
              <w:rPr>
                <w:rFonts w:ascii="Times New Roman" w:eastAsia="Calibri" w:hAnsi="Times New Roman" w:cs="Times New Roman"/>
                <w:spacing w:val="-4"/>
                <w:sz w:val="24"/>
                <w:szCs w:val="24"/>
                <w:lang w:val="ru-RU"/>
              </w:rPr>
              <w:t xml:space="preserve"> </w:t>
            </w:r>
            <w:r w:rsidRPr="007119C1">
              <w:rPr>
                <w:rFonts w:ascii="Times New Roman" w:eastAsia="Calibri" w:hAnsi="Times New Roman" w:cs="Times New Roman"/>
                <w:spacing w:val="1"/>
                <w:sz w:val="24"/>
                <w:szCs w:val="24"/>
                <w:lang w:val="ru-RU"/>
              </w:rPr>
              <w:t>н</w:t>
            </w:r>
            <w:r w:rsidRPr="007119C1">
              <w:rPr>
                <w:rFonts w:ascii="Times New Roman" w:eastAsia="Calibri" w:hAnsi="Times New Roman" w:cs="Times New Roman"/>
                <w:sz w:val="24"/>
                <w:szCs w:val="24"/>
                <w:lang w:val="ru-RU"/>
              </w:rPr>
              <w:t>а</w:t>
            </w:r>
            <w:r w:rsidRPr="007119C1">
              <w:rPr>
                <w:rFonts w:ascii="Times New Roman" w:eastAsia="Calibri" w:hAnsi="Times New Roman" w:cs="Times New Roman"/>
                <w:spacing w:val="-2"/>
                <w:sz w:val="24"/>
                <w:szCs w:val="24"/>
                <w:lang w:val="ru-RU"/>
              </w:rPr>
              <w:t xml:space="preserve"> 5</w:t>
            </w:r>
            <w:r w:rsidRPr="007119C1">
              <w:rPr>
                <w:rFonts w:ascii="Times New Roman" w:eastAsia="Calibri" w:hAnsi="Times New Roman" w:cs="Times New Roman"/>
                <w:spacing w:val="-1"/>
                <w:sz w:val="24"/>
                <w:szCs w:val="24"/>
                <w:lang w:val="ru-RU"/>
              </w:rPr>
              <w:t>-</w:t>
            </w:r>
            <w:r w:rsidRPr="007119C1">
              <w:rPr>
                <w:rFonts w:ascii="Times New Roman" w:eastAsia="Calibri" w:hAnsi="Times New Roman" w:cs="Times New Roman"/>
                <w:spacing w:val="-2"/>
                <w:sz w:val="24"/>
                <w:szCs w:val="24"/>
                <w:lang w:val="ru-RU"/>
              </w:rPr>
              <w:t>1</w:t>
            </w:r>
            <w:r w:rsidRPr="007119C1">
              <w:rPr>
                <w:rFonts w:ascii="Times New Roman" w:eastAsia="Calibri" w:hAnsi="Times New Roman" w:cs="Times New Roman"/>
                <w:sz w:val="24"/>
                <w:szCs w:val="24"/>
                <w:lang w:val="ru-RU"/>
              </w:rPr>
              <w:t>0</w:t>
            </w:r>
            <w:r w:rsidRPr="007119C1">
              <w:rPr>
                <w:rFonts w:ascii="Times New Roman" w:eastAsia="Calibri" w:hAnsi="Times New Roman" w:cs="Times New Roman"/>
                <w:spacing w:val="-3"/>
                <w:sz w:val="24"/>
                <w:szCs w:val="24"/>
                <w:lang w:val="ru-RU"/>
              </w:rPr>
              <w:t xml:space="preserve"> </w:t>
            </w:r>
            <w:r w:rsidRPr="007119C1">
              <w:rPr>
                <w:rFonts w:ascii="Times New Roman" w:eastAsia="Calibri" w:hAnsi="Times New Roman" w:cs="Times New Roman"/>
                <w:spacing w:val="-1"/>
                <w:sz w:val="24"/>
                <w:szCs w:val="24"/>
                <w:lang w:val="ru-RU"/>
              </w:rPr>
              <w:t>м</w:t>
            </w:r>
            <w:r w:rsidRPr="007119C1">
              <w:rPr>
                <w:rFonts w:ascii="Times New Roman" w:eastAsia="Calibri" w:hAnsi="Times New Roman" w:cs="Times New Roman"/>
                <w:sz w:val="24"/>
                <w:szCs w:val="24"/>
                <w:lang w:val="ru-RU"/>
              </w:rPr>
              <w:t>и</w:t>
            </w:r>
            <w:r w:rsidRPr="007119C1">
              <w:rPr>
                <w:rFonts w:ascii="Times New Roman" w:eastAsia="Calibri" w:hAnsi="Times New Roman" w:cs="Times New Roman"/>
                <w:spacing w:val="1"/>
                <w:sz w:val="24"/>
                <w:szCs w:val="24"/>
                <w:lang w:val="ru-RU"/>
              </w:rPr>
              <w:t>н</w:t>
            </w:r>
            <w:r w:rsidRPr="007119C1">
              <w:rPr>
                <w:rFonts w:ascii="Times New Roman" w:eastAsia="Calibri" w:hAnsi="Times New Roman" w:cs="Times New Roman"/>
                <w:sz w:val="24"/>
                <w:szCs w:val="24"/>
                <w:lang w:val="ru-RU"/>
              </w:rPr>
              <w:t>ут</w:t>
            </w:r>
            <w:r w:rsidRPr="007119C1">
              <w:rPr>
                <w:rFonts w:ascii="Times New Roman" w:eastAsia="Calibri" w:hAnsi="Times New Roman" w:cs="Times New Roman"/>
                <w:spacing w:val="-1"/>
                <w:sz w:val="24"/>
                <w:szCs w:val="24"/>
                <w:lang w:val="ru-RU"/>
              </w:rPr>
              <w:t xml:space="preserve"> </w:t>
            </w:r>
            <w:r w:rsidRPr="007119C1">
              <w:rPr>
                <w:rFonts w:ascii="Times New Roman" w:eastAsia="Calibri" w:hAnsi="Times New Roman" w:cs="Times New Roman"/>
                <w:sz w:val="24"/>
                <w:szCs w:val="24"/>
                <w:lang w:val="ru-RU"/>
              </w:rPr>
              <w:t>с</w:t>
            </w:r>
            <w:r w:rsidRPr="007119C1">
              <w:rPr>
                <w:rFonts w:ascii="Times New Roman" w:eastAsia="Calibri" w:hAnsi="Times New Roman" w:cs="Times New Roman"/>
                <w:spacing w:val="-4"/>
                <w:sz w:val="24"/>
                <w:szCs w:val="24"/>
                <w:lang w:val="ru-RU"/>
              </w:rPr>
              <w:t xml:space="preserve"> </w:t>
            </w:r>
            <w:r w:rsidRPr="007119C1">
              <w:rPr>
                <w:rFonts w:ascii="Times New Roman" w:eastAsia="Calibri" w:hAnsi="Times New Roman" w:cs="Times New Roman"/>
                <w:spacing w:val="2"/>
                <w:sz w:val="24"/>
                <w:szCs w:val="24"/>
                <w:lang w:val="ru-RU"/>
              </w:rPr>
              <w:t>с</w:t>
            </w:r>
            <w:r w:rsidRPr="007119C1">
              <w:rPr>
                <w:rFonts w:ascii="Times New Roman" w:eastAsia="Calibri" w:hAnsi="Times New Roman" w:cs="Times New Roman"/>
                <w:spacing w:val="-2"/>
                <w:sz w:val="24"/>
                <w:szCs w:val="24"/>
                <w:lang w:val="ru-RU"/>
              </w:rPr>
              <w:t>оо</w:t>
            </w:r>
            <w:r w:rsidRPr="007119C1">
              <w:rPr>
                <w:rFonts w:ascii="Times New Roman" w:eastAsia="Calibri" w:hAnsi="Times New Roman" w:cs="Times New Roman"/>
                <w:sz w:val="24"/>
                <w:szCs w:val="24"/>
                <w:lang w:val="ru-RU"/>
              </w:rPr>
              <w:t>твет</w:t>
            </w:r>
            <w:r w:rsidRPr="007119C1">
              <w:rPr>
                <w:rFonts w:ascii="Times New Roman" w:eastAsia="Calibri" w:hAnsi="Times New Roman" w:cs="Times New Roman"/>
                <w:spacing w:val="-2"/>
                <w:sz w:val="24"/>
                <w:szCs w:val="24"/>
                <w:lang w:val="ru-RU"/>
              </w:rPr>
              <w:t>с</w:t>
            </w:r>
            <w:r w:rsidRPr="007119C1">
              <w:rPr>
                <w:rFonts w:ascii="Times New Roman" w:eastAsia="Calibri" w:hAnsi="Times New Roman" w:cs="Times New Roman"/>
                <w:sz w:val="24"/>
                <w:szCs w:val="24"/>
                <w:lang w:val="ru-RU"/>
              </w:rPr>
              <w:t>тву</w:t>
            </w:r>
            <w:r w:rsidRPr="007119C1">
              <w:rPr>
                <w:rFonts w:ascii="Times New Roman" w:eastAsia="Calibri" w:hAnsi="Times New Roman" w:cs="Times New Roman"/>
                <w:spacing w:val="-1"/>
                <w:sz w:val="24"/>
                <w:szCs w:val="24"/>
                <w:lang w:val="ru-RU"/>
              </w:rPr>
              <w:t>ю</w:t>
            </w:r>
            <w:r w:rsidRPr="007119C1">
              <w:rPr>
                <w:rFonts w:ascii="Times New Roman" w:eastAsia="Calibri" w:hAnsi="Times New Roman" w:cs="Times New Roman"/>
                <w:spacing w:val="-2"/>
                <w:sz w:val="24"/>
                <w:szCs w:val="24"/>
                <w:lang w:val="ru-RU"/>
              </w:rPr>
              <w:t>щ</w:t>
            </w:r>
            <w:r w:rsidRPr="007119C1">
              <w:rPr>
                <w:rFonts w:ascii="Times New Roman" w:eastAsia="Calibri" w:hAnsi="Times New Roman" w:cs="Times New Roman"/>
                <w:sz w:val="24"/>
                <w:szCs w:val="24"/>
                <w:lang w:val="ru-RU"/>
              </w:rPr>
              <w:t xml:space="preserve">ей </w:t>
            </w:r>
            <w:r w:rsidRPr="007119C1">
              <w:rPr>
                <w:rFonts w:ascii="Times New Roman" w:eastAsia="Calibri" w:hAnsi="Times New Roman" w:cs="Times New Roman"/>
                <w:spacing w:val="1"/>
                <w:sz w:val="24"/>
                <w:szCs w:val="24"/>
                <w:lang w:val="ru-RU"/>
              </w:rPr>
              <w:t>н</w:t>
            </w:r>
            <w:r w:rsidRPr="007119C1">
              <w:rPr>
                <w:rFonts w:ascii="Times New Roman" w:eastAsia="Calibri" w:hAnsi="Times New Roman" w:cs="Times New Roman"/>
                <w:sz w:val="24"/>
                <w:szCs w:val="24"/>
                <w:lang w:val="ru-RU"/>
              </w:rPr>
              <w:t>аг</w:t>
            </w:r>
            <w:r w:rsidRPr="007119C1">
              <w:rPr>
                <w:rFonts w:ascii="Times New Roman" w:eastAsia="Calibri" w:hAnsi="Times New Roman" w:cs="Times New Roman"/>
                <w:spacing w:val="-1"/>
                <w:sz w:val="24"/>
                <w:szCs w:val="24"/>
                <w:lang w:val="ru-RU"/>
              </w:rPr>
              <w:t>р</w:t>
            </w:r>
            <w:r w:rsidRPr="007119C1">
              <w:rPr>
                <w:rFonts w:ascii="Times New Roman" w:eastAsia="Calibri" w:hAnsi="Times New Roman" w:cs="Times New Roman"/>
                <w:sz w:val="24"/>
                <w:szCs w:val="24"/>
                <w:lang w:val="ru-RU"/>
              </w:rPr>
              <w:t>у</w:t>
            </w:r>
            <w:r w:rsidRPr="007119C1">
              <w:rPr>
                <w:rFonts w:ascii="Times New Roman" w:eastAsia="Calibri" w:hAnsi="Times New Roman" w:cs="Times New Roman"/>
                <w:spacing w:val="-2"/>
                <w:sz w:val="24"/>
                <w:szCs w:val="24"/>
                <w:lang w:val="ru-RU"/>
              </w:rPr>
              <w:t>зко</w:t>
            </w:r>
            <w:r w:rsidRPr="007119C1">
              <w:rPr>
                <w:rFonts w:ascii="Times New Roman" w:eastAsia="Calibri" w:hAnsi="Times New Roman" w:cs="Times New Roman"/>
                <w:sz w:val="24"/>
                <w:szCs w:val="24"/>
                <w:lang w:val="ru-RU"/>
              </w:rPr>
              <w:t>й</w:t>
            </w:r>
            <w:r w:rsidRPr="007119C1">
              <w:rPr>
                <w:rFonts w:ascii="Times New Roman" w:eastAsia="Calibri" w:hAnsi="Times New Roman" w:cs="Times New Roman"/>
                <w:spacing w:val="-2"/>
                <w:sz w:val="24"/>
                <w:szCs w:val="24"/>
                <w:lang w:val="ru-RU"/>
              </w:rPr>
              <w:t xml:space="preserve"> к</w:t>
            </w:r>
            <w:r w:rsidRPr="007119C1">
              <w:rPr>
                <w:rFonts w:ascii="Times New Roman" w:eastAsia="Calibri" w:hAnsi="Times New Roman" w:cs="Times New Roman"/>
                <w:sz w:val="24"/>
                <w:szCs w:val="24"/>
                <w:lang w:val="ru-RU"/>
              </w:rPr>
              <w:t>а</w:t>
            </w:r>
            <w:r w:rsidRPr="007119C1">
              <w:rPr>
                <w:rFonts w:ascii="Times New Roman" w:eastAsia="Calibri" w:hAnsi="Times New Roman" w:cs="Times New Roman"/>
                <w:spacing w:val="1"/>
                <w:sz w:val="24"/>
                <w:szCs w:val="24"/>
                <w:lang w:val="ru-RU"/>
              </w:rPr>
              <w:t>жд</w:t>
            </w:r>
            <w:r w:rsidRPr="007119C1">
              <w:rPr>
                <w:rFonts w:ascii="Times New Roman" w:eastAsia="Calibri" w:hAnsi="Times New Roman" w:cs="Times New Roman"/>
                <w:sz w:val="24"/>
                <w:szCs w:val="24"/>
                <w:lang w:val="ru-RU"/>
              </w:rPr>
              <w:t>ую</w:t>
            </w:r>
            <w:r w:rsidRPr="007119C1">
              <w:rPr>
                <w:rFonts w:ascii="Times New Roman" w:eastAsia="Calibri" w:hAnsi="Times New Roman" w:cs="Times New Roman"/>
                <w:spacing w:val="-3"/>
                <w:sz w:val="24"/>
                <w:szCs w:val="24"/>
                <w:lang w:val="ru-RU"/>
              </w:rPr>
              <w:t xml:space="preserve"> </w:t>
            </w:r>
            <w:r w:rsidRPr="007119C1">
              <w:rPr>
                <w:rFonts w:ascii="Times New Roman" w:eastAsia="Calibri" w:hAnsi="Times New Roman" w:cs="Times New Roman"/>
                <w:spacing w:val="1"/>
                <w:sz w:val="24"/>
                <w:szCs w:val="24"/>
                <w:lang w:val="ru-RU"/>
              </w:rPr>
              <w:t>н</w:t>
            </w:r>
            <w:r w:rsidRPr="007119C1">
              <w:rPr>
                <w:rFonts w:ascii="Times New Roman" w:eastAsia="Calibri" w:hAnsi="Times New Roman" w:cs="Times New Roman"/>
                <w:spacing w:val="-5"/>
                <w:sz w:val="24"/>
                <w:szCs w:val="24"/>
                <w:lang w:val="ru-RU"/>
              </w:rPr>
              <w:t>е</w:t>
            </w:r>
            <w:r w:rsidRPr="007119C1">
              <w:rPr>
                <w:rFonts w:ascii="Times New Roman" w:eastAsia="Calibri" w:hAnsi="Times New Roman" w:cs="Times New Roman"/>
                <w:spacing w:val="1"/>
                <w:sz w:val="24"/>
                <w:szCs w:val="24"/>
                <w:lang w:val="ru-RU"/>
              </w:rPr>
              <w:t>д</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2"/>
                <w:sz w:val="24"/>
                <w:szCs w:val="24"/>
                <w:lang w:val="ru-RU"/>
              </w:rPr>
              <w:t>л</w:t>
            </w:r>
            <w:r w:rsidRPr="007119C1">
              <w:rPr>
                <w:rFonts w:ascii="Times New Roman" w:eastAsia="Calibri" w:hAnsi="Times New Roman" w:cs="Times New Roman"/>
                <w:sz w:val="24"/>
                <w:szCs w:val="24"/>
                <w:lang w:val="ru-RU"/>
              </w:rPr>
              <w:t>ю</w:t>
            </w:r>
          </w:p>
        </w:tc>
        <w:tc>
          <w:tcPr>
            <w:tcW w:w="3251" w:type="dxa"/>
            <w:vMerge w:val="restart"/>
            <w:tcBorders>
              <w:top w:val="single" w:sz="8" w:space="0" w:color="C3BB95"/>
              <w:left w:val="single" w:sz="6" w:space="0" w:color="C3BB95"/>
              <w:right w:val="single" w:sz="6" w:space="0" w:color="C3BB95"/>
            </w:tcBorders>
          </w:tcPr>
          <w:p w:rsidR="00AA23D4" w:rsidRPr="007119C1" w:rsidRDefault="0067447D" w:rsidP="00F94C15">
            <w:pPr>
              <w:spacing w:after="0" w:line="240" w:lineRule="auto"/>
              <w:ind w:right="352"/>
              <w:rPr>
                <w:rFonts w:ascii="Times New Roman" w:eastAsia="Calibri" w:hAnsi="Times New Roman" w:cs="Times New Roman"/>
                <w:sz w:val="24"/>
                <w:szCs w:val="24"/>
                <w:lang w:val="ru-RU"/>
              </w:rPr>
            </w:pPr>
            <w:r w:rsidRPr="007119C1">
              <w:rPr>
                <w:rFonts w:ascii="Times New Roman" w:eastAsia="Calibri" w:hAnsi="Times New Roman" w:cs="Times New Roman"/>
                <w:spacing w:val="1"/>
                <w:sz w:val="24"/>
                <w:szCs w:val="24"/>
                <w:lang w:val="ru-RU"/>
              </w:rPr>
              <w:t>П</w:t>
            </w:r>
            <w:r w:rsidRPr="007119C1">
              <w:rPr>
                <w:rFonts w:ascii="Times New Roman" w:eastAsia="Calibri" w:hAnsi="Times New Roman" w:cs="Times New Roman"/>
                <w:spacing w:val="-1"/>
                <w:sz w:val="24"/>
                <w:szCs w:val="24"/>
                <w:lang w:val="ru-RU"/>
              </w:rPr>
              <w:t>р</w:t>
            </w:r>
            <w:r w:rsidRPr="007119C1">
              <w:rPr>
                <w:rFonts w:ascii="Times New Roman" w:eastAsia="Calibri" w:hAnsi="Times New Roman" w:cs="Times New Roman"/>
                <w:spacing w:val="-2"/>
                <w:sz w:val="24"/>
                <w:szCs w:val="24"/>
                <w:lang w:val="ru-RU"/>
              </w:rPr>
              <w:t>о</w:t>
            </w:r>
            <w:r w:rsidRPr="007119C1">
              <w:rPr>
                <w:rFonts w:ascii="Times New Roman" w:eastAsia="Calibri" w:hAnsi="Times New Roman" w:cs="Times New Roman"/>
                <w:sz w:val="24"/>
                <w:szCs w:val="24"/>
                <w:lang w:val="ru-RU"/>
              </w:rPr>
              <w:t>ве</w:t>
            </w:r>
            <w:r w:rsidRPr="007119C1">
              <w:rPr>
                <w:rFonts w:ascii="Times New Roman" w:eastAsia="Calibri" w:hAnsi="Times New Roman" w:cs="Times New Roman"/>
                <w:spacing w:val="-1"/>
                <w:sz w:val="24"/>
                <w:szCs w:val="24"/>
                <w:lang w:val="ru-RU"/>
              </w:rPr>
              <w:t>р</w:t>
            </w:r>
            <w:r w:rsidRPr="007119C1">
              <w:rPr>
                <w:rFonts w:ascii="Times New Roman" w:eastAsia="Calibri" w:hAnsi="Times New Roman" w:cs="Times New Roman"/>
                <w:spacing w:val="-2"/>
                <w:sz w:val="24"/>
                <w:szCs w:val="24"/>
                <w:lang w:val="ru-RU"/>
              </w:rPr>
              <w:t>к</w:t>
            </w:r>
            <w:r w:rsidRPr="007119C1">
              <w:rPr>
                <w:rFonts w:ascii="Times New Roman" w:eastAsia="Calibri" w:hAnsi="Times New Roman" w:cs="Times New Roman"/>
                <w:sz w:val="24"/>
                <w:szCs w:val="24"/>
                <w:lang w:val="ru-RU"/>
              </w:rPr>
              <w:t>а:</w:t>
            </w:r>
            <w:r w:rsidRPr="007119C1">
              <w:rPr>
                <w:rFonts w:ascii="Times New Roman" w:eastAsia="Calibri" w:hAnsi="Times New Roman" w:cs="Times New Roman"/>
                <w:spacing w:val="-4"/>
                <w:sz w:val="24"/>
                <w:szCs w:val="24"/>
                <w:lang w:val="ru-RU"/>
              </w:rPr>
              <w:t xml:space="preserve"> </w:t>
            </w:r>
            <w:r w:rsidRPr="007119C1">
              <w:rPr>
                <w:rFonts w:ascii="Times New Roman" w:eastAsia="Calibri" w:hAnsi="Times New Roman" w:cs="Times New Roman"/>
                <w:sz w:val="24"/>
                <w:szCs w:val="24"/>
                <w:lang w:val="ru-RU"/>
              </w:rPr>
              <w:t>Запу</w:t>
            </w:r>
            <w:r w:rsidRPr="007119C1">
              <w:rPr>
                <w:rFonts w:ascii="Times New Roman" w:eastAsia="Calibri" w:hAnsi="Times New Roman" w:cs="Times New Roman"/>
                <w:spacing w:val="-2"/>
                <w:sz w:val="24"/>
                <w:szCs w:val="24"/>
                <w:lang w:val="ru-RU"/>
              </w:rPr>
              <w:t>ск</w:t>
            </w:r>
            <w:r w:rsidRPr="007119C1">
              <w:rPr>
                <w:rFonts w:ascii="Times New Roman" w:eastAsia="Calibri" w:hAnsi="Times New Roman" w:cs="Times New Roman"/>
                <w:sz w:val="24"/>
                <w:szCs w:val="24"/>
                <w:lang w:val="ru-RU"/>
              </w:rPr>
              <w:t>,</w:t>
            </w:r>
            <w:r w:rsidRPr="007119C1">
              <w:rPr>
                <w:rFonts w:ascii="Times New Roman" w:eastAsia="Calibri" w:hAnsi="Times New Roman" w:cs="Times New Roman"/>
                <w:spacing w:val="-4"/>
                <w:sz w:val="24"/>
                <w:szCs w:val="24"/>
                <w:lang w:val="ru-RU"/>
              </w:rPr>
              <w:t xml:space="preserve"> </w:t>
            </w:r>
            <w:r w:rsidRPr="007119C1">
              <w:rPr>
                <w:rFonts w:ascii="Times New Roman" w:eastAsia="Calibri" w:hAnsi="Times New Roman" w:cs="Times New Roman"/>
                <w:spacing w:val="1"/>
                <w:sz w:val="24"/>
                <w:szCs w:val="24"/>
                <w:lang w:val="ru-RU"/>
              </w:rPr>
              <w:t>д</w:t>
            </w:r>
            <w:r w:rsidRPr="007119C1">
              <w:rPr>
                <w:rFonts w:ascii="Times New Roman" w:eastAsia="Calibri" w:hAnsi="Times New Roman" w:cs="Times New Roman"/>
                <w:sz w:val="24"/>
                <w:szCs w:val="24"/>
                <w:lang w:val="ru-RU"/>
              </w:rPr>
              <w:t>ав</w:t>
            </w:r>
            <w:r w:rsidRPr="007119C1">
              <w:rPr>
                <w:rFonts w:ascii="Times New Roman" w:eastAsia="Calibri" w:hAnsi="Times New Roman" w:cs="Times New Roman"/>
                <w:spacing w:val="-2"/>
                <w:sz w:val="24"/>
                <w:szCs w:val="24"/>
                <w:lang w:val="ru-RU"/>
              </w:rPr>
              <w:t>л</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1"/>
                <w:sz w:val="24"/>
                <w:szCs w:val="24"/>
                <w:lang w:val="ru-RU"/>
              </w:rPr>
              <w:t>н</w:t>
            </w:r>
            <w:r w:rsidRPr="007119C1">
              <w:rPr>
                <w:rFonts w:ascii="Times New Roman" w:eastAsia="Calibri" w:hAnsi="Times New Roman" w:cs="Times New Roman"/>
                <w:sz w:val="24"/>
                <w:szCs w:val="24"/>
                <w:lang w:val="ru-RU"/>
              </w:rPr>
              <w:t>ие</w:t>
            </w:r>
            <w:r w:rsidRPr="007119C1">
              <w:rPr>
                <w:rFonts w:ascii="Times New Roman" w:eastAsia="Calibri" w:hAnsi="Times New Roman" w:cs="Times New Roman"/>
                <w:spacing w:val="-2"/>
                <w:sz w:val="24"/>
                <w:szCs w:val="24"/>
                <w:lang w:val="ru-RU"/>
              </w:rPr>
              <w:t xml:space="preserve"> </w:t>
            </w:r>
            <w:r w:rsidRPr="007119C1">
              <w:rPr>
                <w:rFonts w:ascii="Times New Roman" w:eastAsia="Calibri" w:hAnsi="Times New Roman" w:cs="Times New Roman"/>
                <w:spacing w:val="-1"/>
                <w:sz w:val="24"/>
                <w:szCs w:val="24"/>
                <w:lang w:val="ru-RU"/>
              </w:rPr>
              <w:t>м</w:t>
            </w:r>
            <w:r w:rsidRPr="007119C1">
              <w:rPr>
                <w:rFonts w:ascii="Times New Roman" w:eastAsia="Calibri" w:hAnsi="Times New Roman" w:cs="Times New Roman"/>
                <w:sz w:val="24"/>
                <w:szCs w:val="24"/>
                <w:lang w:val="ru-RU"/>
              </w:rPr>
              <w:t>а</w:t>
            </w:r>
            <w:r w:rsidRPr="007119C1">
              <w:rPr>
                <w:rFonts w:ascii="Times New Roman" w:eastAsia="Calibri" w:hAnsi="Times New Roman" w:cs="Times New Roman"/>
                <w:spacing w:val="-2"/>
                <w:sz w:val="24"/>
                <w:szCs w:val="24"/>
                <w:lang w:val="ru-RU"/>
              </w:rPr>
              <w:t>сл</w:t>
            </w:r>
            <w:r w:rsidRPr="007119C1">
              <w:rPr>
                <w:rFonts w:ascii="Times New Roman" w:eastAsia="Calibri" w:hAnsi="Times New Roman" w:cs="Times New Roman"/>
                <w:sz w:val="24"/>
                <w:szCs w:val="24"/>
                <w:lang w:val="ru-RU"/>
              </w:rPr>
              <w:t>а, цвет</w:t>
            </w:r>
            <w:r w:rsidRPr="007119C1">
              <w:rPr>
                <w:rFonts w:ascii="Times New Roman" w:eastAsia="Calibri" w:hAnsi="Times New Roman" w:cs="Times New Roman"/>
                <w:spacing w:val="-1"/>
                <w:sz w:val="24"/>
                <w:szCs w:val="24"/>
                <w:lang w:val="ru-RU"/>
              </w:rPr>
              <w:t xml:space="preserve"> </w:t>
            </w:r>
            <w:r w:rsidRPr="007119C1">
              <w:rPr>
                <w:rFonts w:ascii="Times New Roman" w:eastAsia="Calibri" w:hAnsi="Times New Roman" w:cs="Times New Roman"/>
                <w:sz w:val="24"/>
                <w:szCs w:val="24"/>
                <w:lang w:val="ru-RU"/>
              </w:rPr>
              <w:t>в</w:t>
            </w:r>
            <w:r w:rsidRPr="007119C1">
              <w:rPr>
                <w:rFonts w:ascii="Times New Roman" w:eastAsia="Calibri" w:hAnsi="Times New Roman" w:cs="Times New Roman"/>
                <w:spacing w:val="1"/>
                <w:sz w:val="24"/>
                <w:szCs w:val="24"/>
                <w:lang w:val="ru-RU"/>
              </w:rPr>
              <w:t>ы</w:t>
            </w:r>
            <w:r w:rsidRPr="007119C1">
              <w:rPr>
                <w:rFonts w:ascii="Times New Roman" w:eastAsia="Calibri" w:hAnsi="Times New Roman" w:cs="Times New Roman"/>
                <w:sz w:val="24"/>
                <w:szCs w:val="24"/>
                <w:lang w:val="ru-RU"/>
              </w:rPr>
              <w:t>х</w:t>
            </w:r>
            <w:r w:rsidRPr="007119C1">
              <w:rPr>
                <w:rFonts w:ascii="Times New Roman" w:eastAsia="Calibri" w:hAnsi="Times New Roman" w:cs="Times New Roman"/>
                <w:spacing w:val="-2"/>
                <w:sz w:val="24"/>
                <w:szCs w:val="24"/>
                <w:lang w:val="ru-RU"/>
              </w:rPr>
              <w:t>ло</w:t>
            </w:r>
            <w:r w:rsidRPr="007119C1">
              <w:rPr>
                <w:rFonts w:ascii="Times New Roman" w:eastAsia="Calibri" w:hAnsi="Times New Roman" w:cs="Times New Roman"/>
                <w:sz w:val="24"/>
                <w:szCs w:val="24"/>
                <w:lang w:val="ru-RU"/>
              </w:rPr>
              <w:t>па,</w:t>
            </w:r>
            <w:r w:rsidRPr="007119C1">
              <w:rPr>
                <w:rFonts w:ascii="Times New Roman" w:eastAsia="Calibri" w:hAnsi="Times New Roman" w:cs="Times New Roman"/>
                <w:spacing w:val="-4"/>
                <w:sz w:val="24"/>
                <w:szCs w:val="24"/>
                <w:lang w:val="ru-RU"/>
              </w:rPr>
              <w:t xml:space="preserve"> </w:t>
            </w:r>
            <w:r w:rsidRPr="007119C1">
              <w:rPr>
                <w:rFonts w:ascii="Times New Roman" w:eastAsia="Calibri" w:hAnsi="Times New Roman" w:cs="Times New Roman"/>
                <w:sz w:val="24"/>
                <w:szCs w:val="24"/>
                <w:lang w:val="ru-RU"/>
              </w:rPr>
              <w:t>ви</w:t>
            </w:r>
            <w:r w:rsidRPr="007119C1">
              <w:rPr>
                <w:rFonts w:ascii="Times New Roman" w:eastAsia="Calibri" w:hAnsi="Times New Roman" w:cs="Times New Roman"/>
                <w:spacing w:val="2"/>
                <w:sz w:val="24"/>
                <w:szCs w:val="24"/>
                <w:lang w:val="ru-RU"/>
              </w:rPr>
              <w:t>б</w:t>
            </w:r>
            <w:r w:rsidRPr="007119C1">
              <w:rPr>
                <w:rFonts w:ascii="Times New Roman" w:eastAsia="Calibri" w:hAnsi="Times New Roman" w:cs="Times New Roman"/>
                <w:spacing w:val="-1"/>
                <w:sz w:val="24"/>
                <w:szCs w:val="24"/>
                <w:lang w:val="ru-RU"/>
              </w:rPr>
              <w:t>р</w:t>
            </w:r>
            <w:r w:rsidRPr="007119C1">
              <w:rPr>
                <w:rFonts w:ascii="Times New Roman" w:eastAsia="Calibri" w:hAnsi="Times New Roman" w:cs="Times New Roman"/>
                <w:sz w:val="24"/>
                <w:szCs w:val="24"/>
                <w:lang w:val="ru-RU"/>
              </w:rPr>
              <w:t>ации</w:t>
            </w:r>
            <w:r w:rsidRPr="007119C1">
              <w:rPr>
                <w:rFonts w:ascii="Times New Roman" w:eastAsia="Calibri" w:hAnsi="Times New Roman" w:cs="Times New Roman"/>
                <w:spacing w:val="-2"/>
                <w:sz w:val="24"/>
                <w:szCs w:val="24"/>
                <w:lang w:val="ru-RU"/>
              </w:rPr>
              <w:t xml:space="preserve"> </w:t>
            </w:r>
            <w:r w:rsidRPr="007119C1">
              <w:rPr>
                <w:rFonts w:ascii="Times New Roman" w:eastAsia="Calibri" w:hAnsi="Times New Roman" w:cs="Times New Roman"/>
                <w:sz w:val="24"/>
                <w:szCs w:val="24"/>
                <w:lang w:val="ru-RU"/>
              </w:rPr>
              <w:t>и</w:t>
            </w:r>
            <w:r w:rsidRPr="007119C1">
              <w:rPr>
                <w:rFonts w:ascii="Times New Roman" w:eastAsia="Calibri" w:hAnsi="Times New Roman" w:cs="Times New Roman"/>
                <w:spacing w:val="-2"/>
                <w:sz w:val="24"/>
                <w:szCs w:val="24"/>
                <w:lang w:val="ru-RU"/>
              </w:rPr>
              <w:t xml:space="preserve"> </w:t>
            </w:r>
            <w:r w:rsidRPr="007119C1">
              <w:rPr>
                <w:rFonts w:ascii="Times New Roman" w:eastAsia="Calibri" w:hAnsi="Times New Roman" w:cs="Times New Roman"/>
                <w:spacing w:val="-4"/>
                <w:sz w:val="24"/>
                <w:szCs w:val="24"/>
                <w:lang w:val="ru-RU"/>
              </w:rPr>
              <w:t>т</w:t>
            </w:r>
            <w:r w:rsidRPr="007119C1">
              <w:rPr>
                <w:rFonts w:ascii="Times New Roman" w:eastAsia="Calibri" w:hAnsi="Times New Roman" w:cs="Times New Roman"/>
                <w:spacing w:val="1"/>
                <w:sz w:val="24"/>
                <w:szCs w:val="24"/>
                <w:lang w:val="ru-RU"/>
              </w:rPr>
              <w:t>.д</w:t>
            </w:r>
            <w:r w:rsidRPr="007119C1">
              <w:rPr>
                <w:rFonts w:ascii="Times New Roman" w:eastAsia="Calibri" w:hAnsi="Times New Roman" w:cs="Times New Roman"/>
                <w:sz w:val="24"/>
                <w:szCs w:val="24"/>
                <w:lang w:val="ru-RU"/>
              </w:rPr>
              <w:t>.</w:t>
            </w:r>
          </w:p>
        </w:tc>
      </w:tr>
      <w:tr w:rsidR="00AA23D4" w:rsidTr="007534EB">
        <w:trPr>
          <w:trHeight w:val="580"/>
        </w:trPr>
        <w:tc>
          <w:tcPr>
            <w:tcW w:w="1859" w:type="dxa"/>
            <w:vMerge/>
            <w:tcBorders>
              <w:left w:val="single" w:sz="6" w:space="0" w:color="C3BB95"/>
              <w:bottom w:val="single" w:sz="8" w:space="0" w:color="C3BB95"/>
              <w:right w:val="single" w:sz="12" w:space="0" w:color="C3BB95"/>
            </w:tcBorders>
          </w:tcPr>
          <w:p w:rsidR="00AA23D4" w:rsidRPr="007119C1" w:rsidRDefault="00AA23D4">
            <w:pPr>
              <w:spacing w:after="0" w:line="240" w:lineRule="auto"/>
              <w:ind w:left="1134"/>
              <w:rPr>
                <w:rFonts w:ascii="Times New Roman" w:eastAsia="Calibri" w:hAnsi="Times New Roman" w:cs="Times New Roman"/>
                <w:sz w:val="24"/>
                <w:szCs w:val="24"/>
                <w:lang w:val="ru-RU"/>
              </w:rPr>
            </w:pPr>
          </w:p>
        </w:tc>
        <w:tc>
          <w:tcPr>
            <w:tcW w:w="4361" w:type="dxa"/>
            <w:tcBorders>
              <w:top w:val="single" w:sz="6" w:space="0" w:color="C3BB95"/>
              <w:left w:val="single" w:sz="12" w:space="0" w:color="C3BB95"/>
              <w:bottom w:val="single" w:sz="8" w:space="0" w:color="C3BB95"/>
              <w:right w:val="single" w:sz="6" w:space="0" w:color="C3BB95"/>
            </w:tcBorders>
          </w:tcPr>
          <w:p w:rsidR="00AA23D4" w:rsidRPr="007119C1" w:rsidRDefault="0067447D" w:rsidP="007534EB">
            <w:pPr>
              <w:spacing w:after="0" w:line="264" w:lineRule="exact"/>
              <w:rPr>
                <w:rFonts w:ascii="Times New Roman" w:eastAsia="Calibri" w:hAnsi="Times New Roman" w:cs="Times New Roman"/>
                <w:sz w:val="24"/>
                <w:szCs w:val="24"/>
                <w:lang w:val="ru-RU"/>
              </w:rPr>
            </w:pPr>
            <w:r w:rsidRPr="007119C1">
              <w:rPr>
                <w:rFonts w:ascii="Times New Roman" w:eastAsia="Calibri" w:hAnsi="Times New Roman" w:cs="Times New Roman"/>
                <w:sz w:val="24"/>
                <w:szCs w:val="24"/>
                <w:lang w:val="ru-RU"/>
              </w:rPr>
              <w:t>Запу</w:t>
            </w:r>
            <w:r w:rsidRPr="007119C1">
              <w:rPr>
                <w:rFonts w:ascii="Times New Roman" w:eastAsia="Calibri" w:hAnsi="Times New Roman" w:cs="Times New Roman"/>
                <w:spacing w:val="-2"/>
                <w:sz w:val="24"/>
                <w:szCs w:val="24"/>
                <w:lang w:val="ru-RU"/>
              </w:rPr>
              <w:t>с</w:t>
            </w:r>
            <w:r w:rsidRPr="007119C1">
              <w:rPr>
                <w:rFonts w:ascii="Times New Roman" w:eastAsia="Calibri" w:hAnsi="Times New Roman" w:cs="Times New Roman"/>
                <w:sz w:val="24"/>
                <w:szCs w:val="24"/>
                <w:lang w:val="ru-RU"/>
              </w:rPr>
              <w:t>к</w:t>
            </w:r>
            <w:r w:rsidRPr="007119C1">
              <w:rPr>
                <w:rFonts w:ascii="Times New Roman" w:eastAsia="Calibri" w:hAnsi="Times New Roman" w:cs="Times New Roman"/>
                <w:spacing w:val="-4"/>
                <w:sz w:val="24"/>
                <w:szCs w:val="24"/>
                <w:lang w:val="ru-RU"/>
              </w:rPr>
              <w:t xml:space="preserve"> </w:t>
            </w:r>
            <w:r w:rsidRPr="007119C1">
              <w:rPr>
                <w:rFonts w:ascii="Times New Roman" w:eastAsia="Calibri" w:hAnsi="Times New Roman" w:cs="Times New Roman"/>
                <w:spacing w:val="1"/>
                <w:sz w:val="24"/>
                <w:szCs w:val="24"/>
                <w:lang w:val="ru-RU"/>
              </w:rPr>
              <w:t>н</w:t>
            </w:r>
            <w:r w:rsidRPr="007119C1">
              <w:rPr>
                <w:rFonts w:ascii="Times New Roman" w:eastAsia="Calibri" w:hAnsi="Times New Roman" w:cs="Times New Roman"/>
                <w:sz w:val="24"/>
                <w:szCs w:val="24"/>
                <w:lang w:val="ru-RU"/>
              </w:rPr>
              <w:t>а</w:t>
            </w:r>
            <w:r w:rsidRPr="007119C1">
              <w:rPr>
                <w:rFonts w:ascii="Times New Roman" w:eastAsia="Calibri" w:hAnsi="Times New Roman" w:cs="Times New Roman"/>
                <w:spacing w:val="-2"/>
                <w:sz w:val="24"/>
                <w:szCs w:val="24"/>
                <w:lang w:val="ru-RU"/>
              </w:rPr>
              <w:t xml:space="preserve"> 15</w:t>
            </w:r>
            <w:r w:rsidRPr="007119C1">
              <w:rPr>
                <w:rFonts w:ascii="Times New Roman" w:eastAsia="Calibri" w:hAnsi="Times New Roman" w:cs="Times New Roman"/>
                <w:spacing w:val="-1"/>
                <w:sz w:val="24"/>
                <w:szCs w:val="24"/>
                <w:lang w:val="ru-RU"/>
              </w:rPr>
              <w:t>-</w:t>
            </w:r>
            <w:r w:rsidRPr="007119C1">
              <w:rPr>
                <w:rFonts w:ascii="Times New Roman" w:eastAsia="Calibri" w:hAnsi="Times New Roman" w:cs="Times New Roman"/>
                <w:spacing w:val="-2"/>
                <w:sz w:val="24"/>
                <w:szCs w:val="24"/>
                <w:lang w:val="ru-RU"/>
              </w:rPr>
              <w:t>3</w:t>
            </w:r>
            <w:r w:rsidRPr="007119C1">
              <w:rPr>
                <w:rFonts w:ascii="Times New Roman" w:eastAsia="Calibri" w:hAnsi="Times New Roman" w:cs="Times New Roman"/>
                <w:sz w:val="24"/>
                <w:szCs w:val="24"/>
                <w:lang w:val="ru-RU"/>
              </w:rPr>
              <w:t>0</w:t>
            </w:r>
            <w:r w:rsidRPr="007119C1">
              <w:rPr>
                <w:rFonts w:ascii="Times New Roman" w:eastAsia="Calibri" w:hAnsi="Times New Roman" w:cs="Times New Roman"/>
                <w:spacing w:val="-3"/>
                <w:sz w:val="24"/>
                <w:szCs w:val="24"/>
                <w:lang w:val="ru-RU"/>
              </w:rPr>
              <w:t xml:space="preserve"> </w:t>
            </w:r>
            <w:r w:rsidRPr="007119C1">
              <w:rPr>
                <w:rFonts w:ascii="Times New Roman" w:eastAsia="Calibri" w:hAnsi="Times New Roman" w:cs="Times New Roman"/>
                <w:spacing w:val="-1"/>
                <w:sz w:val="24"/>
                <w:szCs w:val="24"/>
                <w:lang w:val="ru-RU"/>
              </w:rPr>
              <w:t>м</w:t>
            </w:r>
            <w:r w:rsidRPr="007119C1">
              <w:rPr>
                <w:rFonts w:ascii="Times New Roman" w:eastAsia="Calibri" w:hAnsi="Times New Roman" w:cs="Times New Roman"/>
                <w:sz w:val="24"/>
                <w:szCs w:val="24"/>
                <w:lang w:val="ru-RU"/>
              </w:rPr>
              <w:t>и</w:t>
            </w:r>
            <w:r w:rsidRPr="007119C1">
              <w:rPr>
                <w:rFonts w:ascii="Times New Roman" w:eastAsia="Calibri" w:hAnsi="Times New Roman" w:cs="Times New Roman"/>
                <w:spacing w:val="1"/>
                <w:sz w:val="24"/>
                <w:szCs w:val="24"/>
                <w:lang w:val="ru-RU"/>
              </w:rPr>
              <w:t>н</w:t>
            </w:r>
            <w:r w:rsidRPr="007119C1">
              <w:rPr>
                <w:rFonts w:ascii="Times New Roman" w:eastAsia="Calibri" w:hAnsi="Times New Roman" w:cs="Times New Roman"/>
                <w:sz w:val="24"/>
                <w:szCs w:val="24"/>
                <w:lang w:val="ru-RU"/>
              </w:rPr>
              <w:t>ут</w:t>
            </w:r>
            <w:r w:rsidRPr="007119C1">
              <w:rPr>
                <w:rFonts w:ascii="Times New Roman" w:eastAsia="Calibri" w:hAnsi="Times New Roman" w:cs="Times New Roman"/>
                <w:spacing w:val="-1"/>
                <w:sz w:val="24"/>
                <w:szCs w:val="24"/>
                <w:lang w:val="ru-RU"/>
              </w:rPr>
              <w:t xml:space="preserve"> </w:t>
            </w:r>
            <w:r w:rsidRPr="007119C1">
              <w:rPr>
                <w:rFonts w:ascii="Times New Roman" w:eastAsia="Calibri" w:hAnsi="Times New Roman" w:cs="Times New Roman"/>
                <w:sz w:val="24"/>
                <w:szCs w:val="24"/>
                <w:lang w:val="ru-RU"/>
              </w:rPr>
              <w:t>с</w:t>
            </w:r>
            <w:r w:rsidRPr="007119C1">
              <w:rPr>
                <w:rFonts w:ascii="Times New Roman" w:eastAsia="Calibri" w:hAnsi="Times New Roman" w:cs="Times New Roman"/>
                <w:spacing w:val="1"/>
                <w:sz w:val="24"/>
                <w:szCs w:val="24"/>
                <w:lang w:val="ru-RU"/>
              </w:rPr>
              <w:t xml:space="preserve"> </w:t>
            </w:r>
            <w:r w:rsidRPr="007119C1">
              <w:rPr>
                <w:rFonts w:ascii="Times New Roman" w:eastAsia="Calibri" w:hAnsi="Times New Roman" w:cs="Times New Roman"/>
                <w:spacing w:val="-2"/>
                <w:sz w:val="24"/>
                <w:szCs w:val="24"/>
                <w:lang w:val="ru-RU"/>
              </w:rPr>
              <w:t>соо</w:t>
            </w:r>
            <w:r w:rsidRPr="007119C1">
              <w:rPr>
                <w:rFonts w:ascii="Times New Roman" w:eastAsia="Calibri" w:hAnsi="Times New Roman" w:cs="Times New Roman"/>
                <w:sz w:val="24"/>
                <w:szCs w:val="24"/>
                <w:lang w:val="ru-RU"/>
              </w:rPr>
              <w:t>твет</w:t>
            </w:r>
            <w:r w:rsidRPr="007119C1">
              <w:rPr>
                <w:rFonts w:ascii="Times New Roman" w:eastAsia="Calibri" w:hAnsi="Times New Roman" w:cs="Times New Roman"/>
                <w:spacing w:val="-2"/>
                <w:sz w:val="24"/>
                <w:szCs w:val="24"/>
                <w:lang w:val="ru-RU"/>
              </w:rPr>
              <w:t>с</w:t>
            </w:r>
            <w:r w:rsidRPr="007119C1">
              <w:rPr>
                <w:rFonts w:ascii="Times New Roman" w:eastAsia="Calibri" w:hAnsi="Times New Roman" w:cs="Times New Roman"/>
                <w:sz w:val="24"/>
                <w:szCs w:val="24"/>
                <w:lang w:val="ru-RU"/>
              </w:rPr>
              <w:t>тву</w:t>
            </w:r>
            <w:r w:rsidRPr="007119C1">
              <w:rPr>
                <w:rFonts w:ascii="Times New Roman" w:eastAsia="Calibri" w:hAnsi="Times New Roman" w:cs="Times New Roman"/>
                <w:spacing w:val="-1"/>
                <w:sz w:val="24"/>
                <w:szCs w:val="24"/>
                <w:lang w:val="ru-RU"/>
              </w:rPr>
              <w:t>ю</w:t>
            </w:r>
            <w:r w:rsidRPr="007119C1">
              <w:rPr>
                <w:rFonts w:ascii="Times New Roman" w:eastAsia="Calibri" w:hAnsi="Times New Roman" w:cs="Times New Roman"/>
                <w:spacing w:val="-2"/>
                <w:sz w:val="24"/>
                <w:szCs w:val="24"/>
                <w:lang w:val="ru-RU"/>
              </w:rPr>
              <w:t>щ</w:t>
            </w:r>
            <w:r w:rsidRPr="007119C1">
              <w:rPr>
                <w:rFonts w:ascii="Times New Roman" w:eastAsia="Calibri" w:hAnsi="Times New Roman" w:cs="Times New Roman"/>
                <w:sz w:val="24"/>
                <w:szCs w:val="24"/>
                <w:lang w:val="ru-RU"/>
              </w:rPr>
              <w:t>ей</w:t>
            </w:r>
            <w:r w:rsidR="007534EB">
              <w:rPr>
                <w:rFonts w:ascii="Times New Roman" w:eastAsia="Calibri" w:hAnsi="Times New Roman" w:cs="Times New Roman"/>
                <w:sz w:val="24"/>
                <w:szCs w:val="24"/>
                <w:lang w:val="ru-RU"/>
              </w:rPr>
              <w:t xml:space="preserve"> </w:t>
            </w:r>
            <w:r w:rsidRPr="007119C1">
              <w:rPr>
                <w:rFonts w:ascii="Times New Roman" w:eastAsia="Calibri" w:hAnsi="Times New Roman" w:cs="Times New Roman"/>
                <w:spacing w:val="1"/>
                <w:sz w:val="24"/>
                <w:szCs w:val="24"/>
                <w:lang w:val="ru-RU"/>
              </w:rPr>
              <w:t>н</w:t>
            </w:r>
            <w:r w:rsidRPr="007119C1">
              <w:rPr>
                <w:rFonts w:ascii="Times New Roman" w:eastAsia="Calibri" w:hAnsi="Times New Roman" w:cs="Times New Roman"/>
                <w:sz w:val="24"/>
                <w:szCs w:val="24"/>
                <w:lang w:val="ru-RU"/>
              </w:rPr>
              <w:t>аг</w:t>
            </w:r>
            <w:r w:rsidRPr="007119C1">
              <w:rPr>
                <w:rFonts w:ascii="Times New Roman" w:eastAsia="Calibri" w:hAnsi="Times New Roman" w:cs="Times New Roman"/>
                <w:spacing w:val="-1"/>
                <w:sz w:val="24"/>
                <w:szCs w:val="24"/>
                <w:lang w:val="ru-RU"/>
              </w:rPr>
              <w:t>р</w:t>
            </w:r>
            <w:r w:rsidRPr="007119C1">
              <w:rPr>
                <w:rFonts w:ascii="Times New Roman" w:eastAsia="Calibri" w:hAnsi="Times New Roman" w:cs="Times New Roman"/>
                <w:sz w:val="24"/>
                <w:szCs w:val="24"/>
                <w:lang w:val="ru-RU"/>
              </w:rPr>
              <w:t>у</w:t>
            </w:r>
            <w:r w:rsidRPr="007119C1">
              <w:rPr>
                <w:rFonts w:ascii="Times New Roman" w:eastAsia="Calibri" w:hAnsi="Times New Roman" w:cs="Times New Roman"/>
                <w:spacing w:val="-2"/>
                <w:sz w:val="24"/>
                <w:szCs w:val="24"/>
                <w:lang w:val="ru-RU"/>
              </w:rPr>
              <w:t>зко</w:t>
            </w:r>
            <w:r w:rsidRPr="007119C1">
              <w:rPr>
                <w:rFonts w:ascii="Times New Roman" w:eastAsia="Calibri" w:hAnsi="Times New Roman" w:cs="Times New Roman"/>
                <w:sz w:val="24"/>
                <w:szCs w:val="24"/>
                <w:lang w:val="ru-RU"/>
              </w:rPr>
              <w:t>й</w:t>
            </w:r>
            <w:r w:rsidRPr="007119C1">
              <w:rPr>
                <w:rFonts w:ascii="Times New Roman" w:eastAsia="Calibri" w:hAnsi="Times New Roman" w:cs="Times New Roman"/>
                <w:spacing w:val="-2"/>
                <w:sz w:val="24"/>
                <w:szCs w:val="24"/>
                <w:lang w:val="ru-RU"/>
              </w:rPr>
              <w:t xml:space="preserve"> к</w:t>
            </w:r>
            <w:r w:rsidRPr="007119C1">
              <w:rPr>
                <w:rFonts w:ascii="Times New Roman" w:eastAsia="Calibri" w:hAnsi="Times New Roman" w:cs="Times New Roman"/>
                <w:sz w:val="24"/>
                <w:szCs w:val="24"/>
                <w:lang w:val="ru-RU"/>
              </w:rPr>
              <w:t>а</w:t>
            </w:r>
            <w:r w:rsidRPr="007119C1">
              <w:rPr>
                <w:rFonts w:ascii="Times New Roman" w:eastAsia="Calibri" w:hAnsi="Times New Roman" w:cs="Times New Roman"/>
                <w:spacing w:val="1"/>
                <w:sz w:val="24"/>
                <w:szCs w:val="24"/>
                <w:lang w:val="ru-RU"/>
              </w:rPr>
              <w:t>жды</w:t>
            </w:r>
            <w:r w:rsidRPr="007119C1">
              <w:rPr>
                <w:rFonts w:ascii="Times New Roman" w:eastAsia="Calibri" w:hAnsi="Times New Roman" w:cs="Times New Roman"/>
                <w:sz w:val="24"/>
                <w:szCs w:val="24"/>
                <w:lang w:val="ru-RU"/>
              </w:rPr>
              <w:t>й</w:t>
            </w:r>
            <w:r w:rsidRPr="007119C1">
              <w:rPr>
                <w:rFonts w:ascii="Times New Roman" w:eastAsia="Calibri" w:hAnsi="Times New Roman" w:cs="Times New Roman"/>
                <w:spacing w:val="-2"/>
                <w:sz w:val="24"/>
                <w:szCs w:val="24"/>
                <w:lang w:val="ru-RU"/>
              </w:rPr>
              <w:t xml:space="preserve"> </w:t>
            </w:r>
            <w:r w:rsidRPr="007119C1">
              <w:rPr>
                <w:rFonts w:ascii="Times New Roman" w:eastAsia="Calibri" w:hAnsi="Times New Roman" w:cs="Times New Roman"/>
                <w:spacing w:val="-1"/>
                <w:sz w:val="24"/>
                <w:szCs w:val="24"/>
                <w:lang w:val="ru-RU"/>
              </w:rPr>
              <w:t>м</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2"/>
                <w:sz w:val="24"/>
                <w:szCs w:val="24"/>
                <w:lang w:val="ru-RU"/>
              </w:rPr>
              <w:t>с</w:t>
            </w:r>
            <w:r w:rsidRPr="007119C1">
              <w:rPr>
                <w:rFonts w:ascii="Times New Roman" w:eastAsia="Calibri" w:hAnsi="Times New Roman" w:cs="Times New Roman"/>
                <w:sz w:val="24"/>
                <w:szCs w:val="24"/>
                <w:lang w:val="ru-RU"/>
              </w:rPr>
              <w:t>яц</w:t>
            </w:r>
          </w:p>
        </w:tc>
        <w:tc>
          <w:tcPr>
            <w:tcW w:w="3251" w:type="dxa"/>
            <w:vMerge/>
            <w:tcBorders>
              <w:left w:val="single" w:sz="6" w:space="0" w:color="C3BB95"/>
              <w:bottom w:val="single" w:sz="8" w:space="0" w:color="C3BB95"/>
              <w:right w:val="single" w:sz="6" w:space="0" w:color="C3BB95"/>
            </w:tcBorders>
          </w:tcPr>
          <w:p w:rsidR="00AA23D4" w:rsidRPr="007119C1" w:rsidRDefault="00AA23D4">
            <w:pPr>
              <w:spacing w:after="0" w:line="240" w:lineRule="auto"/>
              <w:ind w:left="1134"/>
              <w:rPr>
                <w:rFonts w:ascii="Times New Roman" w:eastAsia="Calibri" w:hAnsi="Times New Roman" w:cs="Times New Roman"/>
                <w:sz w:val="24"/>
                <w:szCs w:val="24"/>
                <w:lang w:val="ru-RU"/>
              </w:rPr>
            </w:pPr>
          </w:p>
        </w:tc>
      </w:tr>
    </w:tbl>
    <w:p w:rsidR="00A24FB9" w:rsidRDefault="00A24FB9">
      <w:pPr>
        <w:pStyle w:val="1"/>
        <w:jc w:val="center"/>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AA23D4" w:rsidRDefault="0067447D" w:rsidP="00045C8E">
      <w:pPr>
        <w:pStyle w:val="1"/>
        <w:spacing w:after="240"/>
        <w:jc w:val="center"/>
        <w:rPr>
          <w:rFonts w:ascii="Times New Roman" w:hAnsi="Times New Roman" w:cs="Times New Roman"/>
          <w:sz w:val="28"/>
          <w:szCs w:val="28"/>
          <w:lang w:val="ru-RU"/>
        </w:rPr>
      </w:pPr>
      <w:bookmarkStart w:id="39" w:name="_Toc511659823"/>
      <w:r>
        <w:rPr>
          <w:rFonts w:ascii="Times New Roman" w:hAnsi="Times New Roman" w:cs="Times New Roman"/>
          <w:sz w:val="28"/>
          <w:szCs w:val="28"/>
          <w:lang w:val="ru-RU"/>
        </w:rPr>
        <w:lastRenderedPageBreak/>
        <w:t>ФОРМУЛЯР</w:t>
      </w:r>
      <w:bookmarkEnd w:id="39"/>
    </w:p>
    <w:p w:rsidR="00AA23D4" w:rsidRDefault="0067447D" w:rsidP="00045C8E">
      <w:pPr>
        <w:pStyle w:val="2"/>
        <w:ind w:left="608"/>
        <w:rPr>
          <w:rFonts w:ascii="Times New Roman" w:hAnsi="Times New Roman" w:cs="Times New Roman"/>
          <w:sz w:val="28"/>
          <w:szCs w:val="28"/>
          <w:lang w:val="ru-RU"/>
        </w:rPr>
      </w:pPr>
      <w:bookmarkStart w:id="40" w:name="_Toc511659824"/>
      <w:r>
        <w:rPr>
          <w:rFonts w:ascii="Times New Roman" w:hAnsi="Times New Roman" w:cs="Times New Roman"/>
          <w:sz w:val="28"/>
          <w:szCs w:val="28"/>
          <w:lang w:val="ru-RU"/>
        </w:rPr>
        <w:t>Общие сведения.</w:t>
      </w:r>
      <w:bookmarkEnd w:id="40"/>
    </w:p>
    <w:p w:rsidR="00AA23D4" w:rsidRDefault="0067447D" w:rsidP="00045C8E">
      <w:pPr>
        <w:spacing w:after="0" w:line="240" w:lineRule="auto"/>
        <w:ind w:firstLine="708"/>
        <w:jc w:val="both"/>
        <w:rPr>
          <w:rFonts w:ascii="Times New Roman" w:hAnsi="Times New Roman" w:cs="Times New Roman"/>
          <w:sz w:val="28"/>
        </w:rPr>
      </w:pPr>
      <w:r>
        <w:rPr>
          <w:rFonts w:ascii="Times New Roman" w:hAnsi="Times New Roman" w:cs="Times New Roman"/>
          <w:sz w:val="28"/>
        </w:rPr>
        <w:t>Дизель-генераторы предназначены для обеспечения потребителей электроэнергией, переменного трехфазного тока напряжением 400</w:t>
      </w:r>
      <w:proofErr w:type="gramStart"/>
      <w:r>
        <w:rPr>
          <w:rFonts w:ascii="Times New Roman" w:hAnsi="Times New Roman" w:cs="Times New Roman"/>
          <w:sz w:val="28"/>
        </w:rPr>
        <w:t xml:space="preserve"> В</w:t>
      </w:r>
      <w:proofErr w:type="gramEnd"/>
      <w:r>
        <w:rPr>
          <w:rFonts w:ascii="Times New Roman" w:hAnsi="Times New Roman" w:cs="Times New Roman"/>
          <w:sz w:val="28"/>
        </w:rPr>
        <w:t xml:space="preserve">, частотой 50 Гц по четырехпроводной схеме с изолированной </w:t>
      </w:r>
      <w:proofErr w:type="spellStart"/>
      <w:r>
        <w:rPr>
          <w:rFonts w:ascii="Times New Roman" w:hAnsi="Times New Roman" w:cs="Times New Roman"/>
          <w:sz w:val="28"/>
        </w:rPr>
        <w:t>нейтралью</w:t>
      </w:r>
      <w:proofErr w:type="spellEnd"/>
      <w:r>
        <w:rPr>
          <w:rFonts w:ascii="Times New Roman" w:hAnsi="Times New Roman" w:cs="Times New Roman"/>
          <w:sz w:val="28"/>
        </w:rPr>
        <w:t>.</w:t>
      </w:r>
    </w:p>
    <w:p w:rsidR="00AA23D4" w:rsidRDefault="0067447D" w:rsidP="00045C8E">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Перед началом эксплуатации необходимо внимательно ознакомиться с эксплуатационной документацией Установки.</w:t>
      </w:r>
    </w:p>
    <w:p w:rsidR="00AA23D4" w:rsidRDefault="0067447D" w:rsidP="00045C8E">
      <w:pPr>
        <w:tabs>
          <w:tab w:val="left" w:pos="2964"/>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При заполнении документации ответственным лицом не допускаются записи карандашом, смывающимися чернилами, а также подчистки, помарки и незаверенные подписи.</w:t>
      </w:r>
    </w:p>
    <w:p w:rsidR="00AA23D4" w:rsidRDefault="0067447D" w:rsidP="00045C8E">
      <w:pPr>
        <w:tabs>
          <w:tab w:val="left" w:pos="2964"/>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Неправильная запись должна быть аккуратно зачёркнута и рядом записана </w:t>
      </w:r>
      <w:proofErr w:type="gramStart"/>
      <w:r>
        <w:rPr>
          <w:rFonts w:ascii="Times New Roman" w:hAnsi="Times New Roman" w:cs="Times New Roman"/>
          <w:sz w:val="28"/>
          <w:szCs w:val="28"/>
        </w:rPr>
        <w:t>новая</w:t>
      </w:r>
      <w:proofErr w:type="gramEnd"/>
      <w:r>
        <w:rPr>
          <w:rFonts w:ascii="Times New Roman" w:hAnsi="Times New Roman" w:cs="Times New Roman"/>
          <w:sz w:val="28"/>
          <w:szCs w:val="28"/>
        </w:rPr>
        <w:t xml:space="preserve"> которую заверяет ответственное лицо.</w:t>
      </w:r>
    </w:p>
    <w:p w:rsidR="00AA23D4" w:rsidRDefault="0067447D" w:rsidP="00045C8E">
      <w:pPr>
        <w:tabs>
          <w:tab w:val="left" w:pos="2964"/>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При передаче изделия на другое предприятие, итоговые суммирующие записи по наработке заверяют печатью предприятия, передающего изделие.</w:t>
      </w:r>
    </w:p>
    <w:p w:rsidR="00AA23D4" w:rsidRDefault="0067447D" w:rsidP="00045C8E">
      <w:pPr>
        <w:tabs>
          <w:tab w:val="left" w:pos="2964"/>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При передаче Установки в ремонт, на хранение, или на другой объект, </w:t>
      </w:r>
      <w:proofErr w:type="gramStart"/>
      <w:r>
        <w:rPr>
          <w:rFonts w:ascii="Times New Roman" w:hAnsi="Times New Roman" w:cs="Times New Roman"/>
          <w:sz w:val="28"/>
          <w:szCs w:val="28"/>
        </w:rPr>
        <w:t>формуляр</w:t>
      </w:r>
      <w:proofErr w:type="gramEnd"/>
      <w:r>
        <w:rPr>
          <w:rFonts w:ascii="Times New Roman" w:hAnsi="Times New Roman" w:cs="Times New Roman"/>
          <w:sz w:val="28"/>
          <w:szCs w:val="28"/>
        </w:rPr>
        <w:t xml:space="preserve"> заполненный последними данными по эксплуатации, передаётся вместе с изделием.</w:t>
      </w:r>
    </w:p>
    <w:p w:rsidR="00AA23D4" w:rsidRDefault="0067447D" w:rsidP="00045C8E">
      <w:pPr>
        <w:tabs>
          <w:tab w:val="left" w:pos="2964"/>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Претензии, не подтверждённые записями в формуляре, не принимаются.</w:t>
      </w:r>
    </w:p>
    <w:p w:rsidR="00AA23D4" w:rsidRDefault="0067447D" w:rsidP="00045C8E">
      <w:pPr>
        <w:tabs>
          <w:tab w:val="left" w:pos="2964"/>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Невыполнение требований по заполнению формуляра, даёт заводу-изготовителю (далее Изготовителю) право на отклонение рекламаций.</w:t>
      </w:r>
    </w:p>
    <w:p w:rsidR="00A24FB9" w:rsidRDefault="0067447D" w:rsidP="00045C8E">
      <w:pPr>
        <w:tabs>
          <w:tab w:val="left" w:pos="2964"/>
        </w:tabs>
        <w:spacing w:before="24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Система смазки двигателя является одним из самых важных элементов. Правильно проведенная переборка двигателя (интервалы между сменой масла, интервалы между заменой фильтра, выбор подходящего масла) способствует продлению срока службы двигателя. Рекомендуется использовать в дизельных двигателях высококачественное универсальное полусинтетическое масло для </w:t>
      </w:r>
      <w:proofErr w:type="spellStart"/>
      <w:r>
        <w:rPr>
          <w:rFonts w:ascii="Times New Roman" w:hAnsi="Times New Roman" w:cs="Times New Roman"/>
          <w:sz w:val="28"/>
          <w:szCs w:val="28"/>
        </w:rPr>
        <w:t>турбированных</w:t>
      </w:r>
      <w:proofErr w:type="spellEnd"/>
      <w:r>
        <w:rPr>
          <w:rFonts w:ascii="Times New Roman" w:hAnsi="Times New Roman" w:cs="Times New Roman"/>
          <w:sz w:val="28"/>
          <w:szCs w:val="28"/>
        </w:rPr>
        <w:t xml:space="preserve"> дизельных двигателей </w:t>
      </w:r>
      <w:r>
        <w:rPr>
          <w:rFonts w:ascii="Times New Roman" w:hAnsi="Times New Roman" w:cs="Times New Roman"/>
          <w:sz w:val="28"/>
          <w:szCs w:val="28"/>
          <w:lang w:val="en-US"/>
        </w:rPr>
        <w:t>SAE</w:t>
      </w:r>
      <w:r w:rsidR="00BE3D8F">
        <w:rPr>
          <w:rFonts w:ascii="Times New Roman" w:hAnsi="Times New Roman" w:cs="Times New Roman"/>
          <w:sz w:val="28"/>
          <w:szCs w:val="28"/>
        </w:rPr>
        <w:t xml:space="preserve"> 10</w:t>
      </w:r>
      <w:r>
        <w:rPr>
          <w:rFonts w:ascii="Times New Roman" w:hAnsi="Times New Roman" w:cs="Times New Roman"/>
          <w:sz w:val="28"/>
          <w:szCs w:val="28"/>
          <w:lang w:val="en-US"/>
        </w:rPr>
        <w:t>W</w:t>
      </w:r>
      <w:r>
        <w:rPr>
          <w:rFonts w:ascii="Times New Roman" w:hAnsi="Times New Roman" w:cs="Times New Roman"/>
          <w:sz w:val="28"/>
          <w:szCs w:val="28"/>
        </w:rPr>
        <w:t>40.</w:t>
      </w:r>
    </w:p>
    <w:p w:rsidR="00AA23D4" w:rsidRDefault="0067447D">
      <w:pPr>
        <w:tabs>
          <w:tab w:val="left" w:pos="2964"/>
        </w:tabs>
        <w:ind w:firstLine="709"/>
        <w:rPr>
          <w:rFonts w:ascii="Times New Roman" w:hAnsi="Times New Roman" w:cs="Times New Roman"/>
          <w:b/>
          <w:bCs/>
          <w:sz w:val="28"/>
          <w:szCs w:val="28"/>
        </w:rPr>
      </w:pPr>
      <w:r>
        <w:rPr>
          <w:rFonts w:ascii="Times New Roman" w:hAnsi="Times New Roman" w:cs="Times New Roman"/>
          <w:b/>
          <w:bCs/>
          <w:sz w:val="28"/>
          <w:szCs w:val="28"/>
        </w:rPr>
        <w:t xml:space="preserve">Таблица </w:t>
      </w:r>
      <w:r>
        <w:rPr>
          <w:rFonts w:ascii="Times New Roman" w:hAnsi="Times New Roman" w:cs="Times New Roman"/>
          <w:b/>
          <w:bCs/>
          <w:sz w:val="28"/>
          <w:szCs w:val="28"/>
          <w:lang w:val="en-US"/>
        </w:rPr>
        <w:t>SAE</w:t>
      </w:r>
      <w:r w:rsidRPr="0067447D">
        <w:rPr>
          <w:rFonts w:ascii="Times New Roman" w:hAnsi="Times New Roman" w:cs="Times New Roman"/>
          <w:b/>
          <w:bCs/>
          <w:sz w:val="28"/>
          <w:szCs w:val="28"/>
        </w:rPr>
        <w:t xml:space="preserve"> </w:t>
      </w:r>
      <w:r>
        <w:rPr>
          <w:rFonts w:ascii="Times New Roman" w:hAnsi="Times New Roman" w:cs="Times New Roman"/>
          <w:b/>
          <w:bCs/>
          <w:sz w:val="28"/>
          <w:szCs w:val="28"/>
        </w:rPr>
        <w:t>заливаемого масла в зависимости от температуры наружн</w:t>
      </w:r>
      <w:r w:rsidR="002F5D41">
        <w:rPr>
          <w:rFonts w:ascii="Times New Roman" w:hAnsi="Times New Roman" w:cs="Times New Roman"/>
          <w:b/>
          <w:bCs/>
          <w:sz w:val="28"/>
          <w:szCs w:val="28"/>
        </w:rPr>
        <w:t>о</w:t>
      </w:r>
      <w:r>
        <w:rPr>
          <w:rFonts w:ascii="Times New Roman" w:hAnsi="Times New Roman" w:cs="Times New Roman"/>
          <w:b/>
          <w:bCs/>
          <w:sz w:val="28"/>
          <w:szCs w:val="28"/>
        </w:rPr>
        <w:t>го воздуха:</w:t>
      </w:r>
    </w:p>
    <w:p w:rsidR="00AA23D4" w:rsidRDefault="0067447D">
      <w:pPr>
        <w:tabs>
          <w:tab w:val="left" w:pos="2964"/>
        </w:tabs>
        <w:ind w:firstLine="709"/>
        <w:rPr>
          <w:rFonts w:ascii="Times New Roman" w:hAnsi="Times New Roman" w:cs="Times New Roman"/>
          <w:sz w:val="28"/>
          <w:szCs w:val="28"/>
        </w:rPr>
      </w:pPr>
      <w:r>
        <w:rPr>
          <w:noProof/>
          <w:lang w:eastAsia="ru-RU"/>
        </w:rPr>
        <w:drawing>
          <wp:inline distT="0" distB="0" distL="0" distR="0">
            <wp:extent cx="4667250" cy="2486025"/>
            <wp:effectExtent l="0" t="0" r="0" b="9525"/>
            <wp:docPr id="6" name="Рисунок 6"/>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667250" cy="2486025"/>
                    </a:xfrm>
                    <a:prstGeom prst="rect">
                      <a:avLst/>
                    </a:prstGeom>
                    <a:noFill/>
                    <a:ln>
                      <a:noFill/>
                    </a:ln>
                  </pic:spPr>
                </pic:pic>
              </a:graphicData>
            </a:graphic>
          </wp:inline>
        </w:drawing>
      </w:r>
    </w:p>
    <w:p w:rsidR="00AA23D4" w:rsidRDefault="0067447D" w:rsidP="00045C8E">
      <w:pPr>
        <w:pStyle w:val="2"/>
        <w:ind w:left="0"/>
        <w:jc w:val="center"/>
        <w:rPr>
          <w:rFonts w:ascii="Times New Roman" w:hAnsi="Times New Roman" w:cs="Times New Roman"/>
          <w:sz w:val="28"/>
          <w:szCs w:val="28"/>
          <w:lang w:val="ru-RU"/>
        </w:rPr>
      </w:pPr>
      <w:bookmarkStart w:id="41" w:name="_TOC_250008"/>
      <w:bookmarkStart w:id="42" w:name="_Toc511659825"/>
      <w:r>
        <w:rPr>
          <w:rFonts w:ascii="Times New Roman" w:hAnsi="Times New Roman" w:cs="Times New Roman"/>
          <w:bCs w:val="0"/>
          <w:sz w:val="28"/>
          <w:szCs w:val="28"/>
          <w:lang w:val="ru-RU"/>
        </w:rPr>
        <w:lastRenderedPageBreak/>
        <w:t>О</w:t>
      </w:r>
      <w:bookmarkEnd w:id="41"/>
      <w:r>
        <w:rPr>
          <w:rFonts w:ascii="Times New Roman" w:hAnsi="Times New Roman" w:cs="Times New Roman"/>
          <w:bCs w:val="0"/>
          <w:sz w:val="28"/>
          <w:szCs w:val="28"/>
          <w:lang w:val="ru-RU"/>
        </w:rPr>
        <w:t>СНОВНЫЕ ТЕХНИЧЕСКИЕ ПАРАМЕТРЫ</w:t>
      </w:r>
      <w:bookmarkEnd w:id="42"/>
    </w:p>
    <w:tbl>
      <w:tblPr>
        <w:tblStyle w:val="7"/>
        <w:tblW w:w="9781" w:type="dxa"/>
        <w:tblInd w:w="-34" w:type="dxa"/>
        <w:tblLayout w:type="fixed"/>
        <w:tblLook w:val="04A0"/>
      </w:tblPr>
      <w:tblGrid>
        <w:gridCol w:w="6805"/>
        <w:gridCol w:w="2976"/>
      </w:tblGrid>
      <w:tr w:rsidR="00AA23D4" w:rsidTr="00EA1833">
        <w:trPr>
          <w:trHeight w:val="180"/>
        </w:trPr>
        <w:tc>
          <w:tcPr>
            <w:tcW w:w="6805" w:type="dxa"/>
          </w:tcPr>
          <w:p w:rsidR="00AA23D4" w:rsidRDefault="0067447D">
            <w:pPr>
              <w:spacing w:after="0" w:line="240" w:lineRule="auto"/>
              <w:contextualSpacing/>
              <w:jc w:val="center"/>
              <w:rPr>
                <w:b/>
                <w:sz w:val="24"/>
                <w:szCs w:val="24"/>
              </w:rPr>
            </w:pPr>
            <w:bookmarkStart w:id="43" w:name="_TOC_250007"/>
            <w:r>
              <w:rPr>
                <w:b/>
                <w:sz w:val="24"/>
                <w:szCs w:val="24"/>
              </w:rPr>
              <w:t>Наименование показателей</w:t>
            </w:r>
          </w:p>
        </w:tc>
        <w:tc>
          <w:tcPr>
            <w:tcW w:w="2976" w:type="dxa"/>
          </w:tcPr>
          <w:p w:rsidR="00AA23D4" w:rsidRDefault="0067447D">
            <w:pPr>
              <w:spacing w:after="0" w:line="240" w:lineRule="auto"/>
              <w:contextualSpacing/>
              <w:jc w:val="center"/>
              <w:rPr>
                <w:b/>
                <w:sz w:val="24"/>
                <w:szCs w:val="24"/>
              </w:rPr>
            </w:pPr>
            <w:r>
              <w:rPr>
                <w:b/>
                <w:sz w:val="24"/>
                <w:szCs w:val="24"/>
              </w:rPr>
              <w:t>Норма</w:t>
            </w:r>
          </w:p>
        </w:tc>
      </w:tr>
      <w:tr w:rsidR="00AA23D4" w:rsidTr="00EA1833">
        <w:tc>
          <w:tcPr>
            <w:tcW w:w="6805" w:type="dxa"/>
          </w:tcPr>
          <w:p w:rsidR="00AA23D4" w:rsidRDefault="0067447D">
            <w:pPr>
              <w:spacing w:after="0" w:line="240" w:lineRule="auto"/>
              <w:rPr>
                <w:sz w:val="28"/>
                <w:szCs w:val="28"/>
              </w:rPr>
            </w:pPr>
            <w:r>
              <w:rPr>
                <w:sz w:val="24"/>
                <w:szCs w:val="24"/>
              </w:rPr>
              <w:t>1.Номинальна</w:t>
            </w:r>
            <w:r w:rsidR="005B0F33">
              <w:rPr>
                <w:sz w:val="24"/>
                <w:szCs w:val="24"/>
              </w:rPr>
              <w:t>я</w:t>
            </w:r>
            <w:r>
              <w:rPr>
                <w:sz w:val="24"/>
                <w:szCs w:val="24"/>
              </w:rPr>
              <w:t xml:space="preserve"> мощность, кВт/</w:t>
            </w:r>
            <w:proofErr w:type="spellStart"/>
            <w:r>
              <w:rPr>
                <w:sz w:val="24"/>
                <w:szCs w:val="24"/>
              </w:rPr>
              <w:t>кВА</w:t>
            </w:r>
            <w:proofErr w:type="spellEnd"/>
          </w:p>
        </w:tc>
        <w:tc>
          <w:tcPr>
            <w:tcW w:w="2976" w:type="dxa"/>
          </w:tcPr>
          <w:p w:rsidR="00AA23D4" w:rsidRPr="007A3955" w:rsidRDefault="00D624AD" w:rsidP="00D624AD">
            <w:pPr>
              <w:spacing w:after="0" w:line="240" w:lineRule="auto"/>
              <w:contextualSpacing/>
              <w:jc w:val="center"/>
              <w:rPr>
                <w:sz w:val="24"/>
                <w:szCs w:val="24"/>
              </w:rPr>
            </w:pPr>
            <w:r>
              <w:rPr>
                <w:sz w:val="24"/>
                <w:szCs w:val="24"/>
              </w:rPr>
              <w:t>133</w:t>
            </w:r>
            <w:r w:rsidR="007A3955">
              <w:rPr>
                <w:sz w:val="24"/>
                <w:szCs w:val="24"/>
              </w:rPr>
              <w:t>/1</w:t>
            </w:r>
            <w:r>
              <w:rPr>
                <w:sz w:val="24"/>
                <w:szCs w:val="24"/>
              </w:rPr>
              <w:t>20</w:t>
            </w:r>
          </w:p>
        </w:tc>
      </w:tr>
      <w:tr w:rsidR="00AA23D4" w:rsidTr="00EA1833">
        <w:tc>
          <w:tcPr>
            <w:tcW w:w="6805" w:type="dxa"/>
          </w:tcPr>
          <w:p w:rsidR="00AA23D4" w:rsidRDefault="0067447D">
            <w:pPr>
              <w:spacing w:after="0" w:line="240" w:lineRule="auto"/>
              <w:contextualSpacing/>
              <w:rPr>
                <w:sz w:val="24"/>
                <w:szCs w:val="24"/>
              </w:rPr>
            </w:pPr>
            <w:r>
              <w:rPr>
                <w:sz w:val="24"/>
                <w:szCs w:val="24"/>
              </w:rPr>
              <w:t xml:space="preserve">2.Номинальное напряжение, </w:t>
            </w:r>
            <w:proofErr w:type="gramStart"/>
            <w:r>
              <w:rPr>
                <w:sz w:val="24"/>
                <w:szCs w:val="24"/>
              </w:rPr>
              <w:t>В</w:t>
            </w:r>
            <w:proofErr w:type="gramEnd"/>
          </w:p>
        </w:tc>
        <w:tc>
          <w:tcPr>
            <w:tcW w:w="2976" w:type="dxa"/>
          </w:tcPr>
          <w:p w:rsidR="00AA23D4" w:rsidRDefault="0067447D">
            <w:pPr>
              <w:spacing w:after="0" w:line="240" w:lineRule="auto"/>
              <w:contextualSpacing/>
              <w:jc w:val="center"/>
              <w:rPr>
                <w:sz w:val="24"/>
                <w:szCs w:val="24"/>
              </w:rPr>
            </w:pPr>
            <w:r>
              <w:rPr>
                <w:sz w:val="24"/>
                <w:szCs w:val="24"/>
              </w:rPr>
              <w:t>400</w:t>
            </w:r>
            <w:r>
              <w:rPr>
                <w:sz w:val="24"/>
                <w:szCs w:val="24"/>
                <w:lang w:val="en-US"/>
              </w:rPr>
              <w:t>/230</w:t>
            </w:r>
          </w:p>
        </w:tc>
      </w:tr>
      <w:tr w:rsidR="00AA23D4" w:rsidTr="00EA1833">
        <w:tc>
          <w:tcPr>
            <w:tcW w:w="6805" w:type="dxa"/>
          </w:tcPr>
          <w:p w:rsidR="00AA23D4" w:rsidRDefault="0067447D">
            <w:pPr>
              <w:spacing w:after="0" w:line="240" w:lineRule="auto"/>
              <w:rPr>
                <w:sz w:val="24"/>
                <w:szCs w:val="24"/>
              </w:rPr>
            </w:pPr>
            <w:r>
              <w:rPr>
                <w:sz w:val="24"/>
                <w:szCs w:val="24"/>
              </w:rPr>
              <w:t xml:space="preserve">3.Номинальная частота, </w:t>
            </w:r>
            <w:proofErr w:type="gramStart"/>
            <w:r>
              <w:rPr>
                <w:sz w:val="24"/>
                <w:szCs w:val="24"/>
              </w:rPr>
              <w:t>Гц</w:t>
            </w:r>
            <w:proofErr w:type="gramEnd"/>
          </w:p>
        </w:tc>
        <w:tc>
          <w:tcPr>
            <w:tcW w:w="2976" w:type="dxa"/>
          </w:tcPr>
          <w:p w:rsidR="00AA23D4" w:rsidRDefault="0067447D">
            <w:pPr>
              <w:spacing w:after="0" w:line="240" w:lineRule="auto"/>
              <w:contextualSpacing/>
              <w:jc w:val="center"/>
              <w:rPr>
                <w:sz w:val="24"/>
                <w:szCs w:val="24"/>
              </w:rPr>
            </w:pPr>
            <w:r>
              <w:rPr>
                <w:sz w:val="24"/>
                <w:szCs w:val="24"/>
              </w:rPr>
              <w:t>50</w:t>
            </w:r>
          </w:p>
        </w:tc>
      </w:tr>
      <w:tr w:rsidR="00AA23D4" w:rsidTr="00EA1833">
        <w:tc>
          <w:tcPr>
            <w:tcW w:w="6805" w:type="dxa"/>
          </w:tcPr>
          <w:p w:rsidR="00AA23D4" w:rsidRDefault="0067447D">
            <w:pPr>
              <w:spacing w:after="0" w:line="240" w:lineRule="auto"/>
              <w:rPr>
                <w:sz w:val="24"/>
                <w:szCs w:val="24"/>
              </w:rPr>
            </w:pPr>
            <w:r>
              <w:rPr>
                <w:sz w:val="24"/>
                <w:szCs w:val="24"/>
              </w:rPr>
              <w:t>4.Коэффициент мощности</w:t>
            </w:r>
          </w:p>
        </w:tc>
        <w:tc>
          <w:tcPr>
            <w:tcW w:w="2976" w:type="dxa"/>
          </w:tcPr>
          <w:p w:rsidR="00AA23D4" w:rsidRDefault="0067447D">
            <w:pPr>
              <w:spacing w:after="0" w:line="240" w:lineRule="auto"/>
              <w:contextualSpacing/>
              <w:jc w:val="center"/>
              <w:rPr>
                <w:sz w:val="24"/>
                <w:szCs w:val="24"/>
              </w:rPr>
            </w:pPr>
            <w:r>
              <w:rPr>
                <w:sz w:val="24"/>
                <w:szCs w:val="24"/>
              </w:rPr>
              <w:t>0,8</w:t>
            </w:r>
          </w:p>
        </w:tc>
      </w:tr>
      <w:tr w:rsidR="00AA23D4" w:rsidTr="00EA1833">
        <w:tc>
          <w:tcPr>
            <w:tcW w:w="6805" w:type="dxa"/>
          </w:tcPr>
          <w:p w:rsidR="00AA23D4" w:rsidRDefault="0067447D">
            <w:pPr>
              <w:spacing w:after="0" w:line="240" w:lineRule="auto"/>
              <w:rPr>
                <w:sz w:val="24"/>
                <w:szCs w:val="24"/>
              </w:rPr>
            </w:pPr>
            <w:r>
              <w:rPr>
                <w:sz w:val="24"/>
                <w:szCs w:val="24"/>
              </w:rPr>
              <w:t>5.Номинальный ток, А</w:t>
            </w:r>
          </w:p>
        </w:tc>
        <w:tc>
          <w:tcPr>
            <w:tcW w:w="2976" w:type="dxa"/>
          </w:tcPr>
          <w:p w:rsidR="00AA23D4" w:rsidRPr="00D624AD" w:rsidRDefault="00D624AD">
            <w:pPr>
              <w:spacing w:after="0" w:line="240" w:lineRule="auto"/>
              <w:contextualSpacing/>
              <w:jc w:val="center"/>
              <w:rPr>
                <w:sz w:val="24"/>
                <w:szCs w:val="24"/>
              </w:rPr>
            </w:pPr>
            <w:r>
              <w:rPr>
                <w:sz w:val="24"/>
                <w:szCs w:val="24"/>
              </w:rPr>
              <w:t>193</w:t>
            </w:r>
          </w:p>
        </w:tc>
      </w:tr>
      <w:tr w:rsidR="00AA23D4" w:rsidTr="00EA1833">
        <w:tc>
          <w:tcPr>
            <w:tcW w:w="6805" w:type="dxa"/>
          </w:tcPr>
          <w:p w:rsidR="00AA23D4" w:rsidRDefault="0067447D">
            <w:pPr>
              <w:spacing w:after="0" w:line="240" w:lineRule="auto"/>
              <w:rPr>
                <w:sz w:val="24"/>
                <w:szCs w:val="24"/>
              </w:rPr>
            </w:pPr>
            <w:r>
              <w:rPr>
                <w:sz w:val="24"/>
                <w:szCs w:val="24"/>
              </w:rPr>
              <w:t>6. Род тока</w:t>
            </w:r>
          </w:p>
        </w:tc>
        <w:tc>
          <w:tcPr>
            <w:tcW w:w="2976" w:type="dxa"/>
          </w:tcPr>
          <w:p w:rsidR="00AA23D4" w:rsidRDefault="0067447D">
            <w:pPr>
              <w:spacing w:after="0" w:line="240" w:lineRule="auto"/>
              <w:contextualSpacing/>
              <w:jc w:val="center"/>
              <w:rPr>
                <w:sz w:val="24"/>
                <w:szCs w:val="24"/>
              </w:rPr>
            </w:pPr>
            <w:r>
              <w:rPr>
                <w:sz w:val="24"/>
                <w:szCs w:val="24"/>
              </w:rPr>
              <w:t>Переменный трехфазный</w:t>
            </w:r>
          </w:p>
        </w:tc>
      </w:tr>
      <w:tr w:rsidR="00AA23D4" w:rsidTr="00EA1833">
        <w:tc>
          <w:tcPr>
            <w:tcW w:w="6805" w:type="dxa"/>
          </w:tcPr>
          <w:p w:rsidR="00AA23D4" w:rsidRDefault="0067447D">
            <w:pPr>
              <w:spacing w:after="0" w:line="240" w:lineRule="auto"/>
              <w:rPr>
                <w:sz w:val="24"/>
                <w:szCs w:val="24"/>
              </w:rPr>
            </w:pPr>
            <w:r>
              <w:rPr>
                <w:sz w:val="24"/>
                <w:szCs w:val="24"/>
              </w:rPr>
              <w:t xml:space="preserve">7.Частота вращения вала двигателя, </w:t>
            </w:r>
            <w:proofErr w:type="gramStart"/>
            <w:r>
              <w:rPr>
                <w:sz w:val="24"/>
                <w:szCs w:val="24"/>
              </w:rPr>
              <w:t>об</w:t>
            </w:r>
            <w:proofErr w:type="gramEnd"/>
            <w:r>
              <w:rPr>
                <w:sz w:val="24"/>
                <w:szCs w:val="24"/>
              </w:rPr>
              <w:t>/мин</w:t>
            </w:r>
          </w:p>
        </w:tc>
        <w:tc>
          <w:tcPr>
            <w:tcW w:w="2976" w:type="dxa"/>
          </w:tcPr>
          <w:p w:rsidR="00AA23D4" w:rsidRDefault="0067447D">
            <w:pPr>
              <w:spacing w:after="0" w:line="240" w:lineRule="auto"/>
              <w:contextualSpacing/>
              <w:jc w:val="center"/>
              <w:rPr>
                <w:sz w:val="24"/>
                <w:szCs w:val="24"/>
              </w:rPr>
            </w:pPr>
            <w:r>
              <w:rPr>
                <w:sz w:val="24"/>
                <w:szCs w:val="24"/>
              </w:rPr>
              <w:t>1500</w:t>
            </w:r>
          </w:p>
        </w:tc>
      </w:tr>
      <w:tr w:rsidR="00AA23D4" w:rsidTr="00EA1833">
        <w:trPr>
          <w:trHeight w:val="90"/>
        </w:trPr>
        <w:tc>
          <w:tcPr>
            <w:tcW w:w="6805" w:type="dxa"/>
          </w:tcPr>
          <w:p w:rsidR="00AA23D4" w:rsidRDefault="0067447D">
            <w:pPr>
              <w:spacing w:after="0" w:line="240" w:lineRule="auto"/>
              <w:rPr>
                <w:sz w:val="24"/>
                <w:szCs w:val="24"/>
              </w:rPr>
            </w:pPr>
            <w:r>
              <w:rPr>
                <w:sz w:val="24"/>
                <w:szCs w:val="24"/>
              </w:rPr>
              <w:t>8.Допустимая без ограничения продолжительности минимальная нагрузка, кВт</w:t>
            </w:r>
          </w:p>
        </w:tc>
        <w:tc>
          <w:tcPr>
            <w:tcW w:w="2976" w:type="dxa"/>
          </w:tcPr>
          <w:p w:rsidR="00AA23D4" w:rsidRPr="00392E76" w:rsidRDefault="00D624AD">
            <w:pPr>
              <w:spacing w:after="0" w:line="240" w:lineRule="auto"/>
              <w:contextualSpacing/>
              <w:jc w:val="center"/>
              <w:rPr>
                <w:sz w:val="24"/>
                <w:szCs w:val="24"/>
              </w:rPr>
            </w:pPr>
            <w:r>
              <w:rPr>
                <w:sz w:val="24"/>
                <w:szCs w:val="24"/>
              </w:rPr>
              <w:t>36</w:t>
            </w:r>
          </w:p>
        </w:tc>
      </w:tr>
      <w:tr w:rsidR="00AA23D4" w:rsidTr="00EA1833">
        <w:tc>
          <w:tcPr>
            <w:tcW w:w="6805" w:type="dxa"/>
          </w:tcPr>
          <w:p w:rsidR="00AA23D4" w:rsidRDefault="0067447D" w:rsidP="00713F0E">
            <w:pPr>
              <w:spacing w:after="0" w:line="240" w:lineRule="auto"/>
              <w:rPr>
                <w:sz w:val="24"/>
                <w:szCs w:val="24"/>
              </w:rPr>
            </w:pPr>
            <w:r>
              <w:rPr>
                <w:sz w:val="24"/>
                <w:szCs w:val="24"/>
              </w:rPr>
              <w:t>9.Расход топлива</w:t>
            </w:r>
            <w:r w:rsidR="00713F0E">
              <w:rPr>
                <w:sz w:val="24"/>
                <w:szCs w:val="24"/>
              </w:rPr>
              <w:t xml:space="preserve"> </w:t>
            </w:r>
            <w:r>
              <w:rPr>
                <w:sz w:val="24"/>
                <w:szCs w:val="24"/>
              </w:rPr>
              <w:t xml:space="preserve">при </w:t>
            </w:r>
            <w:r w:rsidR="00A05D0E" w:rsidRPr="00A05D0E">
              <w:rPr>
                <w:sz w:val="24"/>
                <w:szCs w:val="24"/>
              </w:rPr>
              <w:t>100</w:t>
            </w:r>
            <w:r>
              <w:rPr>
                <w:sz w:val="24"/>
                <w:szCs w:val="24"/>
              </w:rPr>
              <w:t xml:space="preserve">% нагрузке, </w:t>
            </w:r>
            <w:proofErr w:type="gramStart"/>
            <w:r>
              <w:rPr>
                <w:sz w:val="24"/>
                <w:szCs w:val="24"/>
              </w:rPr>
              <w:t>л</w:t>
            </w:r>
            <w:proofErr w:type="gramEnd"/>
            <w:r>
              <w:rPr>
                <w:sz w:val="24"/>
                <w:szCs w:val="24"/>
              </w:rPr>
              <w:t>/ч</w:t>
            </w:r>
          </w:p>
        </w:tc>
        <w:tc>
          <w:tcPr>
            <w:tcW w:w="2976" w:type="dxa"/>
          </w:tcPr>
          <w:p w:rsidR="00AA23D4" w:rsidRPr="00A06C40" w:rsidRDefault="007A3955" w:rsidP="00E41851">
            <w:pPr>
              <w:spacing w:after="0" w:line="240" w:lineRule="auto"/>
              <w:contextualSpacing/>
              <w:jc w:val="center"/>
              <w:rPr>
                <w:sz w:val="24"/>
                <w:szCs w:val="24"/>
              </w:rPr>
            </w:pPr>
            <w:r>
              <w:rPr>
                <w:sz w:val="24"/>
                <w:szCs w:val="24"/>
              </w:rPr>
              <w:t>30,</w:t>
            </w:r>
            <w:r w:rsidR="00D624AD">
              <w:rPr>
                <w:sz w:val="24"/>
                <w:szCs w:val="24"/>
              </w:rPr>
              <w:t>5</w:t>
            </w:r>
          </w:p>
        </w:tc>
      </w:tr>
      <w:tr w:rsidR="00AA23D4" w:rsidTr="00EA1833">
        <w:tc>
          <w:tcPr>
            <w:tcW w:w="6805" w:type="dxa"/>
          </w:tcPr>
          <w:p w:rsidR="00AA23D4" w:rsidRDefault="0067447D">
            <w:pPr>
              <w:spacing w:after="0" w:line="240" w:lineRule="auto"/>
              <w:rPr>
                <w:sz w:val="24"/>
                <w:szCs w:val="24"/>
              </w:rPr>
            </w:pPr>
            <w:r>
              <w:rPr>
                <w:sz w:val="24"/>
                <w:szCs w:val="24"/>
              </w:rPr>
              <w:t>10.</w:t>
            </w:r>
            <w:r w:rsidR="00BA5B7A">
              <w:rPr>
                <w:sz w:val="24"/>
                <w:szCs w:val="24"/>
              </w:rPr>
              <w:t xml:space="preserve"> </w:t>
            </w:r>
            <w:r w:rsidR="00E41851">
              <w:rPr>
                <w:sz w:val="24"/>
                <w:szCs w:val="24"/>
              </w:rPr>
              <w:t xml:space="preserve">Емкость топливного бака, </w:t>
            </w:r>
            <w:proofErr w:type="gramStart"/>
            <w:r w:rsidR="00E41851">
              <w:rPr>
                <w:sz w:val="24"/>
                <w:szCs w:val="24"/>
              </w:rPr>
              <w:t>л</w:t>
            </w:r>
            <w:proofErr w:type="gramEnd"/>
          </w:p>
        </w:tc>
        <w:tc>
          <w:tcPr>
            <w:tcW w:w="2976" w:type="dxa"/>
          </w:tcPr>
          <w:p w:rsidR="00AA23D4" w:rsidRPr="00E41851" w:rsidRDefault="00713F0E" w:rsidP="004F461B">
            <w:pPr>
              <w:spacing w:after="0" w:line="240" w:lineRule="auto"/>
              <w:contextualSpacing/>
              <w:jc w:val="center"/>
              <w:rPr>
                <w:sz w:val="24"/>
                <w:szCs w:val="24"/>
                <w:lang w:val="en-US"/>
              </w:rPr>
            </w:pPr>
            <w:r>
              <w:rPr>
                <w:sz w:val="24"/>
                <w:szCs w:val="24"/>
              </w:rPr>
              <w:t>1</w:t>
            </w:r>
            <w:r w:rsidR="00D624AD">
              <w:rPr>
                <w:sz w:val="24"/>
                <w:szCs w:val="24"/>
              </w:rPr>
              <w:t>87</w:t>
            </w:r>
          </w:p>
        </w:tc>
      </w:tr>
      <w:tr w:rsidR="00AA23D4" w:rsidTr="00EA1833">
        <w:tc>
          <w:tcPr>
            <w:tcW w:w="6805" w:type="dxa"/>
          </w:tcPr>
          <w:p w:rsidR="00AA23D4" w:rsidRDefault="0067447D" w:rsidP="00EA1833">
            <w:pPr>
              <w:spacing w:after="0" w:line="240" w:lineRule="auto"/>
              <w:rPr>
                <w:sz w:val="24"/>
                <w:szCs w:val="24"/>
              </w:rPr>
            </w:pPr>
            <w:r>
              <w:rPr>
                <w:sz w:val="24"/>
                <w:szCs w:val="24"/>
              </w:rPr>
              <w:t>11.</w:t>
            </w:r>
            <w:r w:rsidR="00EA1833">
              <w:rPr>
                <w:sz w:val="24"/>
                <w:szCs w:val="24"/>
              </w:rPr>
              <w:t xml:space="preserve"> </w:t>
            </w:r>
            <w:r w:rsidR="00E41851">
              <w:rPr>
                <w:sz w:val="24"/>
                <w:szCs w:val="24"/>
              </w:rPr>
              <w:t xml:space="preserve">Продолжительность непрерывной работы при номинальной мощности без дополнительной заправки топливом, не менее, </w:t>
            </w:r>
            <w:proofErr w:type="gramStart"/>
            <w:r w:rsidR="00E41851">
              <w:rPr>
                <w:sz w:val="24"/>
                <w:szCs w:val="24"/>
              </w:rPr>
              <w:t>ч</w:t>
            </w:r>
            <w:proofErr w:type="gramEnd"/>
          </w:p>
        </w:tc>
        <w:tc>
          <w:tcPr>
            <w:tcW w:w="2976" w:type="dxa"/>
          </w:tcPr>
          <w:p w:rsidR="00AA23D4" w:rsidRPr="00D624AD" w:rsidRDefault="00D624AD" w:rsidP="00DD333B">
            <w:pPr>
              <w:spacing w:after="0" w:line="240" w:lineRule="auto"/>
              <w:contextualSpacing/>
              <w:jc w:val="center"/>
              <w:rPr>
                <w:sz w:val="24"/>
                <w:szCs w:val="24"/>
              </w:rPr>
            </w:pPr>
            <w:r>
              <w:rPr>
                <w:sz w:val="24"/>
                <w:szCs w:val="24"/>
              </w:rPr>
              <w:t>8,2</w:t>
            </w:r>
          </w:p>
        </w:tc>
      </w:tr>
      <w:tr w:rsidR="00AA23D4" w:rsidTr="00EA1833">
        <w:tc>
          <w:tcPr>
            <w:tcW w:w="6805" w:type="dxa"/>
          </w:tcPr>
          <w:p w:rsidR="00AA23D4" w:rsidRDefault="0067447D">
            <w:pPr>
              <w:spacing w:after="0" w:line="240" w:lineRule="auto"/>
              <w:rPr>
                <w:sz w:val="24"/>
                <w:szCs w:val="24"/>
              </w:rPr>
            </w:pPr>
            <w:r>
              <w:rPr>
                <w:sz w:val="24"/>
                <w:szCs w:val="24"/>
              </w:rPr>
              <w:t>12.Степень автоматизации</w:t>
            </w:r>
          </w:p>
        </w:tc>
        <w:tc>
          <w:tcPr>
            <w:tcW w:w="2976" w:type="dxa"/>
          </w:tcPr>
          <w:p w:rsidR="00AA23D4" w:rsidRPr="00D17655" w:rsidRDefault="007A3955">
            <w:pPr>
              <w:spacing w:after="0" w:line="240" w:lineRule="auto"/>
              <w:contextualSpacing/>
              <w:jc w:val="center"/>
              <w:rPr>
                <w:sz w:val="24"/>
                <w:szCs w:val="24"/>
              </w:rPr>
            </w:pPr>
            <w:r>
              <w:rPr>
                <w:sz w:val="24"/>
                <w:szCs w:val="24"/>
              </w:rPr>
              <w:t>1</w:t>
            </w:r>
          </w:p>
        </w:tc>
      </w:tr>
      <w:tr w:rsidR="00AA23D4" w:rsidTr="00EA1833">
        <w:tc>
          <w:tcPr>
            <w:tcW w:w="6805" w:type="dxa"/>
          </w:tcPr>
          <w:p w:rsidR="00AA23D4" w:rsidRDefault="0067447D" w:rsidP="00713F0E">
            <w:pPr>
              <w:spacing w:after="0" w:line="240" w:lineRule="auto"/>
              <w:rPr>
                <w:sz w:val="24"/>
                <w:szCs w:val="24"/>
              </w:rPr>
            </w:pPr>
            <w:r>
              <w:rPr>
                <w:sz w:val="24"/>
                <w:szCs w:val="24"/>
              </w:rPr>
              <w:t>13.Габариты</w:t>
            </w:r>
            <w:r w:rsidR="00713F0E">
              <w:rPr>
                <w:sz w:val="24"/>
                <w:szCs w:val="24"/>
              </w:rPr>
              <w:t xml:space="preserve"> в кожухе,</w:t>
            </w:r>
            <w:r>
              <w:rPr>
                <w:sz w:val="24"/>
                <w:szCs w:val="24"/>
              </w:rPr>
              <w:t xml:space="preserve"> </w:t>
            </w:r>
            <w:proofErr w:type="gramStart"/>
            <w:r>
              <w:rPr>
                <w:sz w:val="24"/>
                <w:szCs w:val="24"/>
              </w:rPr>
              <w:t>мм</w:t>
            </w:r>
            <w:proofErr w:type="gramEnd"/>
            <w:r>
              <w:rPr>
                <w:sz w:val="24"/>
                <w:szCs w:val="24"/>
              </w:rPr>
              <w:t xml:space="preserve"> (</w:t>
            </w:r>
            <w:proofErr w:type="spellStart"/>
            <w:r>
              <w:rPr>
                <w:sz w:val="24"/>
                <w:szCs w:val="24"/>
              </w:rPr>
              <w:t>ДхШхВ</w:t>
            </w:r>
            <w:proofErr w:type="spellEnd"/>
            <w:r>
              <w:rPr>
                <w:sz w:val="24"/>
                <w:szCs w:val="24"/>
              </w:rPr>
              <w:t>)</w:t>
            </w:r>
          </w:p>
        </w:tc>
        <w:tc>
          <w:tcPr>
            <w:tcW w:w="2976" w:type="dxa"/>
          </w:tcPr>
          <w:p w:rsidR="00AA23D4" w:rsidRDefault="00D624AD" w:rsidP="00DD333B">
            <w:pPr>
              <w:spacing w:after="0" w:line="240" w:lineRule="auto"/>
              <w:contextualSpacing/>
              <w:jc w:val="center"/>
              <w:rPr>
                <w:sz w:val="24"/>
                <w:szCs w:val="24"/>
              </w:rPr>
            </w:pPr>
            <w:r>
              <w:rPr>
                <w:sz w:val="24"/>
                <w:szCs w:val="24"/>
              </w:rPr>
              <w:t>2940х1050х13</w:t>
            </w:r>
            <w:r w:rsidR="00713F0E">
              <w:rPr>
                <w:sz w:val="24"/>
                <w:szCs w:val="24"/>
              </w:rPr>
              <w:t>00</w:t>
            </w:r>
          </w:p>
        </w:tc>
      </w:tr>
      <w:tr w:rsidR="00AA23D4" w:rsidTr="00EA1833">
        <w:tc>
          <w:tcPr>
            <w:tcW w:w="6805" w:type="dxa"/>
          </w:tcPr>
          <w:p w:rsidR="00AA23D4" w:rsidRDefault="0067447D" w:rsidP="00713F0E">
            <w:pPr>
              <w:spacing w:after="0" w:line="240" w:lineRule="auto"/>
              <w:rPr>
                <w:sz w:val="24"/>
                <w:szCs w:val="24"/>
              </w:rPr>
            </w:pPr>
            <w:r>
              <w:rPr>
                <w:sz w:val="24"/>
                <w:szCs w:val="24"/>
              </w:rPr>
              <w:t xml:space="preserve">14.Масса (без заправочных жидкостей), </w:t>
            </w:r>
            <w:proofErr w:type="gramStart"/>
            <w:r>
              <w:rPr>
                <w:sz w:val="24"/>
                <w:szCs w:val="24"/>
              </w:rPr>
              <w:t>кг</w:t>
            </w:r>
            <w:proofErr w:type="gramEnd"/>
          </w:p>
        </w:tc>
        <w:tc>
          <w:tcPr>
            <w:tcW w:w="2976" w:type="dxa"/>
          </w:tcPr>
          <w:p w:rsidR="00AA23D4" w:rsidRPr="00A05D0E" w:rsidRDefault="00D624AD" w:rsidP="007A3955">
            <w:pPr>
              <w:spacing w:after="0" w:line="240" w:lineRule="auto"/>
              <w:contextualSpacing/>
              <w:jc w:val="center"/>
              <w:rPr>
                <w:sz w:val="24"/>
                <w:szCs w:val="24"/>
                <w:lang w:val="en-US"/>
              </w:rPr>
            </w:pPr>
            <w:r>
              <w:rPr>
                <w:sz w:val="24"/>
                <w:szCs w:val="24"/>
              </w:rPr>
              <w:t>1508</w:t>
            </w:r>
          </w:p>
        </w:tc>
      </w:tr>
      <w:tr w:rsidR="00AA23D4" w:rsidTr="00EA1833">
        <w:tc>
          <w:tcPr>
            <w:tcW w:w="6805" w:type="dxa"/>
          </w:tcPr>
          <w:p w:rsidR="00AA23D4" w:rsidRDefault="0067447D">
            <w:pPr>
              <w:spacing w:after="0" w:line="240" w:lineRule="auto"/>
              <w:rPr>
                <w:sz w:val="24"/>
                <w:szCs w:val="24"/>
              </w:rPr>
            </w:pPr>
            <w:r>
              <w:rPr>
                <w:sz w:val="24"/>
                <w:szCs w:val="24"/>
              </w:rPr>
              <w:t>15. Наддув (да\нет)</w:t>
            </w:r>
          </w:p>
        </w:tc>
        <w:tc>
          <w:tcPr>
            <w:tcW w:w="2976" w:type="dxa"/>
          </w:tcPr>
          <w:p w:rsidR="00AA23D4" w:rsidRDefault="000E2A88">
            <w:pPr>
              <w:spacing w:after="0" w:line="240" w:lineRule="auto"/>
              <w:contextualSpacing/>
              <w:jc w:val="center"/>
              <w:rPr>
                <w:sz w:val="24"/>
                <w:szCs w:val="24"/>
              </w:rPr>
            </w:pPr>
            <w:r>
              <w:rPr>
                <w:sz w:val="24"/>
                <w:szCs w:val="24"/>
              </w:rPr>
              <w:t>да</w:t>
            </w:r>
          </w:p>
        </w:tc>
      </w:tr>
      <w:tr w:rsidR="00AA23D4" w:rsidTr="00EA1833">
        <w:tc>
          <w:tcPr>
            <w:tcW w:w="6805" w:type="dxa"/>
          </w:tcPr>
          <w:p w:rsidR="00AA23D4" w:rsidRDefault="0067447D">
            <w:pPr>
              <w:spacing w:after="0" w:line="240" w:lineRule="auto"/>
              <w:rPr>
                <w:sz w:val="24"/>
                <w:szCs w:val="24"/>
              </w:rPr>
            </w:pPr>
            <w:r>
              <w:rPr>
                <w:sz w:val="24"/>
                <w:szCs w:val="24"/>
              </w:rPr>
              <w:t xml:space="preserve">16. Количество цилиндров двигателя </w:t>
            </w:r>
          </w:p>
        </w:tc>
        <w:tc>
          <w:tcPr>
            <w:tcW w:w="2976" w:type="dxa"/>
          </w:tcPr>
          <w:p w:rsidR="00AA23D4" w:rsidRPr="00F11880" w:rsidRDefault="00D624AD">
            <w:pPr>
              <w:spacing w:after="0" w:line="240" w:lineRule="auto"/>
              <w:contextualSpacing/>
              <w:jc w:val="center"/>
              <w:rPr>
                <w:sz w:val="24"/>
                <w:szCs w:val="24"/>
              </w:rPr>
            </w:pPr>
            <w:r>
              <w:rPr>
                <w:sz w:val="24"/>
                <w:szCs w:val="24"/>
              </w:rPr>
              <w:t>6</w:t>
            </w:r>
          </w:p>
        </w:tc>
      </w:tr>
      <w:tr w:rsidR="00AA23D4" w:rsidTr="00EA1833">
        <w:tc>
          <w:tcPr>
            <w:tcW w:w="6805" w:type="dxa"/>
          </w:tcPr>
          <w:p w:rsidR="00AA23D4" w:rsidRDefault="0067447D">
            <w:pPr>
              <w:spacing w:after="0" w:line="240" w:lineRule="auto"/>
              <w:rPr>
                <w:sz w:val="24"/>
                <w:szCs w:val="24"/>
              </w:rPr>
            </w:pPr>
            <w:r>
              <w:rPr>
                <w:sz w:val="24"/>
                <w:szCs w:val="24"/>
              </w:rPr>
              <w:t>17. Объем двигателя</w:t>
            </w:r>
            <w:r w:rsidR="00470C99">
              <w:rPr>
                <w:sz w:val="24"/>
                <w:szCs w:val="24"/>
              </w:rPr>
              <w:t>,</w:t>
            </w:r>
            <w:r w:rsidR="000E2A88">
              <w:rPr>
                <w:sz w:val="24"/>
                <w:szCs w:val="24"/>
                <w:lang w:val="en-US"/>
              </w:rPr>
              <w:t xml:space="preserve"> </w:t>
            </w:r>
            <w:proofErr w:type="gramStart"/>
            <w:r w:rsidR="000E2A88">
              <w:rPr>
                <w:sz w:val="24"/>
                <w:szCs w:val="24"/>
              </w:rPr>
              <w:t>л</w:t>
            </w:r>
            <w:proofErr w:type="gramEnd"/>
          </w:p>
        </w:tc>
        <w:tc>
          <w:tcPr>
            <w:tcW w:w="2976" w:type="dxa"/>
          </w:tcPr>
          <w:p w:rsidR="00AA23D4" w:rsidRPr="00E92FD7" w:rsidRDefault="00D624AD" w:rsidP="000424DB">
            <w:pPr>
              <w:spacing w:after="0" w:line="240" w:lineRule="auto"/>
              <w:contextualSpacing/>
              <w:jc w:val="center"/>
              <w:rPr>
                <w:sz w:val="24"/>
                <w:szCs w:val="24"/>
              </w:rPr>
            </w:pPr>
            <w:r>
              <w:rPr>
                <w:sz w:val="24"/>
                <w:szCs w:val="24"/>
              </w:rPr>
              <w:t>7,01</w:t>
            </w:r>
          </w:p>
        </w:tc>
      </w:tr>
      <w:tr w:rsidR="00AA23D4" w:rsidTr="00EA1833">
        <w:tc>
          <w:tcPr>
            <w:tcW w:w="6805" w:type="dxa"/>
          </w:tcPr>
          <w:p w:rsidR="00AA23D4" w:rsidRDefault="0067447D">
            <w:pPr>
              <w:spacing w:after="0" w:line="240" w:lineRule="auto"/>
              <w:rPr>
                <w:sz w:val="24"/>
                <w:szCs w:val="24"/>
              </w:rPr>
            </w:pPr>
            <w:r>
              <w:rPr>
                <w:sz w:val="24"/>
                <w:szCs w:val="24"/>
              </w:rPr>
              <w:t>18.Количество масла ДВС</w:t>
            </w:r>
            <w:r w:rsidR="000E2A88">
              <w:rPr>
                <w:sz w:val="24"/>
                <w:szCs w:val="24"/>
              </w:rPr>
              <w:t>, л</w:t>
            </w:r>
          </w:p>
        </w:tc>
        <w:tc>
          <w:tcPr>
            <w:tcW w:w="2976" w:type="dxa"/>
          </w:tcPr>
          <w:p w:rsidR="00AA23D4" w:rsidRPr="00A06C40" w:rsidRDefault="00713F0E">
            <w:pPr>
              <w:spacing w:after="0" w:line="240" w:lineRule="auto"/>
              <w:contextualSpacing/>
              <w:jc w:val="center"/>
              <w:rPr>
                <w:sz w:val="24"/>
                <w:szCs w:val="24"/>
              </w:rPr>
            </w:pPr>
            <w:r>
              <w:rPr>
                <w:sz w:val="24"/>
                <w:szCs w:val="24"/>
              </w:rPr>
              <w:t>1</w:t>
            </w:r>
            <w:r w:rsidR="007A3955">
              <w:rPr>
                <w:sz w:val="24"/>
                <w:szCs w:val="24"/>
              </w:rPr>
              <w:t>7</w:t>
            </w:r>
          </w:p>
        </w:tc>
      </w:tr>
      <w:tr w:rsidR="00AA23D4" w:rsidTr="00EA1833">
        <w:tc>
          <w:tcPr>
            <w:tcW w:w="6805" w:type="dxa"/>
          </w:tcPr>
          <w:p w:rsidR="00AA23D4" w:rsidRDefault="0067447D">
            <w:pPr>
              <w:spacing w:after="0" w:line="240" w:lineRule="auto"/>
              <w:rPr>
                <w:sz w:val="24"/>
                <w:szCs w:val="24"/>
              </w:rPr>
            </w:pPr>
            <w:r>
              <w:rPr>
                <w:sz w:val="24"/>
                <w:szCs w:val="24"/>
              </w:rPr>
              <w:t>19. Количество ОЖ в системе охлаждения</w:t>
            </w:r>
            <w:r w:rsidR="000E2A88">
              <w:rPr>
                <w:sz w:val="24"/>
                <w:szCs w:val="24"/>
              </w:rPr>
              <w:t xml:space="preserve">, </w:t>
            </w:r>
            <w:proofErr w:type="gramStart"/>
            <w:r w:rsidR="000E2A88">
              <w:rPr>
                <w:sz w:val="24"/>
                <w:szCs w:val="24"/>
              </w:rPr>
              <w:t>л</w:t>
            </w:r>
            <w:proofErr w:type="gramEnd"/>
          </w:p>
        </w:tc>
        <w:tc>
          <w:tcPr>
            <w:tcW w:w="2976" w:type="dxa"/>
          </w:tcPr>
          <w:p w:rsidR="00AA23D4" w:rsidRPr="00392E76" w:rsidRDefault="007A3955">
            <w:pPr>
              <w:spacing w:after="0" w:line="240" w:lineRule="auto"/>
              <w:contextualSpacing/>
              <w:jc w:val="center"/>
              <w:rPr>
                <w:sz w:val="24"/>
                <w:szCs w:val="24"/>
              </w:rPr>
            </w:pPr>
            <w:r>
              <w:rPr>
                <w:sz w:val="24"/>
                <w:szCs w:val="24"/>
              </w:rPr>
              <w:t>23</w:t>
            </w:r>
          </w:p>
        </w:tc>
      </w:tr>
    </w:tbl>
    <w:p w:rsidR="00AA23D4" w:rsidRDefault="0067447D" w:rsidP="00387A16">
      <w:pPr>
        <w:pStyle w:val="2"/>
        <w:ind w:left="0"/>
        <w:jc w:val="center"/>
        <w:rPr>
          <w:rFonts w:ascii="Times New Roman" w:hAnsi="Times New Roman" w:cs="Times New Roman"/>
          <w:bCs w:val="0"/>
          <w:sz w:val="28"/>
          <w:szCs w:val="28"/>
          <w:lang w:val="ru-RU"/>
        </w:rPr>
      </w:pPr>
      <w:bookmarkStart w:id="44" w:name="_Toc511659826"/>
      <w:r>
        <w:rPr>
          <w:rFonts w:ascii="Times New Roman" w:hAnsi="Times New Roman" w:cs="Times New Roman"/>
          <w:bCs w:val="0"/>
          <w:sz w:val="28"/>
          <w:szCs w:val="28"/>
        </w:rPr>
        <w:t>К</w:t>
      </w:r>
      <w:bookmarkEnd w:id="43"/>
      <w:r>
        <w:rPr>
          <w:rFonts w:ascii="Times New Roman" w:hAnsi="Times New Roman" w:cs="Times New Roman"/>
          <w:bCs w:val="0"/>
          <w:sz w:val="28"/>
          <w:szCs w:val="28"/>
        </w:rPr>
        <w:t>ОМПЛЕКТНОСТЬ</w:t>
      </w:r>
      <w:bookmarkEnd w:id="44"/>
    </w:p>
    <w:tbl>
      <w:tblPr>
        <w:tblStyle w:val="8"/>
        <w:tblW w:w="9752" w:type="dxa"/>
        <w:tblInd w:w="-5" w:type="dxa"/>
        <w:tblLayout w:type="fixed"/>
        <w:tblLook w:val="04A0"/>
      </w:tblPr>
      <w:tblGrid>
        <w:gridCol w:w="2842"/>
        <w:gridCol w:w="2688"/>
        <w:gridCol w:w="2975"/>
        <w:gridCol w:w="1247"/>
      </w:tblGrid>
      <w:tr w:rsidR="00AA23D4" w:rsidTr="00EA1833">
        <w:trPr>
          <w:trHeight w:val="382"/>
        </w:trPr>
        <w:tc>
          <w:tcPr>
            <w:tcW w:w="2842" w:type="dxa"/>
          </w:tcPr>
          <w:p w:rsidR="00AA23D4" w:rsidRDefault="0067447D">
            <w:pPr>
              <w:spacing w:after="0" w:line="240" w:lineRule="auto"/>
              <w:contextualSpacing/>
              <w:jc w:val="center"/>
              <w:rPr>
                <w:b/>
                <w:sz w:val="24"/>
                <w:szCs w:val="24"/>
              </w:rPr>
            </w:pPr>
            <w:r>
              <w:rPr>
                <w:b/>
                <w:sz w:val="24"/>
                <w:szCs w:val="24"/>
              </w:rPr>
              <w:t>Наименование</w:t>
            </w:r>
          </w:p>
        </w:tc>
        <w:tc>
          <w:tcPr>
            <w:tcW w:w="2688" w:type="dxa"/>
          </w:tcPr>
          <w:p w:rsidR="00AA23D4" w:rsidRDefault="0067447D">
            <w:pPr>
              <w:spacing w:after="0" w:line="240" w:lineRule="auto"/>
              <w:contextualSpacing/>
              <w:jc w:val="center"/>
              <w:rPr>
                <w:b/>
                <w:sz w:val="24"/>
                <w:szCs w:val="24"/>
              </w:rPr>
            </w:pPr>
            <w:r>
              <w:rPr>
                <w:b/>
                <w:sz w:val="24"/>
                <w:szCs w:val="24"/>
              </w:rPr>
              <w:t>Модель</w:t>
            </w:r>
          </w:p>
        </w:tc>
        <w:tc>
          <w:tcPr>
            <w:tcW w:w="2975" w:type="dxa"/>
          </w:tcPr>
          <w:p w:rsidR="00AA23D4" w:rsidRDefault="0067447D">
            <w:pPr>
              <w:spacing w:after="0" w:line="240" w:lineRule="auto"/>
              <w:contextualSpacing/>
              <w:jc w:val="center"/>
              <w:rPr>
                <w:b/>
                <w:sz w:val="24"/>
                <w:szCs w:val="24"/>
              </w:rPr>
            </w:pPr>
            <w:r>
              <w:rPr>
                <w:b/>
                <w:sz w:val="24"/>
                <w:szCs w:val="24"/>
              </w:rPr>
              <w:t>Заводской номер</w:t>
            </w:r>
          </w:p>
        </w:tc>
        <w:tc>
          <w:tcPr>
            <w:tcW w:w="1247" w:type="dxa"/>
          </w:tcPr>
          <w:p w:rsidR="00AA23D4" w:rsidRDefault="0067447D">
            <w:pPr>
              <w:spacing w:after="0" w:line="240" w:lineRule="auto"/>
              <w:contextualSpacing/>
              <w:jc w:val="center"/>
              <w:rPr>
                <w:b/>
                <w:sz w:val="24"/>
                <w:szCs w:val="24"/>
              </w:rPr>
            </w:pPr>
            <w:r>
              <w:rPr>
                <w:b/>
                <w:sz w:val="24"/>
                <w:szCs w:val="24"/>
              </w:rPr>
              <w:t>Кол-во</w:t>
            </w:r>
          </w:p>
        </w:tc>
      </w:tr>
      <w:tr w:rsidR="00AA23D4" w:rsidTr="00EA1833">
        <w:tc>
          <w:tcPr>
            <w:tcW w:w="2842" w:type="dxa"/>
          </w:tcPr>
          <w:p w:rsidR="00AA23D4" w:rsidRDefault="0067447D">
            <w:pPr>
              <w:spacing w:after="0" w:line="240" w:lineRule="auto"/>
              <w:rPr>
                <w:sz w:val="24"/>
                <w:szCs w:val="24"/>
              </w:rPr>
            </w:pPr>
            <w:r>
              <w:rPr>
                <w:sz w:val="24"/>
                <w:szCs w:val="24"/>
              </w:rPr>
              <w:t>Двигатель</w:t>
            </w:r>
          </w:p>
        </w:tc>
        <w:tc>
          <w:tcPr>
            <w:tcW w:w="2688" w:type="dxa"/>
          </w:tcPr>
          <w:p w:rsidR="00AA23D4" w:rsidRPr="00E41851" w:rsidRDefault="00103650" w:rsidP="00DD333B">
            <w:pPr>
              <w:spacing w:after="0" w:line="240" w:lineRule="auto"/>
              <w:contextualSpacing/>
              <w:jc w:val="center"/>
              <w:rPr>
                <w:sz w:val="24"/>
                <w:szCs w:val="24"/>
                <w:lang w:val="en-US"/>
              </w:rPr>
            </w:pPr>
            <w:r w:rsidRPr="00103650">
              <w:rPr>
                <w:sz w:val="24"/>
                <w:szCs w:val="24"/>
                <w:lang w:val="en-US"/>
              </w:rPr>
              <w:t xml:space="preserve">Ricardo </w:t>
            </w:r>
            <w:r w:rsidR="00D624AD" w:rsidRPr="00D624AD">
              <w:rPr>
                <w:sz w:val="24"/>
                <w:szCs w:val="24"/>
                <w:lang w:val="en-US"/>
              </w:rPr>
              <w:t>R6105BZLDS</w:t>
            </w:r>
          </w:p>
        </w:tc>
        <w:tc>
          <w:tcPr>
            <w:tcW w:w="2975" w:type="dxa"/>
          </w:tcPr>
          <w:p w:rsidR="00AA23D4" w:rsidRPr="002054A3" w:rsidRDefault="00AA23D4">
            <w:pPr>
              <w:spacing w:after="0" w:line="240" w:lineRule="auto"/>
              <w:contextualSpacing/>
              <w:jc w:val="center"/>
              <w:rPr>
                <w:sz w:val="24"/>
                <w:szCs w:val="24"/>
              </w:rPr>
            </w:pPr>
          </w:p>
        </w:tc>
        <w:tc>
          <w:tcPr>
            <w:tcW w:w="1247" w:type="dxa"/>
          </w:tcPr>
          <w:p w:rsidR="00AA23D4" w:rsidRPr="007119C1" w:rsidRDefault="007119C1">
            <w:pPr>
              <w:spacing w:after="0" w:line="240" w:lineRule="auto"/>
              <w:contextualSpacing/>
              <w:jc w:val="center"/>
              <w:rPr>
                <w:sz w:val="24"/>
                <w:szCs w:val="24"/>
                <w:lang w:val="en-US"/>
              </w:rPr>
            </w:pPr>
            <w:r>
              <w:rPr>
                <w:sz w:val="24"/>
                <w:szCs w:val="24"/>
                <w:lang w:val="en-US"/>
              </w:rPr>
              <w:t>1</w:t>
            </w:r>
          </w:p>
        </w:tc>
      </w:tr>
      <w:tr w:rsidR="00AA23D4" w:rsidTr="00EA1833">
        <w:tc>
          <w:tcPr>
            <w:tcW w:w="2842" w:type="dxa"/>
          </w:tcPr>
          <w:p w:rsidR="00AA23D4" w:rsidRDefault="0067447D">
            <w:pPr>
              <w:spacing w:after="0" w:line="240" w:lineRule="auto"/>
              <w:contextualSpacing/>
              <w:rPr>
                <w:sz w:val="24"/>
                <w:szCs w:val="24"/>
              </w:rPr>
            </w:pPr>
            <w:r>
              <w:rPr>
                <w:sz w:val="24"/>
                <w:szCs w:val="24"/>
              </w:rPr>
              <w:t>Генератор</w:t>
            </w:r>
          </w:p>
        </w:tc>
        <w:tc>
          <w:tcPr>
            <w:tcW w:w="2688" w:type="dxa"/>
          </w:tcPr>
          <w:p w:rsidR="00AA23D4" w:rsidRPr="00D624AD" w:rsidRDefault="00D624AD" w:rsidP="00E92FD7">
            <w:pPr>
              <w:spacing w:after="0" w:line="240" w:lineRule="auto"/>
              <w:contextualSpacing/>
              <w:jc w:val="center"/>
              <w:rPr>
                <w:sz w:val="24"/>
                <w:szCs w:val="24"/>
              </w:rPr>
            </w:pPr>
            <w:r>
              <w:rPr>
                <w:sz w:val="24"/>
                <w:szCs w:val="24"/>
                <w:lang w:val="en-US"/>
              </w:rPr>
              <w:t>CTG</w:t>
            </w:r>
            <w:r w:rsidR="002054A3">
              <w:rPr>
                <w:sz w:val="24"/>
                <w:szCs w:val="24"/>
              </w:rPr>
              <w:t xml:space="preserve"> </w:t>
            </w:r>
            <w:r w:rsidR="00103650" w:rsidRPr="00103650">
              <w:rPr>
                <w:sz w:val="24"/>
                <w:szCs w:val="24"/>
                <w:lang w:val="en-US"/>
              </w:rPr>
              <w:t>274</w:t>
            </w:r>
            <w:r>
              <w:rPr>
                <w:sz w:val="24"/>
                <w:szCs w:val="24"/>
                <w:lang w:val="en-US"/>
              </w:rPr>
              <w:t>E</w:t>
            </w:r>
          </w:p>
        </w:tc>
        <w:tc>
          <w:tcPr>
            <w:tcW w:w="2975" w:type="dxa"/>
          </w:tcPr>
          <w:p w:rsidR="00AA23D4" w:rsidRPr="002054A3" w:rsidRDefault="00AA23D4">
            <w:pPr>
              <w:spacing w:after="0" w:line="240" w:lineRule="auto"/>
              <w:contextualSpacing/>
              <w:jc w:val="center"/>
              <w:rPr>
                <w:sz w:val="24"/>
                <w:szCs w:val="24"/>
              </w:rPr>
            </w:pPr>
          </w:p>
        </w:tc>
        <w:tc>
          <w:tcPr>
            <w:tcW w:w="1247" w:type="dxa"/>
          </w:tcPr>
          <w:p w:rsidR="00AA23D4" w:rsidRPr="007119C1" w:rsidRDefault="007119C1">
            <w:pPr>
              <w:spacing w:after="0" w:line="240" w:lineRule="auto"/>
              <w:contextualSpacing/>
              <w:jc w:val="center"/>
              <w:rPr>
                <w:sz w:val="24"/>
                <w:szCs w:val="24"/>
                <w:lang w:val="en-US"/>
              </w:rPr>
            </w:pPr>
            <w:r>
              <w:rPr>
                <w:sz w:val="24"/>
                <w:szCs w:val="24"/>
                <w:lang w:val="en-US"/>
              </w:rPr>
              <w:t>1</w:t>
            </w:r>
          </w:p>
        </w:tc>
      </w:tr>
      <w:tr w:rsidR="00AA23D4" w:rsidTr="00EA1833">
        <w:tc>
          <w:tcPr>
            <w:tcW w:w="2842" w:type="dxa"/>
          </w:tcPr>
          <w:p w:rsidR="00AA23D4" w:rsidRDefault="0067447D">
            <w:pPr>
              <w:spacing w:after="0" w:line="240" w:lineRule="auto"/>
              <w:rPr>
                <w:sz w:val="24"/>
                <w:szCs w:val="24"/>
              </w:rPr>
            </w:pPr>
            <w:r>
              <w:rPr>
                <w:sz w:val="24"/>
                <w:szCs w:val="24"/>
              </w:rPr>
              <w:t>Щит управления</w:t>
            </w:r>
          </w:p>
        </w:tc>
        <w:tc>
          <w:tcPr>
            <w:tcW w:w="2688" w:type="dxa"/>
          </w:tcPr>
          <w:p w:rsidR="00AA23D4" w:rsidRDefault="00103650" w:rsidP="00713F0E">
            <w:pPr>
              <w:spacing w:after="0" w:line="240" w:lineRule="auto"/>
              <w:contextualSpacing/>
              <w:jc w:val="center"/>
              <w:rPr>
                <w:sz w:val="24"/>
                <w:szCs w:val="24"/>
                <w:lang w:val="en-US"/>
              </w:rPr>
            </w:pPr>
            <w:r w:rsidRPr="00103650">
              <w:rPr>
                <w:sz w:val="24"/>
                <w:szCs w:val="24"/>
                <w:lang w:val="en-US"/>
              </w:rPr>
              <w:t>DATAKOM D-300</w:t>
            </w:r>
          </w:p>
        </w:tc>
        <w:tc>
          <w:tcPr>
            <w:tcW w:w="2975" w:type="dxa"/>
          </w:tcPr>
          <w:p w:rsidR="00AA23D4" w:rsidRPr="007119C1" w:rsidRDefault="00AA23D4">
            <w:pPr>
              <w:spacing w:after="0" w:line="240" w:lineRule="auto"/>
              <w:contextualSpacing/>
              <w:jc w:val="center"/>
              <w:rPr>
                <w:sz w:val="24"/>
                <w:szCs w:val="24"/>
                <w:lang w:val="en-US"/>
              </w:rPr>
            </w:pPr>
          </w:p>
        </w:tc>
        <w:tc>
          <w:tcPr>
            <w:tcW w:w="1247" w:type="dxa"/>
          </w:tcPr>
          <w:p w:rsidR="00AA23D4" w:rsidRPr="007119C1" w:rsidRDefault="007119C1">
            <w:pPr>
              <w:spacing w:after="0" w:line="240" w:lineRule="auto"/>
              <w:contextualSpacing/>
              <w:jc w:val="center"/>
              <w:rPr>
                <w:sz w:val="24"/>
                <w:szCs w:val="24"/>
                <w:lang w:val="en-US"/>
              </w:rPr>
            </w:pPr>
            <w:r>
              <w:rPr>
                <w:sz w:val="24"/>
                <w:szCs w:val="24"/>
                <w:lang w:val="en-US"/>
              </w:rPr>
              <w:t>1</w:t>
            </w:r>
          </w:p>
        </w:tc>
      </w:tr>
      <w:tr w:rsidR="00AA23D4" w:rsidTr="00EA1833">
        <w:tc>
          <w:tcPr>
            <w:tcW w:w="2842" w:type="dxa"/>
          </w:tcPr>
          <w:p w:rsidR="00AA23D4" w:rsidRDefault="0067447D">
            <w:pPr>
              <w:spacing w:after="0" w:line="240" w:lineRule="auto"/>
              <w:rPr>
                <w:sz w:val="24"/>
                <w:szCs w:val="24"/>
              </w:rPr>
            </w:pPr>
            <w:r>
              <w:rPr>
                <w:sz w:val="24"/>
                <w:szCs w:val="24"/>
              </w:rPr>
              <w:t>АВР</w:t>
            </w:r>
          </w:p>
        </w:tc>
        <w:tc>
          <w:tcPr>
            <w:tcW w:w="2688" w:type="dxa"/>
          </w:tcPr>
          <w:p w:rsidR="00AA23D4" w:rsidRPr="00821CAD" w:rsidRDefault="00AA23D4">
            <w:pPr>
              <w:spacing w:after="0" w:line="240" w:lineRule="auto"/>
              <w:contextualSpacing/>
              <w:jc w:val="center"/>
              <w:rPr>
                <w:sz w:val="24"/>
                <w:szCs w:val="24"/>
                <w:lang w:val="en-US"/>
              </w:rPr>
            </w:pPr>
          </w:p>
        </w:tc>
        <w:tc>
          <w:tcPr>
            <w:tcW w:w="2975" w:type="dxa"/>
          </w:tcPr>
          <w:p w:rsidR="00AA23D4" w:rsidRDefault="00AA23D4">
            <w:pPr>
              <w:spacing w:after="0" w:line="240" w:lineRule="auto"/>
              <w:contextualSpacing/>
              <w:jc w:val="center"/>
              <w:rPr>
                <w:sz w:val="24"/>
                <w:szCs w:val="24"/>
              </w:rPr>
            </w:pPr>
          </w:p>
        </w:tc>
        <w:tc>
          <w:tcPr>
            <w:tcW w:w="1247" w:type="dxa"/>
          </w:tcPr>
          <w:p w:rsidR="00AA23D4" w:rsidRPr="00A06C40" w:rsidRDefault="00713F0E">
            <w:pPr>
              <w:spacing w:after="0" w:line="240" w:lineRule="auto"/>
              <w:contextualSpacing/>
              <w:jc w:val="center"/>
              <w:rPr>
                <w:sz w:val="24"/>
                <w:szCs w:val="24"/>
                <w:lang w:val="en-US"/>
              </w:rPr>
            </w:pPr>
            <w:r>
              <w:rPr>
                <w:sz w:val="24"/>
                <w:szCs w:val="24"/>
                <w:lang w:val="en-US"/>
              </w:rPr>
              <w:t>-</w:t>
            </w:r>
          </w:p>
        </w:tc>
      </w:tr>
      <w:tr w:rsidR="00AA23D4" w:rsidTr="00EA1833">
        <w:tc>
          <w:tcPr>
            <w:tcW w:w="2842" w:type="dxa"/>
          </w:tcPr>
          <w:p w:rsidR="00AA23D4" w:rsidRDefault="0067447D">
            <w:pPr>
              <w:spacing w:after="0" w:line="240" w:lineRule="auto"/>
              <w:rPr>
                <w:sz w:val="24"/>
                <w:szCs w:val="24"/>
              </w:rPr>
            </w:pPr>
            <w:proofErr w:type="spellStart"/>
            <w:r>
              <w:rPr>
                <w:sz w:val="24"/>
                <w:szCs w:val="24"/>
              </w:rPr>
              <w:t>Шумозащитный</w:t>
            </w:r>
            <w:proofErr w:type="spellEnd"/>
            <w:r>
              <w:rPr>
                <w:sz w:val="24"/>
                <w:szCs w:val="24"/>
              </w:rPr>
              <w:t xml:space="preserve"> кожух </w:t>
            </w:r>
          </w:p>
        </w:tc>
        <w:tc>
          <w:tcPr>
            <w:tcW w:w="2688" w:type="dxa"/>
          </w:tcPr>
          <w:p w:rsidR="00AA23D4" w:rsidRDefault="00AA23D4">
            <w:pPr>
              <w:spacing w:after="0" w:line="240" w:lineRule="auto"/>
              <w:contextualSpacing/>
              <w:jc w:val="center"/>
              <w:rPr>
                <w:sz w:val="24"/>
                <w:szCs w:val="24"/>
              </w:rPr>
            </w:pPr>
          </w:p>
        </w:tc>
        <w:tc>
          <w:tcPr>
            <w:tcW w:w="2975" w:type="dxa"/>
          </w:tcPr>
          <w:p w:rsidR="00AA23D4" w:rsidRDefault="00AA23D4">
            <w:pPr>
              <w:spacing w:after="0" w:line="240" w:lineRule="auto"/>
              <w:contextualSpacing/>
              <w:jc w:val="center"/>
              <w:rPr>
                <w:sz w:val="24"/>
                <w:szCs w:val="24"/>
              </w:rPr>
            </w:pPr>
          </w:p>
        </w:tc>
        <w:tc>
          <w:tcPr>
            <w:tcW w:w="1247" w:type="dxa"/>
          </w:tcPr>
          <w:p w:rsidR="00AA23D4" w:rsidRPr="00A06C40" w:rsidRDefault="00713F0E">
            <w:pPr>
              <w:spacing w:after="0" w:line="240" w:lineRule="auto"/>
              <w:contextualSpacing/>
              <w:jc w:val="center"/>
              <w:rPr>
                <w:sz w:val="24"/>
                <w:szCs w:val="24"/>
                <w:lang w:val="en-US"/>
              </w:rPr>
            </w:pPr>
            <w:r>
              <w:rPr>
                <w:sz w:val="24"/>
                <w:szCs w:val="24"/>
                <w:lang w:val="en-US"/>
              </w:rPr>
              <w:t>1</w:t>
            </w:r>
          </w:p>
        </w:tc>
      </w:tr>
      <w:tr w:rsidR="00AA23D4" w:rsidTr="00EA1833">
        <w:trPr>
          <w:trHeight w:val="297"/>
        </w:trPr>
        <w:tc>
          <w:tcPr>
            <w:tcW w:w="2842" w:type="dxa"/>
          </w:tcPr>
          <w:p w:rsidR="00AA23D4" w:rsidRDefault="0067447D">
            <w:pPr>
              <w:spacing w:after="0" w:line="240" w:lineRule="auto"/>
              <w:rPr>
                <w:sz w:val="24"/>
                <w:szCs w:val="24"/>
              </w:rPr>
            </w:pPr>
            <w:r>
              <w:rPr>
                <w:sz w:val="24"/>
                <w:szCs w:val="24"/>
              </w:rPr>
              <w:t>Контейнер</w:t>
            </w:r>
          </w:p>
        </w:tc>
        <w:tc>
          <w:tcPr>
            <w:tcW w:w="2688" w:type="dxa"/>
          </w:tcPr>
          <w:p w:rsidR="00AA23D4" w:rsidRDefault="00AA23D4">
            <w:pPr>
              <w:spacing w:after="0" w:line="240" w:lineRule="auto"/>
              <w:contextualSpacing/>
              <w:jc w:val="center"/>
              <w:rPr>
                <w:sz w:val="24"/>
                <w:szCs w:val="24"/>
              </w:rPr>
            </w:pPr>
          </w:p>
        </w:tc>
        <w:tc>
          <w:tcPr>
            <w:tcW w:w="2975" w:type="dxa"/>
          </w:tcPr>
          <w:p w:rsidR="00AA23D4" w:rsidRDefault="00AA23D4">
            <w:pPr>
              <w:spacing w:after="0" w:line="240" w:lineRule="auto"/>
              <w:contextualSpacing/>
              <w:jc w:val="center"/>
              <w:rPr>
                <w:sz w:val="24"/>
                <w:szCs w:val="24"/>
              </w:rPr>
            </w:pPr>
          </w:p>
        </w:tc>
        <w:tc>
          <w:tcPr>
            <w:tcW w:w="1247" w:type="dxa"/>
          </w:tcPr>
          <w:p w:rsidR="00AA23D4" w:rsidRPr="00713F0E" w:rsidRDefault="00713F0E" w:rsidP="00821CAD">
            <w:pPr>
              <w:spacing w:after="0" w:line="240" w:lineRule="auto"/>
              <w:contextualSpacing/>
              <w:jc w:val="center"/>
              <w:rPr>
                <w:sz w:val="24"/>
                <w:szCs w:val="24"/>
                <w:lang w:val="en-US"/>
              </w:rPr>
            </w:pPr>
            <w:bookmarkStart w:id="45" w:name="_GoBack"/>
            <w:bookmarkEnd w:id="45"/>
            <w:r>
              <w:rPr>
                <w:sz w:val="24"/>
                <w:szCs w:val="24"/>
                <w:lang w:val="en-US"/>
              </w:rPr>
              <w:t>-</w:t>
            </w:r>
          </w:p>
        </w:tc>
      </w:tr>
      <w:tr w:rsidR="00AA23D4" w:rsidTr="00EA1833">
        <w:tc>
          <w:tcPr>
            <w:tcW w:w="2842" w:type="dxa"/>
          </w:tcPr>
          <w:p w:rsidR="00AA23D4" w:rsidRDefault="0067447D">
            <w:pPr>
              <w:spacing w:after="0" w:line="240" w:lineRule="auto"/>
              <w:rPr>
                <w:sz w:val="24"/>
                <w:szCs w:val="24"/>
              </w:rPr>
            </w:pPr>
            <w:r>
              <w:rPr>
                <w:sz w:val="24"/>
                <w:szCs w:val="24"/>
              </w:rPr>
              <w:t>АКБ</w:t>
            </w:r>
          </w:p>
        </w:tc>
        <w:tc>
          <w:tcPr>
            <w:tcW w:w="2688" w:type="dxa"/>
          </w:tcPr>
          <w:p w:rsidR="00AA23D4" w:rsidRPr="00CD69C8" w:rsidRDefault="007119C1">
            <w:pPr>
              <w:spacing w:after="0" w:line="240" w:lineRule="auto"/>
              <w:contextualSpacing/>
              <w:jc w:val="center"/>
              <w:rPr>
                <w:sz w:val="24"/>
                <w:szCs w:val="24"/>
              </w:rPr>
            </w:pPr>
            <w:r>
              <w:rPr>
                <w:sz w:val="24"/>
                <w:szCs w:val="24"/>
                <w:lang w:val="en-US"/>
              </w:rPr>
              <w:t>12 V</w:t>
            </w:r>
          </w:p>
        </w:tc>
        <w:tc>
          <w:tcPr>
            <w:tcW w:w="2975" w:type="dxa"/>
          </w:tcPr>
          <w:p w:rsidR="00AA23D4" w:rsidRDefault="00AA23D4">
            <w:pPr>
              <w:spacing w:after="0" w:line="240" w:lineRule="auto"/>
              <w:contextualSpacing/>
              <w:jc w:val="center"/>
              <w:rPr>
                <w:sz w:val="24"/>
                <w:szCs w:val="24"/>
              </w:rPr>
            </w:pPr>
          </w:p>
        </w:tc>
        <w:tc>
          <w:tcPr>
            <w:tcW w:w="1247" w:type="dxa"/>
          </w:tcPr>
          <w:p w:rsidR="00AA23D4" w:rsidRPr="007119C1" w:rsidRDefault="007119C1">
            <w:pPr>
              <w:spacing w:after="0" w:line="240" w:lineRule="auto"/>
              <w:contextualSpacing/>
              <w:jc w:val="center"/>
              <w:rPr>
                <w:sz w:val="24"/>
                <w:szCs w:val="24"/>
                <w:lang w:val="en-US"/>
              </w:rPr>
            </w:pPr>
            <w:r>
              <w:rPr>
                <w:sz w:val="24"/>
                <w:szCs w:val="24"/>
                <w:lang w:val="en-US"/>
              </w:rPr>
              <w:t>2</w:t>
            </w:r>
          </w:p>
        </w:tc>
      </w:tr>
      <w:tr w:rsidR="00AA23D4" w:rsidTr="00EA1833">
        <w:tc>
          <w:tcPr>
            <w:tcW w:w="2842" w:type="dxa"/>
          </w:tcPr>
          <w:p w:rsidR="00AA23D4" w:rsidRDefault="0067447D">
            <w:pPr>
              <w:spacing w:after="0" w:line="240" w:lineRule="auto"/>
              <w:rPr>
                <w:sz w:val="24"/>
                <w:szCs w:val="24"/>
              </w:rPr>
            </w:pPr>
            <w:r>
              <w:rPr>
                <w:sz w:val="24"/>
                <w:szCs w:val="24"/>
              </w:rPr>
              <w:t>Шасси</w:t>
            </w:r>
          </w:p>
        </w:tc>
        <w:tc>
          <w:tcPr>
            <w:tcW w:w="2688" w:type="dxa"/>
          </w:tcPr>
          <w:p w:rsidR="00AA23D4" w:rsidRDefault="00AA23D4">
            <w:pPr>
              <w:spacing w:after="0" w:line="240" w:lineRule="auto"/>
              <w:contextualSpacing/>
              <w:jc w:val="center"/>
              <w:rPr>
                <w:sz w:val="24"/>
                <w:szCs w:val="24"/>
              </w:rPr>
            </w:pPr>
          </w:p>
        </w:tc>
        <w:tc>
          <w:tcPr>
            <w:tcW w:w="2975" w:type="dxa"/>
          </w:tcPr>
          <w:p w:rsidR="00AA23D4" w:rsidRDefault="00AA23D4">
            <w:pPr>
              <w:spacing w:after="0" w:line="240" w:lineRule="auto"/>
              <w:contextualSpacing/>
              <w:jc w:val="center"/>
              <w:rPr>
                <w:sz w:val="24"/>
                <w:szCs w:val="24"/>
              </w:rPr>
            </w:pPr>
          </w:p>
        </w:tc>
        <w:tc>
          <w:tcPr>
            <w:tcW w:w="1247" w:type="dxa"/>
          </w:tcPr>
          <w:p w:rsidR="00AA23D4" w:rsidRPr="007119C1" w:rsidRDefault="007119C1">
            <w:pPr>
              <w:spacing w:after="0" w:line="240" w:lineRule="auto"/>
              <w:contextualSpacing/>
              <w:jc w:val="center"/>
              <w:rPr>
                <w:sz w:val="24"/>
                <w:szCs w:val="24"/>
                <w:lang w:val="en-US"/>
              </w:rPr>
            </w:pPr>
            <w:r>
              <w:rPr>
                <w:sz w:val="24"/>
                <w:szCs w:val="24"/>
                <w:lang w:val="en-US"/>
              </w:rPr>
              <w:t>--</w:t>
            </w:r>
          </w:p>
        </w:tc>
      </w:tr>
      <w:tr w:rsidR="00AA23D4" w:rsidTr="00EA1833">
        <w:tc>
          <w:tcPr>
            <w:tcW w:w="2842" w:type="dxa"/>
          </w:tcPr>
          <w:p w:rsidR="00AA23D4" w:rsidRDefault="00470C99">
            <w:pPr>
              <w:spacing w:after="0" w:line="240" w:lineRule="auto"/>
              <w:rPr>
                <w:sz w:val="24"/>
                <w:szCs w:val="24"/>
              </w:rPr>
            </w:pPr>
            <w:r>
              <w:rPr>
                <w:sz w:val="24"/>
                <w:szCs w:val="24"/>
              </w:rPr>
              <w:t>Д</w:t>
            </w:r>
            <w:r w:rsidR="0067447D">
              <w:rPr>
                <w:sz w:val="24"/>
                <w:szCs w:val="24"/>
              </w:rPr>
              <w:t>окументация</w:t>
            </w:r>
          </w:p>
        </w:tc>
        <w:tc>
          <w:tcPr>
            <w:tcW w:w="2688" w:type="dxa"/>
          </w:tcPr>
          <w:p w:rsidR="00AA23D4" w:rsidRDefault="00A06C40">
            <w:pPr>
              <w:spacing w:after="0" w:line="240" w:lineRule="auto"/>
              <w:contextualSpacing/>
              <w:jc w:val="center"/>
              <w:rPr>
                <w:sz w:val="24"/>
                <w:szCs w:val="24"/>
              </w:rPr>
            </w:pPr>
            <w:r>
              <w:rPr>
                <w:sz w:val="24"/>
                <w:szCs w:val="24"/>
              </w:rPr>
              <w:t>комплект</w:t>
            </w:r>
          </w:p>
        </w:tc>
        <w:tc>
          <w:tcPr>
            <w:tcW w:w="2975" w:type="dxa"/>
          </w:tcPr>
          <w:p w:rsidR="00AA23D4" w:rsidRDefault="00AA23D4">
            <w:pPr>
              <w:spacing w:after="0" w:line="240" w:lineRule="auto"/>
              <w:contextualSpacing/>
              <w:jc w:val="center"/>
              <w:rPr>
                <w:sz w:val="24"/>
                <w:szCs w:val="24"/>
              </w:rPr>
            </w:pPr>
          </w:p>
        </w:tc>
        <w:tc>
          <w:tcPr>
            <w:tcW w:w="1247" w:type="dxa"/>
          </w:tcPr>
          <w:p w:rsidR="00AA23D4" w:rsidRPr="00CD69C8" w:rsidRDefault="007119C1">
            <w:pPr>
              <w:spacing w:after="0" w:line="240" w:lineRule="auto"/>
              <w:contextualSpacing/>
              <w:jc w:val="center"/>
              <w:rPr>
                <w:sz w:val="24"/>
                <w:szCs w:val="24"/>
              </w:rPr>
            </w:pPr>
            <w:r>
              <w:rPr>
                <w:sz w:val="24"/>
                <w:szCs w:val="24"/>
                <w:lang w:val="en-US"/>
              </w:rPr>
              <w:t>1</w:t>
            </w:r>
          </w:p>
        </w:tc>
      </w:tr>
      <w:tr w:rsidR="00AA23D4" w:rsidTr="00EA1833">
        <w:tc>
          <w:tcPr>
            <w:tcW w:w="2842" w:type="dxa"/>
          </w:tcPr>
          <w:p w:rsidR="00AA23D4" w:rsidRDefault="0067447D">
            <w:pPr>
              <w:spacing w:after="0" w:line="240" w:lineRule="auto"/>
              <w:rPr>
                <w:sz w:val="24"/>
                <w:szCs w:val="24"/>
              </w:rPr>
            </w:pPr>
            <w:r>
              <w:rPr>
                <w:sz w:val="24"/>
                <w:szCs w:val="24"/>
              </w:rPr>
              <w:t>ЗИП</w:t>
            </w:r>
          </w:p>
        </w:tc>
        <w:tc>
          <w:tcPr>
            <w:tcW w:w="2688" w:type="dxa"/>
          </w:tcPr>
          <w:p w:rsidR="00AA23D4" w:rsidRDefault="00AA23D4">
            <w:pPr>
              <w:spacing w:after="0" w:line="240" w:lineRule="auto"/>
              <w:contextualSpacing/>
              <w:jc w:val="center"/>
              <w:rPr>
                <w:sz w:val="24"/>
                <w:szCs w:val="24"/>
              </w:rPr>
            </w:pPr>
          </w:p>
        </w:tc>
        <w:tc>
          <w:tcPr>
            <w:tcW w:w="2975" w:type="dxa"/>
          </w:tcPr>
          <w:p w:rsidR="00AA23D4" w:rsidRDefault="00AA23D4">
            <w:pPr>
              <w:spacing w:after="0" w:line="240" w:lineRule="auto"/>
              <w:contextualSpacing/>
              <w:jc w:val="center"/>
              <w:rPr>
                <w:sz w:val="24"/>
                <w:szCs w:val="24"/>
              </w:rPr>
            </w:pPr>
          </w:p>
        </w:tc>
        <w:tc>
          <w:tcPr>
            <w:tcW w:w="1247" w:type="dxa"/>
          </w:tcPr>
          <w:p w:rsidR="00AA23D4" w:rsidRPr="00D8084C" w:rsidRDefault="00DD333B">
            <w:pPr>
              <w:spacing w:after="0" w:line="240" w:lineRule="auto"/>
              <w:contextualSpacing/>
              <w:jc w:val="center"/>
              <w:rPr>
                <w:sz w:val="24"/>
                <w:szCs w:val="24"/>
              </w:rPr>
            </w:pPr>
            <w:r>
              <w:rPr>
                <w:sz w:val="24"/>
                <w:szCs w:val="24"/>
              </w:rPr>
              <w:t>--</w:t>
            </w:r>
          </w:p>
        </w:tc>
      </w:tr>
      <w:tr w:rsidR="005203C4" w:rsidTr="00EA1833">
        <w:tc>
          <w:tcPr>
            <w:tcW w:w="2842" w:type="dxa"/>
          </w:tcPr>
          <w:p w:rsidR="005203C4" w:rsidRDefault="005203C4">
            <w:pPr>
              <w:spacing w:after="0" w:line="240" w:lineRule="auto"/>
              <w:rPr>
                <w:sz w:val="24"/>
                <w:szCs w:val="24"/>
              </w:rPr>
            </w:pPr>
            <w:r>
              <w:rPr>
                <w:sz w:val="24"/>
                <w:szCs w:val="24"/>
              </w:rPr>
              <w:t>Эл</w:t>
            </w:r>
            <w:proofErr w:type="gramStart"/>
            <w:r>
              <w:rPr>
                <w:sz w:val="24"/>
                <w:szCs w:val="24"/>
              </w:rPr>
              <w:t>.</w:t>
            </w:r>
            <w:proofErr w:type="gramEnd"/>
            <w:r>
              <w:rPr>
                <w:sz w:val="24"/>
                <w:szCs w:val="24"/>
              </w:rPr>
              <w:t xml:space="preserve"> </w:t>
            </w:r>
            <w:proofErr w:type="gramStart"/>
            <w:r>
              <w:rPr>
                <w:sz w:val="24"/>
                <w:szCs w:val="24"/>
              </w:rPr>
              <w:t>п</w:t>
            </w:r>
            <w:proofErr w:type="gramEnd"/>
            <w:r>
              <w:rPr>
                <w:sz w:val="24"/>
                <w:szCs w:val="24"/>
              </w:rPr>
              <w:t>одогрев ОЖ</w:t>
            </w:r>
          </w:p>
        </w:tc>
        <w:tc>
          <w:tcPr>
            <w:tcW w:w="2688" w:type="dxa"/>
          </w:tcPr>
          <w:p w:rsidR="005203C4" w:rsidRDefault="00BE3D8F">
            <w:pPr>
              <w:spacing w:after="0" w:line="240" w:lineRule="auto"/>
              <w:contextualSpacing/>
              <w:jc w:val="center"/>
              <w:rPr>
                <w:sz w:val="24"/>
                <w:szCs w:val="24"/>
              </w:rPr>
            </w:pPr>
            <w:r>
              <w:rPr>
                <w:sz w:val="24"/>
                <w:szCs w:val="24"/>
              </w:rPr>
              <w:t>да</w:t>
            </w:r>
          </w:p>
        </w:tc>
        <w:tc>
          <w:tcPr>
            <w:tcW w:w="2975" w:type="dxa"/>
          </w:tcPr>
          <w:p w:rsidR="005203C4" w:rsidRDefault="005203C4">
            <w:pPr>
              <w:spacing w:after="0" w:line="240" w:lineRule="auto"/>
              <w:contextualSpacing/>
              <w:jc w:val="center"/>
              <w:rPr>
                <w:sz w:val="24"/>
                <w:szCs w:val="24"/>
              </w:rPr>
            </w:pPr>
          </w:p>
        </w:tc>
        <w:tc>
          <w:tcPr>
            <w:tcW w:w="1247" w:type="dxa"/>
          </w:tcPr>
          <w:p w:rsidR="005203C4" w:rsidRPr="00470C99" w:rsidRDefault="00BE3D8F">
            <w:pPr>
              <w:spacing w:after="0" w:line="240" w:lineRule="auto"/>
              <w:contextualSpacing/>
              <w:jc w:val="center"/>
              <w:rPr>
                <w:sz w:val="24"/>
                <w:szCs w:val="24"/>
              </w:rPr>
            </w:pPr>
            <w:r>
              <w:rPr>
                <w:sz w:val="24"/>
                <w:szCs w:val="24"/>
              </w:rPr>
              <w:t>1</w:t>
            </w:r>
          </w:p>
        </w:tc>
      </w:tr>
    </w:tbl>
    <w:p w:rsidR="00AA23D4" w:rsidRDefault="0067447D" w:rsidP="009568E2">
      <w:pPr>
        <w:pStyle w:val="2"/>
        <w:spacing w:before="240" w:line="360" w:lineRule="auto"/>
        <w:ind w:left="0"/>
        <w:jc w:val="center"/>
        <w:rPr>
          <w:rFonts w:ascii="Times New Roman" w:hAnsi="Times New Roman" w:cs="Times New Roman"/>
          <w:bCs w:val="0"/>
          <w:sz w:val="28"/>
          <w:szCs w:val="28"/>
          <w:lang w:val="ru-RU"/>
        </w:rPr>
      </w:pPr>
      <w:bookmarkStart w:id="46" w:name="_Toc511659827"/>
      <w:r>
        <w:rPr>
          <w:rFonts w:ascii="Times New Roman" w:hAnsi="Times New Roman" w:cs="Times New Roman"/>
          <w:bCs w:val="0"/>
          <w:sz w:val="28"/>
          <w:szCs w:val="28"/>
          <w:lang w:val="ru-RU"/>
        </w:rPr>
        <w:t>Применяемые технические жидкости.</w:t>
      </w:r>
      <w:bookmarkEnd w:id="46"/>
    </w:p>
    <w:p w:rsidR="00AA23D4" w:rsidRDefault="0067447D" w:rsidP="008C7A77">
      <w:pPr>
        <w:spacing w:line="240" w:lineRule="auto"/>
      </w:pPr>
      <w:r>
        <w:t xml:space="preserve">Дизельное топливо ________________________________ заправлено/слито </w:t>
      </w:r>
    </w:p>
    <w:p w:rsidR="00AA23D4" w:rsidRDefault="0067447D" w:rsidP="008C7A77">
      <w:pPr>
        <w:spacing w:line="240" w:lineRule="auto"/>
      </w:pPr>
      <w:r>
        <w:t>Масло двигателя___________________________________ заправлено/слито</w:t>
      </w:r>
    </w:p>
    <w:p w:rsidR="00AA23D4" w:rsidRDefault="0067447D" w:rsidP="008C7A77">
      <w:pPr>
        <w:spacing w:line="240" w:lineRule="auto"/>
      </w:pPr>
      <w:r>
        <w:t>Охлаждающая жидкость ____________________________ заправлено/слито</w:t>
      </w:r>
    </w:p>
    <w:p w:rsidR="00754148" w:rsidRDefault="00754148" w:rsidP="008C7A77">
      <w:pPr>
        <w:pStyle w:val="2"/>
        <w:spacing w:after="240" w:line="480" w:lineRule="auto"/>
        <w:ind w:left="0"/>
        <w:jc w:val="center"/>
        <w:rPr>
          <w:rFonts w:ascii="Times New Roman" w:hAnsi="Times New Roman" w:cs="Times New Roman"/>
          <w:bCs w:val="0"/>
          <w:sz w:val="28"/>
          <w:szCs w:val="28"/>
          <w:lang w:val="ru-RU"/>
        </w:rPr>
      </w:pPr>
      <w:bookmarkStart w:id="47" w:name="_Toc511659828"/>
    </w:p>
    <w:p w:rsidR="00AA23D4" w:rsidRDefault="00754148" w:rsidP="008C7A77">
      <w:pPr>
        <w:pStyle w:val="2"/>
        <w:spacing w:after="240" w:line="480" w:lineRule="auto"/>
        <w:ind w:left="0"/>
        <w:jc w:val="center"/>
        <w:rPr>
          <w:rFonts w:ascii="Times New Roman" w:hAnsi="Times New Roman" w:cs="Times New Roman"/>
          <w:sz w:val="28"/>
          <w:szCs w:val="28"/>
          <w:lang w:val="ru-RU"/>
        </w:rPr>
      </w:pPr>
      <w:r>
        <w:rPr>
          <w:rFonts w:ascii="Times New Roman" w:hAnsi="Times New Roman" w:cs="Times New Roman"/>
          <w:bCs w:val="0"/>
          <w:sz w:val="28"/>
          <w:szCs w:val="28"/>
          <w:lang w:val="ru-RU"/>
        </w:rPr>
        <w:lastRenderedPageBreak/>
        <w:t>С</w:t>
      </w:r>
      <w:r w:rsidR="0067447D">
        <w:rPr>
          <w:rFonts w:ascii="Times New Roman" w:hAnsi="Times New Roman" w:cs="Times New Roman"/>
          <w:bCs w:val="0"/>
          <w:sz w:val="28"/>
          <w:szCs w:val="28"/>
          <w:lang w:val="ru-RU"/>
        </w:rPr>
        <w:t>ВИДЕТЕЛЬСТВО О ПРИЕМКЕ</w:t>
      </w:r>
      <w:bookmarkEnd w:id="47"/>
    </w:p>
    <w:p w:rsidR="00AA23D4" w:rsidRPr="00103650" w:rsidRDefault="0067447D">
      <w:pPr>
        <w:rPr>
          <w:rFonts w:ascii="Times New Roman" w:hAnsi="Times New Roman" w:cs="Times New Roman"/>
          <w:sz w:val="28"/>
          <w:szCs w:val="28"/>
        </w:rPr>
      </w:pPr>
      <w:r>
        <w:rPr>
          <w:rFonts w:ascii="Times New Roman" w:hAnsi="Times New Roman" w:cs="Times New Roman"/>
          <w:sz w:val="28"/>
          <w:szCs w:val="28"/>
        </w:rPr>
        <w:t xml:space="preserve">Дизель-генератор марки: </w:t>
      </w:r>
      <w:r w:rsidR="00CC31FD">
        <w:rPr>
          <w:rFonts w:ascii="Times New Roman" w:hAnsi="Times New Roman" w:cs="Times New Roman"/>
          <w:b/>
          <w:sz w:val="24"/>
          <w:szCs w:val="24"/>
        </w:rPr>
        <w:t>«</w:t>
      </w:r>
      <w:r w:rsidR="00CC31FD">
        <w:rPr>
          <w:rFonts w:ascii="Times New Roman" w:hAnsi="Times New Roman" w:cs="Times New Roman"/>
          <w:b/>
          <w:sz w:val="24"/>
          <w:szCs w:val="24"/>
          <w:lang w:val="en-US"/>
        </w:rPr>
        <w:t>CTG</w:t>
      </w:r>
      <w:r w:rsidR="00CC31FD">
        <w:rPr>
          <w:rFonts w:ascii="Times New Roman" w:hAnsi="Times New Roman" w:cs="Times New Roman"/>
          <w:b/>
          <w:sz w:val="24"/>
          <w:szCs w:val="24"/>
        </w:rPr>
        <w:t xml:space="preserve">» </w:t>
      </w:r>
      <w:r w:rsidR="00103650">
        <w:rPr>
          <w:rFonts w:ascii="Times New Roman" w:hAnsi="Times New Roman" w:cs="Times New Roman"/>
          <w:b/>
          <w:sz w:val="24"/>
          <w:szCs w:val="24"/>
          <w:lang w:val="en-US"/>
        </w:rPr>
        <w:t>AD</w:t>
      </w:r>
      <w:r w:rsidR="00D624AD">
        <w:rPr>
          <w:rFonts w:ascii="Times New Roman" w:hAnsi="Times New Roman" w:cs="Times New Roman"/>
          <w:b/>
          <w:sz w:val="24"/>
          <w:szCs w:val="24"/>
        </w:rPr>
        <w:t>-165</w:t>
      </w:r>
      <w:r w:rsidR="00103650">
        <w:rPr>
          <w:rFonts w:ascii="Times New Roman" w:hAnsi="Times New Roman" w:cs="Times New Roman"/>
          <w:b/>
          <w:sz w:val="24"/>
          <w:szCs w:val="24"/>
          <w:lang w:val="en-US"/>
        </w:rPr>
        <w:t>RES</w:t>
      </w:r>
    </w:p>
    <w:p w:rsidR="00AA23D4" w:rsidRDefault="00017901">
      <w:pPr>
        <w:rPr>
          <w:rFonts w:ascii="Times New Roman" w:hAnsi="Times New Roman" w:cs="Times New Roman"/>
          <w:sz w:val="28"/>
          <w:szCs w:val="28"/>
        </w:rPr>
      </w:pPr>
      <w:r>
        <w:rPr>
          <w:rFonts w:ascii="Times New Roman" w:hAnsi="Times New Roman" w:cs="Times New Roman"/>
          <w:sz w:val="28"/>
          <w:szCs w:val="28"/>
        </w:rPr>
        <w:t xml:space="preserve">Заводской № </w:t>
      </w:r>
      <w:r w:rsidRPr="00103650">
        <w:rPr>
          <w:rFonts w:ascii="Times New Roman" w:hAnsi="Times New Roman" w:cs="Times New Roman"/>
          <w:sz w:val="28"/>
          <w:szCs w:val="28"/>
        </w:rPr>
        <w:t xml:space="preserve"> </w:t>
      </w:r>
      <w:r w:rsidR="00103650">
        <w:rPr>
          <w:rFonts w:ascii="Times New Roman" w:hAnsi="Times New Roman" w:cs="Times New Roman"/>
          <w:sz w:val="28"/>
          <w:szCs w:val="28"/>
          <w:lang w:val="en-US"/>
        </w:rPr>
        <w:t>____</w:t>
      </w:r>
      <w:r w:rsidR="00D624AD">
        <w:rPr>
          <w:rFonts w:ascii="Times New Roman" w:hAnsi="Times New Roman" w:cs="Times New Roman"/>
          <w:sz w:val="28"/>
          <w:szCs w:val="28"/>
        </w:rPr>
        <w:t>_______________</w:t>
      </w:r>
      <w:r w:rsidR="002054A3">
        <w:rPr>
          <w:rFonts w:ascii="Times New Roman" w:hAnsi="Times New Roman" w:cs="Times New Roman"/>
          <w:sz w:val="28"/>
          <w:szCs w:val="28"/>
          <w:lang w:val="en-US"/>
        </w:rPr>
        <w:t>__</w:t>
      </w:r>
      <w:r w:rsidR="00103650">
        <w:rPr>
          <w:rFonts w:ascii="Times New Roman" w:hAnsi="Times New Roman" w:cs="Times New Roman"/>
          <w:sz w:val="28"/>
          <w:szCs w:val="28"/>
          <w:lang w:val="en-US"/>
        </w:rPr>
        <w:t>__</w:t>
      </w:r>
      <w:r w:rsidR="0067447D">
        <w:rPr>
          <w:rFonts w:ascii="Times New Roman" w:hAnsi="Times New Roman" w:cs="Times New Roman"/>
          <w:sz w:val="28"/>
          <w:szCs w:val="28"/>
        </w:rPr>
        <w:t xml:space="preserve">, изготовлен согласно </w:t>
      </w:r>
    </w:p>
    <w:p w:rsidR="00AA23D4" w:rsidRDefault="00BE3D8F">
      <w:pPr>
        <w:rPr>
          <w:rFonts w:ascii="Times New Roman" w:hAnsi="Times New Roman" w:cs="Times New Roman"/>
          <w:sz w:val="28"/>
          <w:szCs w:val="28"/>
        </w:rPr>
      </w:pPr>
      <w:r w:rsidRPr="00E4185E">
        <w:rPr>
          <w:rFonts w:ascii="Times New Roman" w:hAnsi="Times New Roman" w:cs="Times New Roman"/>
          <w:sz w:val="28"/>
          <w:szCs w:val="28"/>
        </w:rPr>
        <w:t xml:space="preserve">ТУ </w:t>
      </w:r>
      <w:r w:rsidR="000E1FFD">
        <w:rPr>
          <w:rFonts w:ascii="Times New Roman" w:hAnsi="Times New Roman" w:cs="Times New Roman"/>
          <w:sz w:val="28"/>
          <w:szCs w:val="28"/>
        </w:rPr>
        <w:t>27.11.31-001-18166907-2020</w:t>
      </w:r>
      <w:r w:rsidR="0067447D">
        <w:rPr>
          <w:rFonts w:ascii="Times New Roman" w:hAnsi="Times New Roman" w:cs="Times New Roman"/>
          <w:sz w:val="28"/>
          <w:szCs w:val="28"/>
        </w:rPr>
        <w:t xml:space="preserve"> и </w:t>
      </w:r>
      <w:proofErr w:type="gramStart"/>
      <w:r w:rsidR="0067447D">
        <w:rPr>
          <w:rFonts w:ascii="Times New Roman" w:hAnsi="Times New Roman" w:cs="Times New Roman"/>
          <w:sz w:val="28"/>
          <w:szCs w:val="28"/>
        </w:rPr>
        <w:t>признан</w:t>
      </w:r>
      <w:proofErr w:type="gramEnd"/>
      <w:r w:rsidR="0067447D">
        <w:rPr>
          <w:rFonts w:ascii="Times New Roman" w:hAnsi="Times New Roman" w:cs="Times New Roman"/>
          <w:sz w:val="28"/>
          <w:szCs w:val="28"/>
        </w:rPr>
        <w:t xml:space="preserve"> годным к эксплуатации.</w:t>
      </w:r>
    </w:p>
    <w:p w:rsidR="00AA23D4" w:rsidRDefault="0067447D">
      <w:pPr>
        <w:rPr>
          <w:rFonts w:ascii="Times New Roman" w:hAnsi="Times New Roman" w:cs="Times New Roman"/>
          <w:sz w:val="28"/>
          <w:szCs w:val="28"/>
        </w:rPr>
      </w:pPr>
      <w:r>
        <w:rPr>
          <w:rFonts w:ascii="Times New Roman" w:hAnsi="Times New Roman" w:cs="Times New Roman"/>
          <w:sz w:val="28"/>
          <w:szCs w:val="28"/>
        </w:rPr>
        <w:t xml:space="preserve">Дата изготовления: </w:t>
      </w:r>
      <w:r w:rsidR="00E92FD7">
        <w:rPr>
          <w:rFonts w:ascii="Times New Roman" w:hAnsi="Times New Roman" w:cs="Times New Roman"/>
          <w:sz w:val="28"/>
          <w:szCs w:val="28"/>
        </w:rPr>
        <w:t>202</w:t>
      </w:r>
      <w:r w:rsidR="00DF10A2">
        <w:rPr>
          <w:rFonts w:ascii="Times New Roman" w:hAnsi="Times New Roman" w:cs="Times New Roman"/>
          <w:sz w:val="28"/>
          <w:szCs w:val="28"/>
        </w:rPr>
        <w:t>2</w:t>
      </w:r>
      <w:r w:rsidR="005B1B9E" w:rsidRPr="006739D4">
        <w:rPr>
          <w:rFonts w:ascii="Times New Roman" w:hAnsi="Times New Roman" w:cs="Times New Roman"/>
          <w:sz w:val="28"/>
          <w:szCs w:val="28"/>
        </w:rPr>
        <w:t xml:space="preserve"> </w:t>
      </w:r>
      <w:r>
        <w:rPr>
          <w:rFonts w:ascii="Times New Roman" w:hAnsi="Times New Roman" w:cs="Times New Roman"/>
          <w:sz w:val="28"/>
          <w:szCs w:val="28"/>
        </w:rPr>
        <w:t>г.</w:t>
      </w:r>
    </w:p>
    <w:p w:rsidR="00AA23D4" w:rsidRDefault="000E1FFD">
      <w:pPr>
        <w:rPr>
          <w:rFonts w:ascii="Times New Roman" w:hAnsi="Times New Roman" w:cs="Times New Roman"/>
          <w:sz w:val="24"/>
          <w:szCs w:val="24"/>
        </w:rPr>
      </w:pPr>
      <w:r>
        <w:rPr>
          <w:rFonts w:ascii="Times New Roman" w:hAnsi="Times New Roman" w:cs="Times New Roman"/>
          <w:sz w:val="28"/>
          <w:szCs w:val="28"/>
        </w:rPr>
        <w:t>Декларация</w:t>
      </w:r>
      <w:r w:rsidR="0067447D">
        <w:rPr>
          <w:rFonts w:ascii="Times New Roman" w:hAnsi="Times New Roman" w:cs="Times New Roman"/>
          <w:sz w:val="28"/>
          <w:szCs w:val="28"/>
        </w:rPr>
        <w:t xml:space="preserve"> соответствия № </w:t>
      </w:r>
      <w:r>
        <w:rPr>
          <w:rFonts w:ascii="Times New Roman" w:hAnsi="Times New Roman" w:cs="Times New Roman"/>
          <w:sz w:val="28"/>
          <w:szCs w:val="28"/>
        </w:rPr>
        <w:t xml:space="preserve">ЕАЭС </w:t>
      </w:r>
      <w:r>
        <w:rPr>
          <w:rFonts w:ascii="Times New Roman" w:hAnsi="Times New Roman" w:cs="Times New Roman"/>
          <w:sz w:val="28"/>
          <w:szCs w:val="28"/>
          <w:lang w:val="en-US"/>
        </w:rPr>
        <w:t>N</w:t>
      </w:r>
      <w:r w:rsidRPr="000E1FFD">
        <w:rPr>
          <w:rFonts w:ascii="Times New Roman" w:hAnsi="Times New Roman" w:cs="Times New Roman"/>
          <w:sz w:val="28"/>
          <w:szCs w:val="28"/>
        </w:rPr>
        <w:t xml:space="preserve"> </w:t>
      </w:r>
      <w:r>
        <w:rPr>
          <w:rFonts w:ascii="Times New Roman" w:hAnsi="Times New Roman" w:cs="Times New Roman"/>
          <w:sz w:val="28"/>
          <w:szCs w:val="28"/>
          <w:lang w:val="en-US"/>
        </w:rPr>
        <w:t>RU</w:t>
      </w:r>
      <w:r w:rsidRPr="000E1FFD">
        <w:rPr>
          <w:rFonts w:ascii="Times New Roman" w:hAnsi="Times New Roman" w:cs="Times New Roman"/>
          <w:sz w:val="28"/>
          <w:szCs w:val="28"/>
        </w:rPr>
        <w:t xml:space="preserve"> </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w:t>
      </w:r>
      <w:r>
        <w:rPr>
          <w:rFonts w:ascii="Times New Roman" w:hAnsi="Times New Roman" w:cs="Times New Roman"/>
          <w:sz w:val="28"/>
          <w:szCs w:val="28"/>
          <w:lang w:val="en-US"/>
        </w:rPr>
        <w:t>RU</w:t>
      </w:r>
      <w:r>
        <w:rPr>
          <w:rFonts w:ascii="Times New Roman" w:hAnsi="Times New Roman" w:cs="Times New Roman"/>
          <w:sz w:val="28"/>
          <w:szCs w:val="28"/>
        </w:rPr>
        <w:t>.НВ20.В.00626/20</w:t>
      </w:r>
      <w:r w:rsidR="0067447D">
        <w:rPr>
          <w:rFonts w:ascii="Times New Roman" w:hAnsi="Times New Roman" w:cs="Times New Roman"/>
          <w:sz w:val="28"/>
          <w:szCs w:val="28"/>
        </w:rPr>
        <w:t xml:space="preserve">, действует по </w:t>
      </w:r>
      <w:r>
        <w:rPr>
          <w:rFonts w:ascii="Times New Roman" w:hAnsi="Times New Roman" w:cs="Times New Roman"/>
          <w:sz w:val="24"/>
          <w:szCs w:val="24"/>
        </w:rPr>
        <w:t>28.05</w:t>
      </w:r>
      <w:r w:rsidR="00740A46">
        <w:rPr>
          <w:rFonts w:ascii="Times New Roman" w:hAnsi="Times New Roman" w:cs="Times New Roman"/>
          <w:sz w:val="24"/>
          <w:szCs w:val="24"/>
        </w:rPr>
        <w:t>.202</w:t>
      </w:r>
      <w:r>
        <w:rPr>
          <w:rFonts w:ascii="Times New Roman" w:hAnsi="Times New Roman" w:cs="Times New Roman"/>
          <w:sz w:val="24"/>
          <w:szCs w:val="24"/>
        </w:rPr>
        <w:t>5</w:t>
      </w:r>
      <w:r w:rsidR="0067447D">
        <w:rPr>
          <w:rFonts w:ascii="Times New Roman" w:hAnsi="Times New Roman" w:cs="Times New Roman"/>
          <w:sz w:val="24"/>
          <w:szCs w:val="24"/>
        </w:rPr>
        <w:t>г.</w:t>
      </w:r>
    </w:p>
    <w:p w:rsidR="00AA23D4" w:rsidRDefault="0067447D">
      <w:pPr>
        <w:rPr>
          <w:rFonts w:ascii="Times New Roman" w:hAnsi="Times New Roman" w:cs="Times New Roman"/>
          <w:sz w:val="28"/>
          <w:szCs w:val="28"/>
        </w:rPr>
      </w:pPr>
      <w:r>
        <w:rPr>
          <w:rFonts w:ascii="Times New Roman" w:hAnsi="Times New Roman" w:cs="Times New Roman"/>
          <w:sz w:val="28"/>
          <w:szCs w:val="28"/>
        </w:rPr>
        <w:t>ИЗГОТОВИТЕЛЬ: ООО «</w:t>
      </w:r>
      <w:r w:rsidR="000E1FFD">
        <w:rPr>
          <w:rFonts w:ascii="Times New Roman" w:hAnsi="Times New Roman" w:cs="Times New Roman"/>
          <w:sz w:val="28"/>
          <w:szCs w:val="28"/>
        </w:rPr>
        <w:t>СИНЕРА</w:t>
      </w:r>
      <w:r>
        <w:rPr>
          <w:rFonts w:ascii="Times New Roman" w:hAnsi="Times New Roman" w:cs="Times New Roman"/>
          <w:sz w:val="28"/>
          <w:szCs w:val="28"/>
        </w:rPr>
        <w:t xml:space="preserve">», </w:t>
      </w:r>
      <w:r w:rsidRPr="000E1FFD">
        <w:rPr>
          <w:rFonts w:ascii="Times New Roman" w:hAnsi="Times New Roman" w:cs="Times New Roman"/>
          <w:szCs w:val="28"/>
        </w:rPr>
        <w:t xml:space="preserve">РФ, </w:t>
      </w:r>
      <w:r w:rsidR="000E1FFD" w:rsidRPr="002A0912">
        <w:rPr>
          <w:rFonts w:ascii="Times New Roman" w:hAnsi="Times New Roman" w:cs="Times New Roman"/>
          <w:color w:val="000000" w:themeColor="text1"/>
          <w:shd w:val="clear" w:color="auto" w:fill="FFFFFF"/>
        </w:rPr>
        <w:t xml:space="preserve">127299, город Москва, улица Космонавта Волкова, дом 10 строение 1, офис №403 </w:t>
      </w:r>
      <w:proofErr w:type="spellStart"/>
      <w:r w:rsidR="000E1FFD" w:rsidRPr="002A0912">
        <w:rPr>
          <w:rFonts w:ascii="Times New Roman" w:hAnsi="Times New Roman" w:cs="Times New Roman"/>
          <w:color w:val="000000" w:themeColor="text1"/>
          <w:shd w:val="clear" w:color="auto" w:fill="FFFFFF"/>
        </w:rPr>
        <w:t>эт</w:t>
      </w:r>
      <w:proofErr w:type="spellEnd"/>
      <w:r w:rsidR="000E1FFD" w:rsidRPr="002A0912">
        <w:rPr>
          <w:rFonts w:ascii="Times New Roman" w:hAnsi="Times New Roman" w:cs="Times New Roman"/>
          <w:color w:val="000000" w:themeColor="text1"/>
          <w:shd w:val="clear" w:color="auto" w:fill="FFFFFF"/>
        </w:rPr>
        <w:t xml:space="preserve">. 4, </w:t>
      </w:r>
      <w:proofErr w:type="spellStart"/>
      <w:r w:rsidR="000E1FFD" w:rsidRPr="002A0912">
        <w:rPr>
          <w:rFonts w:ascii="Times New Roman" w:hAnsi="Times New Roman" w:cs="Times New Roman"/>
          <w:color w:val="000000" w:themeColor="text1"/>
          <w:shd w:val="clear" w:color="auto" w:fill="FFFFFF"/>
        </w:rPr>
        <w:t>пом.XIII</w:t>
      </w:r>
      <w:proofErr w:type="spellEnd"/>
      <w:r w:rsidR="000E1FFD" w:rsidRPr="002A0912">
        <w:rPr>
          <w:rFonts w:ascii="Times New Roman" w:hAnsi="Times New Roman" w:cs="Times New Roman"/>
          <w:color w:val="000000" w:themeColor="text1"/>
          <w:shd w:val="clear" w:color="auto" w:fill="FFFFFF"/>
        </w:rPr>
        <w:t xml:space="preserve">, </w:t>
      </w:r>
      <w:proofErr w:type="spellStart"/>
      <w:r w:rsidR="000E1FFD" w:rsidRPr="002A0912">
        <w:rPr>
          <w:rFonts w:ascii="Times New Roman" w:hAnsi="Times New Roman" w:cs="Times New Roman"/>
          <w:color w:val="000000" w:themeColor="text1"/>
          <w:shd w:val="clear" w:color="auto" w:fill="FFFFFF"/>
        </w:rPr>
        <w:t>каб</w:t>
      </w:r>
      <w:proofErr w:type="spellEnd"/>
      <w:r w:rsidR="000E1FFD" w:rsidRPr="002A0912">
        <w:rPr>
          <w:rFonts w:ascii="Times New Roman" w:hAnsi="Times New Roman" w:cs="Times New Roman"/>
          <w:color w:val="000000" w:themeColor="text1"/>
          <w:shd w:val="clear" w:color="auto" w:fill="FFFFFF"/>
        </w:rPr>
        <w:t>. №4</w:t>
      </w:r>
      <w:r>
        <w:rPr>
          <w:rFonts w:ascii="Times New Roman" w:hAnsi="Times New Roman" w:cs="Times New Roman"/>
          <w:sz w:val="28"/>
          <w:szCs w:val="28"/>
        </w:rPr>
        <w:t xml:space="preserve">, 34, </w:t>
      </w:r>
      <w:r w:rsidR="000E1FFD">
        <w:rPr>
          <w:rFonts w:ascii="Times New Roman" w:hAnsi="Times New Roman" w:cs="Times New Roman"/>
          <w:sz w:val="24"/>
          <w:szCs w:val="24"/>
        </w:rPr>
        <w:t>тел. +7(</w:t>
      </w:r>
      <w:r w:rsidR="000E1FFD" w:rsidRPr="002A0912">
        <w:rPr>
          <w:rFonts w:ascii="Times New Roman" w:hAnsi="Times New Roman" w:cs="Times New Roman"/>
          <w:color w:val="000000" w:themeColor="text1"/>
        </w:rPr>
        <w:t>495</w:t>
      </w:r>
      <w:r w:rsidR="000E1FFD">
        <w:rPr>
          <w:rFonts w:ascii="Times New Roman" w:hAnsi="Times New Roman" w:cs="Times New Roman"/>
          <w:color w:val="000000" w:themeColor="text1"/>
        </w:rPr>
        <w:t>)</w:t>
      </w:r>
      <w:r w:rsidR="000E1FFD" w:rsidRPr="002A0912">
        <w:rPr>
          <w:rFonts w:ascii="Times New Roman" w:hAnsi="Times New Roman" w:cs="Times New Roman"/>
          <w:color w:val="000000" w:themeColor="text1"/>
        </w:rPr>
        <w:t>-783-65-15</w:t>
      </w:r>
      <w:r>
        <w:rPr>
          <w:rFonts w:ascii="Times New Roman" w:hAnsi="Times New Roman" w:cs="Times New Roman"/>
          <w:sz w:val="24"/>
          <w:szCs w:val="24"/>
        </w:rPr>
        <w:t>.</w:t>
      </w:r>
    </w:p>
    <w:p w:rsidR="00AA23D4" w:rsidRDefault="00AA23D4">
      <w:pPr>
        <w:rPr>
          <w:rFonts w:ascii="Times New Roman" w:hAnsi="Times New Roman" w:cs="Times New Roman"/>
          <w:sz w:val="28"/>
          <w:szCs w:val="28"/>
        </w:rPr>
      </w:pPr>
    </w:p>
    <w:p w:rsidR="00AA23D4" w:rsidRDefault="00AA23D4">
      <w:pPr>
        <w:rPr>
          <w:rFonts w:ascii="Times New Roman" w:hAnsi="Times New Roman" w:cs="Times New Roman"/>
          <w:sz w:val="28"/>
          <w:szCs w:val="28"/>
        </w:rPr>
      </w:pPr>
    </w:p>
    <w:p w:rsidR="00AA23D4" w:rsidRDefault="00CC31FD">
      <w:pPr>
        <w:rPr>
          <w:rFonts w:ascii="Times New Roman" w:hAnsi="Times New Roman" w:cs="Times New Roman"/>
          <w:sz w:val="28"/>
          <w:szCs w:val="28"/>
        </w:rPr>
      </w:pPr>
      <w:r>
        <w:rPr>
          <w:rFonts w:ascii="Times New Roman" w:hAnsi="Times New Roman" w:cs="Times New Roman"/>
          <w:sz w:val="28"/>
          <w:szCs w:val="28"/>
        </w:rPr>
        <w:t>Руководитель</w:t>
      </w:r>
      <w:proofErr w:type="gramStart"/>
      <w:r>
        <w:rPr>
          <w:rFonts w:ascii="Times New Roman" w:hAnsi="Times New Roman" w:cs="Times New Roman"/>
          <w:sz w:val="28"/>
          <w:szCs w:val="28"/>
        </w:rPr>
        <w:t>___</w:t>
      </w:r>
      <w:r w:rsidR="0067447D">
        <w:rPr>
          <w:rFonts w:ascii="Times New Roman" w:hAnsi="Times New Roman" w:cs="Times New Roman"/>
          <w:sz w:val="28"/>
          <w:szCs w:val="28"/>
        </w:rPr>
        <w:t>_____________________ (</w:t>
      </w:r>
      <w:r w:rsidR="005B1B9E" w:rsidRPr="005B1B9E">
        <w:rPr>
          <w:rFonts w:ascii="Times New Roman" w:hAnsi="Times New Roman" w:cs="Times New Roman"/>
          <w:sz w:val="28"/>
          <w:szCs w:val="28"/>
        </w:rPr>
        <w:t xml:space="preserve"> </w:t>
      </w:r>
      <w:r w:rsidR="00D624AD">
        <w:rPr>
          <w:rFonts w:ascii="Times New Roman" w:hAnsi="Times New Roman" w:cs="Times New Roman"/>
          <w:sz w:val="28"/>
          <w:szCs w:val="28"/>
        </w:rPr>
        <w:t>___________________</w:t>
      </w:r>
      <w:r w:rsidR="005B1B9E">
        <w:rPr>
          <w:rFonts w:ascii="Times New Roman" w:hAnsi="Times New Roman" w:cs="Times New Roman"/>
          <w:sz w:val="28"/>
          <w:szCs w:val="28"/>
        </w:rPr>
        <w:t xml:space="preserve"> </w:t>
      </w:r>
      <w:r w:rsidR="0067447D">
        <w:rPr>
          <w:rFonts w:ascii="Times New Roman" w:hAnsi="Times New Roman" w:cs="Times New Roman"/>
          <w:sz w:val="28"/>
          <w:szCs w:val="28"/>
        </w:rPr>
        <w:t>)</w:t>
      </w:r>
      <w:proofErr w:type="gramEnd"/>
    </w:p>
    <w:p w:rsidR="00AA23D4" w:rsidRDefault="0067447D">
      <w:pPr>
        <w:rPr>
          <w:rFonts w:ascii="Times New Roman" w:hAnsi="Times New Roman" w:cs="Times New Roman"/>
          <w:sz w:val="20"/>
          <w:szCs w:val="20"/>
        </w:rPr>
      </w:pPr>
      <w:r>
        <w:rPr>
          <w:rFonts w:ascii="Times New Roman" w:hAnsi="Times New Roman" w:cs="Times New Roman"/>
          <w:sz w:val="28"/>
          <w:szCs w:val="28"/>
        </w:rPr>
        <w:t xml:space="preserve">                                                           </w:t>
      </w:r>
      <w:r>
        <w:rPr>
          <w:rFonts w:ascii="Times New Roman" w:hAnsi="Times New Roman" w:cs="Times New Roman"/>
          <w:sz w:val="20"/>
          <w:szCs w:val="20"/>
        </w:rPr>
        <w:t>М.П.</w:t>
      </w:r>
    </w:p>
    <w:p w:rsidR="00AA23D4" w:rsidRDefault="00AA23D4">
      <w:pPr>
        <w:rPr>
          <w:rFonts w:ascii="Times New Roman" w:hAnsi="Times New Roman" w:cs="Times New Roman"/>
          <w:sz w:val="28"/>
          <w:szCs w:val="28"/>
        </w:rPr>
      </w:pPr>
    </w:p>
    <w:p w:rsidR="00AA23D4" w:rsidRDefault="00AA23D4">
      <w:pPr>
        <w:rPr>
          <w:rFonts w:ascii="Times New Roman" w:hAnsi="Times New Roman" w:cs="Times New Roman"/>
          <w:sz w:val="28"/>
          <w:szCs w:val="28"/>
        </w:rPr>
      </w:pPr>
    </w:p>
    <w:p w:rsidR="00A24FB9" w:rsidRDefault="00D557FB" w:rsidP="008C7A77">
      <w:pPr>
        <w:spacing w:line="360" w:lineRule="auto"/>
        <w:rPr>
          <w:rFonts w:ascii="Times New Roman" w:hAnsi="Times New Roman" w:cs="Times New Roman"/>
          <w:sz w:val="20"/>
          <w:szCs w:val="20"/>
        </w:rPr>
      </w:pPr>
      <w:r>
        <w:rPr>
          <w:rFonts w:ascii="Times New Roman" w:hAnsi="Times New Roman" w:cs="Times New Roman"/>
          <w:sz w:val="28"/>
          <w:szCs w:val="28"/>
        </w:rPr>
        <w:t>Представитель</w:t>
      </w:r>
      <w:r w:rsidR="0067447D">
        <w:rPr>
          <w:rFonts w:ascii="Times New Roman" w:hAnsi="Times New Roman" w:cs="Times New Roman"/>
          <w:sz w:val="28"/>
          <w:szCs w:val="28"/>
        </w:rPr>
        <w:t xml:space="preserve"> ОТК</w:t>
      </w:r>
      <w:proofErr w:type="gramStart"/>
      <w:r w:rsidR="0067447D">
        <w:rPr>
          <w:rFonts w:ascii="Times New Roman" w:hAnsi="Times New Roman" w:cs="Times New Roman"/>
          <w:sz w:val="28"/>
          <w:szCs w:val="28"/>
        </w:rPr>
        <w:t xml:space="preserve"> ____________________ (</w:t>
      </w:r>
      <w:r w:rsidR="00D624AD">
        <w:rPr>
          <w:rFonts w:ascii="Times New Roman" w:hAnsi="Times New Roman" w:cs="Times New Roman"/>
          <w:sz w:val="28"/>
          <w:szCs w:val="28"/>
        </w:rPr>
        <w:t>__________________)</w:t>
      </w:r>
      <w:proofErr w:type="gramEnd"/>
    </w:p>
    <w:p w:rsidR="00AA23D4" w:rsidRDefault="0067447D">
      <w:pPr>
        <w:ind w:firstLine="708"/>
        <w:rPr>
          <w:rFonts w:ascii="Times New Roman" w:hAnsi="Times New Roman" w:cs="Times New Roman"/>
          <w:sz w:val="28"/>
          <w:szCs w:val="28"/>
        </w:rPr>
      </w:pPr>
      <w:r>
        <w:rPr>
          <w:rFonts w:ascii="Times New Roman" w:hAnsi="Times New Roman" w:cs="Times New Roman"/>
          <w:sz w:val="28"/>
          <w:szCs w:val="28"/>
        </w:rPr>
        <w:t xml:space="preserve">С условиями гарантийного обслуживания </w:t>
      </w:r>
      <w:proofErr w:type="gramStart"/>
      <w:r>
        <w:rPr>
          <w:rFonts w:ascii="Times New Roman" w:hAnsi="Times New Roman" w:cs="Times New Roman"/>
          <w:sz w:val="28"/>
          <w:szCs w:val="28"/>
        </w:rPr>
        <w:t>ознакомлен</w:t>
      </w:r>
      <w:proofErr w:type="gramEnd"/>
      <w:r>
        <w:rPr>
          <w:rFonts w:ascii="Times New Roman" w:hAnsi="Times New Roman" w:cs="Times New Roman"/>
          <w:sz w:val="28"/>
          <w:szCs w:val="28"/>
        </w:rPr>
        <w:t xml:space="preserve">. О необходимости проведения своевременного технического обслуживания </w:t>
      </w:r>
      <w:proofErr w:type="gramStart"/>
      <w:r>
        <w:rPr>
          <w:rFonts w:ascii="Times New Roman" w:hAnsi="Times New Roman" w:cs="Times New Roman"/>
          <w:sz w:val="28"/>
          <w:szCs w:val="28"/>
        </w:rPr>
        <w:t>предупреждён</w:t>
      </w:r>
      <w:proofErr w:type="gramEnd"/>
      <w:r>
        <w:rPr>
          <w:rFonts w:ascii="Times New Roman" w:hAnsi="Times New Roman" w:cs="Times New Roman"/>
          <w:sz w:val="28"/>
          <w:szCs w:val="28"/>
        </w:rPr>
        <w:t xml:space="preserve">. Электроагрегат </w:t>
      </w:r>
      <w:proofErr w:type="gramStart"/>
      <w:r>
        <w:rPr>
          <w:rFonts w:ascii="Times New Roman" w:hAnsi="Times New Roman" w:cs="Times New Roman"/>
          <w:sz w:val="28"/>
          <w:szCs w:val="28"/>
        </w:rPr>
        <w:t>передан</w:t>
      </w:r>
      <w:proofErr w:type="gramEnd"/>
      <w:r>
        <w:rPr>
          <w:rFonts w:ascii="Times New Roman" w:hAnsi="Times New Roman" w:cs="Times New Roman"/>
          <w:sz w:val="28"/>
          <w:szCs w:val="28"/>
        </w:rPr>
        <w:t xml:space="preserve"> в исправном состоянии в комплектности согласно настоящему формуляру.</w:t>
      </w:r>
    </w:p>
    <w:p w:rsidR="00AA23D4" w:rsidRDefault="00C97631">
      <w:pPr>
        <w:ind w:right="5526"/>
        <w:rPr>
          <w:rFonts w:ascii="Times New Roman" w:hAnsi="Times New Roman" w:cs="Times New Roman"/>
          <w:sz w:val="28"/>
          <w:szCs w:val="28"/>
        </w:rPr>
      </w:pPr>
      <w:r>
        <w:rPr>
          <w:rFonts w:ascii="Times New Roman" w:hAnsi="Times New Roman" w:cs="Times New Roman"/>
          <w:noProof/>
          <w:sz w:val="28"/>
          <w:szCs w:val="28"/>
          <w:lang w:eastAsia="ru-RU"/>
        </w:rPr>
        <w:pict>
          <v:group id="Группа 2123" o:spid="_x0000_s1026" style="position:absolute;margin-left:284.55pt;margin-top:.55pt;width:286.25pt;height:33.75pt;z-index:-251608064;mso-position-horizontal-relative:page;mso-width-relative:margin" coordorigin="5581,1015" coordsize="591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">
            <v:group id="Group 2560" o:spid="_x0000_s1027" style="position:absolute;left:5587;top:1021;width:5899;height:2" coordorigin="5587,1021" coordsize="58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9BjMYAAADdAAAADwAAAGRycy9kb3ducmV2LnhtbESPT2vCQBTE7wW/w/IE&#10;b3WT2IpEVxFR6UEK/gHx9sg+k2D2bciuSfz23UKhx2FmfsMsVr2pREuNKy0riMcRCOLM6pJzBZfz&#10;7n0GwnlkjZVlUvAiB6vl4G2BqbYdH6k9+VwECLsUFRTe16mULivIoBvbmjh4d9sY9EE2udQNdgFu&#10;KplE0VQaLDksFFjTpqDscXoaBfsOu/Uk3raHx33zup0/v6+HmJQaDfv1HISn3v+H/9pfWkESJ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n0GMxgAAAN0A&#10;AAAPAAAAAAAAAAAAAAAAAKoCAABkcnMvZG93bnJldi54bWxQSwUGAAAAAAQABAD6AAAAnQMAAAAA&#10;">
              <v:shape id="Freeform 2561" o:spid="_x0000_s1028" style="position:absolute;left:5587;top:1021;width:5899;height:2;visibility:visible;mso-wrap-style:square;v-text-anchor:top" coordsize="58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WOhcQA&#10;AADdAAAADwAAAGRycy9kb3ducmV2LnhtbESP3YrCMBSE74V9h3CEvdO0XZSlaxQRBBW88OcBDs2x&#10;LTYn3STW7j69EQQvh5n5hpktetOIjpyvLStIxwkI4sLqmksF59N69A3CB2SNjWVS8EceFvOPwQxz&#10;be98oO4YShEh7HNUUIXQ5lL6oiKDfmxb4uhdrDMYonSl1A7vEW4amSXJVBqsOS5U2NKqouJ6vBkF&#10;v0X5v1rXp12nGdPN5Mvtt9op9Tnslz8gAvXhHX61N1pBlmYTeL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FjoXEAAAA3QAAAA8AAAAAAAAAAAAAAAAAmAIAAGRycy9k&#10;b3ducmV2LnhtbFBLBQYAAAAABAAEAPUAAACJAwAAAAA=&#10;" path="m,l5899,e" filled="f" strokecolor="#c3bb95" strokeweight=".58pt">
                <v:path arrowok="t" o:connecttype="custom" o:connectlocs="0,0;5899,0" o:connectangles="0,0"/>
              </v:shape>
            </v:group>
            <v:group id="Group 2562" o:spid="_x0000_s1029" style="position:absolute;left:5592;top:1025;width:2;height:269" coordorigin="5592,1025"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F6YMUAAADdAAAADwAAAGRycy9kb3ducmV2LnhtbESPQYvCMBSE7wv+h/AE&#10;b2vayopUo4ioeJCFVUG8PZpnW2xeShPb+u/NwsIeh5n5hlmselOJlhpXWlYQjyMQxJnVJecKLufd&#10;5wyE88gaK8uk4EUOVsvBxwJTbTv+ofbkcxEg7FJUUHhfp1K6rCCDbmxr4uDdbWPQB9nkUjfYBbip&#10;ZBJFU2mw5LBQYE2bgrLH6WkU7Dvs1pN42x4f983rdv76vh5jUmo07NdzEJ56/x/+ax+0giRO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sBemDFAAAA3QAA&#10;AA8AAAAAAAAAAAAAAAAAqgIAAGRycy9kb3ducmV2LnhtbFBLBQYAAAAABAAEAPoAAACcAwAAAAA=&#10;">
              <v:shape id="Freeform 2563" o:spid="_x0000_s1030" style="position:absolute;left:5592;top:1025;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m5ZscA&#10;AADdAAAADwAAAGRycy9kb3ducmV2LnhtbESPT2vCQBTE7wW/w/IKvRTdZAUrqau0UqH04l+U3h7Z&#10;1ySYfRuzq6bf3i0IPQ4z8xtmMutsLS7U+sqxhnSQgCDOnam40LDbLvpjED4gG6wdk4Zf8jCb9h4m&#10;mBl35TVdNqEQEcI+Qw1lCE0mpc9LsugHriGO3o9rLYYo20KaFq8RbmupkmQkLVYcF0psaF5Sftyc&#10;rYZVOHVD9fE1XO7Xh/fR8lnJ9Ntq/fTYvb2CCNSF//C9/Wk0qFS9wN+b+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JuWbHAAAA3QAAAA8AAAAAAAAAAAAAAAAAmAIAAGRy&#10;cy9kb3ducmV2LnhtbFBLBQYAAAAABAAEAPUAAACMAwAAAAA=&#10;" path="m,l,269e" filled="f" strokecolor="#c3bb95" strokeweight=".58pt">
                <v:path arrowok="t" o:connecttype="custom" o:connectlocs="0,1025;0,1294" o:connectangles="0,0"/>
              </v:shape>
            </v:group>
            <v:group id="Group 2564" o:spid="_x0000_s1031" style="position:absolute;left:11482;top:1025;width:2;height:269" coordorigin="11482,1025"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JLicIAAADdAAAADwAAAGRycy9kb3ducmV2LnhtbERPTYvCMBC9C/6HMII3&#10;TVtRpBpFZHfZgwjWhcXb0IxtsZmUJtvWf785CB4f73u7H0wtOmpdZVlBPI9AEOdWV1wo+Ll+ztYg&#10;nEfWWFsmBU9ysN+NR1tMte35Ql3mCxFC2KWooPS+SaV0eUkG3dw2xIG729agD7AtpG6xD+GmlkkU&#10;raTBikNDiQ0dS8of2Z9R8NVjf1jEH93pcT8+b9fl+fcUk1LTyXDYgPA0+Lf45f7WCpI4CX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XSS4nCAAAA3QAAAA8A&#10;AAAAAAAAAAAAAAAAqgIAAGRycy9kb3ducmV2LnhtbFBLBQYAAAAABAAEAPoAAACZAwAAAAA=&#10;">
              <v:shape id="Freeform 2565" o:spid="_x0000_s1032" style="position:absolute;left:11482;top:1025;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qIj8cA&#10;AADdAAAADwAAAGRycy9kb3ducmV2LnhtbESPT2vCQBTE7wW/w/IKvRTdZAWpqau0UqH04l+U3h7Z&#10;1ySYfRuzq6bf3i0IPQ4z8xtmMutsLS7U+sqxhnSQgCDOnam40LDbLvovIHxANlg7Jg2/5GE27T1M&#10;MDPuymu6bEIhIoR9hhrKEJpMSp+XZNEPXEMcvR/XWgxRtoU0LV4j3NZSJclIWqw4LpTY0Lyk/Lg5&#10;Ww2rcOqG6uNruNyvD++j5bOS6bfV+umxe3sFEagL/+F7+9NoUKkaw9+b+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aiI/HAAAA3QAAAA8AAAAAAAAAAAAAAAAAmAIAAGRy&#10;cy9kb3ducmV2LnhtbFBLBQYAAAAABAAEAPUAAACMAwAAAAA=&#10;" path="m,l,269e" filled="f" strokecolor="#c3bb95" strokeweight=".58pt">
                <v:path arrowok="t" o:connecttype="custom" o:connectlocs="0,1025;0,1294" o:connectangles="0,0"/>
              </v:shape>
            </v:group>
            <v:group id="Group 2566" o:spid="_x0000_s1033" style="position:absolute;left:5587;top:1299;width:5899;height:2" coordorigin="5587,1299" coordsize="58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3RUsMAAADdAAAADwAAAGRycy9kb3ducmV2LnhtbERPy2rCQBTdF/yH4Qru&#10;6iRKS4mOQcSKi1CoFsTdJXNNQjJ3Qmaax987i0KXh/PepqNpRE+dqywriJcRCOLc6ooLBT/Xz9cP&#10;EM4ja2wsk4KJHKS72csWE20H/qb+4gsRQtglqKD0vk2kdHlJBt3StsSBe9jOoA+wK6TucAjhppGr&#10;KHqXBisODSW2dCgpry+/RsFpwGG/jo99Vj8O0/369nXLYlJqMR/3GxCeRv8v/nOftYJVvA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fdFSwwAAAN0AAAAP&#10;AAAAAAAAAAAAAAAAAKoCAABkcnMvZG93bnJldi54bWxQSwUGAAAAAAQABAD6AAAAmgMAAAAA&#10;">
              <v:shape id="Freeform 2567" o:spid="_x0000_s1034" style="position:absolute;left:5587;top:1299;width:5899;height:2;visibility:visible;mso-wrap-style:square;v-text-anchor:top" coordsize="58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ceW8UA&#10;AADdAAAADwAAAGRycy9kb3ducmV2LnhtbESPwWrDMBBE74H+g9hCb4lsh4biRgnFYHAKPTTOByzW&#10;xjaxVq6kOG6/vioUchxm5g2z3c9mEBM531tWkK4SEMSN1T23Ck51uXwB4QOyxsEyKfgmD/vdw2KL&#10;ubY3/qTpGFoRIexzVNCFMOZS+qYjg35lR+Lona0zGKJ0rdQObxFuBpklyUYa7DkudDhS0VFzOV6N&#10;gq+m/SnKvn6fNGNaPa/dx0E7pZ4e57dXEIHmcA//tyutIEvXKfy9iU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x5bxQAAAN0AAAAPAAAAAAAAAAAAAAAAAJgCAABkcnMv&#10;ZG93bnJldi54bWxQSwUGAAAAAAQABAD1AAAAigMAAAAA&#10;" path="m,l5899,e" filled="f" strokecolor="#c3bb95" strokeweight=".58pt">
                <v:path arrowok="t" o:connecttype="custom" o:connectlocs="0,0;5899,0" o:connectangles="0,0"/>
              </v:shape>
            </v:group>
            <w10:wrap anchorx="page"/>
          </v:group>
        </w:pict>
      </w:r>
      <w:r w:rsidR="0067447D">
        <w:rPr>
          <w:rFonts w:ascii="Times New Roman" w:hAnsi="Times New Roman" w:cs="Times New Roman"/>
          <w:sz w:val="28"/>
          <w:szCs w:val="28"/>
        </w:rPr>
        <w:t>Владелец (Заказчик)</w:t>
      </w:r>
    </w:p>
    <w:p w:rsidR="00AA23D4" w:rsidRDefault="00AA23D4">
      <w:pPr>
        <w:ind w:right="5526"/>
        <w:rPr>
          <w:rFonts w:ascii="Times New Roman" w:hAnsi="Times New Roman" w:cs="Times New Roman"/>
          <w:sz w:val="28"/>
          <w:szCs w:val="28"/>
        </w:rPr>
      </w:pPr>
    </w:p>
    <w:p w:rsidR="00AA23D4" w:rsidRDefault="00C97631" w:rsidP="0012051E">
      <w:pPr>
        <w:spacing w:after="0"/>
        <w:ind w:right="5526"/>
        <w:rPr>
          <w:rFonts w:ascii="Times New Roman" w:hAnsi="Times New Roman" w:cs="Times New Roman"/>
          <w:sz w:val="28"/>
          <w:szCs w:val="28"/>
        </w:rPr>
      </w:pPr>
      <w:r>
        <w:rPr>
          <w:rFonts w:ascii="Times New Roman" w:hAnsi="Times New Roman" w:cs="Times New Roman"/>
          <w:noProof/>
          <w:sz w:val="28"/>
          <w:szCs w:val="28"/>
          <w:lang w:eastAsia="ru-RU"/>
        </w:rPr>
        <w:pict>
          <v:group id="Группа 2604" o:spid="_x0000_s1044" style="position:absolute;margin-left:284.55pt;margin-top:.55pt;width:288.5pt;height:33.75pt;z-index:-251603968;mso-position-horizontal-relative:page;mso-width-relative:margin" coordorigin="5581,1015" coordsize="591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">
            <v:group id="Group 2560" o:spid="_x0000_s1051" style="position:absolute;left:5587;top:1021;width:5899;height:2" coordorigin="5587,1021" coordsize="58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x1EscAAADdAAAADwAAAGRycy9kb3ducmV2LnhtbESPzWrDMBCE74W+g9hC&#10;bo3sFJviRgkhtCUHU4hTKL0t1sY2sVbGUv3z9lGgkOMwM98w6+1kWjFQ7xrLCuJlBIK4tLrhSsH3&#10;6eP5FYTzyBpby6RgJgfbzePDGjNtRz7SUPhKBAi7DBXU3neZlK6syaBb2o44eGfbG/RB9pXUPY4B&#10;blq5iqJUGmw4LNTY0b6m8lL8GQWfI467l/h9yC/n/fx7Sr5+8piUWjxNuzcQniZ/D/+3D1rBKo0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Mx1EscAAADd&#10;AAAADwAAAAAAAAAAAAAAAACqAgAAZHJzL2Rvd25yZXYueG1sUEsFBgAAAAAEAAQA+gAAAJ4DAAAA&#10;AA==&#10;">
              <v:shape id="Freeform 2561" o:spid="_x0000_s1052" style="position:absolute;left:5587;top:1021;width:5899;height:2;visibility:visible;mso-wrap-style:square;v-text-anchor:top" coordsize="58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iB98UA&#10;AADdAAAADwAAAGRycy9kb3ducmV2LnhtbESP0WrCQBRE3wv+w3IF35qNSoPErCKCkBb6UPUDLtlr&#10;EszejbvbJO3XdwuFPg4zc4Yp9pPpxEDOt5YVLJMUBHFldcu1guvl9LwB4QOyxs4yKfgiD/vd7KnA&#10;XNuRP2g4h1pECPscFTQh9LmUvmrIoE9sTxy9m3UGQ5SultrhGOGmk6s0zaTBluNCgz0dG6ru50+j&#10;4FHV38dTe3kbNOOyfFm791ftlFrMp8MWRKAp/If/2qVWsMrSDH7fx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iIH3xQAAAN0AAAAPAAAAAAAAAAAAAAAAAJgCAABkcnMv&#10;ZG93bnJldi54bWxQSwUGAAAAAAQABAD1AAAAigMAAAAA&#10;" path="m,l5899,e" filled="f" strokecolor="#c3bb95" strokeweight=".58pt">
                <v:path arrowok="t" o:connecttype="custom" o:connectlocs="0,0;5899,0" o:connectangles="0,0"/>
              </v:shape>
            </v:group>
            <v:group id="Group 2562" o:spid="_x0000_s1049" style="position:absolute;left:5592;top:1025;width:2;height:269" coordorigin="5592,1025"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JO/scAAADdAAAADwAAAGRycy9kb3ducmV2LnhtbESPQWvCQBSE7wX/w/KE&#10;3ppNLE0lZhURKx5CoSqU3h7ZZxLMvg3ZbRL/fbdQ6HGYmW+YfDOZVgzUu8aygiSKQRCXVjdcKbic&#10;356WIJxH1thaJgV3crBZzx5yzLQd+YOGk69EgLDLUEHtfZdJ6cqaDLrIdsTBu9reoA+yr6TucQxw&#10;08pFHKfSYMNhocaOdjWVt9O3UXAYcdw+J/uhuF1396/zy/tnkZBSj/NpuwLhafL/4b/2UStYpPE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1JO/scAAADd&#10;AAAADwAAAAAAAAAAAAAAAACqAgAAZHJzL2Rvd25yZXYueG1sUEsFBgAAAAAEAAQA+gAAAJ4DAAAA&#10;AA==&#10;">
              <v:shape id="Freeform 2563" o:spid="_x0000_s1050" style="position:absolute;left:5592;top:1025;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8EcMA&#10;AADdAAAADwAAAGRycy9kb3ducmV2LnhtbERPy4rCMBTdC/5DuIIb0dQKZegYRWUGxI2PEWV2l+ZO&#10;W6a5qU3U+vdmIbg8nPd03ppK3KhxpWUF41EEgjizuuRcwfHne/gBwnlkjZVlUvAgB/NZtzPFVNs7&#10;7+l28LkIIexSVFB4X6dSuqwgg25ka+LA/dnGoA+wyaVu8B7CTSXjKEqkwZJDQ4E1rQrK/g9Xo2Dn&#10;L+0k/tpMtqf9eZlsB7Ec/xql+r128QnCU+vf4pd7rRXESRTmhjfhCc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m8EcMAAADdAAAADwAAAAAAAAAAAAAAAACYAgAAZHJzL2Rv&#10;d25yZXYueG1sUEsFBgAAAAAEAAQA9QAAAIgDAAAAAA==&#10;" path="m,l,269e" filled="f" strokecolor="#c3bb95" strokeweight=".58pt">
                <v:path arrowok="t" o:connecttype="custom" o:connectlocs="0,1025;0,1294" o:connectangles="0,0"/>
              </v:shape>
            </v:group>
            <v:group id="Group 2564" o:spid="_x0000_s1047" style="position:absolute;left:11482;top:1025;width:2;height:269" coordorigin="11482,1025"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F/F8cAAADdAAAADwAAAGRycy9kb3ducmV2LnhtbESPQWvCQBSE7wX/w/KE&#10;3ppNLA01ZhURKx5CoSqU3h7ZZxLMvg3ZbRL/fbdQ6HGYmW+YfDOZVgzUu8aygiSKQRCXVjdcKbic&#10;355eQTiPrLG1TAru5GCznj3kmGk78gcNJ1+JAGGXoYLa+y6T0pU1GXSR7YiDd7W9QR9kX0nd4xjg&#10;ppWLOE6lwYbDQo0d7Woqb6dvo+Aw4rh9TvZDcbvu7l/nl/fPIiGlHufTdgXC0+T/w3/to1awSO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YF/F8cAAADd&#10;AAAADwAAAAAAAAAAAAAAAACqAgAAZHJzL2Rvd25yZXYueG1sUEsFBgAAAAAEAAQA+gAAAJ4DAAAA&#10;AA==&#10;">
              <v:shape id="Freeform 2565" o:spid="_x0000_s1048" style="position:absolute;left:11482;top:1025;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YmysUA&#10;AADdAAAADwAAAGRycy9kb3ducmV2LnhtbERPTWvCQBC9C/0PyxS8SN0kQiipm9BKC6UXNS1Kb0N2&#10;moRmZ2N21fjv3YPg8fG+l8VoOnGiwbWWFcTzCARxZXXLtYKf74+nZxDOI2vsLJOCCzko8ofJEjNt&#10;z7ylU+lrEULYZaig8b7PpHRVQwbd3PbEgfuzg0Ef4FBLPeA5hJtOJlGUSoMth4YGe1o1VP2XR6Ng&#10;4w/jInn/Wqx32/1bup4lMv41Sk0fx9cXEJ5Gfxff3J9aQZLGYX94E56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ibKxQAAAN0AAAAPAAAAAAAAAAAAAAAAAJgCAABkcnMv&#10;ZG93bnJldi54bWxQSwUGAAAAAAQABAD1AAAAigMAAAAA&#10;" path="m,l,269e" filled="f" strokecolor="#c3bb95" strokeweight=".58pt">
                <v:path arrowok="t" o:connecttype="custom" o:connectlocs="0,1025;0,1294" o:connectangles="0,0"/>
              </v:shape>
            </v:group>
            <v:group id="Group 2566" o:spid="_x0000_s1045" style="position:absolute;left:5587;top:1299;width:5899;height:2" coordorigin="5587,1299" coordsize="58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7lzMYAAADdAAAADwAAAGRycy9kb3ducmV2LnhtbESPT4vCMBTE78J+h/AW&#10;vGkaZUW6RhHRZQ8i+Adkb4/m2Rabl9Jk2/rtNwuCx2FmfsMsVr2tREuNLx1rUOMEBHHmTMm5hst5&#10;N5qD8AHZYOWYNDzIw2r5NlhgalzHR2pPIRcRwj5FDUUIdSqlzwqy6MeuJo7ezTUWQ5RNLk2DXYTb&#10;Sk6SZCYtlhwXCqxpU1B2P/1aDV8dduup2rb7+23z+Dl/HK57RVoP3/v1J4hAfXiFn+1vo2EyUwr+&#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LuXMxgAAAN0A&#10;AAAPAAAAAAAAAAAAAAAAAKoCAABkcnMvZG93bnJldi54bWxQSwUGAAAAAAQABAD6AAAAnQMAAAAA&#10;">
              <v:shape id="Freeform 2567" o:spid="_x0000_s1046" style="position:absolute;left:5587;top:1299;width:5899;height:2;visibility:visible;mso-wrap-style:square;v-text-anchor:top" coordsize="58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RKcQA&#10;AADdAAAADwAAAGRycy9kb3ducmV2LnhtbESP3YrCMBSE74V9h3CEvdO0XZSlaxQRBBW88OcBDs2x&#10;LTYn3STW7j69EQQvh5n5hpktetOIjpyvLStIxwkI4sLqmksF59N69A3CB2SNjWVS8EceFvOPwQxz&#10;be98oO4YShEh7HNUUIXQ5lL6oiKDfmxb4uhdrDMYonSl1A7vEW4amSXJVBqsOS5U2NKqouJ6vBkF&#10;v0X5v1rXp12nGdPN5Mvtt9op9Tnslz8gAvXhHX61N1pBNk0zeL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qESnEAAAA3QAAAA8AAAAAAAAAAAAAAAAAmAIAAGRycy9k&#10;b3ducmV2LnhtbFBLBQYAAAAABAAEAPUAAACJAwAAAAA=&#10;" path="m,l5899,e" filled="f" strokecolor="#c3bb95" strokeweight=".58pt">
                <v:path arrowok="t" o:connecttype="custom" o:connectlocs="0,0;5899,0" o:connectangles="0,0"/>
              </v:shape>
            </v:group>
            <w10:wrap anchorx="page"/>
          </v:group>
        </w:pict>
      </w:r>
      <w:r w:rsidR="0067447D">
        <w:rPr>
          <w:rFonts w:ascii="Times New Roman" w:hAnsi="Times New Roman" w:cs="Times New Roman"/>
          <w:sz w:val="28"/>
          <w:szCs w:val="28"/>
        </w:rPr>
        <w:t>Ф.И.О. представителя владельца</w:t>
      </w:r>
    </w:p>
    <w:p w:rsidR="00AA23D4" w:rsidRDefault="0067447D" w:rsidP="0012051E">
      <w:pPr>
        <w:spacing w:after="0"/>
        <w:ind w:right="5526"/>
        <w:rPr>
          <w:rFonts w:ascii="Times New Roman" w:hAnsi="Times New Roman" w:cs="Times New Roman"/>
          <w:sz w:val="28"/>
          <w:szCs w:val="28"/>
        </w:rPr>
      </w:pPr>
      <w:r>
        <w:rPr>
          <w:rFonts w:ascii="Times New Roman" w:hAnsi="Times New Roman" w:cs="Times New Roman"/>
          <w:sz w:val="28"/>
          <w:szCs w:val="28"/>
        </w:rPr>
        <w:t>(Заказчика)</w:t>
      </w:r>
    </w:p>
    <w:p w:rsidR="00AA23D4" w:rsidRDefault="00C97631" w:rsidP="0012051E">
      <w:pPr>
        <w:spacing w:after="0"/>
        <w:ind w:right="5526"/>
        <w:rPr>
          <w:rFonts w:ascii="Times New Roman" w:hAnsi="Times New Roman" w:cs="Times New Roman"/>
          <w:sz w:val="28"/>
          <w:szCs w:val="28"/>
        </w:rPr>
      </w:pPr>
      <w:r>
        <w:rPr>
          <w:rFonts w:ascii="Times New Roman" w:hAnsi="Times New Roman" w:cs="Times New Roman"/>
          <w:noProof/>
          <w:sz w:val="28"/>
          <w:szCs w:val="28"/>
          <w:lang w:eastAsia="ru-RU"/>
        </w:rPr>
        <w:pict>
          <v:group id="Группа 2105" o:spid="_x0000_s1035" style="position:absolute;margin-left:284.25pt;margin-top:22pt;width:288.05pt;height:30.95pt;z-index:-251606016;mso-position-horizontal-relative:page" coordorigin="5581,39" coordsize="591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">
            <v:group id="Group 2578" o:spid="_x0000_s1042" style="position:absolute;left:5587;top:45;width:5899;height:2" coordorigin="5587,45" coordsize="58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QmAMUAAADdAAAADwAAAGRycy9kb3ducmV2LnhtbESPQYvCMBSE74L/ITzB&#10;m6ZVFKlGEdld9iCCdWHx9miebbF5KU22rf9+Iwgeh5n5htnselOJlhpXWlYQTyMQxJnVJecKfi6f&#10;kxUI55E1VpZJwYMc7LbDwQYTbTs+U5v6XAQIuwQVFN7XiZQuK8igm9qaOHg32xj0QTa51A12AW4q&#10;OYuipTRYclgosKZDQdk9/TMKvjrs9vP4oz3eb4fH9bI4/R5jUmo86vdrEJ56/w6/2t9awSyOlv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0JgDFAAAA3QAA&#10;AA8AAAAAAAAAAAAAAAAAqgIAAGRycy9kb3ducmV2LnhtbFBLBQYAAAAABAAEAPoAAACcAwAAAAA=&#10;">
              <v:shape id="Freeform 2579" o:spid="_x0000_s1043" style="position:absolute;left:5587;top:45;width:5899;height:2;visibility:visible;mso-wrap-style:square;v-text-anchor:top" coordsize="58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7pCcUA&#10;AADdAAAADwAAAGRycy9kb3ducmV2LnhtbESPwWrDMBBE74X8g9hAbo3shDbBjRJCwJAWeqidD1is&#10;rW1irRxJsd1+fVUo9DjMzBtmd5hMJwZyvrWsIF0mIIgrq1uuFVzK/HELwgdkjZ1lUvBFHg772cMO&#10;M21H/qChCLWIEPYZKmhC6DMpfdWQQb+0PXH0Pq0zGKJ0tdQOxwg3nVwlybM02HJcaLCnU0PVtbgb&#10;Bbeq/j7lbfk2aMb0/LR276/aKbWYT8cXEIGm8B/+a5+1glWabOD3TXw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ukJxQAAAN0AAAAPAAAAAAAAAAAAAAAAAJgCAABkcnMv&#10;ZG93bnJldi54bWxQSwUGAAAAAAQABAD1AAAAigMAAAAA&#10;" path="m,l5899,e" filled="f" strokecolor="#c3bb95" strokeweight=".58pt">
                <v:path arrowok="t" o:connecttype="custom" o:connectlocs="0,0;5899,0" o:connectangles="0,0"/>
              </v:shape>
            </v:group>
            <v:group id="Group 2580" o:spid="_x0000_s1040" style="position:absolute;left:5592;top:49;width:2;height:283" coordorigin="5592,49" coordsize="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cX6cMAAADdAAAADwAAAGRycy9kb3ducmV2LnhtbERPTWvCQBC9F/wPywi9&#10;1U0sLRJdg4hKD1JoIoi3ITsmIdnZkF2T+O+7h0KPj/e9SSfTioF6V1tWEC8iEMSF1TWXCi758W0F&#10;wnlkja1lUvAkB+l29rLBRNuRf2jIfClCCLsEFVTed4mUrqjIoFvYjjhwd9sb9AH2pdQ9jiHctHIZ&#10;RZ/SYM2hocKO9hUVTfYwCk4jjrv3+DCcm/v+ecs/vq/nmJR6nU+7NQhPk/8X/7m/tIJlHIW5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ZxfpwwAAAN0AAAAP&#10;AAAAAAAAAAAAAAAAAKoCAABkcnMvZG93bnJldi54bWxQSwUGAAAAAAQABAD6AAAAmgMAAAAA&#10;">
              <v:shape id="Freeform 2581" o:spid="_x0000_s1041" style="position:absolute;left:5592;top:49;width:2;height:283;visibility:visible;mso-wrap-style:square;v-text-anchor:top" coordsize="2,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P68MA&#10;AADdAAAADwAAAGRycy9kb3ducmV2LnhtbESPQYvCMBSE78L+h/AWvGmiB7Vdo8jCiiCI1mXPj+Zt&#10;W21eShO1/nsjCB6HmfmGmS87W4srtb5yrGE0VCCIc2cqLjT8Hn8GMxA+IBusHZOGO3lYLj56c0yN&#10;u/GBrlkoRISwT1FDGUKTSunzkiz6oWuIo/fvWoshyraQpsVbhNtajpWaSIsVx4USG/ouKT9nF6sh&#10;Sc6nKdHfzN2n2323W1+CcqR1/7NbfYEI1IV3+NXeGA3jkUrg+SY+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MP68MAAADdAAAADwAAAAAAAAAAAAAAAACYAgAAZHJzL2Rv&#10;d25yZXYueG1sUEsFBgAAAAAEAAQA9QAAAIgDAAAAAA==&#10;" path="m,l,284e" filled="f" strokecolor="#c3bb95" strokeweight=".58pt">
                <v:path arrowok="t" o:connecttype="custom" o:connectlocs="0,49;0,333" o:connectangles="0,0"/>
              </v:shape>
            </v:group>
            <v:group id="Group 2582" o:spid="_x0000_s1038" style="position:absolute;left:5587;top:337;width:5899;height:2" coordorigin="5587,337" coordsize="58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XIjTLCAAAA3QAAAA8A&#10;AAAAAAAAAAAAAAAAqgIAAGRycy9kb3ducmV2LnhtbFBLBQYAAAAABAAEAPoAAACZAwAAAAA=&#10;">
              <v:shape id="Freeform 2583" o:spid="_x0000_s1039" style="position:absolute;left:5587;top:337;width:5899;height:2;visibility:visible;mso-wrap-style:square;v-text-anchor:top" coordsize="58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CO8UA&#10;AADdAAAADwAAAGRycy9kb3ducmV2LnhtbESPzWrDMBCE74G+g9hCb4mslITgRjYlEEgLOeTnARZr&#10;a5taK1dSHbdPHwUCOQ4z8w2zLkfbiYF8aB1rULMMBHHlTMu1hvNpO12BCBHZYOeYNPxRgLJ4mqwx&#10;N+7CBxqOsRYJwiFHDU2MfS5lqBqyGGauJ07el/MWY5K+lsbjJcFtJ+dZtpQWW04LDfa0aaj6Pv5a&#10;DT9V/b/ZtqfPwTCq3eLV7z+M1/rleXx/AxFpjI/wvb0zGuZKKbi9SU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EkI7xQAAAN0AAAAPAAAAAAAAAAAAAAAAAJgCAABkcnMv&#10;ZG93bnJldi54bWxQSwUGAAAAAAQABAD1AAAAigMAAAAA&#10;" path="m,l5899,e" filled="f" strokecolor="#c3bb95" strokeweight=".58pt">
                <v:path arrowok="t" o:connecttype="custom" o:connectlocs="0,0;5899,0" o:connectangles="0,0"/>
              </v:shape>
            </v:group>
            <v:group id="Group 2584" o:spid="_x0000_s1036" style="position:absolute;left:11482;top:49;width:2;height:283" coordorigin="11482,49" coordsize="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a23sYAAADdAAAADwAAAGRycy9kb3ducmV2LnhtbESPQWvCQBSE70L/w/IK&#10;3nSzEYukriLSigcpVAXx9sg+k2D2bchuk/jv3UKhx2FmvmGW68HWoqPWV441qGkCgjh3puJCw/n0&#10;OVmA8AHZYO2YNDzIw3r1MlpiZlzP39QdQyEihH2GGsoQmkxKn5dk0U9dQxy9m2sthijbQpoW+wi3&#10;tUyT5E1arDgulNjQtqT8fvyxGnY99puZ+ugO99v2cT3Nvy4HRVqPX4fNO4hAQ/gP/7X3RkOqVAq/&#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VrbexgAAAN0A&#10;AAAPAAAAAAAAAAAAAAAAAKoCAABkcnMvZG93bnJldi54bWxQSwUGAAAAAAQABAD6AAAAnQMAAAAA&#10;">
              <v:shape id="Freeform 2585" o:spid="_x0000_s1037" style="position:absolute;left:11482;top:49;width:2;height:283;visibility:visible;mso-wrap-style:square;v-text-anchor:top" coordsize="2,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u3MUA&#10;AADdAAAADwAAAGRycy9kb3ducmV2LnhtbESP3WrCQBSE7wXfYTlC73QTC/5E1yCCUiiUaovXh+xp&#10;kiZ7NmRXk7y9Wyh4OczMN8w27U0t7tS60rKCeBaBIM6sLjlX8P11nK5AOI+ssbZMCgZykO7Goy0m&#10;2nZ8pvvF5yJA2CWooPC+SaR0WUEG3cw2xMH7sa1BH2SbS91iF+CmlvMoWkiDJYeFAhs6FJRVl5tR&#10;sF5Xv0ui68oOy/fP/uN085ElpV4m/X4DwlPvn+H/9ptWMI/jV/h7E56A3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q7cxQAAAN0AAAAPAAAAAAAAAAAAAAAAAJgCAABkcnMv&#10;ZG93bnJldi54bWxQSwUGAAAAAAQABAD1AAAAigMAAAAA&#10;" path="m,l,284e" filled="f" strokecolor="#c3bb95" strokeweight=".58pt">
                <v:path arrowok="t" o:connecttype="custom" o:connectlocs="0,49;0,333" o:connectangles="0,0"/>
              </v:shape>
            </v:group>
            <w10:wrap anchorx="page"/>
          </v:group>
        </w:pict>
      </w:r>
    </w:p>
    <w:p w:rsidR="00AA23D4" w:rsidRDefault="0067447D" w:rsidP="0012051E">
      <w:pPr>
        <w:spacing w:after="0"/>
        <w:ind w:right="5526"/>
        <w:rPr>
          <w:rFonts w:ascii="Times New Roman" w:hAnsi="Times New Roman" w:cs="Times New Roman"/>
          <w:sz w:val="28"/>
          <w:szCs w:val="28"/>
        </w:rPr>
      </w:pPr>
      <w:r>
        <w:rPr>
          <w:rFonts w:ascii="Times New Roman" w:hAnsi="Times New Roman" w:cs="Times New Roman"/>
          <w:sz w:val="28"/>
          <w:szCs w:val="28"/>
        </w:rPr>
        <w:t>Подпись представителя владельца</w:t>
      </w:r>
    </w:p>
    <w:p w:rsidR="0012051E" w:rsidRDefault="0012051E">
      <w:pPr>
        <w:pStyle w:val="1"/>
        <w:jc w:val="center"/>
        <w:rPr>
          <w:rFonts w:ascii="Times New Roman" w:eastAsia="MS Mincho" w:hAnsi="Times New Roman" w:cs="Times New Roman"/>
          <w:bCs w:val="0"/>
          <w:sz w:val="32"/>
          <w:lang w:val="ru-RU"/>
        </w:rPr>
      </w:pPr>
      <w:bookmarkStart w:id="48" w:name="_Toc511659829"/>
    </w:p>
    <w:p w:rsidR="000E1FFD" w:rsidRDefault="000E1FFD">
      <w:pPr>
        <w:pStyle w:val="1"/>
        <w:jc w:val="center"/>
        <w:rPr>
          <w:rFonts w:ascii="Times New Roman" w:eastAsia="MS Mincho" w:hAnsi="Times New Roman" w:cs="Times New Roman"/>
          <w:bCs w:val="0"/>
          <w:sz w:val="32"/>
          <w:lang w:val="ru-RU"/>
        </w:rPr>
      </w:pPr>
    </w:p>
    <w:p w:rsidR="00AA23D4" w:rsidRDefault="0067447D">
      <w:pPr>
        <w:pStyle w:val="1"/>
        <w:jc w:val="center"/>
        <w:rPr>
          <w:rFonts w:ascii="Times New Roman" w:eastAsia="MS Mincho" w:hAnsi="Times New Roman" w:cs="Times New Roman"/>
          <w:sz w:val="32"/>
          <w:lang w:val="ru-RU"/>
        </w:rPr>
      </w:pPr>
      <w:r>
        <w:rPr>
          <w:rFonts w:ascii="Times New Roman" w:eastAsia="MS Mincho" w:hAnsi="Times New Roman" w:cs="Times New Roman"/>
          <w:bCs w:val="0"/>
          <w:sz w:val="32"/>
          <w:lang w:val="ru-RU"/>
        </w:rPr>
        <w:t>УЧЁТ ТЕХНИЧЕСКОГО ОБСЛУЖИВАНИЯ</w:t>
      </w:r>
      <w:bookmarkEnd w:id="48"/>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1191"/>
        <w:gridCol w:w="3127"/>
        <w:gridCol w:w="2969"/>
        <w:gridCol w:w="2409"/>
      </w:tblGrid>
      <w:tr w:rsidR="00AA23D4">
        <w:trPr>
          <w:tblHeader/>
        </w:trPr>
        <w:tc>
          <w:tcPr>
            <w:tcW w:w="1191" w:type="dxa"/>
            <w:tcBorders>
              <w:top w:val="single" w:sz="12" w:space="0" w:color="auto"/>
              <w:left w:val="single" w:sz="12" w:space="0" w:color="auto"/>
              <w:bottom w:val="single" w:sz="12" w:space="0" w:color="auto"/>
              <w:right w:val="single" w:sz="6" w:space="0" w:color="auto"/>
            </w:tcBorders>
            <w:vAlign w:val="center"/>
          </w:tcPr>
          <w:p w:rsidR="00AA23D4" w:rsidRDefault="0067447D">
            <w:pPr>
              <w:pStyle w:val="a5"/>
              <w:jc w:val="center"/>
              <w:rPr>
                <w:rFonts w:ascii="Times New Roman" w:eastAsia="MS Mincho" w:hAnsi="Times New Roman" w:cs="Times New Roman"/>
                <w:sz w:val="28"/>
              </w:rPr>
            </w:pPr>
            <w:r>
              <w:rPr>
                <w:rFonts w:ascii="Times New Roman" w:eastAsia="MS Mincho" w:hAnsi="Times New Roman" w:cs="Times New Roman"/>
                <w:sz w:val="28"/>
              </w:rPr>
              <w:t>Дата</w:t>
            </w:r>
          </w:p>
        </w:tc>
        <w:tc>
          <w:tcPr>
            <w:tcW w:w="3127" w:type="dxa"/>
            <w:tcBorders>
              <w:top w:val="single" w:sz="12" w:space="0" w:color="auto"/>
              <w:left w:val="single" w:sz="6" w:space="0" w:color="auto"/>
              <w:bottom w:val="single" w:sz="12" w:space="0" w:color="auto"/>
              <w:right w:val="single" w:sz="6" w:space="0" w:color="auto"/>
            </w:tcBorders>
            <w:vAlign w:val="center"/>
          </w:tcPr>
          <w:p w:rsidR="00AA23D4" w:rsidRDefault="0067447D">
            <w:pPr>
              <w:pStyle w:val="a5"/>
              <w:jc w:val="center"/>
              <w:rPr>
                <w:rFonts w:ascii="Times New Roman" w:eastAsia="MS Mincho" w:hAnsi="Times New Roman" w:cs="Times New Roman"/>
                <w:sz w:val="28"/>
              </w:rPr>
            </w:pPr>
            <w:r>
              <w:rPr>
                <w:rFonts w:ascii="Times New Roman" w:eastAsia="MS Mincho" w:hAnsi="Times New Roman" w:cs="Times New Roman"/>
                <w:sz w:val="28"/>
              </w:rPr>
              <w:t>Вид технического обслуживания</w:t>
            </w:r>
          </w:p>
        </w:tc>
        <w:tc>
          <w:tcPr>
            <w:tcW w:w="2969" w:type="dxa"/>
            <w:tcBorders>
              <w:top w:val="single" w:sz="12" w:space="0" w:color="auto"/>
              <w:left w:val="single" w:sz="6" w:space="0" w:color="auto"/>
              <w:bottom w:val="single" w:sz="12" w:space="0" w:color="auto"/>
              <w:right w:val="single" w:sz="6" w:space="0" w:color="auto"/>
            </w:tcBorders>
            <w:vAlign w:val="center"/>
          </w:tcPr>
          <w:p w:rsidR="00AA23D4" w:rsidRDefault="0067447D">
            <w:pPr>
              <w:pStyle w:val="a5"/>
              <w:jc w:val="center"/>
              <w:rPr>
                <w:rFonts w:ascii="Times New Roman" w:eastAsia="MS Mincho" w:hAnsi="Times New Roman" w:cs="Times New Roman"/>
                <w:sz w:val="28"/>
              </w:rPr>
            </w:pPr>
            <w:r>
              <w:rPr>
                <w:rFonts w:ascii="Times New Roman" w:eastAsia="MS Mincho" w:hAnsi="Times New Roman" w:cs="Times New Roman"/>
                <w:sz w:val="28"/>
              </w:rPr>
              <w:t>Замечания о техническом состоянии</w:t>
            </w:r>
          </w:p>
        </w:tc>
        <w:tc>
          <w:tcPr>
            <w:tcW w:w="2409" w:type="dxa"/>
            <w:tcBorders>
              <w:top w:val="single" w:sz="12" w:space="0" w:color="auto"/>
              <w:left w:val="single" w:sz="6" w:space="0" w:color="auto"/>
              <w:bottom w:val="single" w:sz="12" w:space="0" w:color="auto"/>
              <w:right w:val="single" w:sz="12" w:space="0" w:color="auto"/>
            </w:tcBorders>
            <w:vAlign w:val="center"/>
          </w:tcPr>
          <w:p w:rsidR="00AA23D4" w:rsidRDefault="0067447D">
            <w:pPr>
              <w:pStyle w:val="a5"/>
              <w:jc w:val="center"/>
              <w:rPr>
                <w:rFonts w:ascii="Times New Roman" w:eastAsia="MS Mincho" w:hAnsi="Times New Roman" w:cs="Times New Roman"/>
                <w:sz w:val="28"/>
              </w:rPr>
            </w:pPr>
            <w:r>
              <w:rPr>
                <w:rFonts w:ascii="Times New Roman" w:eastAsia="MS Mincho" w:hAnsi="Times New Roman" w:cs="Times New Roman"/>
                <w:sz w:val="28"/>
              </w:rPr>
              <w:t>Подпись лица, проводившего ТО</w:t>
            </w:r>
          </w:p>
        </w:tc>
      </w:tr>
      <w:tr w:rsidR="00AA23D4">
        <w:trPr>
          <w:trHeight w:val="454"/>
        </w:trPr>
        <w:tc>
          <w:tcPr>
            <w:tcW w:w="1191" w:type="dxa"/>
            <w:tcBorders>
              <w:top w:val="single" w:sz="12"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12"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12"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12"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1E7A94">
        <w:trPr>
          <w:trHeight w:val="454"/>
        </w:trPr>
        <w:tc>
          <w:tcPr>
            <w:tcW w:w="1191" w:type="dxa"/>
            <w:tcBorders>
              <w:top w:val="single" w:sz="4" w:space="0" w:color="auto"/>
              <w:left w:val="single" w:sz="4" w:space="0" w:color="auto"/>
              <w:bottom w:val="single" w:sz="4" w:space="0" w:color="auto"/>
              <w:right w:val="single" w:sz="4" w:space="0" w:color="auto"/>
            </w:tcBorders>
          </w:tcPr>
          <w:p w:rsidR="001E7A94" w:rsidRDefault="001E7A9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1E7A94" w:rsidRDefault="001E7A9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1E7A94" w:rsidRDefault="001E7A9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1E7A94" w:rsidRDefault="001E7A9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bl>
    <w:p w:rsidR="00AA23D4" w:rsidRDefault="00AA23D4">
      <w:pPr>
        <w:rPr>
          <w:rFonts w:ascii="Times New Roman" w:hAnsi="Times New Roman" w:cs="Times New Roman"/>
          <w:sz w:val="28"/>
          <w:szCs w:val="28"/>
        </w:rPr>
      </w:pP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1191"/>
        <w:gridCol w:w="3127"/>
        <w:gridCol w:w="2969"/>
        <w:gridCol w:w="2409"/>
      </w:tblGrid>
      <w:tr w:rsidR="00AA23D4">
        <w:trPr>
          <w:tblHeader/>
        </w:trPr>
        <w:tc>
          <w:tcPr>
            <w:tcW w:w="1191" w:type="dxa"/>
            <w:tcBorders>
              <w:top w:val="single" w:sz="12" w:space="0" w:color="auto"/>
              <w:left w:val="single" w:sz="12" w:space="0" w:color="auto"/>
              <w:bottom w:val="single" w:sz="12" w:space="0" w:color="auto"/>
              <w:right w:val="single" w:sz="6" w:space="0" w:color="auto"/>
            </w:tcBorders>
            <w:vAlign w:val="center"/>
          </w:tcPr>
          <w:p w:rsidR="00AA23D4" w:rsidRDefault="0067447D">
            <w:pPr>
              <w:pStyle w:val="a5"/>
              <w:jc w:val="center"/>
              <w:rPr>
                <w:rFonts w:ascii="Times New Roman" w:eastAsia="MS Mincho" w:hAnsi="Times New Roman" w:cs="Times New Roman"/>
                <w:sz w:val="28"/>
              </w:rPr>
            </w:pPr>
            <w:r>
              <w:rPr>
                <w:rFonts w:ascii="Times New Roman" w:eastAsia="MS Mincho" w:hAnsi="Times New Roman" w:cs="Times New Roman"/>
                <w:sz w:val="28"/>
              </w:rPr>
              <w:t>Дата</w:t>
            </w:r>
          </w:p>
        </w:tc>
        <w:tc>
          <w:tcPr>
            <w:tcW w:w="3127" w:type="dxa"/>
            <w:tcBorders>
              <w:top w:val="single" w:sz="12" w:space="0" w:color="auto"/>
              <w:left w:val="single" w:sz="6" w:space="0" w:color="auto"/>
              <w:bottom w:val="single" w:sz="12" w:space="0" w:color="auto"/>
              <w:right w:val="single" w:sz="6" w:space="0" w:color="auto"/>
            </w:tcBorders>
            <w:vAlign w:val="center"/>
          </w:tcPr>
          <w:p w:rsidR="00AA23D4" w:rsidRDefault="0067447D">
            <w:pPr>
              <w:pStyle w:val="a5"/>
              <w:jc w:val="center"/>
              <w:rPr>
                <w:rFonts w:ascii="Times New Roman" w:eastAsia="MS Mincho" w:hAnsi="Times New Roman" w:cs="Times New Roman"/>
                <w:sz w:val="28"/>
              </w:rPr>
            </w:pPr>
            <w:r>
              <w:rPr>
                <w:rFonts w:ascii="Times New Roman" w:eastAsia="MS Mincho" w:hAnsi="Times New Roman" w:cs="Times New Roman"/>
                <w:sz w:val="28"/>
              </w:rPr>
              <w:t>Вид технического обслуживания</w:t>
            </w:r>
          </w:p>
        </w:tc>
        <w:tc>
          <w:tcPr>
            <w:tcW w:w="2969" w:type="dxa"/>
            <w:tcBorders>
              <w:top w:val="single" w:sz="12" w:space="0" w:color="auto"/>
              <w:left w:val="single" w:sz="6" w:space="0" w:color="auto"/>
              <w:bottom w:val="single" w:sz="12" w:space="0" w:color="auto"/>
              <w:right w:val="single" w:sz="6" w:space="0" w:color="auto"/>
            </w:tcBorders>
            <w:vAlign w:val="center"/>
          </w:tcPr>
          <w:p w:rsidR="00AA23D4" w:rsidRDefault="0067447D">
            <w:pPr>
              <w:pStyle w:val="a5"/>
              <w:jc w:val="center"/>
              <w:rPr>
                <w:rFonts w:ascii="Times New Roman" w:eastAsia="MS Mincho" w:hAnsi="Times New Roman" w:cs="Times New Roman"/>
                <w:sz w:val="28"/>
              </w:rPr>
            </w:pPr>
            <w:r>
              <w:rPr>
                <w:rFonts w:ascii="Times New Roman" w:eastAsia="MS Mincho" w:hAnsi="Times New Roman" w:cs="Times New Roman"/>
                <w:sz w:val="28"/>
              </w:rPr>
              <w:t>Замечания о техническом состоянии</w:t>
            </w:r>
          </w:p>
        </w:tc>
        <w:tc>
          <w:tcPr>
            <w:tcW w:w="2409" w:type="dxa"/>
            <w:tcBorders>
              <w:top w:val="single" w:sz="12" w:space="0" w:color="auto"/>
              <w:left w:val="single" w:sz="6" w:space="0" w:color="auto"/>
              <w:bottom w:val="single" w:sz="12" w:space="0" w:color="auto"/>
              <w:right w:val="single" w:sz="12" w:space="0" w:color="auto"/>
            </w:tcBorders>
            <w:vAlign w:val="center"/>
          </w:tcPr>
          <w:p w:rsidR="00AA23D4" w:rsidRDefault="0067447D">
            <w:pPr>
              <w:pStyle w:val="a5"/>
              <w:jc w:val="center"/>
              <w:rPr>
                <w:rFonts w:ascii="Times New Roman" w:eastAsia="MS Mincho" w:hAnsi="Times New Roman" w:cs="Times New Roman"/>
                <w:sz w:val="28"/>
              </w:rPr>
            </w:pPr>
            <w:r>
              <w:rPr>
                <w:rFonts w:ascii="Times New Roman" w:eastAsia="MS Mincho" w:hAnsi="Times New Roman" w:cs="Times New Roman"/>
                <w:sz w:val="28"/>
              </w:rPr>
              <w:t>Подпись лица, проводившего ТО</w:t>
            </w:r>
          </w:p>
        </w:tc>
      </w:tr>
      <w:tr w:rsidR="00AA23D4">
        <w:trPr>
          <w:trHeight w:val="454"/>
        </w:trPr>
        <w:tc>
          <w:tcPr>
            <w:tcW w:w="1191" w:type="dxa"/>
            <w:tcBorders>
              <w:top w:val="single" w:sz="12"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12"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12"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12"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bl>
    <w:p w:rsidR="00AA23D4" w:rsidRDefault="00AA23D4" w:rsidP="001E7A94">
      <w:pPr>
        <w:spacing w:after="0" w:line="240" w:lineRule="auto"/>
        <w:rPr>
          <w:rFonts w:ascii="Times New Roman" w:hAnsi="Times New Roman" w:cs="Times New Roman"/>
          <w:sz w:val="28"/>
          <w:szCs w:val="28"/>
        </w:rPr>
      </w:pPr>
    </w:p>
    <w:p w:rsidR="00AA23D4" w:rsidRDefault="0067447D">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СВЕДЕНИЯ ОБ УТИЛИЗАЦИИ</w:t>
      </w:r>
    </w:p>
    <w:p w:rsidR="00AA23D4" w:rsidRDefault="00AA23D4">
      <w:pPr>
        <w:spacing w:after="0" w:line="240" w:lineRule="auto"/>
        <w:jc w:val="center"/>
        <w:rPr>
          <w:rFonts w:ascii="Times New Roman" w:eastAsia="Times New Roman" w:hAnsi="Times New Roman" w:cs="Times New Roman"/>
          <w:b/>
          <w:szCs w:val="24"/>
        </w:rPr>
      </w:pPr>
    </w:p>
    <w:p w:rsidR="00AA23D4" w:rsidRDefault="0067447D">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Дизель-генератор не содержит веществ, представляющих опасность для жизни, здоровья людей и окружающей среды.</w:t>
      </w:r>
    </w:p>
    <w:p w:rsidR="00AA23D4" w:rsidRDefault="0067447D">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проведении ремонта подлежащие замене (при необходимости) детали и сборочные единицы отправить на повторную переработку, разобрав при этом сборочные единицы на детали и рассортировав их по материалам.</w:t>
      </w:r>
    </w:p>
    <w:p w:rsidR="00AA23D4" w:rsidRDefault="0067447D">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утилизации после окончания срока службы (эксплуатации) необходимо:</w:t>
      </w:r>
    </w:p>
    <w:p w:rsidR="00AA23D4" w:rsidRDefault="0067447D">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слить функциональные жидкости (при их наличии) из систем и отправить на утилизацию, либо рассортировать в специально предназначенные емкости;</w:t>
      </w:r>
    </w:p>
    <w:p w:rsidR="00A24FB9" w:rsidRDefault="0067447D" w:rsidP="008C7A77">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lang w:eastAsia="ru-RU"/>
        </w:rPr>
        <w:lastRenderedPageBreak/>
        <w:t>- произвести полную разборку на детали, рассортировав их на стальные, чугунные, из цветных и драгоценных металлов, резины и пластмассы и отправить в установленном порядке на повторную переработку.</w:t>
      </w:r>
    </w:p>
    <w:p w:rsidR="00417C54" w:rsidRDefault="00417C54" w:rsidP="001E7A94">
      <w:pPr>
        <w:pStyle w:val="210"/>
        <w:spacing w:line="240" w:lineRule="auto"/>
        <w:jc w:val="center"/>
        <w:rPr>
          <w:rFonts w:ascii="Times New Roman" w:hAnsi="Times New Roman" w:cs="Times New Roman"/>
          <w:b/>
          <w:sz w:val="36"/>
        </w:rPr>
      </w:pPr>
    </w:p>
    <w:p w:rsidR="00417C54" w:rsidRDefault="00417C54" w:rsidP="001E7A94">
      <w:pPr>
        <w:pStyle w:val="210"/>
        <w:spacing w:line="240" w:lineRule="auto"/>
        <w:jc w:val="center"/>
        <w:rPr>
          <w:rFonts w:ascii="Times New Roman" w:hAnsi="Times New Roman" w:cs="Times New Roman"/>
          <w:b/>
          <w:sz w:val="36"/>
        </w:rPr>
      </w:pPr>
    </w:p>
    <w:p w:rsidR="00AA23D4" w:rsidRDefault="0067447D" w:rsidP="001E7A94">
      <w:pPr>
        <w:pStyle w:val="210"/>
        <w:spacing w:line="240" w:lineRule="auto"/>
        <w:jc w:val="center"/>
        <w:rPr>
          <w:rFonts w:ascii="Times New Roman" w:hAnsi="Times New Roman" w:cs="Times New Roman"/>
        </w:rPr>
      </w:pPr>
      <w:r>
        <w:rPr>
          <w:rFonts w:ascii="Times New Roman" w:hAnsi="Times New Roman" w:cs="Times New Roman"/>
          <w:b/>
          <w:sz w:val="36"/>
        </w:rPr>
        <w:t>ГАРАНТИЙНЫЙ ТАЛОН</w:t>
      </w:r>
    </w:p>
    <w:p w:rsidR="00F4749D" w:rsidRDefault="00F4749D" w:rsidP="00F4749D">
      <w:pPr>
        <w:spacing w:line="240" w:lineRule="auto"/>
        <w:jc w:val="center"/>
        <w:rPr>
          <w:rFonts w:ascii="Times New Roman" w:hAnsi="Times New Roman" w:cs="Times New Roman"/>
          <w:sz w:val="28"/>
          <w:szCs w:val="28"/>
        </w:rPr>
      </w:pPr>
      <w:r>
        <w:rPr>
          <w:rFonts w:ascii="Times New Roman" w:hAnsi="Times New Roman" w:cs="Times New Roman"/>
          <w:b/>
          <w:sz w:val="28"/>
          <w:szCs w:val="28"/>
        </w:rPr>
        <w:t>ВНИМАНИЕ! Перед началом эксплуатации изделия, внимательно ознакомьтесь с Руководством по эксплуатации.</w:t>
      </w:r>
    </w:p>
    <w:p w:rsidR="00F4749D" w:rsidRPr="00E5694E" w:rsidRDefault="00F4749D" w:rsidP="00F4749D">
      <w:pPr>
        <w:spacing w:after="0" w:line="240" w:lineRule="auto"/>
        <w:ind w:firstLine="708"/>
        <w:jc w:val="both"/>
        <w:rPr>
          <w:rFonts w:ascii="Times New Roman" w:eastAsia="Times New Roman" w:hAnsi="Times New Roman" w:cs="Times New Roman"/>
          <w:sz w:val="28"/>
          <w:szCs w:val="28"/>
          <w:lang w:eastAsia="ru-RU"/>
        </w:rPr>
      </w:pPr>
      <w:r w:rsidRPr="00E5694E">
        <w:rPr>
          <w:rFonts w:ascii="Times New Roman" w:eastAsia="Times New Roman" w:hAnsi="Times New Roman" w:cs="Times New Roman"/>
          <w:sz w:val="28"/>
          <w:szCs w:val="28"/>
          <w:lang w:eastAsia="ru-RU"/>
        </w:rPr>
        <w:t xml:space="preserve">Дизель-генераторная установка (ДГУ) — это технически сложная, дорогостоящая техника, для которой требуется систематическое техническое обслуживание и, при необходимости, своевременный, качественный, профессиональный ремонт. При приобретении любой дорогостоящей аппаратуры, в том числе и ДГУ, покупателю в первую очередь следует ознакомиться с условиями по гарантийным обязательствам продавца. В 2019 году компания ООО </w:t>
      </w:r>
      <w:r w:rsidR="009E11A1">
        <w:rPr>
          <w:rFonts w:ascii="Times New Roman" w:eastAsia="Times New Roman" w:hAnsi="Times New Roman" w:cs="Times New Roman"/>
          <w:sz w:val="28"/>
          <w:szCs w:val="28"/>
          <w:lang w:eastAsia="ru-RU"/>
        </w:rPr>
        <w:t>«СИНЕРА»</w:t>
      </w:r>
      <w:r w:rsidRPr="00E5694E">
        <w:rPr>
          <w:rFonts w:ascii="Times New Roman" w:eastAsia="Times New Roman" w:hAnsi="Times New Roman" w:cs="Times New Roman"/>
          <w:sz w:val="28"/>
          <w:szCs w:val="28"/>
          <w:lang w:eastAsia="ru-RU"/>
        </w:rPr>
        <w:t>, шагая в ногу со временем и основываясь на интересах своих клиентов, приняла беспрецедентное решение об увеличении срока гарантийных обязательств по всем</w:t>
      </w:r>
      <w:r w:rsidR="009E11A1">
        <w:rPr>
          <w:rFonts w:ascii="Times New Roman" w:eastAsia="Times New Roman" w:hAnsi="Times New Roman" w:cs="Times New Roman"/>
          <w:sz w:val="28"/>
          <w:szCs w:val="28"/>
          <w:lang w:eastAsia="ru-RU"/>
        </w:rPr>
        <w:t xml:space="preserve"> классам выпускаемых на заводе</w:t>
      </w:r>
      <w:r w:rsidRPr="00E5694E">
        <w:rPr>
          <w:rFonts w:ascii="Times New Roman" w:eastAsia="Times New Roman" w:hAnsi="Times New Roman" w:cs="Times New Roman"/>
          <w:sz w:val="28"/>
          <w:szCs w:val="28"/>
          <w:lang w:eastAsia="ru-RU"/>
        </w:rPr>
        <w:t xml:space="preserve">! На данный момент </w:t>
      </w:r>
      <w:r w:rsidR="009E11A1" w:rsidRPr="00E5694E">
        <w:rPr>
          <w:rFonts w:ascii="Times New Roman" w:eastAsia="Times New Roman" w:hAnsi="Times New Roman" w:cs="Times New Roman"/>
          <w:sz w:val="28"/>
          <w:szCs w:val="28"/>
          <w:lang w:eastAsia="ru-RU"/>
        </w:rPr>
        <w:t xml:space="preserve">ООО </w:t>
      </w:r>
      <w:r w:rsidR="009E11A1">
        <w:rPr>
          <w:rFonts w:ascii="Times New Roman" w:eastAsia="Times New Roman" w:hAnsi="Times New Roman" w:cs="Times New Roman"/>
          <w:sz w:val="28"/>
          <w:szCs w:val="28"/>
          <w:lang w:eastAsia="ru-RU"/>
        </w:rPr>
        <w:t xml:space="preserve">«СИНЕРА» </w:t>
      </w:r>
      <w:r w:rsidRPr="00E5694E">
        <w:rPr>
          <w:rFonts w:ascii="Times New Roman" w:eastAsia="Times New Roman" w:hAnsi="Times New Roman" w:cs="Times New Roman"/>
          <w:sz w:val="28"/>
          <w:szCs w:val="28"/>
          <w:lang w:eastAsia="ru-RU"/>
        </w:rPr>
        <w:t xml:space="preserve">предоставляет самые обширные общие сроки гарантийных обязательств, качество, чистоту и прозрачность их исполнений. </w:t>
      </w:r>
    </w:p>
    <w:p w:rsidR="00F4749D" w:rsidRPr="00E5694E" w:rsidRDefault="00F4749D" w:rsidP="00F4749D">
      <w:pPr>
        <w:spacing w:after="0" w:line="240" w:lineRule="auto"/>
        <w:ind w:firstLine="708"/>
        <w:jc w:val="both"/>
        <w:rPr>
          <w:rFonts w:ascii="Times New Roman" w:eastAsia="Times New Roman" w:hAnsi="Times New Roman" w:cs="Times New Roman"/>
          <w:sz w:val="28"/>
          <w:szCs w:val="28"/>
          <w:lang w:eastAsia="ru-RU"/>
        </w:rPr>
      </w:pPr>
      <w:r w:rsidRPr="00E5694E">
        <w:rPr>
          <w:rFonts w:ascii="Times New Roman" w:eastAsia="Times New Roman" w:hAnsi="Times New Roman" w:cs="Times New Roman"/>
          <w:sz w:val="28"/>
          <w:szCs w:val="28"/>
          <w:lang w:eastAsia="ru-RU"/>
        </w:rPr>
        <w:t xml:space="preserve">Служба сервиса </w:t>
      </w:r>
      <w:r w:rsidR="009E11A1" w:rsidRPr="00E5694E">
        <w:rPr>
          <w:rFonts w:ascii="Times New Roman" w:eastAsia="Times New Roman" w:hAnsi="Times New Roman" w:cs="Times New Roman"/>
          <w:sz w:val="28"/>
          <w:szCs w:val="28"/>
          <w:lang w:eastAsia="ru-RU"/>
        </w:rPr>
        <w:t xml:space="preserve">ООО </w:t>
      </w:r>
      <w:r w:rsidR="009E11A1">
        <w:rPr>
          <w:rFonts w:ascii="Times New Roman" w:eastAsia="Times New Roman" w:hAnsi="Times New Roman" w:cs="Times New Roman"/>
          <w:sz w:val="28"/>
          <w:szCs w:val="28"/>
          <w:lang w:eastAsia="ru-RU"/>
        </w:rPr>
        <w:t xml:space="preserve">«СИНЕРА» </w:t>
      </w:r>
      <w:r w:rsidRPr="00E5694E">
        <w:rPr>
          <w:rFonts w:ascii="Times New Roman" w:eastAsia="Times New Roman" w:hAnsi="Times New Roman" w:cs="Times New Roman"/>
          <w:sz w:val="28"/>
          <w:szCs w:val="28"/>
          <w:lang w:eastAsia="ru-RU"/>
        </w:rPr>
        <w:t>готова оказать Вам услуги:</w:t>
      </w:r>
    </w:p>
    <w:p w:rsidR="00F4749D" w:rsidRPr="00E5694E" w:rsidRDefault="00F4749D" w:rsidP="00F4749D">
      <w:pPr>
        <w:spacing w:after="0" w:line="240" w:lineRule="auto"/>
        <w:ind w:firstLine="708"/>
        <w:jc w:val="both"/>
        <w:rPr>
          <w:rFonts w:ascii="Times New Roman" w:eastAsia="Times New Roman" w:hAnsi="Times New Roman" w:cs="Times New Roman"/>
          <w:sz w:val="28"/>
          <w:szCs w:val="28"/>
          <w:lang w:eastAsia="ru-RU"/>
        </w:rPr>
      </w:pPr>
      <w:r w:rsidRPr="00E5694E">
        <w:rPr>
          <w:rFonts w:ascii="Times New Roman" w:eastAsia="Times New Roman" w:hAnsi="Times New Roman" w:cs="Times New Roman"/>
          <w:sz w:val="28"/>
          <w:szCs w:val="28"/>
          <w:lang w:eastAsia="ru-RU"/>
        </w:rPr>
        <w:t>-</w:t>
      </w:r>
      <w:r w:rsidRPr="00E5694E">
        <w:rPr>
          <w:rFonts w:ascii="Times New Roman" w:eastAsia="Times New Roman" w:hAnsi="Times New Roman" w:cs="Times New Roman"/>
          <w:sz w:val="28"/>
          <w:szCs w:val="28"/>
          <w:lang w:eastAsia="ru-RU"/>
        </w:rPr>
        <w:tab/>
        <w:t xml:space="preserve">Проведение экспертизы энергопотребления объекта, на основании заключения которой, учитываются дополнительные требования и условия эксплуатации, рекомендации в выборе оптимального варианта </w:t>
      </w:r>
      <w:proofErr w:type="gramStart"/>
      <w:r w:rsidRPr="00E5694E">
        <w:rPr>
          <w:rFonts w:ascii="Times New Roman" w:eastAsia="Times New Roman" w:hAnsi="Times New Roman" w:cs="Times New Roman"/>
          <w:sz w:val="28"/>
          <w:szCs w:val="28"/>
          <w:lang w:eastAsia="ru-RU"/>
        </w:rPr>
        <w:t>дизель-генератора</w:t>
      </w:r>
      <w:proofErr w:type="gramEnd"/>
      <w:r w:rsidRPr="00E5694E">
        <w:rPr>
          <w:rFonts w:ascii="Times New Roman" w:eastAsia="Times New Roman" w:hAnsi="Times New Roman" w:cs="Times New Roman"/>
          <w:sz w:val="28"/>
          <w:szCs w:val="28"/>
          <w:lang w:eastAsia="ru-RU"/>
        </w:rPr>
        <w:t>;</w:t>
      </w:r>
    </w:p>
    <w:p w:rsidR="00F4749D" w:rsidRPr="00E5694E" w:rsidRDefault="00F4749D" w:rsidP="00F4749D">
      <w:pPr>
        <w:spacing w:after="0" w:line="240" w:lineRule="auto"/>
        <w:ind w:firstLine="708"/>
        <w:jc w:val="both"/>
        <w:rPr>
          <w:rFonts w:ascii="Times New Roman" w:eastAsia="Times New Roman" w:hAnsi="Times New Roman" w:cs="Times New Roman"/>
          <w:sz w:val="28"/>
          <w:szCs w:val="28"/>
          <w:lang w:eastAsia="ru-RU"/>
        </w:rPr>
      </w:pPr>
      <w:r w:rsidRPr="00E5694E">
        <w:rPr>
          <w:rFonts w:ascii="Times New Roman" w:eastAsia="Times New Roman" w:hAnsi="Times New Roman" w:cs="Times New Roman"/>
          <w:sz w:val="28"/>
          <w:szCs w:val="28"/>
          <w:lang w:eastAsia="ru-RU"/>
        </w:rPr>
        <w:t>-  диагностика ДГУ;</w:t>
      </w:r>
    </w:p>
    <w:p w:rsidR="00F4749D" w:rsidRPr="00E5694E" w:rsidRDefault="00F4749D" w:rsidP="00F4749D">
      <w:pPr>
        <w:spacing w:after="0" w:line="240" w:lineRule="auto"/>
        <w:ind w:firstLine="708"/>
        <w:jc w:val="both"/>
        <w:rPr>
          <w:rFonts w:ascii="Times New Roman" w:eastAsia="Times New Roman" w:hAnsi="Times New Roman" w:cs="Times New Roman"/>
          <w:sz w:val="28"/>
          <w:szCs w:val="28"/>
          <w:lang w:eastAsia="ru-RU"/>
        </w:rPr>
      </w:pPr>
      <w:r w:rsidRPr="00E5694E">
        <w:rPr>
          <w:rFonts w:ascii="Times New Roman" w:eastAsia="Times New Roman" w:hAnsi="Times New Roman" w:cs="Times New Roman"/>
          <w:sz w:val="28"/>
          <w:szCs w:val="28"/>
          <w:lang w:eastAsia="ru-RU"/>
        </w:rPr>
        <w:t>-  поставка расходных материалов и запчастей;</w:t>
      </w:r>
    </w:p>
    <w:p w:rsidR="00F4749D" w:rsidRPr="00E5694E" w:rsidRDefault="00F4749D" w:rsidP="00F4749D">
      <w:pPr>
        <w:spacing w:after="0" w:line="240" w:lineRule="auto"/>
        <w:ind w:firstLine="708"/>
        <w:jc w:val="both"/>
        <w:rPr>
          <w:rFonts w:ascii="Times New Roman" w:eastAsia="Times New Roman" w:hAnsi="Times New Roman" w:cs="Times New Roman"/>
          <w:sz w:val="28"/>
          <w:szCs w:val="28"/>
          <w:lang w:eastAsia="ru-RU"/>
        </w:rPr>
      </w:pPr>
      <w:r w:rsidRPr="00E5694E">
        <w:rPr>
          <w:rFonts w:ascii="Times New Roman" w:eastAsia="Times New Roman" w:hAnsi="Times New Roman" w:cs="Times New Roman"/>
          <w:sz w:val="28"/>
          <w:szCs w:val="28"/>
          <w:lang w:eastAsia="ru-RU"/>
        </w:rPr>
        <w:t>-  тестирование на нагрузочном модуле;</w:t>
      </w:r>
    </w:p>
    <w:p w:rsidR="00F4749D" w:rsidRPr="00E5694E" w:rsidRDefault="00F4749D" w:rsidP="00F4749D">
      <w:pPr>
        <w:spacing w:after="0" w:line="240" w:lineRule="auto"/>
        <w:ind w:firstLine="708"/>
        <w:jc w:val="both"/>
        <w:rPr>
          <w:rFonts w:ascii="Times New Roman" w:eastAsia="Times New Roman" w:hAnsi="Times New Roman" w:cs="Times New Roman"/>
          <w:sz w:val="28"/>
          <w:szCs w:val="28"/>
          <w:lang w:eastAsia="ru-RU"/>
        </w:rPr>
      </w:pPr>
      <w:r w:rsidRPr="00E5694E">
        <w:rPr>
          <w:rFonts w:ascii="Times New Roman" w:eastAsia="Times New Roman" w:hAnsi="Times New Roman" w:cs="Times New Roman"/>
          <w:sz w:val="28"/>
          <w:szCs w:val="28"/>
          <w:lang w:eastAsia="ru-RU"/>
        </w:rPr>
        <w:t xml:space="preserve">-  проведение монтажных и </w:t>
      </w:r>
      <w:proofErr w:type="gramStart"/>
      <w:r w:rsidRPr="00E5694E">
        <w:rPr>
          <w:rFonts w:ascii="Times New Roman" w:eastAsia="Times New Roman" w:hAnsi="Times New Roman" w:cs="Times New Roman"/>
          <w:sz w:val="28"/>
          <w:szCs w:val="28"/>
          <w:lang w:eastAsia="ru-RU"/>
        </w:rPr>
        <w:t>шеф-монтажных</w:t>
      </w:r>
      <w:proofErr w:type="gramEnd"/>
      <w:r w:rsidRPr="00E5694E">
        <w:rPr>
          <w:rFonts w:ascii="Times New Roman" w:eastAsia="Times New Roman" w:hAnsi="Times New Roman" w:cs="Times New Roman"/>
          <w:sz w:val="28"/>
          <w:szCs w:val="28"/>
          <w:lang w:eastAsia="ru-RU"/>
        </w:rPr>
        <w:t xml:space="preserve"> работ;</w:t>
      </w:r>
    </w:p>
    <w:p w:rsidR="00F4749D" w:rsidRPr="00E5694E" w:rsidRDefault="00F4749D" w:rsidP="00F4749D">
      <w:pPr>
        <w:spacing w:after="0" w:line="240" w:lineRule="auto"/>
        <w:ind w:firstLine="708"/>
        <w:jc w:val="both"/>
        <w:rPr>
          <w:rFonts w:ascii="Times New Roman" w:eastAsia="Times New Roman" w:hAnsi="Times New Roman" w:cs="Times New Roman"/>
          <w:sz w:val="28"/>
          <w:szCs w:val="28"/>
          <w:lang w:eastAsia="ru-RU"/>
        </w:rPr>
      </w:pPr>
      <w:r w:rsidRPr="00E5694E">
        <w:rPr>
          <w:rFonts w:ascii="Times New Roman" w:eastAsia="Times New Roman" w:hAnsi="Times New Roman" w:cs="Times New Roman"/>
          <w:sz w:val="28"/>
          <w:szCs w:val="28"/>
          <w:lang w:eastAsia="ru-RU"/>
        </w:rPr>
        <w:t>-  оказание услуг по техническому обслуживанию;</w:t>
      </w:r>
    </w:p>
    <w:p w:rsidR="00F4749D" w:rsidRPr="00E5694E" w:rsidRDefault="00F4749D" w:rsidP="00F4749D">
      <w:pPr>
        <w:spacing w:after="0" w:line="240" w:lineRule="auto"/>
        <w:ind w:firstLine="708"/>
        <w:jc w:val="both"/>
        <w:rPr>
          <w:rFonts w:ascii="Times New Roman" w:eastAsia="Times New Roman" w:hAnsi="Times New Roman" w:cs="Times New Roman"/>
          <w:sz w:val="28"/>
          <w:szCs w:val="28"/>
          <w:lang w:eastAsia="ru-RU"/>
        </w:rPr>
      </w:pPr>
      <w:r w:rsidRPr="00E5694E">
        <w:rPr>
          <w:rFonts w:ascii="Times New Roman" w:eastAsia="Times New Roman" w:hAnsi="Times New Roman" w:cs="Times New Roman"/>
          <w:sz w:val="28"/>
          <w:szCs w:val="28"/>
          <w:lang w:eastAsia="ru-RU"/>
        </w:rPr>
        <w:t>-  аренда ДГУ;</w:t>
      </w:r>
    </w:p>
    <w:p w:rsidR="00F4749D" w:rsidRPr="00E5694E" w:rsidRDefault="00F4749D" w:rsidP="00F4749D">
      <w:pPr>
        <w:spacing w:after="0" w:line="240" w:lineRule="auto"/>
        <w:ind w:firstLine="708"/>
        <w:jc w:val="both"/>
        <w:rPr>
          <w:rFonts w:ascii="Times New Roman" w:eastAsia="Times New Roman" w:hAnsi="Times New Roman" w:cs="Times New Roman"/>
          <w:sz w:val="28"/>
          <w:szCs w:val="28"/>
          <w:lang w:eastAsia="ru-RU"/>
        </w:rPr>
      </w:pPr>
      <w:r w:rsidRPr="00E5694E">
        <w:rPr>
          <w:rFonts w:ascii="Times New Roman" w:eastAsia="Times New Roman" w:hAnsi="Times New Roman" w:cs="Times New Roman"/>
          <w:sz w:val="28"/>
          <w:szCs w:val="28"/>
          <w:lang w:eastAsia="ru-RU"/>
        </w:rPr>
        <w:t>-  проведение пуско-наладочных работ и сдачи установки в эксплуатацию;</w:t>
      </w:r>
    </w:p>
    <w:p w:rsidR="00F4749D" w:rsidRDefault="00F4749D" w:rsidP="00F4749D">
      <w:pPr>
        <w:spacing w:after="0" w:line="240" w:lineRule="auto"/>
        <w:ind w:firstLine="708"/>
        <w:jc w:val="both"/>
        <w:rPr>
          <w:rFonts w:ascii="Times New Roman" w:hAnsi="Times New Roman"/>
          <w:sz w:val="28"/>
          <w:szCs w:val="28"/>
          <w:u w:val="single"/>
        </w:rPr>
      </w:pPr>
      <w:r w:rsidRPr="00E5694E">
        <w:rPr>
          <w:rFonts w:ascii="Times New Roman" w:eastAsia="Times New Roman" w:hAnsi="Times New Roman" w:cs="Times New Roman"/>
          <w:sz w:val="28"/>
          <w:szCs w:val="28"/>
          <w:lang w:eastAsia="ru-RU"/>
        </w:rPr>
        <w:t>-  обучение эксплуатирующего персонала.</w:t>
      </w:r>
    </w:p>
    <w:p w:rsidR="00F4749D" w:rsidRDefault="00F4749D" w:rsidP="00F4749D">
      <w:pPr>
        <w:spacing w:after="120" w:line="240" w:lineRule="auto"/>
        <w:ind w:firstLine="709"/>
        <w:jc w:val="both"/>
        <w:rPr>
          <w:rFonts w:ascii="Times New Roman" w:hAnsi="Times New Roman"/>
          <w:sz w:val="28"/>
          <w:szCs w:val="28"/>
        </w:rPr>
      </w:pPr>
      <w:r>
        <w:rPr>
          <w:rFonts w:ascii="Times New Roman" w:hAnsi="Times New Roman"/>
          <w:b/>
          <w:sz w:val="28"/>
          <w:szCs w:val="28"/>
        </w:rPr>
        <w:t xml:space="preserve">ВНИМАНИЕ! Проведение монтажных и пусконаладочных работ неподготовленным или неквалифицированным персоналом может привести к возникновению неисправности </w:t>
      </w:r>
      <w:proofErr w:type="spellStart"/>
      <w:r>
        <w:rPr>
          <w:rFonts w:ascii="Times New Roman" w:hAnsi="Times New Roman"/>
          <w:b/>
          <w:sz w:val="28"/>
          <w:szCs w:val="28"/>
        </w:rPr>
        <w:t>электроагрегата</w:t>
      </w:r>
      <w:proofErr w:type="spellEnd"/>
      <w:r>
        <w:rPr>
          <w:rFonts w:ascii="Times New Roman" w:hAnsi="Times New Roman"/>
          <w:b/>
          <w:sz w:val="28"/>
          <w:szCs w:val="28"/>
        </w:rPr>
        <w:t xml:space="preserve"> или аварийной ситуации с непредсказуемыми последствиями!</w:t>
      </w:r>
    </w:p>
    <w:p w:rsidR="00F4749D" w:rsidRDefault="00F4749D" w:rsidP="00F4749D">
      <w:pPr>
        <w:tabs>
          <w:tab w:val="left" w:pos="9720"/>
        </w:tabs>
        <w:spacing w:line="240" w:lineRule="auto"/>
        <w:ind w:right="1255"/>
        <w:rPr>
          <w:rFonts w:ascii="Times New Roman" w:hAnsi="Times New Roman"/>
          <w:sz w:val="28"/>
          <w:szCs w:val="28"/>
        </w:rPr>
      </w:pPr>
      <w:r>
        <w:rPr>
          <w:rFonts w:ascii="Times New Roman" w:hAnsi="Times New Roman"/>
          <w:sz w:val="28"/>
          <w:szCs w:val="28"/>
        </w:rPr>
        <w:t>По вопросам гарантийного обслуживания просим обращаться в ООО «</w:t>
      </w:r>
      <w:r w:rsidR="009E11A1">
        <w:rPr>
          <w:rFonts w:ascii="Times New Roman" w:hAnsi="Times New Roman"/>
          <w:sz w:val="28"/>
          <w:szCs w:val="28"/>
        </w:rPr>
        <w:t>СИНЕРА</w:t>
      </w:r>
      <w:r>
        <w:rPr>
          <w:rFonts w:ascii="Times New Roman" w:hAnsi="Times New Roman"/>
          <w:sz w:val="28"/>
          <w:szCs w:val="28"/>
        </w:rPr>
        <w:t>».</w:t>
      </w:r>
    </w:p>
    <w:p w:rsidR="00F4749D" w:rsidRDefault="00F4749D" w:rsidP="00F4749D">
      <w:pPr>
        <w:tabs>
          <w:tab w:val="left" w:pos="9720"/>
        </w:tabs>
        <w:spacing w:line="240" w:lineRule="auto"/>
        <w:ind w:right="1255"/>
        <w:rPr>
          <w:rFonts w:ascii="Times New Roman" w:hAnsi="Times New Roman" w:cs="Times New Roman"/>
          <w:b/>
          <w:i/>
          <w:sz w:val="24"/>
          <w:szCs w:val="24"/>
          <w:u w:val="single"/>
        </w:rPr>
      </w:pPr>
    </w:p>
    <w:p w:rsidR="00F4749D" w:rsidRDefault="00F4749D" w:rsidP="00F4749D">
      <w:pPr>
        <w:tabs>
          <w:tab w:val="left" w:pos="9720"/>
        </w:tabs>
        <w:spacing w:after="0" w:line="240" w:lineRule="auto"/>
        <w:ind w:right="1255"/>
        <w:jc w:val="center"/>
        <w:rPr>
          <w:rFonts w:ascii="Times New Roman" w:hAnsi="Times New Roman" w:cs="Times New Roman"/>
          <w:sz w:val="24"/>
          <w:szCs w:val="24"/>
        </w:rPr>
      </w:pPr>
    </w:p>
    <w:p w:rsidR="00F4749D" w:rsidRDefault="00F4749D" w:rsidP="00F4749D">
      <w:pPr>
        <w:spacing w:line="240" w:lineRule="auto"/>
        <w:ind w:firstLine="709"/>
        <w:jc w:val="both"/>
        <w:rPr>
          <w:rFonts w:ascii="Times New Roman" w:hAnsi="Times New Roman"/>
          <w:b/>
          <w:sz w:val="28"/>
          <w:szCs w:val="28"/>
        </w:rPr>
      </w:pPr>
      <w:r>
        <w:rPr>
          <w:rFonts w:ascii="Times New Roman" w:hAnsi="Times New Roman"/>
          <w:b/>
          <w:sz w:val="28"/>
          <w:szCs w:val="28"/>
        </w:rPr>
        <w:t>Устанавливается срок гарантии на изделия в режиме резерва в зависимости от классов ДГУ:</w:t>
      </w:r>
    </w:p>
    <w:p w:rsidR="00F4749D" w:rsidRDefault="00F4749D" w:rsidP="00F4749D">
      <w:pPr>
        <w:pStyle w:val="14"/>
        <w:ind w:firstLine="709"/>
        <w:jc w:val="both"/>
        <w:rPr>
          <w:rFonts w:ascii="Times New Roman" w:hAnsi="Times New Roman"/>
          <w:b/>
          <w:sz w:val="28"/>
          <w:szCs w:val="28"/>
        </w:rPr>
      </w:pPr>
    </w:p>
    <w:p w:rsidR="00F4749D" w:rsidRDefault="00F4749D" w:rsidP="00F4749D">
      <w:pPr>
        <w:pStyle w:val="14"/>
        <w:spacing w:after="240"/>
        <w:ind w:firstLine="709"/>
        <w:jc w:val="both"/>
        <w:rPr>
          <w:rFonts w:ascii="Times New Roman" w:hAnsi="Times New Roman"/>
          <w:bCs/>
          <w:i/>
          <w:iCs/>
          <w:sz w:val="24"/>
          <w:szCs w:val="24"/>
        </w:rPr>
      </w:pPr>
      <w:proofErr w:type="gramStart"/>
      <w:r>
        <w:rPr>
          <w:rFonts w:ascii="Times New Roman" w:hAnsi="Times New Roman"/>
          <w:bCs/>
          <w:i/>
          <w:iCs/>
          <w:sz w:val="24"/>
          <w:szCs w:val="24"/>
        </w:rPr>
        <w:t>(ДГУ в режиме резерва - это автономный источник электроэнергии, который запускается в случае отключения основного источника электричества.</w:t>
      </w:r>
      <w:proofErr w:type="gramEnd"/>
      <w:r>
        <w:rPr>
          <w:rFonts w:ascii="Times New Roman" w:hAnsi="Times New Roman"/>
          <w:bCs/>
          <w:i/>
          <w:iCs/>
          <w:sz w:val="24"/>
          <w:szCs w:val="24"/>
        </w:rPr>
        <w:t xml:space="preserve"> </w:t>
      </w:r>
      <w:r>
        <w:rPr>
          <w:rFonts w:ascii="Times New Roman" w:hAnsi="Times New Roman"/>
          <w:b/>
          <w:i/>
          <w:iCs/>
          <w:sz w:val="24"/>
          <w:szCs w:val="24"/>
        </w:rPr>
        <w:t>Допускается непрерывная работа ДГУ в режиме резерва в течени</w:t>
      </w:r>
      <w:proofErr w:type="gramStart"/>
      <w:r>
        <w:rPr>
          <w:rFonts w:ascii="Times New Roman" w:hAnsi="Times New Roman"/>
          <w:b/>
          <w:i/>
          <w:iCs/>
          <w:sz w:val="24"/>
          <w:szCs w:val="24"/>
        </w:rPr>
        <w:t>и</w:t>
      </w:r>
      <w:proofErr w:type="gramEnd"/>
      <w:r>
        <w:rPr>
          <w:rFonts w:ascii="Times New Roman" w:hAnsi="Times New Roman"/>
          <w:b/>
          <w:i/>
          <w:iCs/>
          <w:sz w:val="24"/>
          <w:szCs w:val="24"/>
        </w:rPr>
        <w:t xml:space="preserve"> 8 часов с перерывом в 4 часа.</w:t>
      </w:r>
      <w:r>
        <w:rPr>
          <w:rFonts w:ascii="Times New Roman" w:hAnsi="Times New Roman"/>
          <w:bCs/>
          <w:i/>
          <w:iCs/>
          <w:sz w:val="24"/>
          <w:szCs w:val="24"/>
        </w:rPr>
        <w:t>)</w:t>
      </w:r>
    </w:p>
    <w:p w:rsidR="00F4749D" w:rsidRDefault="00F4749D" w:rsidP="00F4749D">
      <w:pPr>
        <w:spacing w:after="0"/>
        <w:ind w:firstLine="709"/>
        <w:jc w:val="both"/>
        <w:rPr>
          <w:b/>
          <w:bCs/>
          <w:sz w:val="28"/>
          <w:szCs w:val="28"/>
        </w:rPr>
      </w:pPr>
    </w:p>
    <w:p w:rsidR="00F4749D" w:rsidRPr="00A92D25" w:rsidRDefault="00F4749D" w:rsidP="00F4749D">
      <w:pPr>
        <w:spacing w:after="0"/>
        <w:ind w:firstLine="709"/>
        <w:jc w:val="both"/>
        <w:rPr>
          <w:b/>
          <w:bCs/>
          <w:sz w:val="28"/>
          <w:szCs w:val="28"/>
        </w:rPr>
      </w:pPr>
      <w:proofErr w:type="spellStart"/>
      <w:r>
        <w:rPr>
          <w:b/>
          <w:bCs/>
          <w:sz w:val="28"/>
          <w:szCs w:val="28"/>
          <w:lang w:val="en-US"/>
        </w:rPr>
        <w:t>Standart</w:t>
      </w:r>
      <w:proofErr w:type="spellEnd"/>
    </w:p>
    <w:p w:rsidR="00F4749D" w:rsidRPr="00E5694E" w:rsidRDefault="00F4749D" w:rsidP="00F4749D">
      <w:pPr>
        <w:spacing w:after="0" w:line="240" w:lineRule="auto"/>
        <w:ind w:firstLine="708"/>
        <w:jc w:val="both"/>
        <w:rPr>
          <w:rFonts w:ascii="Times New Roman" w:eastAsia="Times New Roman" w:hAnsi="Times New Roman" w:cs="Times New Roman"/>
          <w:sz w:val="28"/>
          <w:szCs w:val="28"/>
          <w:lang w:eastAsia="ru-RU"/>
        </w:rPr>
      </w:pPr>
      <w:r w:rsidRPr="00E5694E">
        <w:rPr>
          <w:rFonts w:ascii="Times New Roman" w:eastAsia="Times New Roman" w:hAnsi="Times New Roman" w:cs="Times New Roman"/>
          <w:sz w:val="28"/>
          <w:szCs w:val="28"/>
          <w:lang w:eastAsia="ru-RU"/>
        </w:rPr>
        <w:t xml:space="preserve">Общий срок гарантийных обязательств на </w:t>
      </w:r>
      <w:proofErr w:type="spellStart"/>
      <w:proofErr w:type="gramStart"/>
      <w:r w:rsidRPr="00E5694E">
        <w:rPr>
          <w:rFonts w:ascii="Times New Roman" w:eastAsia="Times New Roman" w:hAnsi="Times New Roman" w:cs="Times New Roman"/>
          <w:sz w:val="28"/>
          <w:szCs w:val="28"/>
          <w:lang w:eastAsia="ru-RU"/>
        </w:rPr>
        <w:t>дизель-генераторы</w:t>
      </w:r>
      <w:proofErr w:type="spellEnd"/>
      <w:proofErr w:type="gramEnd"/>
      <w:r w:rsidRPr="00E5694E">
        <w:rPr>
          <w:rFonts w:ascii="Times New Roman" w:eastAsia="Times New Roman" w:hAnsi="Times New Roman" w:cs="Times New Roman"/>
          <w:sz w:val="28"/>
          <w:szCs w:val="28"/>
          <w:lang w:eastAsia="ru-RU"/>
        </w:rPr>
        <w:t xml:space="preserve"> (ДГУ) класса </w:t>
      </w:r>
      <w:proofErr w:type="spellStart"/>
      <w:r w:rsidRPr="00E5694E">
        <w:rPr>
          <w:rFonts w:ascii="Times New Roman" w:eastAsia="Times New Roman" w:hAnsi="Times New Roman" w:cs="Times New Roman"/>
          <w:sz w:val="28"/>
          <w:szCs w:val="28"/>
          <w:lang w:eastAsia="ru-RU"/>
        </w:rPr>
        <w:t>Standart</w:t>
      </w:r>
      <w:proofErr w:type="spellEnd"/>
      <w:r w:rsidRPr="00E5694E">
        <w:rPr>
          <w:rFonts w:ascii="Times New Roman" w:eastAsia="Times New Roman" w:hAnsi="Times New Roman" w:cs="Times New Roman"/>
          <w:sz w:val="28"/>
          <w:szCs w:val="28"/>
          <w:lang w:eastAsia="ru-RU"/>
        </w:rPr>
        <w:t xml:space="preserve"> составляет </w:t>
      </w:r>
      <w:r w:rsidR="009E11A1">
        <w:rPr>
          <w:rFonts w:ascii="Times New Roman" w:eastAsia="Times New Roman" w:hAnsi="Times New Roman" w:cs="Times New Roman"/>
          <w:sz w:val="28"/>
          <w:szCs w:val="28"/>
          <w:lang w:eastAsia="ru-RU"/>
        </w:rPr>
        <w:t>12</w:t>
      </w:r>
      <w:r w:rsidRPr="00E5694E">
        <w:rPr>
          <w:rFonts w:ascii="Times New Roman" w:eastAsia="Times New Roman" w:hAnsi="Times New Roman" w:cs="Times New Roman"/>
          <w:sz w:val="28"/>
          <w:szCs w:val="28"/>
          <w:lang w:eastAsia="ru-RU"/>
        </w:rPr>
        <w:t xml:space="preserve"> месяцев с даты покупки Оборудования либо наработка 1000 </w:t>
      </w:r>
      <w:proofErr w:type="spellStart"/>
      <w:r w:rsidRPr="00E5694E">
        <w:rPr>
          <w:rFonts w:ascii="Times New Roman" w:eastAsia="Times New Roman" w:hAnsi="Times New Roman" w:cs="Times New Roman"/>
          <w:sz w:val="28"/>
          <w:szCs w:val="28"/>
          <w:lang w:eastAsia="ru-RU"/>
        </w:rPr>
        <w:t>моточасов</w:t>
      </w:r>
      <w:proofErr w:type="spellEnd"/>
      <w:r w:rsidRPr="00E5694E">
        <w:rPr>
          <w:rFonts w:ascii="Times New Roman" w:eastAsia="Times New Roman" w:hAnsi="Times New Roman" w:cs="Times New Roman"/>
          <w:sz w:val="28"/>
          <w:szCs w:val="28"/>
          <w:lang w:eastAsia="ru-RU"/>
        </w:rPr>
        <w:t>, в зависимости от того, что наступит раньше.</w:t>
      </w:r>
    </w:p>
    <w:p w:rsidR="00F4749D" w:rsidRPr="00E5694E" w:rsidRDefault="00F4749D" w:rsidP="00F4749D">
      <w:pPr>
        <w:spacing w:after="0" w:line="240" w:lineRule="auto"/>
        <w:ind w:firstLine="708"/>
        <w:jc w:val="both"/>
        <w:rPr>
          <w:rFonts w:ascii="Times New Roman" w:eastAsia="Times New Roman" w:hAnsi="Times New Roman" w:cs="Times New Roman"/>
          <w:sz w:val="28"/>
          <w:szCs w:val="28"/>
          <w:lang w:eastAsia="ru-RU"/>
        </w:rPr>
      </w:pPr>
      <w:r w:rsidRPr="00E5694E">
        <w:rPr>
          <w:rFonts w:ascii="Times New Roman" w:eastAsia="Times New Roman" w:hAnsi="Times New Roman" w:cs="Times New Roman"/>
          <w:sz w:val="28"/>
          <w:szCs w:val="28"/>
          <w:lang w:eastAsia="ru-RU"/>
        </w:rPr>
        <w:t xml:space="preserve">Срок гарантии на стартеры, водяные насосы, топливные насосы высокого и низкого давления, радиаторы системы охлаждения, </w:t>
      </w:r>
      <w:proofErr w:type="spellStart"/>
      <w:r w:rsidRPr="00E5694E">
        <w:rPr>
          <w:rFonts w:ascii="Times New Roman" w:eastAsia="Times New Roman" w:hAnsi="Times New Roman" w:cs="Times New Roman"/>
          <w:sz w:val="28"/>
          <w:szCs w:val="28"/>
          <w:lang w:eastAsia="ru-RU"/>
        </w:rPr>
        <w:t>интеркуллеры</w:t>
      </w:r>
      <w:proofErr w:type="spellEnd"/>
      <w:r w:rsidRPr="00E5694E">
        <w:rPr>
          <w:rFonts w:ascii="Times New Roman" w:eastAsia="Times New Roman" w:hAnsi="Times New Roman" w:cs="Times New Roman"/>
          <w:sz w:val="28"/>
          <w:szCs w:val="28"/>
          <w:lang w:eastAsia="ru-RU"/>
        </w:rPr>
        <w:t xml:space="preserve">, регуляторы напряжения, топливный бак, топливные форсунки, турбины составляет 12 месяцев либо 1000 </w:t>
      </w:r>
      <w:proofErr w:type="spellStart"/>
      <w:r w:rsidRPr="00E5694E">
        <w:rPr>
          <w:rFonts w:ascii="Times New Roman" w:eastAsia="Times New Roman" w:hAnsi="Times New Roman" w:cs="Times New Roman"/>
          <w:sz w:val="28"/>
          <w:szCs w:val="28"/>
          <w:lang w:eastAsia="ru-RU"/>
        </w:rPr>
        <w:t>моточасов</w:t>
      </w:r>
      <w:proofErr w:type="spellEnd"/>
      <w:r w:rsidRPr="00E5694E">
        <w:rPr>
          <w:rFonts w:ascii="Times New Roman" w:eastAsia="Times New Roman" w:hAnsi="Times New Roman" w:cs="Times New Roman"/>
          <w:sz w:val="28"/>
          <w:szCs w:val="28"/>
          <w:lang w:eastAsia="ru-RU"/>
        </w:rPr>
        <w:t xml:space="preserve"> наработки, в зависимости от того, что наступит раньше.</w:t>
      </w:r>
    </w:p>
    <w:p w:rsidR="00F4749D" w:rsidRPr="00E5694E" w:rsidRDefault="00F4749D" w:rsidP="00F4749D">
      <w:pPr>
        <w:spacing w:after="0" w:line="240" w:lineRule="auto"/>
        <w:ind w:firstLine="708"/>
        <w:jc w:val="both"/>
        <w:rPr>
          <w:rFonts w:ascii="Times New Roman" w:eastAsia="Times New Roman" w:hAnsi="Times New Roman" w:cs="Times New Roman"/>
          <w:sz w:val="28"/>
          <w:szCs w:val="28"/>
          <w:lang w:eastAsia="ru-RU"/>
        </w:rPr>
      </w:pPr>
      <w:r w:rsidRPr="00E5694E">
        <w:rPr>
          <w:rFonts w:ascii="Times New Roman" w:eastAsia="Times New Roman" w:hAnsi="Times New Roman" w:cs="Times New Roman"/>
          <w:sz w:val="28"/>
          <w:szCs w:val="28"/>
          <w:lang w:eastAsia="ru-RU"/>
        </w:rPr>
        <w:t xml:space="preserve">Срок гарантии на датчики температуры, датчики уровня топлива, датчики давления масла, датчики оборотов, зарядный генератор составляет 6 месяцев либо 500 </w:t>
      </w:r>
      <w:proofErr w:type="spellStart"/>
      <w:r w:rsidRPr="00E5694E">
        <w:rPr>
          <w:rFonts w:ascii="Times New Roman" w:eastAsia="Times New Roman" w:hAnsi="Times New Roman" w:cs="Times New Roman"/>
          <w:sz w:val="28"/>
          <w:szCs w:val="28"/>
          <w:lang w:eastAsia="ru-RU"/>
        </w:rPr>
        <w:t>моточасов</w:t>
      </w:r>
      <w:proofErr w:type="spellEnd"/>
      <w:r w:rsidRPr="00E5694E">
        <w:rPr>
          <w:rFonts w:ascii="Times New Roman" w:eastAsia="Times New Roman" w:hAnsi="Times New Roman" w:cs="Times New Roman"/>
          <w:sz w:val="28"/>
          <w:szCs w:val="28"/>
          <w:lang w:eastAsia="ru-RU"/>
        </w:rPr>
        <w:t xml:space="preserve"> наработки, в зависимости от того, что наступит раньше.</w:t>
      </w:r>
    </w:p>
    <w:p w:rsidR="00F4749D" w:rsidRDefault="00F4749D" w:rsidP="00F4749D">
      <w:pPr>
        <w:spacing w:after="0" w:line="240" w:lineRule="auto"/>
        <w:ind w:firstLine="708"/>
        <w:jc w:val="both"/>
        <w:rPr>
          <w:rFonts w:ascii="Times New Roman" w:eastAsia="Times New Roman" w:hAnsi="Times New Roman" w:cs="Times New Roman"/>
          <w:sz w:val="28"/>
          <w:szCs w:val="28"/>
          <w:lang w:eastAsia="ru-RU"/>
        </w:rPr>
      </w:pPr>
      <w:r w:rsidRPr="00E5694E">
        <w:rPr>
          <w:rFonts w:ascii="Times New Roman" w:eastAsia="Times New Roman" w:hAnsi="Times New Roman" w:cs="Times New Roman"/>
          <w:sz w:val="28"/>
          <w:szCs w:val="28"/>
          <w:lang w:eastAsia="ru-RU"/>
        </w:rPr>
        <w:t xml:space="preserve">Срок гарантии на аккумуляторы, сетевые зарядные устройства, лакокрасочное покрытие, </w:t>
      </w:r>
      <w:proofErr w:type="spellStart"/>
      <w:r w:rsidRPr="00E5694E">
        <w:rPr>
          <w:rFonts w:ascii="Times New Roman" w:eastAsia="Times New Roman" w:hAnsi="Times New Roman" w:cs="Times New Roman"/>
          <w:sz w:val="28"/>
          <w:szCs w:val="28"/>
          <w:lang w:eastAsia="ru-RU"/>
        </w:rPr>
        <w:t>виброопоры</w:t>
      </w:r>
      <w:proofErr w:type="spellEnd"/>
      <w:r w:rsidRPr="00E5694E">
        <w:rPr>
          <w:rFonts w:ascii="Times New Roman" w:eastAsia="Times New Roman" w:hAnsi="Times New Roman" w:cs="Times New Roman"/>
          <w:sz w:val="28"/>
          <w:szCs w:val="28"/>
          <w:lang w:eastAsia="ru-RU"/>
        </w:rPr>
        <w:t xml:space="preserve">, патрубки, </w:t>
      </w:r>
      <w:proofErr w:type="spellStart"/>
      <w:r w:rsidRPr="00E5694E">
        <w:rPr>
          <w:rFonts w:ascii="Times New Roman" w:eastAsia="Times New Roman" w:hAnsi="Times New Roman" w:cs="Times New Roman"/>
          <w:sz w:val="28"/>
          <w:szCs w:val="28"/>
          <w:lang w:eastAsia="ru-RU"/>
        </w:rPr>
        <w:t>топливопровод</w:t>
      </w:r>
      <w:proofErr w:type="spellEnd"/>
      <w:r w:rsidRPr="00E5694E">
        <w:rPr>
          <w:rFonts w:ascii="Times New Roman" w:eastAsia="Times New Roman" w:hAnsi="Times New Roman" w:cs="Times New Roman"/>
          <w:sz w:val="28"/>
          <w:szCs w:val="28"/>
          <w:lang w:eastAsia="ru-RU"/>
        </w:rPr>
        <w:t xml:space="preserve">, прокладки, сальники, подогреватель охлаждающей жидкости, подогреватель масла, приводные ремни, термостаты  составляет 6 месяцев либо 250 </w:t>
      </w:r>
      <w:proofErr w:type="spellStart"/>
      <w:r w:rsidRPr="00E5694E">
        <w:rPr>
          <w:rFonts w:ascii="Times New Roman" w:eastAsia="Times New Roman" w:hAnsi="Times New Roman" w:cs="Times New Roman"/>
          <w:sz w:val="28"/>
          <w:szCs w:val="28"/>
          <w:lang w:eastAsia="ru-RU"/>
        </w:rPr>
        <w:t>моточасов</w:t>
      </w:r>
      <w:proofErr w:type="spellEnd"/>
      <w:r w:rsidRPr="00E5694E">
        <w:rPr>
          <w:rFonts w:ascii="Times New Roman" w:eastAsia="Times New Roman" w:hAnsi="Times New Roman" w:cs="Times New Roman"/>
          <w:sz w:val="28"/>
          <w:szCs w:val="28"/>
          <w:lang w:eastAsia="ru-RU"/>
        </w:rPr>
        <w:t xml:space="preserve"> наработки, в зависимости от того, что  наступит раньше.</w:t>
      </w:r>
    </w:p>
    <w:p w:rsidR="00F4749D" w:rsidRDefault="009E11A1" w:rsidP="00F4749D">
      <w:pPr>
        <w:spacing w:line="240" w:lineRule="auto"/>
        <w:ind w:firstLine="708"/>
        <w:jc w:val="both"/>
        <w:rPr>
          <w:rFonts w:ascii="Times New Roman" w:eastAsia="Times New Roman" w:hAnsi="Times New Roman" w:cs="Times New Roman"/>
          <w:sz w:val="28"/>
          <w:szCs w:val="28"/>
          <w:lang w:eastAsia="ru-RU"/>
        </w:rPr>
      </w:pPr>
      <w:r>
        <w:rPr>
          <w:rFonts w:ascii="Times New Roman" w:hAnsi="Times New Roman"/>
          <w:sz w:val="28"/>
          <w:szCs w:val="28"/>
        </w:rPr>
        <w:t xml:space="preserve">ООО «СИНЕРА» </w:t>
      </w:r>
      <w:r w:rsidR="00F4749D" w:rsidRPr="00E5694E">
        <w:rPr>
          <w:rFonts w:ascii="Times New Roman" w:eastAsia="Times New Roman" w:hAnsi="Times New Roman" w:cs="Times New Roman"/>
          <w:sz w:val="28"/>
          <w:szCs w:val="28"/>
          <w:lang w:eastAsia="ru-RU"/>
        </w:rPr>
        <w:t>предоставляет гарантию на изделия при соблюдении потребителем условий и правил хранения, транспортировки, монтажа (согласно ПУЭ) и эксплуатации (согласно ПТЭЭП), указанных в эксплуатационной документации, а также при заключении Договора на Сервисное обслуживание с производителем или авторизованным производителем сервисным центром.</w:t>
      </w:r>
    </w:p>
    <w:p w:rsidR="00F4749D" w:rsidRDefault="00F4749D" w:rsidP="00F4749D">
      <w:pPr>
        <w:spacing w:line="240" w:lineRule="auto"/>
        <w:ind w:firstLine="709"/>
        <w:jc w:val="both"/>
        <w:rPr>
          <w:rFonts w:ascii="Times New Roman" w:hAnsi="Times New Roman"/>
          <w:sz w:val="28"/>
          <w:szCs w:val="28"/>
        </w:rPr>
      </w:pPr>
      <w:r>
        <w:rPr>
          <w:rFonts w:ascii="Times New Roman" w:hAnsi="Times New Roman"/>
          <w:b/>
          <w:sz w:val="28"/>
          <w:szCs w:val="28"/>
        </w:rPr>
        <w:t>Изделие НЕ подлежит бесплатному гарантийному ремонту в следующих случаях</w:t>
      </w:r>
      <w:r>
        <w:rPr>
          <w:rFonts w:ascii="Times New Roman" w:hAnsi="Times New Roman"/>
          <w:sz w:val="28"/>
          <w:szCs w:val="28"/>
        </w:rPr>
        <w:t>:</w:t>
      </w:r>
    </w:p>
    <w:p w:rsidR="00F4749D" w:rsidRDefault="00F4749D" w:rsidP="00F4749D">
      <w:pPr>
        <w:tabs>
          <w:tab w:val="left" w:pos="1440"/>
        </w:tabs>
        <w:spacing w:after="0" w:line="240" w:lineRule="auto"/>
        <w:ind w:firstLine="709"/>
        <w:rPr>
          <w:rFonts w:ascii="Times New Roman" w:hAnsi="Times New Roman"/>
          <w:sz w:val="28"/>
          <w:szCs w:val="28"/>
        </w:rPr>
      </w:pPr>
      <w:r>
        <w:rPr>
          <w:rFonts w:ascii="Times New Roman" w:hAnsi="Times New Roman"/>
          <w:sz w:val="28"/>
          <w:szCs w:val="28"/>
        </w:rPr>
        <w:t xml:space="preserve">1.  При отсутствии гарантийного талона или наличии исправлений в нём. </w:t>
      </w:r>
    </w:p>
    <w:p w:rsidR="00F4749D" w:rsidRDefault="00F4749D" w:rsidP="00F4749D">
      <w:pPr>
        <w:spacing w:after="0" w:line="240" w:lineRule="auto"/>
        <w:ind w:firstLine="709"/>
        <w:rPr>
          <w:rFonts w:ascii="Times New Roman" w:hAnsi="Times New Roman"/>
          <w:sz w:val="28"/>
          <w:szCs w:val="28"/>
        </w:rPr>
      </w:pPr>
      <w:r>
        <w:rPr>
          <w:rFonts w:ascii="Times New Roman" w:hAnsi="Times New Roman"/>
          <w:sz w:val="28"/>
          <w:szCs w:val="28"/>
        </w:rPr>
        <w:t xml:space="preserve">2.  При повреждениях изделия, возникших в результате природных катаклизмов, неправильной или небрежной транспортировки, в процессе установки, монтажа и освоения, несоблюдения правил установки и эксплуатации, небрежном обращении, механическом или химическом воздействии, применении некачественных или несоответствующих, </w:t>
      </w:r>
      <w:proofErr w:type="gramStart"/>
      <w:r>
        <w:rPr>
          <w:rFonts w:ascii="Times New Roman" w:hAnsi="Times New Roman"/>
          <w:sz w:val="28"/>
          <w:szCs w:val="28"/>
        </w:rPr>
        <w:t>указанным</w:t>
      </w:r>
      <w:proofErr w:type="gramEnd"/>
      <w:r>
        <w:rPr>
          <w:rFonts w:ascii="Times New Roman" w:hAnsi="Times New Roman"/>
          <w:sz w:val="28"/>
          <w:szCs w:val="28"/>
        </w:rPr>
        <w:t xml:space="preserve"> в сопроводительной документации, эксплуатационных материалов. </w:t>
      </w:r>
    </w:p>
    <w:p w:rsidR="00F4749D" w:rsidRDefault="00F4749D" w:rsidP="00F4749D">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 xml:space="preserve">3.  При сопряжении с Оборудованием </w:t>
      </w:r>
      <w:r w:rsidR="009E11A1">
        <w:rPr>
          <w:rFonts w:ascii="Times New Roman" w:hAnsi="Times New Roman"/>
          <w:sz w:val="28"/>
          <w:szCs w:val="28"/>
        </w:rPr>
        <w:t xml:space="preserve">ООО «СИНЕРА» </w:t>
      </w:r>
      <w:r>
        <w:rPr>
          <w:rFonts w:ascii="Times New Roman" w:hAnsi="Times New Roman"/>
          <w:sz w:val="28"/>
          <w:szCs w:val="28"/>
        </w:rPr>
        <w:t>с аппаратурой автоматического резервирования сети (АВР) других производителей.</w:t>
      </w:r>
    </w:p>
    <w:p w:rsidR="00F4749D" w:rsidRDefault="00F4749D" w:rsidP="00F4749D">
      <w:pPr>
        <w:spacing w:after="0" w:line="240" w:lineRule="auto"/>
        <w:ind w:firstLine="709"/>
        <w:rPr>
          <w:rFonts w:ascii="Times New Roman" w:hAnsi="Times New Roman"/>
          <w:sz w:val="28"/>
          <w:szCs w:val="28"/>
        </w:rPr>
      </w:pPr>
      <w:r>
        <w:rPr>
          <w:rFonts w:ascii="Times New Roman" w:hAnsi="Times New Roman"/>
          <w:b/>
          <w:sz w:val="28"/>
          <w:szCs w:val="28"/>
        </w:rPr>
        <w:t>4.  При вводе в эксплуатацию агрегатов специалистами сторонних организаций, не сертифицированных Сервисным центром</w:t>
      </w:r>
      <w:r w:rsidR="009E11A1" w:rsidRPr="009E11A1">
        <w:t xml:space="preserve"> </w:t>
      </w:r>
      <w:r w:rsidR="009E11A1" w:rsidRPr="009E11A1">
        <w:rPr>
          <w:rFonts w:ascii="Times New Roman" w:hAnsi="Times New Roman"/>
          <w:b/>
          <w:sz w:val="28"/>
          <w:szCs w:val="28"/>
        </w:rPr>
        <w:t>ООО «СИНЕРА»</w:t>
      </w:r>
      <w:r>
        <w:rPr>
          <w:rFonts w:ascii="Times New Roman" w:hAnsi="Times New Roman"/>
          <w:b/>
          <w:sz w:val="28"/>
          <w:szCs w:val="28"/>
        </w:rPr>
        <w:t xml:space="preserve">. </w:t>
      </w:r>
      <w:r w:rsidR="009E11A1">
        <w:rPr>
          <w:rFonts w:ascii="Times New Roman" w:hAnsi="Times New Roman"/>
          <w:b/>
          <w:sz w:val="28"/>
          <w:szCs w:val="28"/>
        </w:rPr>
        <w:t xml:space="preserve"> </w:t>
      </w:r>
    </w:p>
    <w:p w:rsidR="00F4749D" w:rsidRDefault="00F4749D" w:rsidP="00F4749D">
      <w:pPr>
        <w:spacing w:after="0" w:line="240" w:lineRule="auto"/>
        <w:ind w:firstLine="709"/>
        <w:rPr>
          <w:rFonts w:ascii="Times New Roman" w:hAnsi="Times New Roman"/>
          <w:sz w:val="28"/>
          <w:szCs w:val="28"/>
        </w:rPr>
      </w:pPr>
      <w:r>
        <w:rPr>
          <w:rFonts w:ascii="Times New Roman" w:hAnsi="Times New Roman"/>
          <w:sz w:val="28"/>
          <w:szCs w:val="28"/>
        </w:rPr>
        <w:t>5.  При наличии следов ремонта изделия не уполномоченными на это лицами, следов разборки или других, не предусмотренных документацией вмешательства в его конструкцию.</w:t>
      </w:r>
    </w:p>
    <w:p w:rsidR="00F4749D" w:rsidRDefault="00F4749D" w:rsidP="00F4749D">
      <w:pPr>
        <w:spacing w:after="0" w:line="240" w:lineRule="auto"/>
        <w:ind w:firstLine="709"/>
        <w:jc w:val="both"/>
        <w:rPr>
          <w:rFonts w:ascii="Times New Roman" w:hAnsi="Times New Roman"/>
          <w:sz w:val="28"/>
          <w:szCs w:val="28"/>
        </w:rPr>
      </w:pPr>
      <w:r>
        <w:rPr>
          <w:rFonts w:ascii="Times New Roman" w:hAnsi="Times New Roman"/>
          <w:sz w:val="28"/>
          <w:szCs w:val="28"/>
        </w:rPr>
        <w:t>6.  При нарушении заводских настроек.</w:t>
      </w:r>
    </w:p>
    <w:p w:rsidR="00F4749D" w:rsidRDefault="00F4749D" w:rsidP="00F4749D">
      <w:pPr>
        <w:spacing w:after="0" w:line="240" w:lineRule="auto"/>
        <w:ind w:leftChars="200" w:left="440" w:firstLine="269"/>
        <w:jc w:val="both"/>
        <w:rPr>
          <w:rFonts w:ascii="Times New Roman" w:hAnsi="Times New Roman"/>
          <w:sz w:val="28"/>
          <w:szCs w:val="28"/>
        </w:rPr>
      </w:pPr>
      <w:r>
        <w:rPr>
          <w:rFonts w:ascii="Times New Roman" w:hAnsi="Times New Roman"/>
          <w:sz w:val="28"/>
          <w:szCs w:val="28"/>
        </w:rPr>
        <w:t>7.  При отсутствии заземления.</w:t>
      </w:r>
    </w:p>
    <w:p w:rsidR="00F4749D" w:rsidRDefault="00F4749D" w:rsidP="00F4749D">
      <w:pPr>
        <w:spacing w:after="0" w:line="240" w:lineRule="auto"/>
        <w:ind w:firstLine="709"/>
        <w:jc w:val="both"/>
        <w:rPr>
          <w:rFonts w:ascii="Times New Roman" w:hAnsi="Times New Roman"/>
          <w:sz w:val="28"/>
          <w:szCs w:val="28"/>
        </w:rPr>
      </w:pPr>
      <w:r>
        <w:rPr>
          <w:rFonts w:ascii="Times New Roman" w:hAnsi="Times New Roman"/>
          <w:sz w:val="28"/>
          <w:szCs w:val="28"/>
        </w:rPr>
        <w:t>8.  При повреждении или уничтожении маркировочных табличек, пломб.</w:t>
      </w:r>
    </w:p>
    <w:p w:rsidR="00F4749D" w:rsidRDefault="00F4749D" w:rsidP="009E11A1">
      <w:pPr>
        <w:spacing w:after="0" w:line="240" w:lineRule="auto"/>
        <w:ind w:firstLine="709"/>
        <w:jc w:val="both"/>
        <w:rPr>
          <w:rFonts w:ascii="Times New Roman" w:hAnsi="Times New Roman"/>
          <w:sz w:val="28"/>
          <w:szCs w:val="28"/>
        </w:rPr>
      </w:pPr>
      <w:r>
        <w:rPr>
          <w:rFonts w:ascii="Times New Roman" w:hAnsi="Times New Roman"/>
          <w:sz w:val="28"/>
          <w:szCs w:val="28"/>
        </w:rPr>
        <w:t xml:space="preserve">9.  При проведении Технического Обслуживания (далее по тексту ТО) изделия, силами сторонних, не сертифицированных </w:t>
      </w:r>
      <w:r w:rsidR="009E11A1">
        <w:rPr>
          <w:rFonts w:ascii="Times New Roman" w:hAnsi="Times New Roman"/>
          <w:sz w:val="28"/>
          <w:szCs w:val="28"/>
        </w:rPr>
        <w:t xml:space="preserve">ООО «СИНЕРА» </w:t>
      </w:r>
      <w:r>
        <w:rPr>
          <w:rFonts w:ascii="Times New Roman" w:hAnsi="Times New Roman"/>
          <w:sz w:val="28"/>
          <w:szCs w:val="28"/>
        </w:rPr>
        <w:t>организаций</w:t>
      </w:r>
      <w:r>
        <w:rPr>
          <w:rFonts w:ascii="Times New Roman" w:hAnsi="Times New Roman"/>
          <w:b/>
          <w:sz w:val="28"/>
          <w:szCs w:val="28"/>
        </w:rPr>
        <w:t xml:space="preserve">. </w:t>
      </w:r>
      <w:r>
        <w:rPr>
          <w:rFonts w:ascii="Times New Roman" w:hAnsi="Times New Roman"/>
          <w:sz w:val="28"/>
          <w:szCs w:val="28"/>
        </w:rPr>
        <w:t xml:space="preserve">Эксплуатирующая организация может получить разрешение на проведение ТО после прохождения обучения обслуживающего персонала в </w:t>
      </w:r>
      <w:r w:rsidR="009E11A1">
        <w:rPr>
          <w:rFonts w:ascii="Times New Roman" w:hAnsi="Times New Roman"/>
          <w:sz w:val="28"/>
          <w:szCs w:val="28"/>
        </w:rPr>
        <w:t>ООО «СИНЕРА»</w:t>
      </w:r>
    </w:p>
    <w:p w:rsidR="00F4749D" w:rsidRDefault="00F4749D" w:rsidP="00F4749D">
      <w:pPr>
        <w:spacing w:after="0" w:line="240" w:lineRule="auto"/>
        <w:ind w:firstLine="709"/>
        <w:jc w:val="both"/>
        <w:rPr>
          <w:rFonts w:ascii="Times New Roman" w:hAnsi="Times New Roman"/>
          <w:sz w:val="28"/>
          <w:szCs w:val="28"/>
        </w:rPr>
      </w:pPr>
      <w:r>
        <w:rPr>
          <w:rFonts w:ascii="Times New Roman" w:hAnsi="Times New Roman"/>
          <w:sz w:val="28"/>
          <w:szCs w:val="28"/>
        </w:rPr>
        <w:t>10.  При несоблюдении графика проведения ТО.</w:t>
      </w:r>
    </w:p>
    <w:p w:rsidR="00F4749D" w:rsidRDefault="00F4749D" w:rsidP="00F4749D">
      <w:pPr>
        <w:spacing w:line="240" w:lineRule="auto"/>
        <w:ind w:firstLine="709"/>
        <w:jc w:val="both"/>
        <w:rPr>
          <w:rFonts w:ascii="Times New Roman" w:hAnsi="Times New Roman"/>
          <w:sz w:val="28"/>
          <w:szCs w:val="28"/>
        </w:rPr>
      </w:pPr>
      <w:r>
        <w:rPr>
          <w:rFonts w:ascii="Times New Roman" w:hAnsi="Times New Roman"/>
          <w:sz w:val="28"/>
          <w:szCs w:val="28"/>
        </w:rPr>
        <w:t>11.  При отсутствии отметки (штампа) в эксплуатационной документации, о проведении монтажных и пуско-наладочных работ, специалистами производителя или авторизованного сервисного центра.</w:t>
      </w:r>
    </w:p>
    <w:p w:rsidR="00F4749D" w:rsidRPr="009E11A1" w:rsidRDefault="00F4749D" w:rsidP="00F4749D">
      <w:pPr>
        <w:ind w:left="360" w:firstLine="709"/>
        <w:jc w:val="both"/>
        <w:rPr>
          <w:rFonts w:ascii="Times New Roman" w:hAnsi="Times New Roman"/>
          <w:b/>
          <w:sz w:val="28"/>
          <w:szCs w:val="28"/>
          <w:u w:val="single"/>
        </w:rPr>
      </w:pPr>
      <w:r w:rsidRPr="009E11A1">
        <w:rPr>
          <w:rFonts w:ascii="Times New Roman" w:hAnsi="Times New Roman"/>
          <w:b/>
          <w:sz w:val="28"/>
          <w:szCs w:val="28"/>
          <w:u w:val="single"/>
        </w:rPr>
        <w:t xml:space="preserve">Решение о выполнении бесплатного ремонта принимается только после проведения технической экспертизы представителями </w:t>
      </w:r>
      <w:r w:rsidR="009E11A1" w:rsidRPr="009E11A1">
        <w:rPr>
          <w:rFonts w:ascii="Times New Roman" w:hAnsi="Times New Roman"/>
          <w:b/>
          <w:sz w:val="28"/>
          <w:szCs w:val="28"/>
          <w:u w:val="single"/>
        </w:rPr>
        <w:t xml:space="preserve">ООО «СИНЕРА» </w:t>
      </w:r>
      <w:r w:rsidRPr="009E11A1">
        <w:rPr>
          <w:rFonts w:ascii="Times New Roman" w:hAnsi="Times New Roman"/>
          <w:b/>
          <w:sz w:val="28"/>
          <w:szCs w:val="28"/>
          <w:u w:val="single"/>
        </w:rPr>
        <w:t xml:space="preserve">или представителями уполномоченного </w:t>
      </w:r>
      <w:r w:rsidR="009E11A1" w:rsidRPr="009E11A1">
        <w:rPr>
          <w:rFonts w:ascii="Times New Roman" w:hAnsi="Times New Roman"/>
          <w:b/>
          <w:sz w:val="28"/>
          <w:szCs w:val="28"/>
          <w:u w:val="single"/>
        </w:rPr>
        <w:t xml:space="preserve">ООО «СИНЕРА» </w:t>
      </w:r>
      <w:r w:rsidRPr="009E11A1">
        <w:rPr>
          <w:rFonts w:ascii="Times New Roman" w:hAnsi="Times New Roman"/>
          <w:b/>
          <w:sz w:val="28"/>
          <w:szCs w:val="28"/>
          <w:u w:val="single"/>
        </w:rPr>
        <w:t>сервисного центра.</w:t>
      </w:r>
    </w:p>
    <w:p w:rsidR="00F4749D" w:rsidRDefault="00F4749D" w:rsidP="00F4749D">
      <w:pPr>
        <w:spacing w:after="0" w:line="240" w:lineRule="auto"/>
        <w:ind w:left="360" w:firstLine="709"/>
        <w:jc w:val="both"/>
        <w:rPr>
          <w:rFonts w:ascii="Times New Roman" w:hAnsi="Times New Roman"/>
          <w:sz w:val="28"/>
          <w:szCs w:val="28"/>
        </w:rPr>
      </w:pPr>
      <w:r>
        <w:rPr>
          <w:rFonts w:ascii="Times New Roman" w:hAnsi="Times New Roman"/>
          <w:b/>
          <w:sz w:val="28"/>
          <w:szCs w:val="28"/>
        </w:rPr>
        <w:t>ОСОБЫЕ УСЛОВИЯ:</w:t>
      </w:r>
    </w:p>
    <w:p w:rsidR="00F4749D" w:rsidRDefault="00F4749D" w:rsidP="00F4749D">
      <w:pPr>
        <w:tabs>
          <w:tab w:val="left" w:pos="1440"/>
        </w:tabs>
        <w:spacing w:after="0" w:line="240" w:lineRule="auto"/>
        <w:ind w:firstLine="709"/>
        <w:rPr>
          <w:rFonts w:ascii="Times New Roman" w:hAnsi="Times New Roman"/>
          <w:sz w:val="28"/>
          <w:szCs w:val="28"/>
        </w:rPr>
      </w:pPr>
      <w:r>
        <w:rPr>
          <w:rFonts w:ascii="Times New Roman" w:hAnsi="Times New Roman"/>
          <w:sz w:val="28"/>
          <w:szCs w:val="28"/>
        </w:rPr>
        <w:t xml:space="preserve">1.  В связи с тем, что изделие является сложным и дорогостоящим устройством, стороны договорились, что для решения вопросов по гарантийной ответственности покупатель первоначально направляет заполненную заявку в </w:t>
      </w:r>
      <w:r w:rsidR="009E11A1">
        <w:rPr>
          <w:rFonts w:ascii="Times New Roman" w:hAnsi="Times New Roman"/>
          <w:sz w:val="28"/>
          <w:szCs w:val="28"/>
        </w:rPr>
        <w:t>ООО «СИНЕРА»</w:t>
      </w:r>
    </w:p>
    <w:p w:rsidR="00F4749D" w:rsidRDefault="00F4749D" w:rsidP="009E11A1">
      <w:pPr>
        <w:spacing w:line="240" w:lineRule="auto"/>
        <w:ind w:firstLine="709"/>
        <w:jc w:val="both"/>
        <w:rPr>
          <w:rFonts w:ascii="Times New Roman" w:hAnsi="Times New Roman"/>
          <w:sz w:val="28"/>
          <w:szCs w:val="28"/>
        </w:rPr>
      </w:pPr>
      <w:r>
        <w:rPr>
          <w:rFonts w:ascii="Times New Roman" w:hAnsi="Times New Roman"/>
          <w:sz w:val="28"/>
          <w:szCs w:val="28"/>
        </w:rPr>
        <w:t xml:space="preserve">2.  В случаях, когда Оборудование находится вне города </w:t>
      </w:r>
      <w:r w:rsidR="009E11A1">
        <w:rPr>
          <w:rFonts w:ascii="Times New Roman" w:hAnsi="Times New Roman"/>
          <w:sz w:val="28"/>
          <w:szCs w:val="28"/>
        </w:rPr>
        <w:t>Москва</w:t>
      </w:r>
      <w:r>
        <w:rPr>
          <w:rFonts w:ascii="Times New Roman" w:hAnsi="Times New Roman"/>
          <w:sz w:val="28"/>
          <w:szCs w:val="28"/>
        </w:rPr>
        <w:t>, все расходы Поставщика (транспортные, командировочные, суточные, проживание в гостинице) связанных с направлением специалистов Сервисного центра с целью ремонта Оборудования возмещаются Покупателем Поставщику в течение 3-х банковских дней с момента выставления Поставщиком счёта по предварительному согласованию общей стоимости транспортных расходов.</w:t>
      </w:r>
    </w:p>
    <w:p w:rsidR="00F4749D" w:rsidRDefault="00F4749D" w:rsidP="00F4749D">
      <w:pPr>
        <w:spacing w:after="0" w:line="240" w:lineRule="auto"/>
        <w:ind w:firstLine="708"/>
        <w:jc w:val="both"/>
        <w:rPr>
          <w:rFonts w:ascii="Times New Roman" w:hAnsi="Times New Roman"/>
          <w:b/>
          <w:i/>
          <w:sz w:val="24"/>
          <w:szCs w:val="24"/>
          <w:u w:val="single"/>
        </w:rPr>
      </w:pPr>
      <w:r>
        <w:rPr>
          <w:rFonts w:ascii="Times New Roman" w:hAnsi="Times New Roman"/>
          <w:b/>
          <w:sz w:val="24"/>
          <w:szCs w:val="24"/>
          <w:u w:val="single"/>
        </w:rPr>
        <w:t>Устранение неисправностей по НЕ гарантийным случаям производятся за отдельную плату</w:t>
      </w:r>
      <w:r>
        <w:rPr>
          <w:rFonts w:ascii="Times New Roman" w:hAnsi="Times New Roman"/>
          <w:b/>
          <w:i/>
          <w:sz w:val="24"/>
          <w:szCs w:val="24"/>
          <w:u w:val="single"/>
        </w:rPr>
        <w:t>.</w:t>
      </w:r>
    </w:p>
    <w:p w:rsidR="00AA23D4" w:rsidRDefault="00AA23D4" w:rsidP="008C7A77">
      <w:pPr>
        <w:tabs>
          <w:tab w:val="left" w:pos="9720"/>
        </w:tabs>
        <w:spacing w:line="240" w:lineRule="auto"/>
        <w:ind w:left="1620" w:right="1255"/>
        <w:jc w:val="center"/>
        <w:rPr>
          <w:rFonts w:ascii="Times New Roman" w:hAnsi="Times New Roman" w:cs="Times New Roman"/>
          <w:b/>
          <w:i/>
          <w:sz w:val="24"/>
          <w:szCs w:val="24"/>
          <w:u w:val="single"/>
        </w:rPr>
      </w:pPr>
    </w:p>
    <w:p w:rsidR="008C7A77" w:rsidRDefault="008C7A77" w:rsidP="008C7A77">
      <w:pPr>
        <w:tabs>
          <w:tab w:val="left" w:pos="9720"/>
        </w:tabs>
        <w:spacing w:line="240" w:lineRule="auto"/>
        <w:ind w:left="1620" w:right="1255"/>
        <w:jc w:val="center"/>
        <w:rPr>
          <w:rFonts w:ascii="Times New Roman" w:hAnsi="Times New Roman" w:cs="Times New Roman"/>
          <w:sz w:val="24"/>
          <w:szCs w:val="24"/>
        </w:rPr>
      </w:pPr>
    </w:p>
    <w:p w:rsidR="00F4749D" w:rsidRDefault="00F4749D" w:rsidP="008C7A77">
      <w:pPr>
        <w:tabs>
          <w:tab w:val="left" w:pos="9720"/>
        </w:tabs>
        <w:spacing w:line="240" w:lineRule="auto"/>
        <w:ind w:left="1620" w:right="1255"/>
        <w:jc w:val="center"/>
        <w:rPr>
          <w:rFonts w:ascii="Times New Roman" w:hAnsi="Times New Roman" w:cs="Times New Roman"/>
          <w:sz w:val="24"/>
          <w:szCs w:val="24"/>
        </w:rPr>
      </w:pPr>
    </w:p>
    <w:p w:rsidR="00F4749D" w:rsidRDefault="00F4749D" w:rsidP="008C7A77">
      <w:pPr>
        <w:tabs>
          <w:tab w:val="left" w:pos="9720"/>
        </w:tabs>
        <w:spacing w:line="240" w:lineRule="auto"/>
        <w:ind w:left="1620" w:right="1255"/>
        <w:jc w:val="center"/>
        <w:rPr>
          <w:rFonts w:ascii="Times New Roman" w:hAnsi="Times New Roman" w:cs="Times New Roman"/>
          <w:sz w:val="24"/>
          <w:szCs w:val="24"/>
        </w:rPr>
      </w:pPr>
    </w:p>
    <w:p w:rsidR="00F4749D" w:rsidRDefault="00F4749D" w:rsidP="008C7A77">
      <w:pPr>
        <w:tabs>
          <w:tab w:val="left" w:pos="9720"/>
        </w:tabs>
        <w:spacing w:line="240" w:lineRule="auto"/>
        <w:ind w:left="1620" w:right="1255"/>
        <w:jc w:val="center"/>
        <w:rPr>
          <w:rFonts w:ascii="Times New Roman" w:hAnsi="Times New Roman" w:cs="Times New Roman"/>
          <w:sz w:val="24"/>
          <w:szCs w:val="24"/>
        </w:rPr>
      </w:pPr>
    </w:p>
    <w:p w:rsidR="00AA23D4" w:rsidRPr="00103650" w:rsidRDefault="0067447D" w:rsidP="008C7A77">
      <w:pPr>
        <w:spacing w:line="240" w:lineRule="auto"/>
        <w:rPr>
          <w:rFonts w:ascii="Times New Roman" w:hAnsi="Times New Roman" w:cs="Times New Roman"/>
          <w:sz w:val="24"/>
          <w:szCs w:val="24"/>
        </w:rPr>
      </w:pPr>
      <w:r>
        <w:rPr>
          <w:rFonts w:ascii="Times New Roman" w:hAnsi="Times New Roman" w:cs="Times New Roman"/>
          <w:sz w:val="24"/>
          <w:szCs w:val="24"/>
        </w:rPr>
        <w:t xml:space="preserve">Обозначение (модель): </w:t>
      </w:r>
      <w:r>
        <w:rPr>
          <w:rFonts w:ascii="Times New Roman" w:hAnsi="Times New Roman" w:cs="Times New Roman"/>
          <w:b/>
          <w:sz w:val="24"/>
          <w:szCs w:val="24"/>
        </w:rPr>
        <w:t>«</w:t>
      </w:r>
      <w:r w:rsidR="00CC31FD">
        <w:rPr>
          <w:rFonts w:ascii="Times New Roman" w:hAnsi="Times New Roman" w:cs="Times New Roman"/>
          <w:b/>
          <w:sz w:val="24"/>
          <w:szCs w:val="24"/>
          <w:lang w:val="en-US"/>
        </w:rPr>
        <w:t>CTG</w:t>
      </w:r>
      <w:r w:rsidR="000B688E" w:rsidRPr="00DF10A2">
        <w:rPr>
          <w:rFonts w:ascii="Times New Roman" w:hAnsi="Times New Roman" w:cs="Times New Roman"/>
          <w:b/>
          <w:sz w:val="24"/>
          <w:szCs w:val="24"/>
        </w:rPr>
        <w:t xml:space="preserve"> </w:t>
      </w:r>
      <w:r w:rsidR="00103650">
        <w:rPr>
          <w:rFonts w:ascii="Times New Roman" w:hAnsi="Times New Roman" w:cs="Times New Roman"/>
          <w:b/>
          <w:sz w:val="24"/>
          <w:szCs w:val="24"/>
          <w:lang w:val="en-US"/>
        </w:rPr>
        <w:t>AD</w:t>
      </w:r>
      <w:r w:rsidR="00D624AD">
        <w:rPr>
          <w:rFonts w:ascii="Times New Roman" w:hAnsi="Times New Roman" w:cs="Times New Roman"/>
          <w:b/>
          <w:sz w:val="24"/>
          <w:szCs w:val="24"/>
        </w:rPr>
        <w:t>-165</w:t>
      </w:r>
      <w:r w:rsidR="00103650">
        <w:rPr>
          <w:rFonts w:ascii="Times New Roman" w:hAnsi="Times New Roman" w:cs="Times New Roman"/>
          <w:b/>
          <w:sz w:val="24"/>
          <w:szCs w:val="24"/>
          <w:lang w:val="en-US"/>
        </w:rPr>
        <w:t>RES</w:t>
      </w:r>
    </w:p>
    <w:p w:rsidR="00AA23D4" w:rsidRDefault="00AA23D4" w:rsidP="008C7A77">
      <w:pPr>
        <w:tabs>
          <w:tab w:val="center" w:pos="5103"/>
        </w:tabs>
        <w:spacing w:line="240" w:lineRule="auto"/>
        <w:rPr>
          <w:rFonts w:ascii="Times New Roman" w:hAnsi="Times New Roman" w:cs="Times New Roman"/>
          <w:sz w:val="24"/>
          <w:szCs w:val="24"/>
        </w:rPr>
      </w:pPr>
    </w:p>
    <w:p w:rsidR="00AA23D4" w:rsidRPr="00713F0E" w:rsidRDefault="0067447D" w:rsidP="008C7A77">
      <w:pPr>
        <w:tabs>
          <w:tab w:val="center" w:pos="5103"/>
        </w:tabs>
        <w:spacing w:line="240" w:lineRule="auto"/>
        <w:rPr>
          <w:rFonts w:ascii="Times New Roman" w:hAnsi="Times New Roman" w:cs="Times New Roman"/>
          <w:sz w:val="24"/>
          <w:szCs w:val="24"/>
        </w:rPr>
      </w:pPr>
      <w:r>
        <w:rPr>
          <w:rFonts w:ascii="Times New Roman" w:hAnsi="Times New Roman" w:cs="Times New Roman"/>
          <w:sz w:val="24"/>
          <w:szCs w:val="24"/>
        </w:rPr>
        <w:t xml:space="preserve">Серийный № </w:t>
      </w:r>
      <w:proofErr w:type="spellStart"/>
      <w:proofErr w:type="gramStart"/>
      <w:r>
        <w:rPr>
          <w:rFonts w:ascii="Times New Roman" w:hAnsi="Times New Roman" w:cs="Times New Roman"/>
          <w:sz w:val="24"/>
          <w:szCs w:val="24"/>
        </w:rPr>
        <w:t>дизель-генератора</w:t>
      </w:r>
      <w:proofErr w:type="spellEnd"/>
      <w:proofErr w:type="gramEnd"/>
      <w:r>
        <w:rPr>
          <w:rFonts w:ascii="Times New Roman" w:hAnsi="Times New Roman" w:cs="Times New Roman"/>
          <w:sz w:val="24"/>
          <w:szCs w:val="24"/>
        </w:rPr>
        <w:t xml:space="preserve">: </w:t>
      </w:r>
    </w:p>
    <w:p w:rsidR="00AA23D4" w:rsidRDefault="00AA23D4" w:rsidP="008C7A77">
      <w:pPr>
        <w:pStyle w:val="210"/>
        <w:spacing w:line="240" w:lineRule="auto"/>
        <w:rPr>
          <w:rFonts w:ascii="Times New Roman" w:hAnsi="Times New Roman" w:cs="Times New Roman"/>
          <w:szCs w:val="24"/>
        </w:rPr>
      </w:pPr>
    </w:p>
    <w:p w:rsidR="00AA23D4" w:rsidRDefault="0067447D" w:rsidP="008C7A77">
      <w:pPr>
        <w:pStyle w:val="210"/>
        <w:spacing w:line="240" w:lineRule="auto"/>
        <w:rPr>
          <w:rFonts w:ascii="Times New Roman" w:hAnsi="Times New Roman" w:cs="Times New Roman"/>
          <w:szCs w:val="24"/>
        </w:rPr>
      </w:pPr>
      <w:r>
        <w:rPr>
          <w:rFonts w:ascii="Times New Roman" w:hAnsi="Times New Roman" w:cs="Times New Roman"/>
          <w:szCs w:val="24"/>
        </w:rPr>
        <w:t>Состав дизель-генераторной установки:</w:t>
      </w:r>
    </w:p>
    <w:p w:rsidR="00AA23D4" w:rsidRDefault="00AA23D4" w:rsidP="008C7A77">
      <w:pPr>
        <w:spacing w:line="240" w:lineRule="auto"/>
        <w:rPr>
          <w:rFonts w:ascii="Times New Roman" w:hAnsi="Times New Roman" w:cs="Times New Roman"/>
          <w:sz w:val="24"/>
          <w:szCs w:val="24"/>
        </w:rPr>
      </w:pPr>
    </w:p>
    <w:p w:rsidR="00AA23D4" w:rsidRPr="00D624AD" w:rsidRDefault="0067447D" w:rsidP="008C7A77">
      <w:pPr>
        <w:spacing w:line="240" w:lineRule="auto"/>
        <w:rPr>
          <w:rFonts w:ascii="Times New Roman" w:hAnsi="Times New Roman" w:cs="Times New Roman"/>
          <w:sz w:val="24"/>
          <w:szCs w:val="24"/>
          <w:u w:val="single"/>
        </w:rPr>
      </w:pPr>
      <w:r>
        <w:rPr>
          <w:rFonts w:ascii="Times New Roman" w:hAnsi="Times New Roman" w:cs="Times New Roman"/>
          <w:sz w:val="24"/>
          <w:szCs w:val="24"/>
        </w:rPr>
        <w:t xml:space="preserve">Модель двигателя и № двигателя: </w:t>
      </w:r>
      <w:proofErr w:type="spellStart"/>
      <w:r w:rsidR="00103650" w:rsidRPr="00103650">
        <w:rPr>
          <w:rFonts w:ascii="Times New Roman" w:hAnsi="Times New Roman" w:cs="Times New Roman"/>
          <w:sz w:val="24"/>
          <w:szCs w:val="24"/>
        </w:rPr>
        <w:t>Ricardo</w:t>
      </w:r>
      <w:proofErr w:type="spellEnd"/>
      <w:r w:rsidR="00103650" w:rsidRPr="00103650">
        <w:rPr>
          <w:rFonts w:ascii="Times New Roman" w:hAnsi="Times New Roman" w:cs="Times New Roman"/>
          <w:sz w:val="24"/>
          <w:szCs w:val="24"/>
        </w:rPr>
        <w:t xml:space="preserve"> </w:t>
      </w:r>
      <w:r w:rsidR="00D624AD" w:rsidRPr="00D624AD">
        <w:rPr>
          <w:rFonts w:ascii="Times New Roman" w:hAnsi="Times New Roman" w:cs="Times New Roman"/>
          <w:sz w:val="24"/>
          <w:szCs w:val="24"/>
        </w:rPr>
        <w:t>R6105BZLDS</w:t>
      </w:r>
      <w:r w:rsidR="00103650">
        <w:rPr>
          <w:rFonts w:ascii="Times New Roman" w:hAnsi="Times New Roman" w:cs="Times New Roman"/>
          <w:sz w:val="24"/>
          <w:szCs w:val="24"/>
        </w:rPr>
        <w:t xml:space="preserve"> </w:t>
      </w:r>
      <w:r w:rsidR="00017901">
        <w:rPr>
          <w:rFonts w:ascii="Times New Roman" w:hAnsi="Times New Roman" w:cs="Times New Roman"/>
          <w:sz w:val="24"/>
          <w:szCs w:val="24"/>
        </w:rPr>
        <w:t xml:space="preserve">№ </w:t>
      </w:r>
      <w:r w:rsidR="00D624AD">
        <w:rPr>
          <w:rFonts w:ascii="Times New Roman" w:hAnsi="Times New Roman" w:cs="Times New Roman"/>
          <w:sz w:val="24"/>
          <w:szCs w:val="24"/>
        </w:rPr>
        <w:t>____________________</w:t>
      </w:r>
    </w:p>
    <w:p w:rsidR="00AA23D4" w:rsidRDefault="00AA23D4" w:rsidP="008C7A77">
      <w:pPr>
        <w:spacing w:line="240" w:lineRule="auto"/>
        <w:rPr>
          <w:rFonts w:ascii="Times New Roman" w:hAnsi="Times New Roman" w:cs="Times New Roman"/>
          <w:sz w:val="24"/>
          <w:szCs w:val="24"/>
        </w:rPr>
      </w:pPr>
    </w:p>
    <w:p w:rsidR="00AA23D4" w:rsidRPr="00103650" w:rsidRDefault="0067447D" w:rsidP="008C7A77">
      <w:pPr>
        <w:spacing w:line="240" w:lineRule="auto"/>
        <w:rPr>
          <w:rFonts w:ascii="Times New Roman" w:hAnsi="Times New Roman" w:cs="Times New Roman"/>
          <w:sz w:val="24"/>
          <w:szCs w:val="24"/>
        </w:rPr>
      </w:pPr>
      <w:r>
        <w:rPr>
          <w:rFonts w:ascii="Times New Roman" w:hAnsi="Times New Roman" w:cs="Times New Roman"/>
          <w:sz w:val="24"/>
          <w:szCs w:val="24"/>
        </w:rPr>
        <w:t xml:space="preserve">Модель генератора и № генератора: </w:t>
      </w:r>
      <w:r w:rsidR="00D624AD">
        <w:rPr>
          <w:rFonts w:ascii="Times New Roman" w:hAnsi="Times New Roman" w:cs="Times New Roman"/>
          <w:sz w:val="24"/>
          <w:szCs w:val="24"/>
        </w:rPr>
        <w:t xml:space="preserve">CTG </w:t>
      </w:r>
      <w:r w:rsidR="00103650" w:rsidRPr="00103650">
        <w:rPr>
          <w:rFonts w:ascii="Times New Roman" w:hAnsi="Times New Roman" w:cs="Times New Roman"/>
          <w:sz w:val="24"/>
          <w:szCs w:val="24"/>
        </w:rPr>
        <w:t>274</w:t>
      </w:r>
      <w:r w:rsidR="00D624AD">
        <w:rPr>
          <w:rFonts w:ascii="Times New Roman" w:hAnsi="Times New Roman" w:cs="Times New Roman"/>
          <w:sz w:val="24"/>
          <w:szCs w:val="24"/>
          <w:lang w:val="en-US"/>
        </w:rPr>
        <w:t>E</w:t>
      </w:r>
      <w:r w:rsidR="00103650" w:rsidRPr="003565B2">
        <w:rPr>
          <w:rFonts w:cstheme="minorHAnsi"/>
          <w:color w:val="57585A"/>
          <w:sz w:val="18"/>
          <w:szCs w:val="18"/>
        </w:rPr>
        <w:t xml:space="preserve"> </w:t>
      </w:r>
      <w:r w:rsidR="00713F0E">
        <w:rPr>
          <w:rFonts w:ascii="Times New Roman" w:hAnsi="Times New Roman" w:cs="Times New Roman"/>
          <w:sz w:val="24"/>
          <w:szCs w:val="24"/>
        </w:rPr>
        <w:t xml:space="preserve">№ </w:t>
      </w:r>
      <w:r w:rsidR="00D624AD">
        <w:rPr>
          <w:sz w:val="24"/>
          <w:szCs w:val="24"/>
        </w:rPr>
        <w:t>___________________</w:t>
      </w:r>
    </w:p>
    <w:p w:rsidR="00AA23D4" w:rsidRDefault="00AA23D4" w:rsidP="008C7A77">
      <w:pPr>
        <w:spacing w:line="240" w:lineRule="auto"/>
        <w:rPr>
          <w:rFonts w:ascii="Times New Roman" w:hAnsi="Times New Roman" w:cs="Times New Roman"/>
          <w:sz w:val="24"/>
          <w:szCs w:val="24"/>
        </w:rPr>
      </w:pPr>
    </w:p>
    <w:p w:rsidR="00AA23D4" w:rsidRPr="00713F0E" w:rsidRDefault="0067447D" w:rsidP="008C7A77">
      <w:pPr>
        <w:spacing w:line="240" w:lineRule="auto"/>
        <w:rPr>
          <w:rFonts w:ascii="Times New Roman" w:hAnsi="Times New Roman" w:cs="Times New Roman"/>
          <w:sz w:val="24"/>
          <w:szCs w:val="24"/>
        </w:rPr>
      </w:pPr>
      <w:r>
        <w:rPr>
          <w:rFonts w:ascii="Times New Roman" w:hAnsi="Times New Roman" w:cs="Times New Roman"/>
          <w:sz w:val="24"/>
          <w:szCs w:val="24"/>
        </w:rPr>
        <w:t xml:space="preserve">Марка и модель контроллера: </w:t>
      </w:r>
      <w:r w:rsidR="00103650" w:rsidRPr="00103650">
        <w:rPr>
          <w:rFonts w:ascii="Times New Roman" w:hAnsi="Times New Roman" w:cs="Times New Roman"/>
          <w:sz w:val="24"/>
          <w:szCs w:val="24"/>
        </w:rPr>
        <w:t>DATAKOM D-300</w:t>
      </w:r>
    </w:p>
    <w:p w:rsidR="00AA23D4" w:rsidRPr="009568E2" w:rsidRDefault="00AA23D4" w:rsidP="008C7A77">
      <w:pPr>
        <w:spacing w:line="240" w:lineRule="auto"/>
        <w:rPr>
          <w:rFonts w:ascii="Times New Roman" w:hAnsi="Times New Roman" w:cs="Times New Roman"/>
          <w:sz w:val="24"/>
          <w:szCs w:val="24"/>
        </w:rPr>
      </w:pPr>
    </w:p>
    <w:p w:rsidR="00AA23D4" w:rsidRDefault="0067447D" w:rsidP="008C7A77">
      <w:pPr>
        <w:spacing w:line="240" w:lineRule="auto"/>
        <w:rPr>
          <w:rFonts w:ascii="Times New Roman" w:hAnsi="Times New Roman" w:cs="Times New Roman"/>
          <w:sz w:val="24"/>
          <w:szCs w:val="24"/>
        </w:rPr>
      </w:pPr>
      <w:r>
        <w:rPr>
          <w:rFonts w:ascii="Times New Roman" w:hAnsi="Times New Roman" w:cs="Times New Roman"/>
          <w:sz w:val="24"/>
          <w:szCs w:val="24"/>
        </w:rPr>
        <w:t xml:space="preserve">Исполнение ДГУ: </w:t>
      </w:r>
      <w:r w:rsidR="00017901">
        <w:rPr>
          <w:rFonts w:ascii="Times New Roman" w:hAnsi="Times New Roman" w:cs="Times New Roman"/>
          <w:sz w:val="24"/>
          <w:szCs w:val="24"/>
        </w:rPr>
        <w:t xml:space="preserve">в </w:t>
      </w:r>
      <w:proofErr w:type="spellStart"/>
      <w:r w:rsidR="00017901">
        <w:rPr>
          <w:rFonts w:ascii="Times New Roman" w:hAnsi="Times New Roman" w:cs="Times New Roman"/>
          <w:sz w:val="24"/>
          <w:szCs w:val="24"/>
        </w:rPr>
        <w:t>шумозащитном</w:t>
      </w:r>
      <w:proofErr w:type="spellEnd"/>
      <w:r w:rsidR="00017901">
        <w:rPr>
          <w:rFonts w:ascii="Times New Roman" w:hAnsi="Times New Roman" w:cs="Times New Roman"/>
          <w:sz w:val="24"/>
          <w:szCs w:val="24"/>
        </w:rPr>
        <w:t xml:space="preserve"> кожухе</w:t>
      </w:r>
    </w:p>
    <w:p w:rsidR="00AA23D4" w:rsidRDefault="0067447D" w:rsidP="001E7A94">
      <w:pPr>
        <w:spacing w:line="240" w:lineRule="auto"/>
        <w:rPr>
          <w:rFonts w:ascii="Times New Roman" w:hAnsi="Times New Roman" w:cs="Times New Roman"/>
          <w:sz w:val="24"/>
          <w:szCs w:val="24"/>
        </w:rPr>
      </w:pPr>
      <w:r>
        <w:rPr>
          <w:rFonts w:ascii="Times New Roman" w:hAnsi="Times New Roman" w:cs="Times New Roman"/>
          <w:sz w:val="24"/>
          <w:szCs w:val="24"/>
        </w:rPr>
        <w:t>М.П.</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AA23D4" w:rsidRDefault="0067447D" w:rsidP="001E7A94">
      <w:pPr>
        <w:spacing w:line="240" w:lineRule="auto"/>
        <w:rPr>
          <w:rFonts w:ascii="Times New Roman" w:hAnsi="Times New Roman" w:cs="Times New Roman"/>
          <w:sz w:val="24"/>
          <w:szCs w:val="24"/>
        </w:rPr>
      </w:pPr>
      <w:r>
        <w:rPr>
          <w:rFonts w:ascii="Times New Roman" w:hAnsi="Times New Roman" w:cs="Times New Roman"/>
          <w:sz w:val="24"/>
          <w:szCs w:val="24"/>
        </w:rPr>
        <w:t xml:space="preserve">Дата заполнения (начала гарантии): </w:t>
      </w:r>
      <w:r w:rsidR="00D624AD">
        <w:rPr>
          <w:rFonts w:ascii="Times New Roman" w:hAnsi="Times New Roman" w:cs="Times New Roman"/>
          <w:sz w:val="24"/>
          <w:szCs w:val="24"/>
        </w:rPr>
        <w:t>______________</w:t>
      </w:r>
      <w:r>
        <w:rPr>
          <w:rFonts w:ascii="Times New Roman" w:hAnsi="Times New Roman" w:cs="Times New Roman"/>
          <w:sz w:val="24"/>
          <w:szCs w:val="24"/>
        </w:rPr>
        <w:t>20</w:t>
      </w:r>
      <w:r w:rsidR="00E92FD7">
        <w:rPr>
          <w:rFonts w:ascii="Times New Roman" w:hAnsi="Times New Roman" w:cs="Times New Roman"/>
          <w:sz w:val="24"/>
          <w:szCs w:val="24"/>
        </w:rPr>
        <w:t>2</w:t>
      </w:r>
      <w:r w:rsidR="00D624AD">
        <w:rPr>
          <w:rFonts w:ascii="Times New Roman" w:hAnsi="Times New Roman" w:cs="Times New Roman"/>
          <w:sz w:val="24"/>
          <w:szCs w:val="24"/>
        </w:rPr>
        <w:t>___</w:t>
      </w:r>
      <w:r w:rsidR="00267AA8">
        <w:rPr>
          <w:rFonts w:ascii="Times New Roman" w:hAnsi="Times New Roman" w:cs="Times New Roman"/>
          <w:sz w:val="24"/>
          <w:szCs w:val="24"/>
        </w:rPr>
        <w:t xml:space="preserve"> </w:t>
      </w:r>
      <w:r>
        <w:rPr>
          <w:rFonts w:ascii="Times New Roman" w:hAnsi="Times New Roman" w:cs="Times New Roman"/>
          <w:sz w:val="24"/>
          <w:szCs w:val="24"/>
        </w:rPr>
        <w:t>г.</w:t>
      </w:r>
    </w:p>
    <w:p w:rsidR="00AA23D4" w:rsidRDefault="0067447D" w:rsidP="001E7A94">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AA23D4" w:rsidRDefault="0067447D" w:rsidP="001E7A9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_________________ (</w:t>
      </w:r>
      <w:r w:rsidR="00267AA8">
        <w:rPr>
          <w:rFonts w:ascii="Times New Roman" w:hAnsi="Times New Roman" w:cs="Times New Roman"/>
          <w:sz w:val="24"/>
          <w:szCs w:val="24"/>
        </w:rPr>
        <w:t xml:space="preserve"> </w:t>
      </w:r>
      <w:r w:rsidR="00D624AD">
        <w:rPr>
          <w:rFonts w:ascii="Times New Roman" w:hAnsi="Times New Roman" w:cs="Times New Roman"/>
          <w:sz w:val="24"/>
          <w:szCs w:val="24"/>
        </w:rPr>
        <w:t>________________</w:t>
      </w:r>
      <w:r w:rsidR="00267AA8">
        <w:rPr>
          <w:rFonts w:ascii="Times New Roman" w:hAnsi="Times New Roman" w:cs="Times New Roman"/>
          <w:sz w:val="24"/>
          <w:szCs w:val="24"/>
        </w:rPr>
        <w:t xml:space="preserve"> </w:t>
      </w:r>
      <w:r>
        <w:rPr>
          <w:rFonts w:ascii="Times New Roman" w:hAnsi="Times New Roman" w:cs="Times New Roman"/>
          <w:sz w:val="24"/>
          <w:szCs w:val="24"/>
        </w:rPr>
        <w:t>)</w:t>
      </w:r>
    </w:p>
    <w:p w:rsidR="00AA23D4" w:rsidRPr="0027132F" w:rsidRDefault="0067447D" w:rsidP="001E7A94">
      <w:pPr>
        <w:spacing w:line="240" w:lineRule="auto"/>
        <w:rPr>
          <w:rFonts w:ascii="Times New Roman" w:hAnsi="Times New Roman" w:cs="Times New Roman"/>
          <w:sz w:val="20"/>
          <w:szCs w:val="20"/>
        </w:rPr>
      </w:pPr>
      <w:r w:rsidRPr="0027132F">
        <w:rPr>
          <w:rFonts w:ascii="Times New Roman" w:hAnsi="Times New Roman" w:cs="Times New Roman"/>
          <w:sz w:val="20"/>
          <w:szCs w:val="20"/>
        </w:rPr>
        <w:t xml:space="preserve">            подпись              </w:t>
      </w:r>
      <w:r w:rsidR="0027132F" w:rsidRPr="0027132F">
        <w:rPr>
          <w:rFonts w:ascii="Times New Roman" w:hAnsi="Times New Roman" w:cs="Times New Roman"/>
          <w:sz w:val="20"/>
          <w:szCs w:val="20"/>
        </w:rPr>
        <w:t xml:space="preserve"> </w:t>
      </w:r>
      <w:r w:rsidR="0027132F" w:rsidRPr="000E2A88">
        <w:rPr>
          <w:rFonts w:ascii="Times New Roman" w:hAnsi="Times New Roman" w:cs="Times New Roman"/>
          <w:sz w:val="20"/>
          <w:szCs w:val="20"/>
        </w:rPr>
        <w:t xml:space="preserve">       </w:t>
      </w:r>
      <w:r w:rsidRPr="0027132F">
        <w:rPr>
          <w:rFonts w:ascii="Times New Roman" w:hAnsi="Times New Roman" w:cs="Times New Roman"/>
          <w:sz w:val="20"/>
          <w:szCs w:val="20"/>
        </w:rPr>
        <w:t xml:space="preserve">     ФИО</w:t>
      </w:r>
    </w:p>
    <w:p w:rsidR="00AA23D4" w:rsidRPr="001E7A94" w:rsidRDefault="00AA23D4" w:rsidP="001E7A94">
      <w:pPr>
        <w:pStyle w:val="110"/>
        <w:spacing w:before="44" w:after="0" w:line="240" w:lineRule="auto"/>
        <w:ind w:left="608" w:hanging="269"/>
        <w:jc w:val="center"/>
        <w:rPr>
          <w:rFonts w:ascii="Times New Roman" w:eastAsia="Century Gothic" w:hAnsi="Times New Roman" w:cs="Times New Roman"/>
          <w:b/>
          <w:sz w:val="20"/>
          <w:szCs w:val="20"/>
        </w:rPr>
      </w:pPr>
    </w:p>
    <w:p w:rsidR="00AA23D4" w:rsidRDefault="0067447D" w:rsidP="001E7A94">
      <w:pPr>
        <w:pStyle w:val="110"/>
        <w:spacing w:before="44"/>
        <w:ind w:left="608" w:hanging="269"/>
        <w:jc w:val="center"/>
        <w:rPr>
          <w:rFonts w:ascii="Times New Roman" w:hAnsi="Times New Roman" w:cs="Times New Roman"/>
          <w:szCs w:val="24"/>
        </w:rPr>
      </w:pPr>
      <w:r>
        <w:rPr>
          <w:rFonts w:ascii="Times New Roman" w:eastAsia="Century Gothic" w:hAnsi="Times New Roman" w:cs="Times New Roman"/>
          <w:b/>
          <w:i/>
          <w:szCs w:val="24"/>
        </w:rPr>
        <w:t xml:space="preserve">С положениями настоящего «Гарантийного талона», правилами эксплуатации и монтажа </w:t>
      </w:r>
      <w:proofErr w:type="gramStart"/>
      <w:r>
        <w:rPr>
          <w:rFonts w:ascii="Times New Roman" w:eastAsia="Century Gothic" w:hAnsi="Times New Roman" w:cs="Times New Roman"/>
          <w:b/>
          <w:i/>
          <w:szCs w:val="24"/>
        </w:rPr>
        <w:t>ознакомлен</w:t>
      </w:r>
      <w:proofErr w:type="gramEnd"/>
      <w:r>
        <w:rPr>
          <w:rFonts w:ascii="Times New Roman" w:eastAsia="Century Gothic" w:hAnsi="Times New Roman" w:cs="Times New Roman"/>
          <w:b/>
          <w:i/>
          <w:szCs w:val="24"/>
        </w:rPr>
        <w:t xml:space="preserve"> и согласен.</w:t>
      </w:r>
    </w:p>
    <w:p w:rsidR="00D604B2" w:rsidRDefault="00017901" w:rsidP="001E7A94">
      <w:pPr>
        <w:pStyle w:val="110"/>
        <w:spacing w:before="44" w:line="240" w:lineRule="auto"/>
        <w:ind w:left="608" w:hanging="269"/>
        <w:rPr>
          <w:rFonts w:ascii="Times New Roman" w:eastAsia="Century Gothic" w:hAnsi="Times New Roman" w:cs="Times New Roman"/>
          <w:i/>
          <w:szCs w:val="24"/>
        </w:rPr>
      </w:pPr>
      <w:r>
        <w:rPr>
          <w:rFonts w:ascii="Times New Roman" w:eastAsia="Century Gothic" w:hAnsi="Times New Roman" w:cs="Times New Roman"/>
          <w:i/>
          <w:szCs w:val="24"/>
        </w:rPr>
        <w:t xml:space="preserve">«    </w:t>
      </w:r>
      <w:r w:rsidR="00CC31FD">
        <w:rPr>
          <w:rFonts w:ascii="Times New Roman" w:eastAsia="Century Gothic" w:hAnsi="Times New Roman" w:cs="Times New Roman"/>
          <w:i/>
          <w:szCs w:val="24"/>
        </w:rPr>
        <w:t>» ________20</w:t>
      </w:r>
      <w:r w:rsidR="00CC31FD">
        <w:rPr>
          <w:rFonts w:ascii="Times New Roman" w:eastAsia="Century Gothic" w:hAnsi="Times New Roman" w:cs="Times New Roman"/>
          <w:i/>
          <w:szCs w:val="24"/>
          <w:lang w:val="en-US"/>
        </w:rPr>
        <w:t xml:space="preserve"> </w:t>
      </w:r>
      <w:proofErr w:type="spellStart"/>
      <w:r w:rsidR="0067447D">
        <w:rPr>
          <w:rFonts w:ascii="Times New Roman" w:eastAsia="Century Gothic" w:hAnsi="Times New Roman" w:cs="Times New Roman"/>
          <w:i/>
          <w:szCs w:val="24"/>
        </w:rPr>
        <w:t>__г</w:t>
      </w:r>
      <w:proofErr w:type="spellEnd"/>
      <w:proofErr w:type="gramStart"/>
      <w:r w:rsidR="0067447D">
        <w:rPr>
          <w:rFonts w:ascii="Times New Roman" w:eastAsia="Century Gothic" w:hAnsi="Times New Roman" w:cs="Times New Roman"/>
          <w:i/>
          <w:szCs w:val="24"/>
        </w:rPr>
        <w:t>.                _______________(______________)</w:t>
      </w:r>
      <w:proofErr w:type="gramEnd"/>
    </w:p>
    <w:p w:rsidR="00D604B2" w:rsidRPr="00D604B2" w:rsidRDefault="00D604B2">
      <w:pPr>
        <w:spacing w:after="160" w:line="259" w:lineRule="auto"/>
        <w:rPr>
          <w:rFonts w:ascii="Times New Roman" w:eastAsia="Century Gothic" w:hAnsi="Times New Roman" w:cs="Times New Roman"/>
          <w:sz w:val="24"/>
          <w:szCs w:val="24"/>
        </w:rPr>
      </w:pPr>
      <w:r>
        <w:rPr>
          <w:rFonts w:ascii="Times New Roman" w:eastAsia="Century Gothic" w:hAnsi="Times New Roman" w:cs="Times New Roman"/>
          <w:i/>
          <w:szCs w:val="24"/>
        </w:rPr>
        <w:br w:type="page"/>
      </w:r>
    </w:p>
    <w:p w:rsidR="00AA23D4" w:rsidRDefault="009E11A1" w:rsidP="004F461B">
      <w:pPr>
        <w:spacing w:after="160" w:line="259"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19495" cy="8627732"/>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119495" cy="8627732"/>
                    </a:xfrm>
                    <a:prstGeom prst="rect">
                      <a:avLst/>
                    </a:prstGeom>
                    <a:noFill/>
                    <a:ln w="9525">
                      <a:noFill/>
                      <a:miter lim="800000"/>
                      <a:headEnd/>
                      <a:tailEnd/>
                    </a:ln>
                  </pic:spPr>
                </pic:pic>
              </a:graphicData>
            </a:graphic>
          </wp:inline>
        </w:drawing>
      </w:r>
    </w:p>
    <w:sectPr w:rsidR="00AA23D4" w:rsidSect="00B61D84">
      <w:headerReference w:type="default" r:id="rId15"/>
      <w:footerReference w:type="default" r:id="rId16"/>
      <w:pgSz w:w="11906" w:h="16838"/>
      <w:pgMar w:top="1418" w:right="851" w:bottom="85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366B" w:rsidRDefault="0007366B">
      <w:pPr>
        <w:spacing w:after="0" w:line="240" w:lineRule="auto"/>
      </w:pPr>
      <w:r>
        <w:separator/>
      </w:r>
    </w:p>
  </w:endnote>
  <w:endnote w:type="continuationSeparator" w:id="0">
    <w:p w:rsidR="0007366B" w:rsidRDefault="000736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3834675"/>
    </w:sdtPr>
    <w:sdtContent>
      <w:p w:rsidR="002054A3" w:rsidRDefault="002054A3">
        <w:pPr>
          <w:pStyle w:val="ad"/>
          <w:ind w:firstLine="2832"/>
          <w:jc w:val="right"/>
        </w:pPr>
        <w:r>
          <w:rPr>
            <w:lang w:val="en-US"/>
          </w:rPr>
          <w:t xml:space="preserve">  </w:t>
        </w:r>
        <w:fldSimple w:instr="PAGE   \* MERGEFORMAT">
          <w:r w:rsidR="00D624AD">
            <w:rPr>
              <w:noProof/>
            </w:rPr>
            <w:t>40</w:t>
          </w:r>
        </w:fldSimple>
      </w:p>
    </w:sdtContent>
  </w:sdt>
  <w:p w:rsidR="002054A3" w:rsidRDefault="002054A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366B" w:rsidRDefault="0007366B">
      <w:pPr>
        <w:spacing w:after="0" w:line="240" w:lineRule="auto"/>
      </w:pPr>
      <w:r>
        <w:separator/>
      </w:r>
    </w:p>
  </w:footnote>
  <w:footnote w:type="continuationSeparator" w:id="0">
    <w:p w:rsidR="0007366B" w:rsidRDefault="0007366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eastAsiaTheme="majorEastAsia" w:hAnsi="Times New Roman" w:cs="Times New Roman"/>
        <w:sz w:val="28"/>
        <w:szCs w:val="28"/>
      </w:rPr>
      <w:alias w:val="Название"/>
      <w:id w:val="-1904898076"/>
      <w:placeholder>
        <w:docPart w:val="2EC267B1994C412C970DA67BDB1CE4FE"/>
      </w:placeholder>
      <w:dataBinding w:prefixMappings="xmlns:ns0='http://schemas.openxmlformats.org/package/2006/metadata/core-properties' xmlns:ns1='http://purl.org/dc/elements/1.1/'" w:xpath="/ns0:coreProperties[1]/ns1:title[1]" w:storeItemID="{6C3C8BC8-F283-45AE-878A-BAB7291924A1}"/>
      <w:text/>
    </w:sdtPr>
    <w:sdtContent>
      <w:p w:rsidR="002054A3" w:rsidRDefault="002054A3">
        <w:pPr>
          <w:pStyle w:val="a7"/>
          <w:pBdr>
            <w:bottom w:val="thickThinSmallGap" w:sz="24" w:space="0" w:color="622423" w:themeColor="accent2" w:themeShade="7F"/>
          </w:pBdr>
          <w:jc w:val="center"/>
          <w:rPr>
            <w:rFonts w:ascii="Times New Roman" w:eastAsiaTheme="majorEastAsia" w:hAnsi="Times New Roman" w:cs="Times New Roman"/>
            <w:sz w:val="28"/>
            <w:szCs w:val="28"/>
          </w:rPr>
        </w:pPr>
        <w:r>
          <w:rPr>
            <w:rFonts w:ascii="Times New Roman" w:eastAsiaTheme="majorEastAsia" w:hAnsi="Times New Roman" w:cs="Times New Roman"/>
            <w:sz w:val="28"/>
            <w:szCs w:val="28"/>
          </w:rPr>
          <w:t>Документация дизель-генераторной установки</w:t>
        </w:r>
      </w:p>
    </w:sdtContent>
  </w:sdt>
  <w:p w:rsidR="002054A3" w:rsidRDefault="002054A3">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ind w:left="720" w:hanging="360"/>
      </w:pPr>
      <w:rPr>
        <w:rFonts w:ascii="Times New Roman" w:eastAsia="Times New Roman" w:hAnsi="Times New Roman" w:hint="default"/>
        <w:u w:val="none"/>
      </w:rPr>
    </w:lvl>
    <w:lvl w:ilvl="1" w:tentative="1">
      <w:start w:val="1"/>
      <w:numFmt w:val="lowerLetter"/>
      <w:lvlText w:val="%2."/>
      <w:lvlJc w:val="left"/>
      <w:pPr>
        <w:ind w:left="1080" w:hanging="360"/>
      </w:pPr>
      <w:rPr>
        <w:rFonts w:ascii="Times New Roman" w:eastAsia="Times New Roman" w:hAnsi="Times New Roman" w:hint="default"/>
        <w:u w:val="none"/>
      </w:rPr>
    </w:lvl>
    <w:lvl w:ilvl="2" w:tentative="1">
      <w:start w:val="1"/>
      <w:numFmt w:val="lowerRoman"/>
      <w:lvlText w:val="%3."/>
      <w:lvlJc w:val="right"/>
      <w:pPr>
        <w:ind w:left="1440" w:hanging="360"/>
      </w:pPr>
      <w:rPr>
        <w:rFonts w:ascii="Times New Roman" w:eastAsia="Times New Roman" w:hAnsi="Times New Roman" w:hint="default"/>
        <w:u w:val="none"/>
      </w:rPr>
    </w:lvl>
    <w:lvl w:ilvl="3" w:tentative="1">
      <w:start w:val="1"/>
      <w:numFmt w:val="decimal"/>
      <w:lvlText w:val="%4."/>
      <w:lvlJc w:val="left"/>
      <w:pPr>
        <w:ind w:left="1800" w:hanging="360"/>
      </w:pPr>
      <w:rPr>
        <w:rFonts w:ascii="Times New Roman" w:eastAsia="Times New Roman" w:hAnsi="Times New Roman" w:hint="default"/>
        <w:u w:val="none"/>
      </w:rPr>
    </w:lvl>
    <w:lvl w:ilvl="4" w:tentative="1">
      <w:start w:val="1"/>
      <w:numFmt w:val="lowerLetter"/>
      <w:lvlText w:val="%5."/>
      <w:lvlJc w:val="left"/>
      <w:pPr>
        <w:ind w:left="2160" w:hanging="360"/>
      </w:pPr>
      <w:rPr>
        <w:rFonts w:ascii="Times New Roman" w:eastAsia="Times New Roman" w:hAnsi="Times New Roman" w:hint="default"/>
        <w:u w:val="none"/>
      </w:rPr>
    </w:lvl>
    <w:lvl w:ilvl="5" w:tentative="1">
      <w:start w:val="1"/>
      <w:numFmt w:val="lowerRoman"/>
      <w:lvlText w:val="%6."/>
      <w:lvlJc w:val="right"/>
      <w:pPr>
        <w:ind w:left="2520" w:hanging="360"/>
      </w:pPr>
      <w:rPr>
        <w:rFonts w:ascii="Times New Roman" w:eastAsia="Times New Roman" w:hAnsi="Times New Roman" w:hint="default"/>
        <w:u w:val="none"/>
      </w:rPr>
    </w:lvl>
    <w:lvl w:ilvl="6" w:tentative="1">
      <w:start w:val="1"/>
      <w:numFmt w:val="decimal"/>
      <w:lvlText w:val="%7."/>
      <w:lvlJc w:val="left"/>
      <w:pPr>
        <w:ind w:left="2880" w:hanging="360"/>
      </w:pPr>
      <w:rPr>
        <w:rFonts w:ascii="Times New Roman" w:eastAsia="Times New Roman" w:hAnsi="Times New Roman" w:hint="default"/>
        <w:u w:val="none"/>
      </w:rPr>
    </w:lvl>
    <w:lvl w:ilvl="7" w:tentative="1">
      <w:start w:val="1"/>
      <w:numFmt w:val="lowerLetter"/>
      <w:lvlText w:val="%8."/>
      <w:lvlJc w:val="left"/>
      <w:pPr>
        <w:ind w:left="3240" w:hanging="360"/>
      </w:pPr>
      <w:rPr>
        <w:rFonts w:ascii="Times New Roman" w:eastAsia="Times New Roman" w:hAnsi="Times New Roman" w:hint="default"/>
        <w:u w:val="none"/>
      </w:rPr>
    </w:lvl>
    <w:lvl w:ilvl="8" w:tentative="1">
      <w:start w:val="1"/>
      <w:numFmt w:val="lowerRoman"/>
      <w:lvlText w:val="%9."/>
      <w:lvlJc w:val="right"/>
      <w:pPr>
        <w:ind w:left="3600" w:hanging="360"/>
      </w:pPr>
      <w:rPr>
        <w:rFonts w:ascii="Times New Roman" w:eastAsia="Times New Roman" w:hAnsi="Times New Roman" w:hint="default"/>
        <w:u w:val="none"/>
      </w:rPr>
    </w:lvl>
  </w:abstractNum>
  <w:abstractNum w:abstractNumId="1">
    <w:nsid w:val="07DE0FE5"/>
    <w:multiLevelType w:val="multilevel"/>
    <w:tmpl w:val="07DE0FE5"/>
    <w:lvl w:ilvl="0">
      <w:start w:val="1"/>
      <w:numFmt w:val="decimal"/>
      <w:lvlText w:val="%1."/>
      <w:lvlJc w:val="left"/>
      <w:pPr>
        <w:ind w:hanging="360"/>
      </w:pPr>
      <w:rPr>
        <w:rFonts w:ascii="Calibri" w:eastAsia="Calibri" w:hAnsi="Calibri" w:hint="default"/>
        <w:spacing w:val="-2"/>
        <w:sz w:val="20"/>
        <w:szCs w:val="20"/>
      </w:rPr>
    </w:lvl>
    <w:lvl w:ilvl="1" w:tentative="1">
      <w:start w:val="1"/>
      <w:numFmt w:val="bullet"/>
      <w:lvlText w:val="•"/>
      <w:lvlJc w:val="left"/>
      <w:rPr>
        <w:rFonts w:hint="default"/>
      </w:rPr>
    </w:lvl>
    <w:lvl w:ilvl="2" w:tentative="1">
      <w:start w:val="1"/>
      <w:numFmt w:val="bullet"/>
      <w:lvlText w:val="•"/>
      <w:lvlJc w:val="left"/>
      <w:rPr>
        <w:rFonts w:hint="default"/>
      </w:rPr>
    </w:lvl>
    <w:lvl w:ilvl="3" w:tentative="1">
      <w:start w:val="1"/>
      <w:numFmt w:val="bullet"/>
      <w:lvlText w:val="•"/>
      <w:lvlJc w:val="left"/>
      <w:rPr>
        <w:rFonts w:hint="default"/>
      </w:rPr>
    </w:lvl>
    <w:lvl w:ilvl="4" w:tentative="1">
      <w:start w:val="1"/>
      <w:numFmt w:val="bullet"/>
      <w:lvlText w:val="•"/>
      <w:lvlJc w:val="left"/>
      <w:rPr>
        <w:rFonts w:hint="default"/>
      </w:rPr>
    </w:lvl>
    <w:lvl w:ilvl="5" w:tentative="1">
      <w:start w:val="1"/>
      <w:numFmt w:val="bullet"/>
      <w:lvlText w:val="•"/>
      <w:lvlJc w:val="left"/>
      <w:rPr>
        <w:rFonts w:hint="default"/>
      </w:rPr>
    </w:lvl>
    <w:lvl w:ilvl="6" w:tentative="1">
      <w:start w:val="1"/>
      <w:numFmt w:val="bullet"/>
      <w:lvlText w:val="•"/>
      <w:lvlJc w:val="left"/>
      <w:rPr>
        <w:rFonts w:hint="default"/>
      </w:rPr>
    </w:lvl>
    <w:lvl w:ilvl="7" w:tentative="1">
      <w:start w:val="1"/>
      <w:numFmt w:val="bullet"/>
      <w:lvlText w:val="•"/>
      <w:lvlJc w:val="left"/>
      <w:rPr>
        <w:rFonts w:hint="default"/>
      </w:rPr>
    </w:lvl>
    <w:lvl w:ilvl="8" w:tentative="1">
      <w:start w:val="1"/>
      <w:numFmt w:val="bullet"/>
      <w:lvlText w:val="•"/>
      <w:lvlJc w:val="left"/>
      <w:rPr>
        <w:rFonts w:hint="default"/>
      </w:rPr>
    </w:lvl>
  </w:abstractNum>
  <w:abstractNum w:abstractNumId="2">
    <w:nsid w:val="12A568FD"/>
    <w:multiLevelType w:val="multilevel"/>
    <w:tmpl w:val="12A568FD"/>
    <w:lvl w:ilvl="0">
      <w:start w:val="1"/>
      <w:numFmt w:val="decimal"/>
      <w:lvlText w:val="%1)"/>
      <w:lvlJc w:val="left"/>
      <w:pPr>
        <w:ind w:left="1429" w:hanging="360"/>
      </w:pPr>
    </w:lvl>
    <w:lvl w:ilvl="1" w:tentative="1">
      <w:start w:val="1"/>
      <w:numFmt w:val="lowerLetter"/>
      <w:lvlText w:val="%2."/>
      <w:lvlJc w:val="left"/>
      <w:pPr>
        <w:ind w:left="2149" w:hanging="360"/>
      </w:pPr>
    </w:lvl>
    <w:lvl w:ilvl="2" w:tentative="1">
      <w:start w:val="1"/>
      <w:numFmt w:val="lowerRoman"/>
      <w:lvlText w:val="%3."/>
      <w:lvlJc w:val="right"/>
      <w:pPr>
        <w:ind w:left="2869" w:hanging="180"/>
      </w:pPr>
    </w:lvl>
    <w:lvl w:ilvl="3" w:tentative="1">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tentative="1">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3">
    <w:nsid w:val="135C52B2"/>
    <w:multiLevelType w:val="multilevel"/>
    <w:tmpl w:val="135C52B2"/>
    <w:lvl w:ilvl="0">
      <w:start w:val="1"/>
      <w:numFmt w:val="decimal"/>
      <w:lvlText w:val="%1."/>
      <w:lvlJc w:val="left"/>
      <w:pPr>
        <w:ind w:hanging="360"/>
      </w:pPr>
      <w:rPr>
        <w:rFonts w:ascii="Calibri" w:eastAsia="Calibri" w:hAnsi="Calibri" w:hint="default"/>
        <w:spacing w:val="-2"/>
        <w:sz w:val="20"/>
        <w:szCs w:val="20"/>
      </w:rPr>
    </w:lvl>
    <w:lvl w:ilvl="1" w:tentative="1">
      <w:start w:val="1"/>
      <w:numFmt w:val="bullet"/>
      <w:lvlText w:val="•"/>
      <w:lvlJc w:val="left"/>
      <w:rPr>
        <w:rFonts w:hint="default"/>
      </w:rPr>
    </w:lvl>
    <w:lvl w:ilvl="2" w:tentative="1">
      <w:start w:val="1"/>
      <w:numFmt w:val="bullet"/>
      <w:lvlText w:val="•"/>
      <w:lvlJc w:val="left"/>
      <w:rPr>
        <w:rFonts w:hint="default"/>
      </w:rPr>
    </w:lvl>
    <w:lvl w:ilvl="3" w:tentative="1">
      <w:start w:val="1"/>
      <w:numFmt w:val="bullet"/>
      <w:lvlText w:val="•"/>
      <w:lvlJc w:val="left"/>
      <w:rPr>
        <w:rFonts w:hint="default"/>
      </w:rPr>
    </w:lvl>
    <w:lvl w:ilvl="4" w:tentative="1">
      <w:start w:val="1"/>
      <w:numFmt w:val="bullet"/>
      <w:lvlText w:val="•"/>
      <w:lvlJc w:val="left"/>
      <w:rPr>
        <w:rFonts w:hint="default"/>
      </w:rPr>
    </w:lvl>
    <w:lvl w:ilvl="5" w:tentative="1">
      <w:start w:val="1"/>
      <w:numFmt w:val="bullet"/>
      <w:lvlText w:val="•"/>
      <w:lvlJc w:val="left"/>
      <w:rPr>
        <w:rFonts w:hint="default"/>
      </w:rPr>
    </w:lvl>
    <w:lvl w:ilvl="6" w:tentative="1">
      <w:start w:val="1"/>
      <w:numFmt w:val="bullet"/>
      <w:lvlText w:val="•"/>
      <w:lvlJc w:val="left"/>
      <w:rPr>
        <w:rFonts w:hint="default"/>
      </w:rPr>
    </w:lvl>
    <w:lvl w:ilvl="7" w:tentative="1">
      <w:start w:val="1"/>
      <w:numFmt w:val="bullet"/>
      <w:lvlText w:val="•"/>
      <w:lvlJc w:val="left"/>
      <w:rPr>
        <w:rFonts w:hint="default"/>
      </w:rPr>
    </w:lvl>
    <w:lvl w:ilvl="8" w:tentative="1">
      <w:start w:val="1"/>
      <w:numFmt w:val="bullet"/>
      <w:lvlText w:val="•"/>
      <w:lvlJc w:val="left"/>
      <w:rPr>
        <w:rFonts w:hint="default"/>
      </w:rPr>
    </w:lvl>
  </w:abstractNum>
  <w:abstractNum w:abstractNumId="4">
    <w:nsid w:val="1E08452D"/>
    <w:multiLevelType w:val="multilevel"/>
    <w:tmpl w:val="1E08452D"/>
    <w:lvl w:ilvl="0">
      <w:start w:val="1"/>
      <w:numFmt w:val="bullet"/>
      <w:lvlText w:val=""/>
      <w:lvlJc w:val="left"/>
      <w:pPr>
        <w:ind w:left="1429" w:hanging="360"/>
      </w:pPr>
      <w:rPr>
        <w:rFonts w:ascii="Symbol" w:hAnsi="Symbol" w:hint="default"/>
        <w:color w:val="auto"/>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5">
    <w:nsid w:val="31CC2F51"/>
    <w:multiLevelType w:val="multilevel"/>
    <w:tmpl w:val="31CC2F51"/>
    <w:lvl w:ilvl="0">
      <w:start w:val="1"/>
      <w:numFmt w:val="decimal"/>
      <w:lvlText w:val="%1."/>
      <w:lvlJc w:val="left"/>
      <w:pPr>
        <w:ind w:hanging="360"/>
      </w:pPr>
      <w:rPr>
        <w:rFonts w:ascii="Calibri" w:eastAsia="Calibri" w:hAnsi="Calibri" w:hint="default"/>
        <w:spacing w:val="-2"/>
        <w:sz w:val="20"/>
        <w:szCs w:val="20"/>
      </w:rPr>
    </w:lvl>
    <w:lvl w:ilvl="1" w:tentative="1">
      <w:start w:val="1"/>
      <w:numFmt w:val="bullet"/>
      <w:lvlText w:val="•"/>
      <w:lvlJc w:val="left"/>
      <w:rPr>
        <w:rFonts w:hint="default"/>
      </w:rPr>
    </w:lvl>
    <w:lvl w:ilvl="2" w:tentative="1">
      <w:start w:val="1"/>
      <w:numFmt w:val="bullet"/>
      <w:lvlText w:val="•"/>
      <w:lvlJc w:val="left"/>
      <w:rPr>
        <w:rFonts w:hint="default"/>
      </w:rPr>
    </w:lvl>
    <w:lvl w:ilvl="3" w:tentative="1">
      <w:start w:val="1"/>
      <w:numFmt w:val="bullet"/>
      <w:lvlText w:val="•"/>
      <w:lvlJc w:val="left"/>
      <w:rPr>
        <w:rFonts w:hint="default"/>
      </w:rPr>
    </w:lvl>
    <w:lvl w:ilvl="4" w:tentative="1">
      <w:start w:val="1"/>
      <w:numFmt w:val="bullet"/>
      <w:lvlText w:val="•"/>
      <w:lvlJc w:val="left"/>
      <w:rPr>
        <w:rFonts w:hint="default"/>
      </w:rPr>
    </w:lvl>
    <w:lvl w:ilvl="5" w:tentative="1">
      <w:start w:val="1"/>
      <w:numFmt w:val="bullet"/>
      <w:lvlText w:val="•"/>
      <w:lvlJc w:val="left"/>
      <w:rPr>
        <w:rFonts w:hint="default"/>
      </w:rPr>
    </w:lvl>
    <w:lvl w:ilvl="6" w:tentative="1">
      <w:start w:val="1"/>
      <w:numFmt w:val="bullet"/>
      <w:lvlText w:val="•"/>
      <w:lvlJc w:val="left"/>
      <w:rPr>
        <w:rFonts w:hint="default"/>
      </w:rPr>
    </w:lvl>
    <w:lvl w:ilvl="7" w:tentative="1">
      <w:start w:val="1"/>
      <w:numFmt w:val="bullet"/>
      <w:lvlText w:val="•"/>
      <w:lvlJc w:val="left"/>
      <w:rPr>
        <w:rFonts w:hint="default"/>
      </w:rPr>
    </w:lvl>
    <w:lvl w:ilvl="8" w:tentative="1">
      <w:start w:val="1"/>
      <w:numFmt w:val="bullet"/>
      <w:lvlText w:val="•"/>
      <w:lvlJc w:val="left"/>
      <w:rPr>
        <w:rFonts w:hint="default"/>
      </w:rPr>
    </w:lvl>
  </w:abstractNum>
  <w:abstractNum w:abstractNumId="6">
    <w:nsid w:val="49087809"/>
    <w:multiLevelType w:val="multilevel"/>
    <w:tmpl w:val="49087809"/>
    <w:lvl w:ilvl="0">
      <w:start w:val="1"/>
      <w:numFmt w:val="bullet"/>
      <w:lvlText w:val=""/>
      <w:lvlJc w:val="left"/>
      <w:pPr>
        <w:ind w:left="1429" w:hanging="360"/>
      </w:pPr>
      <w:rPr>
        <w:rFonts w:ascii="Symbol" w:hAnsi="Symbol" w:hint="default"/>
        <w:color w:val="auto"/>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7">
    <w:nsid w:val="4B3617F3"/>
    <w:multiLevelType w:val="multilevel"/>
    <w:tmpl w:val="4B3617F3"/>
    <w:lvl w:ilvl="0">
      <w:start w:val="1"/>
      <w:numFmt w:val="decimal"/>
      <w:lvlText w:val="%1."/>
      <w:lvlJc w:val="left"/>
      <w:pPr>
        <w:ind w:hanging="360"/>
      </w:pPr>
      <w:rPr>
        <w:rFonts w:ascii="Calibri" w:eastAsia="Calibri" w:hAnsi="Calibri" w:hint="default"/>
        <w:spacing w:val="-2"/>
        <w:sz w:val="20"/>
        <w:szCs w:val="20"/>
      </w:rPr>
    </w:lvl>
    <w:lvl w:ilvl="1" w:tentative="1">
      <w:start w:val="1"/>
      <w:numFmt w:val="bullet"/>
      <w:lvlText w:val="•"/>
      <w:lvlJc w:val="left"/>
      <w:rPr>
        <w:rFonts w:hint="default"/>
      </w:rPr>
    </w:lvl>
    <w:lvl w:ilvl="2" w:tentative="1">
      <w:start w:val="1"/>
      <w:numFmt w:val="bullet"/>
      <w:lvlText w:val="•"/>
      <w:lvlJc w:val="left"/>
      <w:rPr>
        <w:rFonts w:hint="default"/>
      </w:rPr>
    </w:lvl>
    <w:lvl w:ilvl="3" w:tentative="1">
      <w:start w:val="1"/>
      <w:numFmt w:val="bullet"/>
      <w:lvlText w:val="•"/>
      <w:lvlJc w:val="left"/>
      <w:rPr>
        <w:rFonts w:hint="default"/>
      </w:rPr>
    </w:lvl>
    <w:lvl w:ilvl="4" w:tentative="1">
      <w:start w:val="1"/>
      <w:numFmt w:val="bullet"/>
      <w:lvlText w:val="•"/>
      <w:lvlJc w:val="left"/>
      <w:rPr>
        <w:rFonts w:hint="default"/>
      </w:rPr>
    </w:lvl>
    <w:lvl w:ilvl="5" w:tentative="1">
      <w:start w:val="1"/>
      <w:numFmt w:val="bullet"/>
      <w:lvlText w:val="•"/>
      <w:lvlJc w:val="left"/>
      <w:rPr>
        <w:rFonts w:hint="default"/>
      </w:rPr>
    </w:lvl>
    <w:lvl w:ilvl="6" w:tentative="1">
      <w:start w:val="1"/>
      <w:numFmt w:val="bullet"/>
      <w:lvlText w:val="•"/>
      <w:lvlJc w:val="left"/>
      <w:rPr>
        <w:rFonts w:hint="default"/>
      </w:rPr>
    </w:lvl>
    <w:lvl w:ilvl="7" w:tentative="1">
      <w:start w:val="1"/>
      <w:numFmt w:val="bullet"/>
      <w:lvlText w:val="•"/>
      <w:lvlJc w:val="left"/>
      <w:rPr>
        <w:rFonts w:hint="default"/>
      </w:rPr>
    </w:lvl>
    <w:lvl w:ilvl="8" w:tentative="1">
      <w:start w:val="1"/>
      <w:numFmt w:val="bullet"/>
      <w:lvlText w:val="•"/>
      <w:lvlJc w:val="left"/>
      <w:rPr>
        <w:rFonts w:hint="default"/>
      </w:rPr>
    </w:lvl>
  </w:abstractNum>
  <w:abstractNum w:abstractNumId="8">
    <w:nsid w:val="5435302E"/>
    <w:multiLevelType w:val="multilevel"/>
    <w:tmpl w:val="5435302E"/>
    <w:lvl w:ilvl="0">
      <w:start w:val="1"/>
      <w:numFmt w:val="decimal"/>
      <w:lvlText w:val="%1."/>
      <w:lvlJc w:val="left"/>
      <w:pPr>
        <w:ind w:hanging="360"/>
      </w:pPr>
      <w:rPr>
        <w:rFonts w:ascii="Calibri" w:eastAsia="Calibri" w:hAnsi="Calibri" w:hint="default"/>
        <w:spacing w:val="-2"/>
        <w:sz w:val="20"/>
        <w:szCs w:val="20"/>
      </w:rPr>
    </w:lvl>
    <w:lvl w:ilvl="1" w:tentative="1">
      <w:start w:val="1"/>
      <w:numFmt w:val="bullet"/>
      <w:lvlText w:val="•"/>
      <w:lvlJc w:val="left"/>
      <w:rPr>
        <w:rFonts w:hint="default"/>
      </w:rPr>
    </w:lvl>
    <w:lvl w:ilvl="2" w:tentative="1">
      <w:start w:val="1"/>
      <w:numFmt w:val="bullet"/>
      <w:lvlText w:val="•"/>
      <w:lvlJc w:val="left"/>
      <w:rPr>
        <w:rFonts w:hint="default"/>
      </w:rPr>
    </w:lvl>
    <w:lvl w:ilvl="3" w:tentative="1">
      <w:start w:val="1"/>
      <w:numFmt w:val="bullet"/>
      <w:lvlText w:val="•"/>
      <w:lvlJc w:val="left"/>
      <w:rPr>
        <w:rFonts w:hint="default"/>
      </w:rPr>
    </w:lvl>
    <w:lvl w:ilvl="4" w:tentative="1">
      <w:start w:val="1"/>
      <w:numFmt w:val="bullet"/>
      <w:lvlText w:val="•"/>
      <w:lvlJc w:val="left"/>
      <w:rPr>
        <w:rFonts w:hint="default"/>
      </w:rPr>
    </w:lvl>
    <w:lvl w:ilvl="5" w:tentative="1">
      <w:start w:val="1"/>
      <w:numFmt w:val="bullet"/>
      <w:lvlText w:val="•"/>
      <w:lvlJc w:val="left"/>
      <w:rPr>
        <w:rFonts w:hint="default"/>
      </w:rPr>
    </w:lvl>
    <w:lvl w:ilvl="6" w:tentative="1">
      <w:start w:val="1"/>
      <w:numFmt w:val="bullet"/>
      <w:lvlText w:val="•"/>
      <w:lvlJc w:val="left"/>
      <w:rPr>
        <w:rFonts w:hint="default"/>
      </w:rPr>
    </w:lvl>
    <w:lvl w:ilvl="7" w:tentative="1">
      <w:start w:val="1"/>
      <w:numFmt w:val="bullet"/>
      <w:lvlText w:val="•"/>
      <w:lvlJc w:val="left"/>
      <w:rPr>
        <w:rFonts w:hint="default"/>
      </w:rPr>
    </w:lvl>
    <w:lvl w:ilvl="8" w:tentative="1">
      <w:start w:val="1"/>
      <w:numFmt w:val="bullet"/>
      <w:lvlText w:val="•"/>
      <w:lvlJc w:val="left"/>
      <w:rPr>
        <w:rFonts w:hint="default"/>
      </w:rPr>
    </w:lvl>
  </w:abstractNum>
  <w:num w:numId="1">
    <w:abstractNumId w:val="2"/>
  </w:num>
  <w:num w:numId="2">
    <w:abstractNumId w:val="6"/>
  </w:num>
  <w:num w:numId="3">
    <w:abstractNumId w:val="4"/>
  </w:num>
  <w:num w:numId="4">
    <w:abstractNumId w:val="7"/>
  </w:num>
  <w:num w:numId="5">
    <w:abstractNumId w:val="8"/>
  </w:num>
  <w:num w:numId="6">
    <w:abstractNumId w:val="3"/>
  </w:num>
  <w:num w:numId="7">
    <w:abstractNumId w:val="1"/>
  </w:num>
  <w:num w:numId="8">
    <w:abstractNumId w:val="5"/>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noPunctuationKerning/>
  <w:characterSpacingControl w:val="doNotCompress"/>
  <w:footnotePr>
    <w:footnote w:id="-1"/>
    <w:footnote w:id="0"/>
  </w:footnotePr>
  <w:endnotePr>
    <w:endnote w:id="-1"/>
    <w:endnote w:id="0"/>
  </w:endnotePr>
  <w:compat>
    <w:doNotExpandShiftReturn/>
    <w:useFELayout/>
  </w:compat>
  <w:rsids>
    <w:rsidRoot w:val="00286254"/>
    <w:rsid w:val="0000565D"/>
    <w:rsid w:val="0000738B"/>
    <w:rsid w:val="00007ACE"/>
    <w:rsid w:val="00012FBF"/>
    <w:rsid w:val="000136A3"/>
    <w:rsid w:val="00013A57"/>
    <w:rsid w:val="00015D68"/>
    <w:rsid w:val="00017901"/>
    <w:rsid w:val="000215B2"/>
    <w:rsid w:val="0002421E"/>
    <w:rsid w:val="00024DE3"/>
    <w:rsid w:val="000424DB"/>
    <w:rsid w:val="000432B5"/>
    <w:rsid w:val="00045C8E"/>
    <w:rsid w:val="0005431E"/>
    <w:rsid w:val="00060A48"/>
    <w:rsid w:val="00063AB9"/>
    <w:rsid w:val="0007366B"/>
    <w:rsid w:val="00076459"/>
    <w:rsid w:val="00082FAD"/>
    <w:rsid w:val="0008643E"/>
    <w:rsid w:val="00095588"/>
    <w:rsid w:val="000A1934"/>
    <w:rsid w:val="000A3E6B"/>
    <w:rsid w:val="000B04FA"/>
    <w:rsid w:val="000B39C4"/>
    <w:rsid w:val="000B688E"/>
    <w:rsid w:val="000C2533"/>
    <w:rsid w:val="000C72C4"/>
    <w:rsid w:val="000D00D4"/>
    <w:rsid w:val="000D1C2E"/>
    <w:rsid w:val="000E08EC"/>
    <w:rsid w:val="000E1FFD"/>
    <w:rsid w:val="000E20D9"/>
    <w:rsid w:val="000E2A88"/>
    <w:rsid w:val="000E47D7"/>
    <w:rsid w:val="000E7BCB"/>
    <w:rsid w:val="000E7FE1"/>
    <w:rsid w:val="000F0DFA"/>
    <w:rsid w:val="000F1772"/>
    <w:rsid w:val="000F5002"/>
    <w:rsid w:val="000F755B"/>
    <w:rsid w:val="000F7C4C"/>
    <w:rsid w:val="001001EC"/>
    <w:rsid w:val="00102C7D"/>
    <w:rsid w:val="00103650"/>
    <w:rsid w:val="00104337"/>
    <w:rsid w:val="00112B1B"/>
    <w:rsid w:val="0012051E"/>
    <w:rsid w:val="0012282A"/>
    <w:rsid w:val="00123BDA"/>
    <w:rsid w:val="00125F5E"/>
    <w:rsid w:val="0012762C"/>
    <w:rsid w:val="001404AC"/>
    <w:rsid w:val="001407ED"/>
    <w:rsid w:val="00146BF1"/>
    <w:rsid w:val="001528E6"/>
    <w:rsid w:val="00165656"/>
    <w:rsid w:val="0016647D"/>
    <w:rsid w:val="0017098B"/>
    <w:rsid w:val="001720BB"/>
    <w:rsid w:val="00173770"/>
    <w:rsid w:val="00175F7E"/>
    <w:rsid w:val="00181776"/>
    <w:rsid w:val="001827BF"/>
    <w:rsid w:val="00185305"/>
    <w:rsid w:val="00186F9D"/>
    <w:rsid w:val="00195648"/>
    <w:rsid w:val="001A2EE6"/>
    <w:rsid w:val="001A3AA1"/>
    <w:rsid w:val="001A3D81"/>
    <w:rsid w:val="001A4F5C"/>
    <w:rsid w:val="001A6345"/>
    <w:rsid w:val="001B4431"/>
    <w:rsid w:val="001C12A4"/>
    <w:rsid w:val="001C1408"/>
    <w:rsid w:val="001D2574"/>
    <w:rsid w:val="001E58C9"/>
    <w:rsid w:val="001E7A94"/>
    <w:rsid w:val="001E7CB2"/>
    <w:rsid w:val="00200C0B"/>
    <w:rsid w:val="00201017"/>
    <w:rsid w:val="002054A3"/>
    <w:rsid w:val="00207666"/>
    <w:rsid w:val="00210E3F"/>
    <w:rsid w:val="0021201D"/>
    <w:rsid w:val="00214665"/>
    <w:rsid w:val="002156F8"/>
    <w:rsid w:val="00215E55"/>
    <w:rsid w:val="002215D4"/>
    <w:rsid w:val="0022212D"/>
    <w:rsid w:val="002347CC"/>
    <w:rsid w:val="00234D77"/>
    <w:rsid w:val="0023559A"/>
    <w:rsid w:val="00240313"/>
    <w:rsid w:val="00241289"/>
    <w:rsid w:val="0025046F"/>
    <w:rsid w:val="002557A1"/>
    <w:rsid w:val="00256FDE"/>
    <w:rsid w:val="00261986"/>
    <w:rsid w:val="0026267F"/>
    <w:rsid w:val="002642F4"/>
    <w:rsid w:val="00265A7F"/>
    <w:rsid w:val="002669C0"/>
    <w:rsid w:val="00267AA8"/>
    <w:rsid w:val="0027132F"/>
    <w:rsid w:val="002716BA"/>
    <w:rsid w:val="00274B1F"/>
    <w:rsid w:val="0028128D"/>
    <w:rsid w:val="00281FBA"/>
    <w:rsid w:val="00285FF9"/>
    <w:rsid w:val="00286254"/>
    <w:rsid w:val="00287CC9"/>
    <w:rsid w:val="002958B8"/>
    <w:rsid w:val="002964A6"/>
    <w:rsid w:val="00296DF1"/>
    <w:rsid w:val="002A5FA0"/>
    <w:rsid w:val="002A6083"/>
    <w:rsid w:val="002A7D5A"/>
    <w:rsid w:val="002B005C"/>
    <w:rsid w:val="002B37C5"/>
    <w:rsid w:val="002B6C21"/>
    <w:rsid w:val="002C4EE2"/>
    <w:rsid w:val="002D082C"/>
    <w:rsid w:val="002D26F9"/>
    <w:rsid w:val="002D2D24"/>
    <w:rsid w:val="002F2E6F"/>
    <w:rsid w:val="002F4711"/>
    <w:rsid w:val="002F5D41"/>
    <w:rsid w:val="002F6F9B"/>
    <w:rsid w:val="0030084B"/>
    <w:rsid w:val="00307BBD"/>
    <w:rsid w:val="00310685"/>
    <w:rsid w:val="00313437"/>
    <w:rsid w:val="00313FAA"/>
    <w:rsid w:val="00314BBB"/>
    <w:rsid w:val="00322C65"/>
    <w:rsid w:val="00333533"/>
    <w:rsid w:val="00335001"/>
    <w:rsid w:val="00352B60"/>
    <w:rsid w:val="00361462"/>
    <w:rsid w:val="00364135"/>
    <w:rsid w:val="00366671"/>
    <w:rsid w:val="00367439"/>
    <w:rsid w:val="0037361B"/>
    <w:rsid w:val="00382A33"/>
    <w:rsid w:val="00384766"/>
    <w:rsid w:val="00384DB9"/>
    <w:rsid w:val="00387A16"/>
    <w:rsid w:val="00390FDE"/>
    <w:rsid w:val="00392782"/>
    <w:rsid w:val="00392E76"/>
    <w:rsid w:val="0039411F"/>
    <w:rsid w:val="003966DB"/>
    <w:rsid w:val="003A3402"/>
    <w:rsid w:val="003B1545"/>
    <w:rsid w:val="003B3227"/>
    <w:rsid w:val="003C2B7B"/>
    <w:rsid w:val="003C72E0"/>
    <w:rsid w:val="003D5A3A"/>
    <w:rsid w:val="003E2530"/>
    <w:rsid w:val="003E2919"/>
    <w:rsid w:val="003F07C9"/>
    <w:rsid w:val="003F47BF"/>
    <w:rsid w:val="004028D0"/>
    <w:rsid w:val="0040429A"/>
    <w:rsid w:val="00405647"/>
    <w:rsid w:val="0040768F"/>
    <w:rsid w:val="00414B9D"/>
    <w:rsid w:val="00417C54"/>
    <w:rsid w:val="00422E69"/>
    <w:rsid w:val="0042601C"/>
    <w:rsid w:val="0043092E"/>
    <w:rsid w:val="004339EF"/>
    <w:rsid w:val="004346DF"/>
    <w:rsid w:val="00434B46"/>
    <w:rsid w:val="0043504D"/>
    <w:rsid w:val="00451246"/>
    <w:rsid w:val="004625DA"/>
    <w:rsid w:val="00464CC0"/>
    <w:rsid w:val="00465DC7"/>
    <w:rsid w:val="00470C99"/>
    <w:rsid w:val="00476F84"/>
    <w:rsid w:val="00480E9B"/>
    <w:rsid w:val="00483FC8"/>
    <w:rsid w:val="00491EA2"/>
    <w:rsid w:val="004A08A0"/>
    <w:rsid w:val="004A6535"/>
    <w:rsid w:val="004A7FC3"/>
    <w:rsid w:val="004B0371"/>
    <w:rsid w:val="004C1AE0"/>
    <w:rsid w:val="004C4603"/>
    <w:rsid w:val="004C557E"/>
    <w:rsid w:val="004D2A2E"/>
    <w:rsid w:val="004D5C2E"/>
    <w:rsid w:val="004D7FB1"/>
    <w:rsid w:val="004F461B"/>
    <w:rsid w:val="004F79B6"/>
    <w:rsid w:val="0050387A"/>
    <w:rsid w:val="005101DA"/>
    <w:rsid w:val="00512797"/>
    <w:rsid w:val="00512F60"/>
    <w:rsid w:val="005203C4"/>
    <w:rsid w:val="00526BBB"/>
    <w:rsid w:val="00526DFD"/>
    <w:rsid w:val="00527EFE"/>
    <w:rsid w:val="0053199B"/>
    <w:rsid w:val="005329B1"/>
    <w:rsid w:val="00541107"/>
    <w:rsid w:val="005411BD"/>
    <w:rsid w:val="00541293"/>
    <w:rsid w:val="0054560A"/>
    <w:rsid w:val="00554C0C"/>
    <w:rsid w:val="00562198"/>
    <w:rsid w:val="00567163"/>
    <w:rsid w:val="005678D5"/>
    <w:rsid w:val="00570128"/>
    <w:rsid w:val="00580EDD"/>
    <w:rsid w:val="00582DCA"/>
    <w:rsid w:val="00591599"/>
    <w:rsid w:val="005940CC"/>
    <w:rsid w:val="00594770"/>
    <w:rsid w:val="00597F39"/>
    <w:rsid w:val="005A08A6"/>
    <w:rsid w:val="005A1364"/>
    <w:rsid w:val="005A332B"/>
    <w:rsid w:val="005A6CFB"/>
    <w:rsid w:val="005A7115"/>
    <w:rsid w:val="005B05FA"/>
    <w:rsid w:val="005B0F33"/>
    <w:rsid w:val="005B0FDE"/>
    <w:rsid w:val="005B1B9E"/>
    <w:rsid w:val="005B21FF"/>
    <w:rsid w:val="005B62C2"/>
    <w:rsid w:val="005C1F89"/>
    <w:rsid w:val="005C73A1"/>
    <w:rsid w:val="005D00CA"/>
    <w:rsid w:val="005D0541"/>
    <w:rsid w:val="005D2A4C"/>
    <w:rsid w:val="005D2E28"/>
    <w:rsid w:val="005D6EAC"/>
    <w:rsid w:val="005E7F4C"/>
    <w:rsid w:val="005F036F"/>
    <w:rsid w:val="005F19F0"/>
    <w:rsid w:val="005F632B"/>
    <w:rsid w:val="00601221"/>
    <w:rsid w:val="006016DE"/>
    <w:rsid w:val="00602339"/>
    <w:rsid w:val="006048C1"/>
    <w:rsid w:val="00607C5C"/>
    <w:rsid w:val="00607F7F"/>
    <w:rsid w:val="00611DF5"/>
    <w:rsid w:val="00612020"/>
    <w:rsid w:val="006130A1"/>
    <w:rsid w:val="006160D7"/>
    <w:rsid w:val="00620842"/>
    <w:rsid w:val="00622345"/>
    <w:rsid w:val="006320DC"/>
    <w:rsid w:val="00634C01"/>
    <w:rsid w:val="00636775"/>
    <w:rsid w:val="00636D6B"/>
    <w:rsid w:val="006377B3"/>
    <w:rsid w:val="00643976"/>
    <w:rsid w:val="00651357"/>
    <w:rsid w:val="00651F6A"/>
    <w:rsid w:val="00653A00"/>
    <w:rsid w:val="00660D5A"/>
    <w:rsid w:val="00660DF1"/>
    <w:rsid w:val="006635C6"/>
    <w:rsid w:val="006660C0"/>
    <w:rsid w:val="00671402"/>
    <w:rsid w:val="006739D4"/>
    <w:rsid w:val="0067447D"/>
    <w:rsid w:val="00675776"/>
    <w:rsid w:val="006819CA"/>
    <w:rsid w:val="00683378"/>
    <w:rsid w:val="00683D66"/>
    <w:rsid w:val="00684DD3"/>
    <w:rsid w:val="0068779D"/>
    <w:rsid w:val="00696E3B"/>
    <w:rsid w:val="006A4998"/>
    <w:rsid w:val="006A732B"/>
    <w:rsid w:val="006B000F"/>
    <w:rsid w:val="006B05A7"/>
    <w:rsid w:val="006B2439"/>
    <w:rsid w:val="006B4206"/>
    <w:rsid w:val="006C13E8"/>
    <w:rsid w:val="006C2986"/>
    <w:rsid w:val="006C2ADD"/>
    <w:rsid w:val="006C309B"/>
    <w:rsid w:val="006D3BB8"/>
    <w:rsid w:val="006D4050"/>
    <w:rsid w:val="006E0866"/>
    <w:rsid w:val="006E29C1"/>
    <w:rsid w:val="006E4969"/>
    <w:rsid w:val="006E51A9"/>
    <w:rsid w:val="006E59F0"/>
    <w:rsid w:val="006F0AED"/>
    <w:rsid w:val="006F192B"/>
    <w:rsid w:val="006F1BB3"/>
    <w:rsid w:val="006F1D0E"/>
    <w:rsid w:val="006F510B"/>
    <w:rsid w:val="006F5466"/>
    <w:rsid w:val="006F610D"/>
    <w:rsid w:val="007064FB"/>
    <w:rsid w:val="007066D2"/>
    <w:rsid w:val="00710F3F"/>
    <w:rsid w:val="007119C1"/>
    <w:rsid w:val="00713B6D"/>
    <w:rsid w:val="00713F0E"/>
    <w:rsid w:val="00716170"/>
    <w:rsid w:val="00721C1C"/>
    <w:rsid w:val="00725CB5"/>
    <w:rsid w:val="00730036"/>
    <w:rsid w:val="007375C8"/>
    <w:rsid w:val="00740A46"/>
    <w:rsid w:val="007437B6"/>
    <w:rsid w:val="007478DA"/>
    <w:rsid w:val="007534EB"/>
    <w:rsid w:val="0075383F"/>
    <w:rsid w:val="00754148"/>
    <w:rsid w:val="00756EC0"/>
    <w:rsid w:val="007642DE"/>
    <w:rsid w:val="00765956"/>
    <w:rsid w:val="00772D17"/>
    <w:rsid w:val="00774F8A"/>
    <w:rsid w:val="0077544D"/>
    <w:rsid w:val="00775C01"/>
    <w:rsid w:val="00791A3B"/>
    <w:rsid w:val="007926A6"/>
    <w:rsid w:val="00794B39"/>
    <w:rsid w:val="007961C7"/>
    <w:rsid w:val="007A17D4"/>
    <w:rsid w:val="007A3955"/>
    <w:rsid w:val="007A42F5"/>
    <w:rsid w:val="007B140C"/>
    <w:rsid w:val="007B2720"/>
    <w:rsid w:val="007C18F6"/>
    <w:rsid w:val="007C3646"/>
    <w:rsid w:val="007C6291"/>
    <w:rsid w:val="007D1545"/>
    <w:rsid w:val="007D1BDD"/>
    <w:rsid w:val="007D2724"/>
    <w:rsid w:val="007D73E2"/>
    <w:rsid w:val="007D7FA0"/>
    <w:rsid w:val="007E0226"/>
    <w:rsid w:val="007E0E27"/>
    <w:rsid w:val="007E462E"/>
    <w:rsid w:val="007E5732"/>
    <w:rsid w:val="007F7D4D"/>
    <w:rsid w:val="00802B66"/>
    <w:rsid w:val="008106D9"/>
    <w:rsid w:val="00812383"/>
    <w:rsid w:val="00814B17"/>
    <w:rsid w:val="00816CED"/>
    <w:rsid w:val="0082101F"/>
    <w:rsid w:val="00821CAD"/>
    <w:rsid w:val="00826995"/>
    <w:rsid w:val="00826C35"/>
    <w:rsid w:val="0083331A"/>
    <w:rsid w:val="00835CB0"/>
    <w:rsid w:val="00836DF6"/>
    <w:rsid w:val="008450F1"/>
    <w:rsid w:val="00847EB5"/>
    <w:rsid w:val="008573A9"/>
    <w:rsid w:val="00857677"/>
    <w:rsid w:val="00857934"/>
    <w:rsid w:val="00860AAB"/>
    <w:rsid w:val="00867169"/>
    <w:rsid w:val="00870059"/>
    <w:rsid w:val="00870480"/>
    <w:rsid w:val="00871B21"/>
    <w:rsid w:val="008733C1"/>
    <w:rsid w:val="0087671A"/>
    <w:rsid w:val="0089041C"/>
    <w:rsid w:val="00891011"/>
    <w:rsid w:val="00891D74"/>
    <w:rsid w:val="00893701"/>
    <w:rsid w:val="008937F1"/>
    <w:rsid w:val="00896F8D"/>
    <w:rsid w:val="008A1D10"/>
    <w:rsid w:val="008A72C8"/>
    <w:rsid w:val="008A74AD"/>
    <w:rsid w:val="008B39D9"/>
    <w:rsid w:val="008B5D8D"/>
    <w:rsid w:val="008C1635"/>
    <w:rsid w:val="008C28FA"/>
    <w:rsid w:val="008C41CB"/>
    <w:rsid w:val="008C687E"/>
    <w:rsid w:val="008C7438"/>
    <w:rsid w:val="008C7A77"/>
    <w:rsid w:val="008D52D2"/>
    <w:rsid w:val="008D5647"/>
    <w:rsid w:val="008E47F7"/>
    <w:rsid w:val="008E48FB"/>
    <w:rsid w:val="008E664B"/>
    <w:rsid w:val="008F05D3"/>
    <w:rsid w:val="008F12F4"/>
    <w:rsid w:val="008F2D24"/>
    <w:rsid w:val="008F38F8"/>
    <w:rsid w:val="008F4463"/>
    <w:rsid w:val="00902D9F"/>
    <w:rsid w:val="00907441"/>
    <w:rsid w:val="00907EDA"/>
    <w:rsid w:val="00914A4F"/>
    <w:rsid w:val="00920E51"/>
    <w:rsid w:val="0093403E"/>
    <w:rsid w:val="00935E62"/>
    <w:rsid w:val="009568E2"/>
    <w:rsid w:val="0095697F"/>
    <w:rsid w:val="00964035"/>
    <w:rsid w:val="00965102"/>
    <w:rsid w:val="00966398"/>
    <w:rsid w:val="0096688E"/>
    <w:rsid w:val="00966D42"/>
    <w:rsid w:val="00977B40"/>
    <w:rsid w:val="00980A19"/>
    <w:rsid w:val="00980CB1"/>
    <w:rsid w:val="00982BD2"/>
    <w:rsid w:val="00986B09"/>
    <w:rsid w:val="00987682"/>
    <w:rsid w:val="009878EF"/>
    <w:rsid w:val="009903AA"/>
    <w:rsid w:val="00990FC7"/>
    <w:rsid w:val="009952B7"/>
    <w:rsid w:val="009A231C"/>
    <w:rsid w:val="009A2438"/>
    <w:rsid w:val="009A3C51"/>
    <w:rsid w:val="009A549D"/>
    <w:rsid w:val="009B2940"/>
    <w:rsid w:val="009B42B4"/>
    <w:rsid w:val="009C3126"/>
    <w:rsid w:val="009C4A1E"/>
    <w:rsid w:val="009C74DE"/>
    <w:rsid w:val="009D3C60"/>
    <w:rsid w:val="009D5287"/>
    <w:rsid w:val="009E11A1"/>
    <w:rsid w:val="009E503F"/>
    <w:rsid w:val="009E75CE"/>
    <w:rsid w:val="009F09AB"/>
    <w:rsid w:val="009F09F2"/>
    <w:rsid w:val="009F5769"/>
    <w:rsid w:val="00A03E1A"/>
    <w:rsid w:val="00A05D0E"/>
    <w:rsid w:val="00A06C40"/>
    <w:rsid w:val="00A07612"/>
    <w:rsid w:val="00A07CFF"/>
    <w:rsid w:val="00A12948"/>
    <w:rsid w:val="00A12C7D"/>
    <w:rsid w:val="00A1503D"/>
    <w:rsid w:val="00A1579E"/>
    <w:rsid w:val="00A20755"/>
    <w:rsid w:val="00A21FBA"/>
    <w:rsid w:val="00A23AE5"/>
    <w:rsid w:val="00A24FB9"/>
    <w:rsid w:val="00A37A9E"/>
    <w:rsid w:val="00A4394F"/>
    <w:rsid w:val="00A44A70"/>
    <w:rsid w:val="00A44BC1"/>
    <w:rsid w:val="00A512C1"/>
    <w:rsid w:val="00A60709"/>
    <w:rsid w:val="00A61033"/>
    <w:rsid w:val="00A63098"/>
    <w:rsid w:val="00A63A88"/>
    <w:rsid w:val="00A663AF"/>
    <w:rsid w:val="00A732E0"/>
    <w:rsid w:val="00A75978"/>
    <w:rsid w:val="00A76ACC"/>
    <w:rsid w:val="00A83310"/>
    <w:rsid w:val="00A90D13"/>
    <w:rsid w:val="00A923E4"/>
    <w:rsid w:val="00A96D61"/>
    <w:rsid w:val="00AA1E99"/>
    <w:rsid w:val="00AA23D4"/>
    <w:rsid w:val="00AA650F"/>
    <w:rsid w:val="00AA7A65"/>
    <w:rsid w:val="00AB25C7"/>
    <w:rsid w:val="00AC0A4D"/>
    <w:rsid w:val="00AC2D1A"/>
    <w:rsid w:val="00AC42F6"/>
    <w:rsid w:val="00AD0714"/>
    <w:rsid w:val="00AE0FEF"/>
    <w:rsid w:val="00AE350B"/>
    <w:rsid w:val="00AE3DCD"/>
    <w:rsid w:val="00AF2172"/>
    <w:rsid w:val="00AF364E"/>
    <w:rsid w:val="00AF396B"/>
    <w:rsid w:val="00AF3C4C"/>
    <w:rsid w:val="00AF4722"/>
    <w:rsid w:val="00B01D80"/>
    <w:rsid w:val="00B04214"/>
    <w:rsid w:val="00B06A37"/>
    <w:rsid w:val="00B11C56"/>
    <w:rsid w:val="00B11CF8"/>
    <w:rsid w:val="00B132C2"/>
    <w:rsid w:val="00B14E81"/>
    <w:rsid w:val="00B15673"/>
    <w:rsid w:val="00B22B73"/>
    <w:rsid w:val="00B22F1F"/>
    <w:rsid w:val="00B2322B"/>
    <w:rsid w:val="00B24B1D"/>
    <w:rsid w:val="00B2722D"/>
    <w:rsid w:val="00B32721"/>
    <w:rsid w:val="00B3484F"/>
    <w:rsid w:val="00B34BB0"/>
    <w:rsid w:val="00B37B7B"/>
    <w:rsid w:val="00B4328B"/>
    <w:rsid w:val="00B43880"/>
    <w:rsid w:val="00B535DB"/>
    <w:rsid w:val="00B61151"/>
    <w:rsid w:val="00B61D84"/>
    <w:rsid w:val="00B64161"/>
    <w:rsid w:val="00B7132B"/>
    <w:rsid w:val="00B75D51"/>
    <w:rsid w:val="00B777CE"/>
    <w:rsid w:val="00B80863"/>
    <w:rsid w:val="00B81397"/>
    <w:rsid w:val="00B902EB"/>
    <w:rsid w:val="00B908BA"/>
    <w:rsid w:val="00B91FEE"/>
    <w:rsid w:val="00BA1330"/>
    <w:rsid w:val="00BA44DA"/>
    <w:rsid w:val="00BA4524"/>
    <w:rsid w:val="00BA5B7A"/>
    <w:rsid w:val="00BA7407"/>
    <w:rsid w:val="00BB0606"/>
    <w:rsid w:val="00BB6B22"/>
    <w:rsid w:val="00BB71E0"/>
    <w:rsid w:val="00BC47A5"/>
    <w:rsid w:val="00BC774D"/>
    <w:rsid w:val="00BC7EE6"/>
    <w:rsid w:val="00BD572B"/>
    <w:rsid w:val="00BD7788"/>
    <w:rsid w:val="00BE3D8F"/>
    <w:rsid w:val="00BE4B75"/>
    <w:rsid w:val="00BE50EE"/>
    <w:rsid w:val="00BF0418"/>
    <w:rsid w:val="00BF0630"/>
    <w:rsid w:val="00BF144F"/>
    <w:rsid w:val="00BF4E25"/>
    <w:rsid w:val="00BF5BC8"/>
    <w:rsid w:val="00BF72F7"/>
    <w:rsid w:val="00C00B23"/>
    <w:rsid w:val="00C01C7E"/>
    <w:rsid w:val="00C03C80"/>
    <w:rsid w:val="00C051DE"/>
    <w:rsid w:val="00C0717E"/>
    <w:rsid w:val="00C105C8"/>
    <w:rsid w:val="00C120D6"/>
    <w:rsid w:val="00C14A25"/>
    <w:rsid w:val="00C14C40"/>
    <w:rsid w:val="00C20DCB"/>
    <w:rsid w:val="00C232EB"/>
    <w:rsid w:val="00C239C7"/>
    <w:rsid w:val="00C34260"/>
    <w:rsid w:val="00C35E94"/>
    <w:rsid w:val="00C36688"/>
    <w:rsid w:val="00C40229"/>
    <w:rsid w:val="00C42156"/>
    <w:rsid w:val="00C4379E"/>
    <w:rsid w:val="00C566DC"/>
    <w:rsid w:val="00C6482F"/>
    <w:rsid w:val="00C65834"/>
    <w:rsid w:val="00C71914"/>
    <w:rsid w:val="00C77E4E"/>
    <w:rsid w:val="00C82B9C"/>
    <w:rsid w:val="00C85D75"/>
    <w:rsid w:val="00C91E53"/>
    <w:rsid w:val="00C97631"/>
    <w:rsid w:val="00CA3F37"/>
    <w:rsid w:val="00CA4AB0"/>
    <w:rsid w:val="00CA696F"/>
    <w:rsid w:val="00CA7BB4"/>
    <w:rsid w:val="00CB2B0D"/>
    <w:rsid w:val="00CB7845"/>
    <w:rsid w:val="00CC27E1"/>
    <w:rsid w:val="00CC31FD"/>
    <w:rsid w:val="00CC63B0"/>
    <w:rsid w:val="00CD5ABD"/>
    <w:rsid w:val="00CD69C8"/>
    <w:rsid w:val="00CE1319"/>
    <w:rsid w:val="00CE1EAE"/>
    <w:rsid w:val="00CE4312"/>
    <w:rsid w:val="00CE5CDF"/>
    <w:rsid w:val="00CF11AC"/>
    <w:rsid w:val="00CF32F6"/>
    <w:rsid w:val="00CF71CF"/>
    <w:rsid w:val="00D01EE6"/>
    <w:rsid w:val="00D03DE7"/>
    <w:rsid w:val="00D0593B"/>
    <w:rsid w:val="00D064AE"/>
    <w:rsid w:val="00D13A6C"/>
    <w:rsid w:val="00D14A68"/>
    <w:rsid w:val="00D166A1"/>
    <w:rsid w:val="00D16B4F"/>
    <w:rsid w:val="00D17655"/>
    <w:rsid w:val="00D256D2"/>
    <w:rsid w:val="00D25884"/>
    <w:rsid w:val="00D346AA"/>
    <w:rsid w:val="00D34D4C"/>
    <w:rsid w:val="00D41F32"/>
    <w:rsid w:val="00D44069"/>
    <w:rsid w:val="00D4568E"/>
    <w:rsid w:val="00D51143"/>
    <w:rsid w:val="00D511AC"/>
    <w:rsid w:val="00D51BB2"/>
    <w:rsid w:val="00D557FB"/>
    <w:rsid w:val="00D55942"/>
    <w:rsid w:val="00D559A8"/>
    <w:rsid w:val="00D604B2"/>
    <w:rsid w:val="00D614C7"/>
    <w:rsid w:val="00D624AD"/>
    <w:rsid w:val="00D62756"/>
    <w:rsid w:val="00D6290B"/>
    <w:rsid w:val="00D630BF"/>
    <w:rsid w:val="00D63158"/>
    <w:rsid w:val="00D63DD5"/>
    <w:rsid w:val="00D64EE6"/>
    <w:rsid w:val="00D73395"/>
    <w:rsid w:val="00D74546"/>
    <w:rsid w:val="00D8084C"/>
    <w:rsid w:val="00D92995"/>
    <w:rsid w:val="00DA04F2"/>
    <w:rsid w:val="00DA2012"/>
    <w:rsid w:val="00DB206A"/>
    <w:rsid w:val="00DB7AB3"/>
    <w:rsid w:val="00DC109B"/>
    <w:rsid w:val="00DC34B6"/>
    <w:rsid w:val="00DC3FD3"/>
    <w:rsid w:val="00DC5AEE"/>
    <w:rsid w:val="00DC79BE"/>
    <w:rsid w:val="00DC7B4D"/>
    <w:rsid w:val="00DD333B"/>
    <w:rsid w:val="00DD7CD5"/>
    <w:rsid w:val="00DE00A6"/>
    <w:rsid w:val="00DE0FD3"/>
    <w:rsid w:val="00DE1AF9"/>
    <w:rsid w:val="00DE5591"/>
    <w:rsid w:val="00DE5B65"/>
    <w:rsid w:val="00DF10A2"/>
    <w:rsid w:val="00DF4934"/>
    <w:rsid w:val="00DF6F78"/>
    <w:rsid w:val="00E02931"/>
    <w:rsid w:val="00E02978"/>
    <w:rsid w:val="00E05EC0"/>
    <w:rsid w:val="00E060E6"/>
    <w:rsid w:val="00E13B50"/>
    <w:rsid w:val="00E156F3"/>
    <w:rsid w:val="00E220AD"/>
    <w:rsid w:val="00E23593"/>
    <w:rsid w:val="00E24DA8"/>
    <w:rsid w:val="00E27EF5"/>
    <w:rsid w:val="00E37853"/>
    <w:rsid w:val="00E4005E"/>
    <w:rsid w:val="00E41851"/>
    <w:rsid w:val="00E423CC"/>
    <w:rsid w:val="00E5105D"/>
    <w:rsid w:val="00E53FA8"/>
    <w:rsid w:val="00E542E2"/>
    <w:rsid w:val="00E6304A"/>
    <w:rsid w:val="00E65ECA"/>
    <w:rsid w:val="00E6696D"/>
    <w:rsid w:val="00E66CAB"/>
    <w:rsid w:val="00E677EA"/>
    <w:rsid w:val="00E70184"/>
    <w:rsid w:val="00E722FF"/>
    <w:rsid w:val="00E7304F"/>
    <w:rsid w:val="00E73CBB"/>
    <w:rsid w:val="00E74E6D"/>
    <w:rsid w:val="00E759D2"/>
    <w:rsid w:val="00E76C46"/>
    <w:rsid w:val="00E77A31"/>
    <w:rsid w:val="00E848B7"/>
    <w:rsid w:val="00E84AFE"/>
    <w:rsid w:val="00E85B64"/>
    <w:rsid w:val="00E90670"/>
    <w:rsid w:val="00E928AA"/>
    <w:rsid w:val="00E92B1D"/>
    <w:rsid w:val="00E92FD7"/>
    <w:rsid w:val="00E93979"/>
    <w:rsid w:val="00EA1833"/>
    <w:rsid w:val="00EA2641"/>
    <w:rsid w:val="00EA2A6C"/>
    <w:rsid w:val="00EB20A6"/>
    <w:rsid w:val="00EB60C8"/>
    <w:rsid w:val="00EC07D2"/>
    <w:rsid w:val="00EC0F50"/>
    <w:rsid w:val="00EC151E"/>
    <w:rsid w:val="00EC2F06"/>
    <w:rsid w:val="00ED4241"/>
    <w:rsid w:val="00ED7B19"/>
    <w:rsid w:val="00EE1C58"/>
    <w:rsid w:val="00EE5587"/>
    <w:rsid w:val="00EE7110"/>
    <w:rsid w:val="00EF31EF"/>
    <w:rsid w:val="00EF5C0D"/>
    <w:rsid w:val="00F00307"/>
    <w:rsid w:val="00F061CF"/>
    <w:rsid w:val="00F06449"/>
    <w:rsid w:val="00F06D31"/>
    <w:rsid w:val="00F11880"/>
    <w:rsid w:val="00F14236"/>
    <w:rsid w:val="00F14BC8"/>
    <w:rsid w:val="00F15A15"/>
    <w:rsid w:val="00F20EB8"/>
    <w:rsid w:val="00F25D52"/>
    <w:rsid w:val="00F310F4"/>
    <w:rsid w:val="00F3337B"/>
    <w:rsid w:val="00F36A11"/>
    <w:rsid w:val="00F43B45"/>
    <w:rsid w:val="00F4440E"/>
    <w:rsid w:val="00F46A0E"/>
    <w:rsid w:val="00F4749D"/>
    <w:rsid w:val="00F505BA"/>
    <w:rsid w:val="00F51EF3"/>
    <w:rsid w:val="00F55F5E"/>
    <w:rsid w:val="00F5771A"/>
    <w:rsid w:val="00F6078C"/>
    <w:rsid w:val="00F6210F"/>
    <w:rsid w:val="00F64DC8"/>
    <w:rsid w:val="00F771A0"/>
    <w:rsid w:val="00F82430"/>
    <w:rsid w:val="00F84DB4"/>
    <w:rsid w:val="00F85052"/>
    <w:rsid w:val="00F8633C"/>
    <w:rsid w:val="00F86B8B"/>
    <w:rsid w:val="00F94C15"/>
    <w:rsid w:val="00FA2611"/>
    <w:rsid w:val="00FB03C2"/>
    <w:rsid w:val="00FB0CFA"/>
    <w:rsid w:val="00FB271E"/>
    <w:rsid w:val="00FB458B"/>
    <w:rsid w:val="00FC1145"/>
    <w:rsid w:val="00FC24FD"/>
    <w:rsid w:val="00FC6A6B"/>
    <w:rsid w:val="00FD3BD1"/>
    <w:rsid w:val="00FD5E30"/>
    <w:rsid w:val="00FF694A"/>
    <w:rsid w:val="00FF7464"/>
    <w:rsid w:val="05FC3BE0"/>
    <w:rsid w:val="06323DC5"/>
    <w:rsid w:val="06760EAF"/>
    <w:rsid w:val="0B0F5EA4"/>
    <w:rsid w:val="0B7B01D4"/>
    <w:rsid w:val="0BD1405B"/>
    <w:rsid w:val="0D3E2FA1"/>
    <w:rsid w:val="13D36799"/>
    <w:rsid w:val="150A7CA5"/>
    <w:rsid w:val="170C5269"/>
    <w:rsid w:val="1AEF3AE7"/>
    <w:rsid w:val="1AF943A1"/>
    <w:rsid w:val="1DD96E2A"/>
    <w:rsid w:val="1F643D0D"/>
    <w:rsid w:val="20A1430A"/>
    <w:rsid w:val="22A21F61"/>
    <w:rsid w:val="233526BC"/>
    <w:rsid w:val="24585DAF"/>
    <w:rsid w:val="24B86D95"/>
    <w:rsid w:val="26360BF7"/>
    <w:rsid w:val="280F5BC5"/>
    <w:rsid w:val="2D48195B"/>
    <w:rsid w:val="2DEB664F"/>
    <w:rsid w:val="33535B32"/>
    <w:rsid w:val="34623B1E"/>
    <w:rsid w:val="34AF5D4E"/>
    <w:rsid w:val="354A7CCF"/>
    <w:rsid w:val="37B62864"/>
    <w:rsid w:val="3AF6384B"/>
    <w:rsid w:val="3B9A4359"/>
    <w:rsid w:val="3D112520"/>
    <w:rsid w:val="3F8829F3"/>
    <w:rsid w:val="43DE7A5D"/>
    <w:rsid w:val="440853AC"/>
    <w:rsid w:val="470546C0"/>
    <w:rsid w:val="4BD84B60"/>
    <w:rsid w:val="513B7D42"/>
    <w:rsid w:val="54E10C65"/>
    <w:rsid w:val="5B4077C3"/>
    <w:rsid w:val="61C63D11"/>
    <w:rsid w:val="62060723"/>
    <w:rsid w:val="62C77F6E"/>
    <w:rsid w:val="67D11BB5"/>
    <w:rsid w:val="69976A39"/>
    <w:rsid w:val="6E252A5C"/>
    <w:rsid w:val="71D50410"/>
    <w:rsid w:val="730B6EA0"/>
    <w:rsid w:val="7E333E2D"/>
    <w:rsid w:val="7E460171"/>
    <w:rsid w:val="7F7D27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Body Text" w:semiHidden="0" w:uiPriority="1" w:unhideWhenUsed="0" w:qFormat="1"/>
    <w:lsdException w:name="Body Text Indent" w:semiHidden="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qFormat="1"/>
    <w:lsdException w:name="Normal Table" w:qFormat="1"/>
    <w:lsdException w:name="Balloon Text" w:semiHidden="0" w:qFormat="1"/>
    <w:lsdException w:name="Table Grid" w:semiHidden="0" w:uiPriority="59" w:unhideWhenUsed="0" w:qFormat="1"/>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1D84"/>
    <w:pPr>
      <w:spacing w:after="200" w:line="276" w:lineRule="auto"/>
    </w:pPr>
    <w:rPr>
      <w:rFonts w:asciiTheme="minorHAnsi" w:eastAsiaTheme="minorHAnsi" w:hAnsiTheme="minorHAnsi" w:cstheme="minorBidi"/>
      <w:sz w:val="22"/>
      <w:szCs w:val="22"/>
      <w:lang w:eastAsia="en-US"/>
    </w:rPr>
  </w:style>
  <w:style w:type="paragraph" w:styleId="1">
    <w:name w:val="heading 1"/>
    <w:basedOn w:val="a"/>
    <w:next w:val="a"/>
    <w:link w:val="10"/>
    <w:uiPriority w:val="1"/>
    <w:qFormat/>
    <w:rsid w:val="00B61D84"/>
    <w:pPr>
      <w:widowControl w:val="0"/>
      <w:spacing w:before="44" w:after="0" w:line="240" w:lineRule="auto"/>
      <w:ind w:left="608" w:hanging="269"/>
      <w:outlineLvl w:val="0"/>
    </w:pPr>
    <w:rPr>
      <w:rFonts w:ascii="Calibri" w:eastAsia="Calibri" w:hAnsi="Calibri"/>
      <w:b/>
      <w:bCs/>
      <w:sz w:val="27"/>
      <w:szCs w:val="27"/>
      <w:lang w:val="en-US"/>
    </w:rPr>
  </w:style>
  <w:style w:type="paragraph" w:styleId="2">
    <w:name w:val="heading 2"/>
    <w:basedOn w:val="a"/>
    <w:next w:val="a"/>
    <w:link w:val="20"/>
    <w:uiPriority w:val="1"/>
    <w:qFormat/>
    <w:rsid w:val="00B61D84"/>
    <w:pPr>
      <w:widowControl w:val="0"/>
      <w:spacing w:after="0" w:line="240" w:lineRule="auto"/>
      <w:ind w:left="1132"/>
      <w:outlineLvl w:val="1"/>
    </w:pPr>
    <w:rPr>
      <w:rFonts w:ascii="Calibri" w:eastAsia="Calibri" w:hAnsi="Calibri"/>
      <w:b/>
      <w:bCs/>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sid w:val="00B61D84"/>
    <w:pPr>
      <w:spacing w:after="0" w:line="240" w:lineRule="auto"/>
    </w:pPr>
    <w:rPr>
      <w:rFonts w:ascii="Tahoma" w:hAnsi="Tahoma" w:cs="Tahoma"/>
      <w:sz w:val="16"/>
      <w:szCs w:val="16"/>
    </w:rPr>
  </w:style>
  <w:style w:type="paragraph" w:styleId="a5">
    <w:name w:val="Plain Text"/>
    <w:basedOn w:val="a"/>
    <w:link w:val="a6"/>
    <w:unhideWhenUsed/>
    <w:qFormat/>
    <w:rsid w:val="00B61D84"/>
    <w:pPr>
      <w:spacing w:after="0" w:line="240" w:lineRule="auto"/>
    </w:pPr>
    <w:rPr>
      <w:rFonts w:ascii="Courier New" w:eastAsia="Times New Roman" w:hAnsi="Courier New" w:cs="Courier New"/>
      <w:sz w:val="20"/>
      <w:szCs w:val="20"/>
      <w:lang w:eastAsia="ru-RU"/>
    </w:rPr>
  </w:style>
  <w:style w:type="paragraph" w:styleId="a7">
    <w:name w:val="header"/>
    <w:basedOn w:val="a"/>
    <w:link w:val="a8"/>
    <w:uiPriority w:val="99"/>
    <w:unhideWhenUsed/>
    <w:qFormat/>
    <w:rsid w:val="00B61D84"/>
    <w:pPr>
      <w:tabs>
        <w:tab w:val="center" w:pos="4677"/>
        <w:tab w:val="right" w:pos="9355"/>
      </w:tabs>
      <w:spacing w:after="0" w:line="240" w:lineRule="auto"/>
    </w:pPr>
  </w:style>
  <w:style w:type="paragraph" w:styleId="a9">
    <w:name w:val="Body Text"/>
    <w:basedOn w:val="a"/>
    <w:link w:val="aa"/>
    <w:uiPriority w:val="1"/>
    <w:qFormat/>
    <w:rsid w:val="00B61D84"/>
    <w:pPr>
      <w:widowControl w:val="0"/>
      <w:spacing w:after="0" w:line="240" w:lineRule="auto"/>
      <w:ind w:left="1132"/>
    </w:pPr>
    <w:rPr>
      <w:rFonts w:ascii="Calibri" w:eastAsia="Calibri" w:hAnsi="Calibri"/>
      <w:lang w:val="en-US"/>
    </w:rPr>
  </w:style>
  <w:style w:type="paragraph" w:styleId="11">
    <w:name w:val="toc 1"/>
    <w:basedOn w:val="a"/>
    <w:next w:val="a"/>
    <w:uiPriority w:val="39"/>
    <w:qFormat/>
    <w:rsid w:val="00B61D84"/>
    <w:pPr>
      <w:widowControl w:val="0"/>
      <w:spacing w:before="288" w:after="0" w:line="240" w:lineRule="auto"/>
      <w:ind w:left="1132"/>
    </w:pPr>
    <w:rPr>
      <w:rFonts w:ascii="Calibri" w:eastAsia="Calibri" w:hAnsi="Calibri"/>
      <w:b/>
      <w:bCs/>
      <w:lang w:val="en-US"/>
    </w:rPr>
  </w:style>
  <w:style w:type="paragraph" w:styleId="21">
    <w:name w:val="toc 2"/>
    <w:basedOn w:val="a"/>
    <w:next w:val="a"/>
    <w:uiPriority w:val="39"/>
    <w:qFormat/>
    <w:rsid w:val="00B61D84"/>
    <w:pPr>
      <w:widowControl w:val="0"/>
      <w:spacing w:before="10" w:after="0" w:line="240" w:lineRule="auto"/>
      <w:ind w:left="1132"/>
    </w:pPr>
    <w:rPr>
      <w:rFonts w:ascii="Calibri" w:eastAsia="Calibri" w:hAnsi="Calibri"/>
      <w:lang w:val="en-US"/>
    </w:rPr>
  </w:style>
  <w:style w:type="paragraph" w:styleId="ab">
    <w:name w:val="Body Text Indent"/>
    <w:basedOn w:val="a"/>
    <w:link w:val="ac"/>
    <w:uiPriority w:val="99"/>
    <w:unhideWhenUsed/>
    <w:qFormat/>
    <w:rsid w:val="00B61D84"/>
    <w:pPr>
      <w:spacing w:after="120"/>
      <w:ind w:left="283"/>
    </w:pPr>
  </w:style>
  <w:style w:type="paragraph" w:styleId="ad">
    <w:name w:val="footer"/>
    <w:basedOn w:val="a"/>
    <w:link w:val="ae"/>
    <w:uiPriority w:val="99"/>
    <w:unhideWhenUsed/>
    <w:qFormat/>
    <w:rsid w:val="00B61D84"/>
    <w:pPr>
      <w:tabs>
        <w:tab w:val="center" w:pos="4677"/>
        <w:tab w:val="right" w:pos="9355"/>
      </w:tabs>
      <w:spacing w:after="0" w:line="240" w:lineRule="auto"/>
    </w:pPr>
  </w:style>
  <w:style w:type="character" w:styleId="af">
    <w:name w:val="Hyperlink"/>
    <w:basedOn w:val="a0"/>
    <w:uiPriority w:val="99"/>
    <w:unhideWhenUsed/>
    <w:qFormat/>
    <w:rsid w:val="00B61D84"/>
    <w:rPr>
      <w:color w:val="0000FF" w:themeColor="hyperlink"/>
      <w:u w:val="single"/>
    </w:rPr>
  </w:style>
  <w:style w:type="table" w:styleId="af0">
    <w:name w:val="Table Grid"/>
    <w:basedOn w:val="a1"/>
    <w:uiPriority w:val="59"/>
    <w:qFormat/>
    <w:rsid w:val="00B61D84"/>
    <w:pPr>
      <w:widowControl w:val="0"/>
      <w:spacing w:after="0" w:line="240" w:lineRule="auto"/>
    </w:pPr>
    <w:rPr>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Верхний колонтитул Знак"/>
    <w:basedOn w:val="a0"/>
    <w:link w:val="a7"/>
    <w:uiPriority w:val="99"/>
    <w:qFormat/>
    <w:rsid w:val="00B61D84"/>
  </w:style>
  <w:style w:type="character" w:customStyle="1" w:styleId="ae">
    <w:name w:val="Нижний колонтитул Знак"/>
    <w:basedOn w:val="a0"/>
    <w:link w:val="ad"/>
    <w:uiPriority w:val="99"/>
    <w:qFormat/>
    <w:rsid w:val="00B61D84"/>
  </w:style>
  <w:style w:type="character" w:customStyle="1" w:styleId="a4">
    <w:name w:val="Текст выноски Знак"/>
    <w:basedOn w:val="a0"/>
    <w:link w:val="a3"/>
    <w:uiPriority w:val="99"/>
    <w:semiHidden/>
    <w:qFormat/>
    <w:rsid w:val="00B61D84"/>
    <w:rPr>
      <w:rFonts w:ascii="Tahoma" w:hAnsi="Tahoma" w:cs="Tahoma"/>
      <w:sz w:val="16"/>
      <w:szCs w:val="16"/>
    </w:rPr>
  </w:style>
  <w:style w:type="table" w:customStyle="1" w:styleId="12">
    <w:name w:val="Сетка таблицы1"/>
    <w:basedOn w:val="a1"/>
    <w:uiPriority w:val="59"/>
    <w:qFormat/>
    <w:rsid w:val="00B61D84"/>
    <w:pPr>
      <w:widowControl w:val="0"/>
      <w:spacing w:after="0" w:line="240" w:lineRule="auto"/>
    </w:pPr>
    <w:rPr>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uiPriority w:val="59"/>
    <w:qFormat/>
    <w:rsid w:val="00B61D84"/>
    <w:pPr>
      <w:widowControl w:val="0"/>
      <w:spacing w:after="0" w:line="240" w:lineRule="auto"/>
    </w:pPr>
    <w:rPr>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uiPriority w:val="59"/>
    <w:qFormat/>
    <w:rsid w:val="00B61D84"/>
    <w:pPr>
      <w:widowControl w:val="0"/>
      <w:spacing w:after="0" w:line="240" w:lineRule="auto"/>
    </w:pPr>
    <w:rPr>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uiPriority w:val="59"/>
    <w:qFormat/>
    <w:rsid w:val="00B61D84"/>
    <w:pPr>
      <w:widowControl w:val="0"/>
      <w:spacing w:after="0" w:line="240" w:lineRule="auto"/>
    </w:pPr>
    <w:rPr>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uiPriority w:val="59"/>
    <w:qFormat/>
    <w:rsid w:val="00B61D84"/>
    <w:pPr>
      <w:widowControl w:val="0"/>
      <w:spacing w:after="0" w:line="240" w:lineRule="auto"/>
    </w:pPr>
    <w:rPr>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unhideWhenUsed/>
    <w:qFormat/>
    <w:rsid w:val="00B61D84"/>
    <w:pPr>
      <w:widowControl w:val="0"/>
      <w:spacing w:after="0" w:line="240" w:lineRule="auto"/>
    </w:pPr>
    <w:rPr>
      <w:lang w:val="en-US"/>
    </w:rPr>
    <w:tblPr>
      <w:tblCellMar>
        <w:top w:w="0" w:type="dxa"/>
        <w:left w:w="0" w:type="dxa"/>
        <w:bottom w:w="0" w:type="dxa"/>
        <w:right w:w="0" w:type="dxa"/>
      </w:tblCellMar>
    </w:tblPr>
  </w:style>
  <w:style w:type="character" w:customStyle="1" w:styleId="10">
    <w:name w:val="Заголовок 1 Знак"/>
    <w:basedOn w:val="a0"/>
    <w:link w:val="1"/>
    <w:uiPriority w:val="1"/>
    <w:qFormat/>
    <w:rsid w:val="00B61D84"/>
    <w:rPr>
      <w:rFonts w:ascii="Calibri" w:eastAsia="Calibri" w:hAnsi="Calibri"/>
      <w:b/>
      <w:bCs/>
      <w:sz w:val="27"/>
      <w:szCs w:val="27"/>
      <w:lang w:val="en-US"/>
    </w:rPr>
  </w:style>
  <w:style w:type="character" w:customStyle="1" w:styleId="20">
    <w:name w:val="Заголовок 2 Знак"/>
    <w:basedOn w:val="a0"/>
    <w:link w:val="2"/>
    <w:uiPriority w:val="1"/>
    <w:qFormat/>
    <w:rsid w:val="00B61D84"/>
    <w:rPr>
      <w:rFonts w:ascii="Calibri" w:eastAsia="Calibri" w:hAnsi="Calibri"/>
      <w:b/>
      <w:bCs/>
      <w:lang w:val="en-US"/>
    </w:rPr>
  </w:style>
  <w:style w:type="table" w:customStyle="1" w:styleId="TableNormal1">
    <w:name w:val="Table Normal1"/>
    <w:uiPriority w:val="2"/>
    <w:unhideWhenUsed/>
    <w:qFormat/>
    <w:rsid w:val="00B61D84"/>
    <w:pPr>
      <w:widowControl w:val="0"/>
      <w:spacing w:after="0" w:line="240" w:lineRule="auto"/>
    </w:pPr>
    <w:rPr>
      <w:lang w:val="en-US"/>
    </w:rPr>
    <w:tblPr>
      <w:tblCellMar>
        <w:top w:w="0" w:type="dxa"/>
        <w:left w:w="0" w:type="dxa"/>
        <w:bottom w:w="0" w:type="dxa"/>
        <w:right w:w="0" w:type="dxa"/>
      </w:tblCellMar>
    </w:tblPr>
  </w:style>
  <w:style w:type="character" w:customStyle="1" w:styleId="aa">
    <w:name w:val="Основной текст Знак"/>
    <w:basedOn w:val="a0"/>
    <w:link w:val="a9"/>
    <w:uiPriority w:val="1"/>
    <w:qFormat/>
    <w:rsid w:val="00B61D84"/>
    <w:rPr>
      <w:rFonts w:ascii="Calibri" w:eastAsia="Calibri" w:hAnsi="Calibri"/>
      <w:lang w:val="en-US"/>
    </w:rPr>
  </w:style>
  <w:style w:type="paragraph" w:customStyle="1" w:styleId="13">
    <w:name w:val="Абзац списка1"/>
    <w:basedOn w:val="a"/>
    <w:uiPriority w:val="1"/>
    <w:qFormat/>
    <w:rsid w:val="00B61D84"/>
    <w:pPr>
      <w:widowControl w:val="0"/>
      <w:spacing w:after="0" w:line="240" w:lineRule="auto"/>
    </w:pPr>
    <w:rPr>
      <w:lang w:val="en-US"/>
    </w:rPr>
  </w:style>
  <w:style w:type="paragraph" w:customStyle="1" w:styleId="TableParagraph">
    <w:name w:val="Table Paragraph"/>
    <w:basedOn w:val="a"/>
    <w:uiPriority w:val="1"/>
    <w:qFormat/>
    <w:rsid w:val="00B61D84"/>
    <w:pPr>
      <w:widowControl w:val="0"/>
      <w:spacing w:after="0" w:line="240" w:lineRule="auto"/>
    </w:pPr>
    <w:rPr>
      <w:lang w:val="en-US"/>
    </w:rPr>
  </w:style>
  <w:style w:type="table" w:customStyle="1" w:styleId="6">
    <w:name w:val="Сетка таблицы6"/>
    <w:basedOn w:val="a1"/>
    <w:uiPriority w:val="59"/>
    <w:qFormat/>
    <w:rsid w:val="00B61D84"/>
    <w:pPr>
      <w:widowControl w:val="0"/>
      <w:spacing w:after="0" w:line="240" w:lineRule="auto"/>
    </w:pPr>
    <w:rPr>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Без интервала1"/>
    <w:uiPriority w:val="1"/>
    <w:qFormat/>
    <w:rsid w:val="00B61D84"/>
    <w:pPr>
      <w:widowControl w:val="0"/>
      <w:spacing w:after="0" w:line="240" w:lineRule="auto"/>
    </w:pPr>
    <w:rPr>
      <w:rFonts w:asciiTheme="minorHAnsi" w:eastAsiaTheme="minorHAnsi" w:hAnsiTheme="minorHAnsi" w:cstheme="minorBidi"/>
      <w:sz w:val="22"/>
      <w:szCs w:val="22"/>
      <w:lang w:bidi="ru-RU"/>
    </w:rPr>
  </w:style>
  <w:style w:type="table" w:customStyle="1" w:styleId="TableNormal2">
    <w:name w:val="Table Normal2"/>
    <w:uiPriority w:val="2"/>
    <w:unhideWhenUsed/>
    <w:qFormat/>
    <w:rsid w:val="00B61D84"/>
    <w:pPr>
      <w:widowControl w:val="0"/>
      <w:spacing w:after="0" w:line="240" w:lineRule="auto"/>
    </w:pPr>
    <w:rPr>
      <w:lang w:val="en-US"/>
    </w:rPr>
    <w:tblPr>
      <w:tblCellMar>
        <w:top w:w="0" w:type="dxa"/>
        <w:left w:w="0" w:type="dxa"/>
        <w:bottom w:w="0" w:type="dxa"/>
        <w:right w:w="0" w:type="dxa"/>
      </w:tblCellMar>
    </w:tblPr>
  </w:style>
  <w:style w:type="table" w:customStyle="1" w:styleId="TableNormal3">
    <w:name w:val="Table Normal3"/>
    <w:uiPriority w:val="2"/>
    <w:unhideWhenUsed/>
    <w:qFormat/>
    <w:rsid w:val="00B61D84"/>
    <w:pPr>
      <w:widowControl w:val="0"/>
      <w:spacing w:after="0" w:line="240" w:lineRule="auto"/>
    </w:pPr>
    <w:rPr>
      <w:lang w:val="en-US"/>
    </w:rPr>
    <w:tblPr>
      <w:tblCellMar>
        <w:top w:w="0" w:type="dxa"/>
        <w:left w:w="0" w:type="dxa"/>
        <w:bottom w:w="0" w:type="dxa"/>
        <w:right w:w="0" w:type="dxa"/>
      </w:tblCellMar>
    </w:tblPr>
  </w:style>
  <w:style w:type="table" w:customStyle="1" w:styleId="TableNormal4">
    <w:name w:val="Table Normal4"/>
    <w:uiPriority w:val="2"/>
    <w:unhideWhenUsed/>
    <w:qFormat/>
    <w:rsid w:val="00B61D84"/>
    <w:pPr>
      <w:widowControl w:val="0"/>
      <w:spacing w:after="0" w:line="240" w:lineRule="auto"/>
    </w:pPr>
    <w:rPr>
      <w:lang w:val="en-US"/>
    </w:rPr>
    <w:tblPr>
      <w:tblCellMar>
        <w:top w:w="0" w:type="dxa"/>
        <w:left w:w="0" w:type="dxa"/>
        <w:bottom w:w="0" w:type="dxa"/>
        <w:right w:w="0" w:type="dxa"/>
      </w:tblCellMar>
    </w:tblPr>
  </w:style>
  <w:style w:type="character" w:customStyle="1" w:styleId="ac">
    <w:name w:val="Основной текст с отступом Знак"/>
    <w:basedOn w:val="a0"/>
    <w:link w:val="ab"/>
    <w:uiPriority w:val="99"/>
    <w:qFormat/>
    <w:rsid w:val="00B61D84"/>
  </w:style>
  <w:style w:type="character" w:customStyle="1" w:styleId="a6">
    <w:name w:val="Текст Знак"/>
    <w:basedOn w:val="a0"/>
    <w:link w:val="a5"/>
    <w:semiHidden/>
    <w:qFormat/>
    <w:rsid w:val="00B61D84"/>
    <w:rPr>
      <w:rFonts w:ascii="Courier New" w:eastAsia="Times New Roman" w:hAnsi="Courier New" w:cs="Courier New"/>
      <w:sz w:val="20"/>
      <w:szCs w:val="20"/>
      <w:lang w:eastAsia="ru-RU"/>
    </w:rPr>
  </w:style>
  <w:style w:type="table" w:customStyle="1" w:styleId="7">
    <w:name w:val="Сетка таблицы7"/>
    <w:basedOn w:val="a1"/>
    <w:uiPriority w:val="59"/>
    <w:qFormat/>
    <w:rsid w:val="00B61D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uiPriority w:val="59"/>
    <w:qFormat/>
    <w:rsid w:val="00B61D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Заголовок 21"/>
    <w:basedOn w:val="a"/>
    <w:uiPriority w:val="99"/>
    <w:unhideWhenUsed/>
    <w:qFormat/>
    <w:rsid w:val="00B61D84"/>
    <w:rPr>
      <w:sz w:val="24"/>
    </w:rPr>
  </w:style>
  <w:style w:type="paragraph" w:customStyle="1" w:styleId="110">
    <w:name w:val="Заголовок 11"/>
    <w:basedOn w:val="a"/>
    <w:uiPriority w:val="99"/>
    <w:unhideWhenUsed/>
    <w:qFormat/>
    <w:rsid w:val="00B61D84"/>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Body Text" w:semiHidden="0" w:uiPriority="1" w:unhideWhenUsed="0" w:qFormat="1"/>
    <w:lsdException w:name="Body Text Indent" w:semiHidden="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qFormat="1"/>
    <w:lsdException w:name="Normal Table" w:qFormat="1"/>
    <w:lsdException w:name="Balloon Text" w:semiHidden="0" w:qFormat="1"/>
    <w:lsdException w:name="Table Grid" w:semiHidden="0" w:uiPriority="59" w:unhideWhenUsed="0" w:qFormat="1"/>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rFonts w:asciiTheme="minorHAnsi" w:eastAsiaTheme="minorHAnsi" w:hAnsiTheme="minorHAnsi" w:cstheme="minorBidi"/>
      <w:sz w:val="22"/>
      <w:szCs w:val="22"/>
      <w:lang w:eastAsia="en-US"/>
    </w:rPr>
  </w:style>
  <w:style w:type="paragraph" w:styleId="1">
    <w:name w:val="heading 1"/>
    <w:basedOn w:val="a"/>
    <w:next w:val="a"/>
    <w:link w:val="10"/>
    <w:uiPriority w:val="1"/>
    <w:qFormat/>
    <w:pPr>
      <w:widowControl w:val="0"/>
      <w:spacing w:before="44" w:after="0" w:line="240" w:lineRule="auto"/>
      <w:ind w:left="608" w:hanging="269"/>
      <w:outlineLvl w:val="0"/>
    </w:pPr>
    <w:rPr>
      <w:rFonts w:ascii="Calibri" w:eastAsia="Calibri" w:hAnsi="Calibri"/>
      <w:b/>
      <w:bCs/>
      <w:sz w:val="27"/>
      <w:szCs w:val="27"/>
      <w:lang w:val="en-US"/>
    </w:rPr>
  </w:style>
  <w:style w:type="paragraph" w:styleId="2">
    <w:name w:val="heading 2"/>
    <w:basedOn w:val="a"/>
    <w:next w:val="a"/>
    <w:link w:val="20"/>
    <w:uiPriority w:val="1"/>
    <w:qFormat/>
    <w:pPr>
      <w:widowControl w:val="0"/>
      <w:spacing w:after="0" w:line="240" w:lineRule="auto"/>
      <w:ind w:left="1132"/>
      <w:outlineLvl w:val="1"/>
    </w:pPr>
    <w:rPr>
      <w:rFonts w:ascii="Calibri" w:eastAsia="Calibri" w:hAnsi="Calibri"/>
      <w:b/>
      <w:bCs/>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pPr>
      <w:spacing w:after="0" w:line="240" w:lineRule="auto"/>
    </w:pPr>
    <w:rPr>
      <w:rFonts w:ascii="Tahoma" w:hAnsi="Tahoma" w:cs="Tahoma"/>
      <w:sz w:val="16"/>
      <w:szCs w:val="16"/>
    </w:rPr>
  </w:style>
  <w:style w:type="paragraph" w:styleId="a5">
    <w:name w:val="Plain Text"/>
    <w:basedOn w:val="a"/>
    <w:link w:val="a6"/>
    <w:unhideWhenUsed/>
    <w:qFormat/>
    <w:pPr>
      <w:spacing w:after="0" w:line="240" w:lineRule="auto"/>
    </w:pPr>
    <w:rPr>
      <w:rFonts w:ascii="Courier New" w:eastAsia="Times New Roman" w:hAnsi="Courier New" w:cs="Courier New"/>
      <w:sz w:val="20"/>
      <w:szCs w:val="20"/>
      <w:lang w:eastAsia="ru-RU"/>
    </w:rPr>
  </w:style>
  <w:style w:type="paragraph" w:styleId="a7">
    <w:name w:val="header"/>
    <w:basedOn w:val="a"/>
    <w:link w:val="a8"/>
    <w:uiPriority w:val="99"/>
    <w:unhideWhenUsed/>
    <w:qFormat/>
    <w:pPr>
      <w:tabs>
        <w:tab w:val="center" w:pos="4677"/>
        <w:tab w:val="right" w:pos="9355"/>
      </w:tabs>
      <w:spacing w:after="0" w:line="240" w:lineRule="auto"/>
    </w:pPr>
  </w:style>
  <w:style w:type="paragraph" w:styleId="a9">
    <w:name w:val="Body Text"/>
    <w:basedOn w:val="a"/>
    <w:link w:val="aa"/>
    <w:uiPriority w:val="1"/>
    <w:qFormat/>
    <w:pPr>
      <w:widowControl w:val="0"/>
      <w:spacing w:after="0" w:line="240" w:lineRule="auto"/>
      <w:ind w:left="1132"/>
    </w:pPr>
    <w:rPr>
      <w:rFonts w:ascii="Calibri" w:eastAsia="Calibri" w:hAnsi="Calibri"/>
      <w:lang w:val="en-US"/>
    </w:rPr>
  </w:style>
  <w:style w:type="paragraph" w:styleId="11">
    <w:name w:val="toc 1"/>
    <w:basedOn w:val="a"/>
    <w:next w:val="a"/>
    <w:uiPriority w:val="39"/>
    <w:qFormat/>
    <w:pPr>
      <w:widowControl w:val="0"/>
      <w:spacing w:before="288" w:after="0" w:line="240" w:lineRule="auto"/>
      <w:ind w:left="1132"/>
    </w:pPr>
    <w:rPr>
      <w:rFonts w:ascii="Calibri" w:eastAsia="Calibri" w:hAnsi="Calibri"/>
      <w:b/>
      <w:bCs/>
      <w:lang w:val="en-US"/>
    </w:rPr>
  </w:style>
  <w:style w:type="paragraph" w:styleId="21">
    <w:name w:val="toc 2"/>
    <w:basedOn w:val="a"/>
    <w:next w:val="a"/>
    <w:uiPriority w:val="39"/>
    <w:qFormat/>
    <w:pPr>
      <w:widowControl w:val="0"/>
      <w:spacing w:before="10" w:after="0" w:line="240" w:lineRule="auto"/>
      <w:ind w:left="1132"/>
    </w:pPr>
    <w:rPr>
      <w:rFonts w:ascii="Calibri" w:eastAsia="Calibri" w:hAnsi="Calibri"/>
      <w:lang w:val="en-US"/>
    </w:rPr>
  </w:style>
  <w:style w:type="paragraph" w:styleId="ab">
    <w:name w:val="Body Text Indent"/>
    <w:basedOn w:val="a"/>
    <w:link w:val="ac"/>
    <w:uiPriority w:val="99"/>
    <w:unhideWhenUsed/>
    <w:qFormat/>
    <w:pPr>
      <w:spacing w:after="120"/>
      <w:ind w:left="283"/>
    </w:pPr>
  </w:style>
  <w:style w:type="paragraph" w:styleId="ad">
    <w:name w:val="footer"/>
    <w:basedOn w:val="a"/>
    <w:link w:val="ae"/>
    <w:uiPriority w:val="99"/>
    <w:unhideWhenUsed/>
    <w:qFormat/>
    <w:pPr>
      <w:tabs>
        <w:tab w:val="center" w:pos="4677"/>
        <w:tab w:val="right" w:pos="9355"/>
      </w:tabs>
      <w:spacing w:after="0" w:line="240" w:lineRule="auto"/>
    </w:pPr>
  </w:style>
  <w:style w:type="character" w:styleId="af">
    <w:name w:val="Hyperlink"/>
    <w:basedOn w:val="a0"/>
    <w:uiPriority w:val="99"/>
    <w:unhideWhenUsed/>
    <w:qFormat/>
    <w:rPr>
      <w:color w:val="0000FF" w:themeColor="hyperlink"/>
      <w:u w:val="single"/>
    </w:rPr>
  </w:style>
  <w:style w:type="table" w:styleId="af0">
    <w:name w:val="Table Grid"/>
    <w:basedOn w:val="a1"/>
    <w:uiPriority w:val="59"/>
    <w:qFormat/>
    <w:pPr>
      <w:widowControl w:val="0"/>
      <w:spacing w:after="0" w:line="240" w:lineRule="auto"/>
    </w:pPr>
    <w:rPr>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Верхний колонтитул Знак"/>
    <w:basedOn w:val="a0"/>
    <w:link w:val="a7"/>
    <w:uiPriority w:val="99"/>
    <w:qFormat/>
  </w:style>
  <w:style w:type="character" w:customStyle="1" w:styleId="ae">
    <w:name w:val="Нижний колонтитул Знак"/>
    <w:basedOn w:val="a0"/>
    <w:link w:val="ad"/>
    <w:uiPriority w:val="99"/>
    <w:qFormat/>
  </w:style>
  <w:style w:type="character" w:customStyle="1" w:styleId="a4">
    <w:name w:val="Текст выноски Знак"/>
    <w:basedOn w:val="a0"/>
    <w:link w:val="a3"/>
    <w:uiPriority w:val="99"/>
    <w:semiHidden/>
    <w:qFormat/>
    <w:rPr>
      <w:rFonts w:ascii="Tahoma" w:hAnsi="Tahoma" w:cs="Tahoma"/>
      <w:sz w:val="16"/>
      <w:szCs w:val="16"/>
    </w:rPr>
  </w:style>
  <w:style w:type="table" w:customStyle="1" w:styleId="12">
    <w:name w:val="Сетка таблицы1"/>
    <w:basedOn w:val="a1"/>
    <w:uiPriority w:val="59"/>
    <w:qFormat/>
    <w:pPr>
      <w:widowControl w:val="0"/>
      <w:spacing w:after="0" w:line="240" w:lineRule="auto"/>
    </w:pPr>
    <w:rPr>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uiPriority w:val="59"/>
    <w:qFormat/>
    <w:pPr>
      <w:widowControl w:val="0"/>
      <w:spacing w:after="0" w:line="240" w:lineRule="auto"/>
    </w:pPr>
    <w:rPr>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uiPriority w:val="59"/>
    <w:qFormat/>
    <w:pPr>
      <w:widowControl w:val="0"/>
      <w:spacing w:after="0" w:line="240" w:lineRule="auto"/>
    </w:pPr>
    <w:rPr>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uiPriority w:val="59"/>
    <w:qFormat/>
    <w:pPr>
      <w:widowControl w:val="0"/>
      <w:spacing w:after="0" w:line="240" w:lineRule="auto"/>
    </w:pPr>
    <w:rPr>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uiPriority w:val="59"/>
    <w:qFormat/>
    <w:pPr>
      <w:widowControl w:val="0"/>
      <w:spacing w:after="0" w:line="240" w:lineRule="auto"/>
    </w:pPr>
    <w:rPr>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unhideWhenUsed/>
    <w:qFormat/>
    <w:pPr>
      <w:widowControl w:val="0"/>
      <w:spacing w:after="0" w:line="240" w:lineRule="auto"/>
    </w:pPr>
    <w:rPr>
      <w:lang w:val="en-US"/>
    </w:rPr>
    <w:tblPr>
      <w:tblCellMar>
        <w:top w:w="0" w:type="dxa"/>
        <w:left w:w="0" w:type="dxa"/>
        <w:bottom w:w="0" w:type="dxa"/>
        <w:right w:w="0" w:type="dxa"/>
      </w:tblCellMar>
    </w:tblPr>
  </w:style>
  <w:style w:type="character" w:customStyle="1" w:styleId="10">
    <w:name w:val="Заголовок 1 Знак"/>
    <w:basedOn w:val="a0"/>
    <w:link w:val="1"/>
    <w:uiPriority w:val="1"/>
    <w:qFormat/>
    <w:rPr>
      <w:rFonts w:ascii="Calibri" w:eastAsia="Calibri" w:hAnsi="Calibri"/>
      <w:b/>
      <w:bCs/>
      <w:sz w:val="27"/>
      <w:szCs w:val="27"/>
      <w:lang w:val="en-US"/>
    </w:rPr>
  </w:style>
  <w:style w:type="character" w:customStyle="1" w:styleId="20">
    <w:name w:val="Заголовок 2 Знак"/>
    <w:basedOn w:val="a0"/>
    <w:link w:val="2"/>
    <w:uiPriority w:val="1"/>
    <w:qFormat/>
    <w:rPr>
      <w:rFonts w:ascii="Calibri" w:eastAsia="Calibri" w:hAnsi="Calibri"/>
      <w:b/>
      <w:bCs/>
      <w:lang w:val="en-US"/>
    </w:rPr>
  </w:style>
  <w:style w:type="table" w:customStyle="1" w:styleId="TableNormal1">
    <w:name w:val="Table Normal1"/>
    <w:uiPriority w:val="2"/>
    <w:unhideWhenUsed/>
    <w:qFormat/>
    <w:pPr>
      <w:widowControl w:val="0"/>
      <w:spacing w:after="0" w:line="240" w:lineRule="auto"/>
    </w:pPr>
    <w:rPr>
      <w:lang w:val="en-US"/>
    </w:rPr>
    <w:tblPr>
      <w:tblCellMar>
        <w:top w:w="0" w:type="dxa"/>
        <w:left w:w="0" w:type="dxa"/>
        <w:bottom w:w="0" w:type="dxa"/>
        <w:right w:w="0" w:type="dxa"/>
      </w:tblCellMar>
    </w:tblPr>
  </w:style>
  <w:style w:type="character" w:customStyle="1" w:styleId="aa">
    <w:name w:val="Основной текст Знак"/>
    <w:basedOn w:val="a0"/>
    <w:link w:val="a9"/>
    <w:uiPriority w:val="1"/>
    <w:qFormat/>
    <w:rPr>
      <w:rFonts w:ascii="Calibri" w:eastAsia="Calibri" w:hAnsi="Calibri"/>
      <w:lang w:val="en-US"/>
    </w:rPr>
  </w:style>
  <w:style w:type="paragraph" w:customStyle="1" w:styleId="13">
    <w:name w:val="Абзац списка1"/>
    <w:basedOn w:val="a"/>
    <w:uiPriority w:val="1"/>
    <w:qFormat/>
    <w:pPr>
      <w:widowControl w:val="0"/>
      <w:spacing w:after="0" w:line="240" w:lineRule="auto"/>
    </w:pPr>
    <w:rPr>
      <w:lang w:val="en-US"/>
    </w:rPr>
  </w:style>
  <w:style w:type="paragraph" w:customStyle="1" w:styleId="TableParagraph">
    <w:name w:val="Table Paragraph"/>
    <w:basedOn w:val="a"/>
    <w:uiPriority w:val="1"/>
    <w:qFormat/>
    <w:pPr>
      <w:widowControl w:val="0"/>
      <w:spacing w:after="0" w:line="240" w:lineRule="auto"/>
    </w:pPr>
    <w:rPr>
      <w:lang w:val="en-US"/>
    </w:rPr>
  </w:style>
  <w:style w:type="table" w:customStyle="1" w:styleId="6">
    <w:name w:val="Сетка таблицы6"/>
    <w:basedOn w:val="a1"/>
    <w:uiPriority w:val="59"/>
    <w:qFormat/>
    <w:pPr>
      <w:widowControl w:val="0"/>
      <w:spacing w:after="0" w:line="240" w:lineRule="auto"/>
    </w:pPr>
    <w:rPr>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Без интервала1"/>
    <w:uiPriority w:val="1"/>
    <w:qFormat/>
    <w:pPr>
      <w:widowControl w:val="0"/>
      <w:spacing w:after="0" w:line="240" w:lineRule="auto"/>
    </w:pPr>
    <w:rPr>
      <w:rFonts w:asciiTheme="minorHAnsi" w:eastAsiaTheme="minorHAnsi" w:hAnsiTheme="minorHAnsi" w:cstheme="minorBidi"/>
      <w:sz w:val="22"/>
      <w:szCs w:val="22"/>
      <w:lang w:bidi="ru-RU"/>
    </w:rPr>
  </w:style>
  <w:style w:type="table" w:customStyle="1" w:styleId="TableNormal2">
    <w:name w:val="Table Normal2"/>
    <w:uiPriority w:val="2"/>
    <w:unhideWhenUsed/>
    <w:qFormat/>
    <w:pPr>
      <w:widowControl w:val="0"/>
      <w:spacing w:after="0" w:line="240" w:lineRule="auto"/>
    </w:pPr>
    <w:rPr>
      <w:lang w:val="en-US"/>
    </w:rPr>
    <w:tblPr>
      <w:tblCellMar>
        <w:top w:w="0" w:type="dxa"/>
        <w:left w:w="0" w:type="dxa"/>
        <w:bottom w:w="0" w:type="dxa"/>
        <w:right w:w="0" w:type="dxa"/>
      </w:tblCellMar>
    </w:tblPr>
  </w:style>
  <w:style w:type="table" w:customStyle="1" w:styleId="TableNormal3">
    <w:name w:val="Table Normal3"/>
    <w:uiPriority w:val="2"/>
    <w:unhideWhenUsed/>
    <w:qFormat/>
    <w:pPr>
      <w:widowControl w:val="0"/>
      <w:spacing w:after="0" w:line="240" w:lineRule="auto"/>
    </w:pPr>
    <w:rPr>
      <w:lang w:val="en-US"/>
    </w:rPr>
    <w:tblPr>
      <w:tblCellMar>
        <w:top w:w="0" w:type="dxa"/>
        <w:left w:w="0" w:type="dxa"/>
        <w:bottom w:w="0" w:type="dxa"/>
        <w:right w:w="0" w:type="dxa"/>
      </w:tblCellMar>
    </w:tblPr>
  </w:style>
  <w:style w:type="table" w:customStyle="1" w:styleId="TableNormal4">
    <w:name w:val="Table Normal4"/>
    <w:uiPriority w:val="2"/>
    <w:unhideWhenUsed/>
    <w:qFormat/>
    <w:pPr>
      <w:widowControl w:val="0"/>
      <w:spacing w:after="0" w:line="240" w:lineRule="auto"/>
    </w:pPr>
    <w:rPr>
      <w:lang w:val="en-US"/>
    </w:rPr>
    <w:tblPr>
      <w:tblCellMar>
        <w:top w:w="0" w:type="dxa"/>
        <w:left w:w="0" w:type="dxa"/>
        <w:bottom w:w="0" w:type="dxa"/>
        <w:right w:w="0" w:type="dxa"/>
      </w:tblCellMar>
    </w:tblPr>
  </w:style>
  <w:style w:type="character" w:customStyle="1" w:styleId="ac">
    <w:name w:val="Основной текст с отступом Знак"/>
    <w:basedOn w:val="a0"/>
    <w:link w:val="ab"/>
    <w:uiPriority w:val="99"/>
    <w:qFormat/>
  </w:style>
  <w:style w:type="character" w:customStyle="1" w:styleId="a6">
    <w:name w:val="Текст Знак"/>
    <w:basedOn w:val="a0"/>
    <w:link w:val="a5"/>
    <w:semiHidden/>
    <w:qFormat/>
    <w:rPr>
      <w:rFonts w:ascii="Courier New" w:eastAsia="Times New Roman" w:hAnsi="Courier New" w:cs="Courier New"/>
      <w:sz w:val="20"/>
      <w:szCs w:val="20"/>
      <w:lang w:eastAsia="ru-RU"/>
    </w:rPr>
  </w:style>
  <w:style w:type="table" w:customStyle="1" w:styleId="7">
    <w:name w:val="Сетка таблицы7"/>
    <w:basedOn w:val="a1"/>
    <w:uiPriority w:val="59"/>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uiPriority w:val="59"/>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Заголовок 21"/>
    <w:basedOn w:val="a"/>
    <w:uiPriority w:val="99"/>
    <w:unhideWhenUsed/>
    <w:qFormat/>
    <w:rPr>
      <w:sz w:val="24"/>
    </w:rPr>
  </w:style>
  <w:style w:type="paragraph" w:customStyle="1" w:styleId="110">
    <w:name w:val="Заголовок 11"/>
    <w:basedOn w:val="a"/>
    <w:uiPriority w:val="99"/>
    <w:unhideWhenUsed/>
    <w:qFormat/>
    <w:rPr>
      <w:sz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EC267B1994C412C970DA67BDB1CE4FE"/>
        <w:category>
          <w:name w:val="Общие"/>
          <w:gallery w:val="placeholder"/>
        </w:category>
        <w:types>
          <w:type w:val="bbPlcHdr"/>
        </w:types>
        <w:behaviors>
          <w:behavior w:val="content"/>
        </w:behaviors>
        <w:guid w:val="{36CDFF18-3672-47FD-9144-CACF230E1693}"/>
      </w:docPartPr>
      <w:docPartBody>
        <w:p w:rsidR="00515919" w:rsidRDefault="00515919">
          <w:pPr>
            <w:pStyle w:val="2EC267B1994C412C970DA67BDB1CE4FE"/>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CC"/>
    <w:family w:val="swiss"/>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defaultTabStop w:val="708"/>
  <w:characterSpacingControl w:val="doNotCompress"/>
  <w:compat>
    <w:useFELayout/>
  </w:compat>
  <w:rsids>
    <w:rsidRoot w:val="00483D6C"/>
    <w:rsid w:val="00031BE1"/>
    <w:rsid w:val="000506DB"/>
    <w:rsid w:val="00065216"/>
    <w:rsid w:val="000B1B2A"/>
    <w:rsid w:val="000C2DC7"/>
    <w:rsid w:val="000C6371"/>
    <w:rsid w:val="000D18C3"/>
    <w:rsid w:val="000D5EE3"/>
    <w:rsid w:val="000E04E4"/>
    <w:rsid w:val="000F3DF5"/>
    <w:rsid w:val="00122BA9"/>
    <w:rsid w:val="00145CB8"/>
    <w:rsid w:val="00167F5A"/>
    <w:rsid w:val="0017101D"/>
    <w:rsid w:val="00174CCE"/>
    <w:rsid w:val="0017667D"/>
    <w:rsid w:val="0019022A"/>
    <w:rsid w:val="001922F8"/>
    <w:rsid w:val="00196467"/>
    <w:rsid w:val="001977E2"/>
    <w:rsid w:val="001A61F3"/>
    <w:rsid w:val="001D6E73"/>
    <w:rsid w:val="00244C48"/>
    <w:rsid w:val="0026620E"/>
    <w:rsid w:val="00266D9A"/>
    <w:rsid w:val="00267D02"/>
    <w:rsid w:val="0027416E"/>
    <w:rsid w:val="002A377C"/>
    <w:rsid w:val="003051A2"/>
    <w:rsid w:val="00315233"/>
    <w:rsid w:val="00330F3A"/>
    <w:rsid w:val="00341A79"/>
    <w:rsid w:val="00347239"/>
    <w:rsid w:val="00367DE4"/>
    <w:rsid w:val="0037082C"/>
    <w:rsid w:val="003743D0"/>
    <w:rsid w:val="003B220B"/>
    <w:rsid w:val="003D2AD2"/>
    <w:rsid w:val="003E1A44"/>
    <w:rsid w:val="003F2332"/>
    <w:rsid w:val="003F4132"/>
    <w:rsid w:val="004216E3"/>
    <w:rsid w:val="00430930"/>
    <w:rsid w:val="00446CDD"/>
    <w:rsid w:val="00483D6C"/>
    <w:rsid w:val="004D7303"/>
    <w:rsid w:val="005039FE"/>
    <w:rsid w:val="00515919"/>
    <w:rsid w:val="00520280"/>
    <w:rsid w:val="0053346B"/>
    <w:rsid w:val="00534576"/>
    <w:rsid w:val="005417EF"/>
    <w:rsid w:val="00565EF0"/>
    <w:rsid w:val="005B115D"/>
    <w:rsid w:val="005C4CAA"/>
    <w:rsid w:val="0060499E"/>
    <w:rsid w:val="00652C93"/>
    <w:rsid w:val="00653317"/>
    <w:rsid w:val="006559C5"/>
    <w:rsid w:val="00660D73"/>
    <w:rsid w:val="00696A01"/>
    <w:rsid w:val="006A4B2E"/>
    <w:rsid w:val="006B09C2"/>
    <w:rsid w:val="006E2551"/>
    <w:rsid w:val="006E3424"/>
    <w:rsid w:val="006F0221"/>
    <w:rsid w:val="00722DE1"/>
    <w:rsid w:val="007413B4"/>
    <w:rsid w:val="00796F57"/>
    <w:rsid w:val="007A3E09"/>
    <w:rsid w:val="007A631C"/>
    <w:rsid w:val="007E5860"/>
    <w:rsid w:val="0083442A"/>
    <w:rsid w:val="00850E56"/>
    <w:rsid w:val="00855B59"/>
    <w:rsid w:val="00927B78"/>
    <w:rsid w:val="00942717"/>
    <w:rsid w:val="009972FC"/>
    <w:rsid w:val="00A52AF7"/>
    <w:rsid w:val="00A83005"/>
    <w:rsid w:val="00A94E1A"/>
    <w:rsid w:val="00AA3F4F"/>
    <w:rsid w:val="00AD3C90"/>
    <w:rsid w:val="00AD4836"/>
    <w:rsid w:val="00AE56D9"/>
    <w:rsid w:val="00AE7D9A"/>
    <w:rsid w:val="00AF2A48"/>
    <w:rsid w:val="00B024B3"/>
    <w:rsid w:val="00B17E9E"/>
    <w:rsid w:val="00B60FD7"/>
    <w:rsid w:val="00B63303"/>
    <w:rsid w:val="00BA2AB4"/>
    <w:rsid w:val="00BA4349"/>
    <w:rsid w:val="00BD56FE"/>
    <w:rsid w:val="00BD7233"/>
    <w:rsid w:val="00BE53EA"/>
    <w:rsid w:val="00C170E7"/>
    <w:rsid w:val="00C4659B"/>
    <w:rsid w:val="00C504F4"/>
    <w:rsid w:val="00C5641C"/>
    <w:rsid w:val="00C57A42"/>
    <w:rsid w:val="00C57DAA"/>
    <w:rsid w:val="00C80082"/>
    <w:rsid w:val="00C839EF"/>
    <w:rsid w:val="00C92B4A"/>
    <w:rsid w:val="00CF446D"/>
    <w:rsid w:val="00CF5E22"/>
    <w:rsid w:val="00E10461"/>
    <w:rsid w:val="00E16EA2"/>
    <w:rsid w:val="00E430AF"/>
    <w:rsid w:val="00EA2368"/>
    <w:rsid w:val="00EC0D2E"/>
    <w:rsid w:val="00ED6824"/>
    <w:rsid w:val="00ED698D"/>
    <w:rsid w:val="00F07390"/>
    <w:rsid w:val="00F81F39"/>
    <w:rsid w:val="00FF7DB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lsdException w:name="Title" w:semiHidden="0" w:unhideWhenUsed="0"/>
    <w:lsdException w:name="Default Paragraph Font" w:semiHidden="0" w:uiPriority="1" w:qFormat="1"/>
    <w:lsdException w:name="Subtitle" w:semiHidden="0" w:unhideWhenUsed="0"/>
    <w:lsdException w:name="Strong" w:semiHidden="0" w:unhideWhenUsed="0"/>
    <w:lsdException w:name="Emphasis" w:semiHidden="0" w:unhideWhenUsed="0"/>
    <w:lsdException w:name="Normal Table" w:qFormat="1"/>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6824"/>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EC267B1994C412C970DA67BDB1CE4FE">
    <w:name w:val="2EC267B1994C412C970DA67BDB1CE4FE"/>
    <w:rsid w:val="00ED6824"/>
    <w:pPr>
      <w:spacing w:after="200" w:line="276" w:lineRule="auto"/>
    </w:pPr>
    <w:rPr>
      <w:sz w:val="22"/>
      <w:szCs w:val="22"/>
    </w:rPr>
  </w:style>
</w:styles>
</file>

<file path=word/glossary/webSettings.xml><?xml version="1.0" encoding="utf-8"?>
<w:webSettings xmlns:r="http://schemas.openxmlformats.org/officeDocument/2006/relationships" xmlns:w="http://schemas.openxmlformats.org/wordprocessingml/2006/main"/>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5089C1-D2F1-4F81-B413-B5FCA08B9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11196</Words>
  <Characters>63819</Characters>
  <Application>Microsoft Office Word</Application>
  <DocSecurity>0</DocSecurity>
  <Lines>531</Lines>
  <Paragraphs>149</Paragraphs>
  <ScaleCrop>false</ScaleCrop>
  <HeadingPairs>
    <vt:vector size="2" baseType="variant">
      <vt:variant>
        <vt:lpstr>Название</vt:lpstr>
      </vt:variant>
      <vt:variant>
        <vt:i4>1</vt:i4>
      </vt:variant>
    </vt:vector>
  </HeadingPairs>
  <TitlesOfParts>
    <vt:vector size="1" baseType="lpstr">
      <vt:lpstr>Документация дизель-генераторной установки</vt:lpstr>
    </vt:vector>
  </TitlesOfParts>
  <Company/>
  <LinksUpToDate>false</LinksUpToDate>
  <CharactersWithSpaces>74866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Документация дизель-генераторной установки</dc:title>
  <dc:creator>User</dc:creator>
  <cp:lastModifiedBy>ses</cp:lastModifiedBy>
  <cp:revision>2</cp:revision>
  <cp:lastPrinted>2022-06-09T09:38:00Z</cp:lastPrinted>
  <dcterms:created xsi:type="dcterms:W3CDTF">2022-11-08T09:11:00Z</dcterms:created>
  <dcterms:modified xsi:type="dcterms:W3CDTF">2022-11-08T09:11:00Z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1049-10.1.0.5490</vt:lpwstr>
  </property>
</Properties>
</file>