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9C24D8" w:rsidRDefault="0077242C" w:rsidP="00343F7F">
      <w:pPr>
        <w:pStyle w:val="a3"/>
        <w:spacing w:after="240" w:line="276" w:lineRule="auto"/>
        <w:ind w:left="0"/>
        <w:jc w:val="center"/>
        <w:rPr>
          <w:rFonts w:ascii="Arial" w:hAnsi="Arial" w:cs="Arial"/>
          <w:sz w:val="28"/>
          <w:szCs w:val="32"/>
        </w:rPr>
      </w:pPr>
      <w:r w:rsidRPr="009C24D8">
        <w:rPr>
          <w:rFonts w:ascii="Arial" w:hAnsi="Arial" w:cs="Arial"/>
          <w:sz w:val="28"/>
          <w:szCs w:val="32"/>
        </w:rPr>
        <w:t>«ВСЕ ИНСТРУМЕНТЫ»</w:t>
      </w:r>
    </w:p>
    <w:p w:rsidR="00343F7F" w:rsidRPr="00343F7F" w:rsidRDefault="00343F7F" w:rsidP="00343F7F">
      <w:pPr>
        <w:jc w:val="center"/>
        <w:rPr>
          <w:b/>
          <w:sz w:val="32"/>
          <w:szCs w:val="32"/>
        </w:rPr>
      </w:pPr>
      <w:r w:rsidRPr="00343F7F">
        <w:rPr>
          <w:b/>
          <w:sz w:val="32"/>
          <w:szCs w:val="32"/>
        </w:rPr>
        <w:t>Вешалка настенная безопасна</w:t>
      </w:r>
      <w:r w:rsidR="00BF39C9">
        <w:rPr>
          <w:b/>
          <w:sz w:val="32"/>
          <w:szCs w:val="32"/>
        </w:rPr>
        <w:t>я 430х</w:t>
      </w:r>
      <w:r w:rsidR="003D51E1">
        <w:rPr>
          <w:b/>
          <w:sz w:val="32"/>
          <w:szCs w:val="32"/>
        </w:rPr>
        <w:t>80 мм, с 4-мя крючками 20х40х190х20х</w:t>
      </w:r>
      <w:r w:rsidRPr="00343F7F">
        <w:rPr>
          <w:b/>
          <w:sz w:val="32"/>
          <w:szCs w:val="32"/>
        </w:rPr>
        <w:t>3,0 мм, цвет: металлик</w:t>
      </w:r>
      <w:r w:rsidR="009C24D8">
        <w:rPr>
          <w:b/>
          <w:sz w:val="32"/>
          <w:szCs w:val="32"/>
        </w:rPr>
        <w:br/>
      </w:r>
    </w:p>
    <w:p w:rsidR="00052495" w:rsidRDefault="00052495" w:rsidP="00216D95">
      <w:pPr>
        <w:spacing w:line="400" w:lineRule="exact"/>
        <w:ind w:firstLine="709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Уникальная </w:t>
      </w:r>
      <w:proofErr w:type="spellStart"/>
      <w:r w:rsidR="00F20738">
        <w:rPr>
          <w:sz w:val="32"/>
          <w:szCs w:val="32"/>
        </w:rPr>
        <w:t>травмобезопасная</w:t>
      </w:r>
      <w:proofErr w:type="spellEnd"/>
      <w:r w:rsidR="00F20738">
        <w:rPr>
          <w:sz w:val="32"/>
          <w:szCs w:val="32"/>
        </w:rPr>
        <w:t xml:space="preserve"> настенная вешалка</w:t>
      </w:r>
      <w:r>
        <w:rPr>
          <w:sz w:val="32"/>
          <w:szCs w:val="32"/>
        </w:rPr>
        <w:t>. Российская разработка по лучшим зарубежны</w:t>
      </w:r>
      <w:r w:rsidR="00CD535B">
        <w:rPr>
          <w:sz w:val="32"/>
          <w:szCs w:val="32"/>
        </w:rPr>
        <w:t>м аналогам. Для установки в детс</w:t>
      </w:r>
      <w:r>
        <w:rPr>
          <w:sz w:val="32"/>
          <w:szCs w:val="32"/>
        </w:rPr>
        <w:t xml:space="preserve">ких садах, игровых комнатах, спортивных секциях, домах престарелых, домах медицинской и социальной реабилитации, больницах и госпиталях с </w:t>
      </w:r>
      <w:r w:rsidR="00F20738">
        <w:rPr>
          <w:sz w:val="32"/>
          <w:szCs w:val="32"/>
        </w:rPr>
        <w:t>реабилитацией</w:t>
      </w:r>
      <w:r>
        <w:rPr>
          <w:sz w:val="32"/>
          <w:szCs w:val="32"/>
        </w:rPr>
        <w:t xml:space="preserve"> опорно-двигательной системы.</w:t>
      </w:r>
    </w:p>
    <w:p w:rsidR="00052495" w:rsidRDefault="00052495" w:rsidP="000524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Несущая рейка-шина толщиной 3 мм, шириной 50 мм, длина 426 мм. На шину вварены четыре крючк</w:t>
      </w:r>
      <w:r w:rsidR="00F20738">
        <w:rPr>
          <w:sz w:val="32"/>
          <w:szCs w:val="32"/>
        </w:rPr>
        <w:t>а из полосы 3х20 мм с</w:t>
      </w:r>
      <w:r>
        <w:rPr>
          <w:sz w:val="32"/>
          <w:szCs w:val="32"/>
        </w:rPr>
        <w:t xml:space="preserve"> радиусными концами. Общая высота крючка 190 мм, ширина по низу 40 </w:t>
      </w:r>
      <w:r w:rsidR="00CD535B">
        <w:rPr>
          <w:sz w:val="32"/>
          <w:szCs w:val="32"/>
        </w:rPr>
        <w:t>мм, подъем окончания на 20 мм. Два монтажных круглых</w:t>
      </w:r>
      <w:r>
        <w:rPr>
          <w:sz w:val="32"/>
          <w:szCs w:val="32"/>
        </w:rPr>
        <w:t xml:space="preserve"> отверстия </w:t>
      </w:r>
      <w:r>
        <w:rPr>
          <w:sz w:val="32"/>
          <w:szCs w:val="32"/>
          <w:lang w:val="en-US"/>
        </w:rPr>
        <w:t>d</w:t>
      </w:r>
      <w:r w:rsidR="00CD535B">
        <w:rPr>
          <w:sz w:val="32"/>
          <w:szCs w:val="32"/>
        </w:rPr>
        <w:t>=</w:t>
      </w:r>
      <w:r>
        <w:rPr>
          <w:sz w:val="32"/>
          <w:szCs w:val="32"/>
        </w:rPr>
        <w:t>5,1 мм, отверстие «клю</w:t>
      </w:r>
      <w:r w:rsidR="00CD535B">
        <w:rPr>
          <w:sz w:val="32"/>
          <w:szCs w:val="32"/>
        </w:rPr>
        <w:t>чик» 19 мм длина, узкая часть d=</w:t>
      </w:r>
      <w:r>
        <w:rPr>
          <w:sz w:val="32"/>
          <w:szCs w:val="32"/>
        </w:rPr>
        <w:t>5</w:t>
      </w:r>
      <w:r w:rsidRPr="00052495">
        <w:rPr>
          <w:sz w:val="32"/>
          <w:szCs w:val="32"/>
        </w:rPr>
        <w:t xml:space="preserve"> мм,</w:t>
      </w:r>
      <w:r>
        <w:rPr>
          <w:sz w:val="32"/>
          <w:szCs w:val="32"/>
        </w:rPr>
        <w:t xml:space="preserve"> широкая часть </w:t>
      </w:r>
      <w:r w:rsidR="00CD535B">
        <w:rPr>
          <w:sz w:val="32"/>
          <w:szCs w:val="32"/>
        </w:rPr>
        <w:t>d=</w:t>
      </w:r>
      <w:r>
        <w:rPr>
          <w:sz w:val="32"/>
          <w:szCs w:val="32"/>
        </w:rPr>
        <w:t xml:space="preserve">10 мм. Монтажные отверстия с фасада – два отверстия </w:t>
      </w:r>
      <w:r w:rsidR="00CD535B">
        <w:rPr>
          <w:sz w:val="32"/>
          <w:szCs w:val="32"/>
        </w:rPr>
        <w:t>d=</w:t>
      </w:r>
      <w:r w:rsidRPr="00052495">
        <w:rPr>
          <w:sz w:val="32"/>
          <w:szCs w:val="32"/>
        </w:rPr>
        <w:t>10 мм.</w:t>
      </w:r>
    </w:p>
    <w:p w:rsidR="00052495" w:rsidRDefault="00052495" w:rsidP="000524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Легкий монтаж. Модный цвет серебристый металлик. Крепеж в комплект не входит. </w:t>
      </w:r>
      <w:r w:rsidR="00F20738">
        <w:rPr>
          <w:sz w:val="32"/>
          <w:szCs w:val="32"/>
        </w:rPr>
        <w:t>Крепёж</w:t>
      </w:r>
      <w:r>
        <w:rPr>
          <w:sz w:val="32"/>
          <w:szCs w:val="32"/>
        </w:rPr>
        <w:t xml:space="preserve"> подбира</w:t>
      </w:r>
      <w:r w:rsidR="00F20738">
        <w:rPr>
          <w:sz w:val="32"/>
          <w:szCs w:val="32"/>
        </w:rPr>
        <w:t>ть в зависимости от материала ст</w:t>
      </w:r>
      <w:r>
        <w:rPr>
          <w:sz w:val="32"/>
          <w:szCs w:val="32"/>
        </w:rPr>
        <w:t>ены.</w:t>
      </w:r>
    </w:p>
    <w:p w:rsidR="00052495" w:rsidRPr="00052495" w:rsidRDefault="00052495" w:rsidP="000524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России.</w:t>
      </w:r>
      <w:bookmarkEnd w:id="0"/>
    </w:p>
    <w:p w:rsidR="001B0571" w:rsidRDefault="001B0571" w:rsidP="00185E57">
      <w:pPr>
        <w:spacing w:line="400" w:lineRule="exact"/>
        <w:ind w:firstLine="709"/>
        <w:jc w:val="both"/>
        <w:rPr>
          <w:sz w:val="32"/>
          <w:szCs w:val="32"/>
        </w:rPr>
      </w:pPr>
    </w:p>
    <w:p w:rsidR="001B0571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Упаковка – 1 шт. в 1-ой коробке</w:t>
      </w:r>
    </w:p>
    <w:p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Габариты упаковки:</w:t>
      </w:r>
    </w:p>
    <w:p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</w:t>
      </w:r>
      <w:r w:rsidR="00F20738">
        <w:rPr>
          <w:sz w:val="32"/>
          <w:szCs w:val="32"/>
        </w:rPr>
        <w:t xml:space="preserve"> 430 мм</w:t>
      </w:r>
    </w:p>
    <w:p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</w:t>
      </w:r>
      <w:r w:rsidR="00F20738">
        <w:rPr>
          <w:sz w:val="32"/>
          <w:szCs w:val="32"/>
        </w:rPr>
        <w:t xml:space="preserve"> 240 мм</w:t>
      </w:r>
    </w:p>
    <w:p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F20738">
        <w:rPr>
          <w:sz w:val="32"/>
          <w:szCs w:val="32"/>
        </w:rPr>
        <w:t>ысота 110 мм</w:t>
      </w:r>
    </w:p>
    <w:p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1-ой упаковки</w:t>
      </w:r>
      <w:r w:rsidR="006105FE">
        <w:rPr>
          <w:sz w:val="32"/>
          <w:szCs w:val="32"/>
        </w:rPr>
        <w:t xml:space="preserve">: </w:t>
      </w:r>
      <w:r w:rsidR="00F20738">
        <w:rPr>
          <w:sz w:val="32"/>
          <w:szCs w:val="32"/>
        </w:rPr>
        <w:t>1,396 кг</w:t>
      </w:r>
    </w:p>
    <w:p w:rsidR="00052495" w:rsidRPr="001B0571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</w:t>
      </w:r>
      <w:r w:rsidR="006105FE">
        <w:rPr>
          <w:sz w:val="32"/>
          <w:szCs w:val="32"/>
        </w:rPr>
        <w:t>:</w:t>
      </w:r>
      <w:r>
        <w:rPr>
          <w:sz w:val="32"/>
          <w:szCs w:val="32"/>
        </w:rPr>
        <w:t xml:space="preserve"> Россия</w:t>
      </w:r>
    </w:p>
    <w:p w:rsidR="001B0571" w:rsidRPr="0077242C" w:rsidRDefault="001B0571" w:rsidP="001B0571">
      <w:pPr>
        <w:spacing w:line="400" w:lineRule="exact"/>
        <w:ind w:firstLine="709"/>
        <w:jc w:val="both"/>
        <w:rPr>
          <w:sz w:val="32"/>
          <w:szCs w:val="32"/>
        </w:rPr>
      </w:pPr>
      <w:r w:rsidRPr="001B0571">
        <w:rPr>
          <w:sz w:val="32"/>
          <w:szCs w:val="32"/>
        </w:rPr>
        <w:t xml:space="preserve">Бренд «LUCKY </w:t>
      </w:r>
      <w:proofErr w:type="spellStart"/>
      <w:r w:rsidRPr="001B0571">
        <w:rPr>
          <w:sz w:val="32"/>
          <w:szCs w:val="32"/>
        </w:rPr>
        <w:t>Guy</w:t>
      </w:r>
      <w:proofErr w:type="spellEnd"/>
      <w:r w:rsidRPr="001B0571">
        <w:rPr>
          <w:sz w:val="32"/>
          <w:szCs w:val="32"/>
        </w:rPr>
        <w:t>»</w:t>
      </w:r>
    </w:p>
    <w:sectPr w:rsidR="001B0571" w:rsidRPr="0077242C" w:rsidSect="00343F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495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85E57"/>
    <w:rsid w:val="001B0571"/>
    <w:rsid w:val="001C0E95"/>
    <w:rsid w:val="0020268D"/>
    <w:rsid w:val="0021135C"/>
    <w:rsid w:val="00212F1C"/>
    <w:rsid w:val="00216D95"/>
    <w:rsid w:val="002F3E46"/>
    <w:rsid w:val="00343F7F"/>
    <w:rsid w:val="003472BB"/>
    <w:rsid w:val="003B5F82"/>
    <w:rsid w:val="003D51E1"/>
    <w:rsid w:val="0049325A"/>
    <w:rsid w:val="004B61C1"/>
    <w:rsid w:val="00535CC1"/>
    <w:rsid w:val="00561B76"/>
    <w:rsid w:val="005B177C"/>
    <w:rsid w:val="005B25EF"/>
    <w:rsid w:val="006105FE"/>
    <w:rsid w:val="0064142A"/>
    <w:rsid w:val="0065425A"/>
    <w:rsid w:val="00730D84"/>
    <w:rsid w:val="0077242C"/>
    <w:rsid w:val="007C40CD"/>
    <w:rsid w:val="007F68BF"/>
    <w:rsid w:val="00996DDF"/>
    <w:rsid w:val="009C24D8"/>
    <w:rsid w:val="00AA71A9"/>
    <w:rsid w:val="00B1108D"/>
    <w:rsid w:val="00BF39C9"/>
    <w:rsid w:val="00C152D4"/>
    <w:rsid w:val="00CD535B"/>
    <w:rsid w:val="00D270B8"/>
    <w:rsid w:val="00D65E92"/>
    <w:rsid w:val="00E95698"/>
    <w:rsid w:val="00EC4CAD"/>
    <w:rsid w:val="00F20738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5A59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41</cp:revision>
  <cp:lastPrinted>2022-04-26T12:57:00Z</cp:lastPrinted>
  <dcterms:created xsi:type="dcterms:W3CDTF">2021-08-24T07:56:00Z</dcterms:created>
  <dcterms:modified xsi:type="dcterms:W3CDTF">2022-04-26T12:57:00Z</dcterms:modified>
</cp:coreProperties>
</file>