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933CA" w14:textId="22E08060" w:rsidR="00126B5B" w:rsidRPr="001F1CC4" w:rsidRDefault="00B00265" w:rsidP="00876695">
      <w:pPr>
        <w:ind w:firstLine="709"/>
        <w:jc w:val="center"/>
        <w:rPr>
          <w:sz w:val="32"/>
        </w:rPr>
      </w:pPr>
      <w:r>
        <w:rPr>
          <w:sz w:val="32"/>
        </w:rPr>
        <w:t>«ВСЕ ИНСТРУМЕНТЫ»</w:t>
      </w:r>
      <w:r w:rsidR="00650FAF" w:rsidRPr="008A34C0">
        <w:rPr>
          <w:sz w:val="32"/>
        </w:rPr>
        <w:br/>
      </w:r>
    </w:p>
    <w:p w14:paraId="3384AB51" w14:textId="77777777" w:rsidR="001F1CC4" w:rsidRPr="00650FAF" w:rsidRDefault="00650FAF" w:rsidP="00876695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Накидка</w:t>
      </w:r>
      <w:r w:rsidR="00EE7428" w:rsidRPr="00EE7428">
        <w:rPr>
          <w:b/>
          <w:sz w:val="32"/>
        </w:rPr>
        <w:t>-</w:t>
      </w:r>
      <w:r w:rsidR="00EE7428">
        <w:rPr>
          <w:b/>
          <w:sz w:val="32"/>
        </w:rPr>
        <w:t>защита спинки</w:t>
      </w:r>
      <w:r>
        <w:rPr>
          <w:b/>
          <w:sz w:val="32"/>
        </w:rPr>
        <w:t xml:space="preserve"> </w:t>
      </w:r>
      <w:r w:rsidR="00EE7428">
        <w:rPr>
          <w:b/>
          <w:sz w:val="32"/>
        </w:rPr>
        <w:t>переднего сидения</w:t>
      </w:r>
    </w:p>
    <w:p w14:paraId="03AD2197" w14:textId="77777777" w:rsidR="00173552" w:rsidRDefault="00173552" w:rsidP="00876695">
      <w:pPr>
        <w:ind w:firstLine="709"/>
        <w:jc w:val="center"/>
        <w:rPr>
          <w:sz w:val="32"/>
        </w:rPr>
      </w:pPr>
    </w:p>
    <w:p w14:paraId="23EE4532" w14:textId="77777777" w:rsidR="00876695" w:rsidRDefault="00876695" w:rsidP="00D342BD">
      <w:pPr>
        <w:pStyle w:val="a5"/>
        <w:tabs>
          <w:tab w:val="left" w:pos="993"/>
        </w:tabs>
        <w:ind w:left="0" w:firstLine="709"/>
        <w:jc w:val="both"/>
        <w:rPr>
          <w:sz w:val="32"/>
        </w:rPr>
      </w:pPr>
      <w:r>
        <w:rPr>
          <w:sz w:val="32"/>
        </w:rPr>
        <w:t xml:space="preserve">Надежная защита для спинки сидений всех типов автомобилей. Предотвратит </w:t>
      </w:r>
      <w:r w:rsidR="00650FAF">
        <w:rPr>
          <w:sz w:val="32"/>
        </w:rPr>
        <w:t xml:space="preserve">как </w:t>
      </w:r>
      <w:r>
        <w:rPr>
          <w:sz w:val="32"/>
        </w:rPr>
        <w:t>от грязи детей, сидящих в автокресле, так и от следов ног взрослых пассажиров. Профилактика грязи, потертостей, царапин и пятен. Универсальный атрибут, как для семейного автомобиля, так и для сотрудников, работающих за рулем. Особенно для занятых в перевозках такси.</w:t>
      </w:r>
    </w:p>
    <w:p w14:paraId="06E15081" w14:textId="77777777" w:rsidR="00876695" w:rsidRDefault="00876695" w:rsidP="00D342BD">
      <w:pPr>
        <w:pStyle w:val="a5"/>
        <w:tabs>
          <w:tab w:val="left" w:pos="993"/>
        </w:tabs>
        <w:ind w:left="0" w:firstLine="709"/>
        <w:jc w:val="both"/>
        <w:rPr>
          <w:sz w:val="32"/>
        </w:rPr>
      </w:pPr>
      <w:r>
        <w:rPr>
          <w:sz w:val="32"/>
        </w:rPr>
        <w:t>Простая установка на все типы автокресел. Снизу и сверху сделано дополнител</w:t>
      </w:r>
      <w:r w:rsidR="005D48BD">
        <w:rPr>
          <w:sz w:val="32"/>
        </w:rPr>
        <w:t>ьное усиление конструкции строп</w:t>
      </w:r>
      <w:r>
        <w:rPr>
          <w:sz w:val="32"/>
        </w:rPr>
        <w:t>ной лентой шириной 20 мм. По периметру всей накидки прош</w:t>
      </w:r>
      <w:r w:rsidR="00650FAF">
        <w:rPr>
          <w:sz w:val="32"/>
        </w:rPr>
        <w:t>ита</w:t>
      </w:r>
      <w:r w:rsidR="008A34C0">
        <w:rPr>
          <w:sz w:val="32"/>
        </w:rPr>
        <w:t xml:space="preserve"> тесьмой окантовочной шириной 20 мм. </w:t>
      </w:r>
      <w:r>
        <w:rPr>
          <w:sz w:val="32"/>
        </w:rPr>
        <w:t>Высот</w:t>
      </w:r>
      <w:r w:rsidR="00BF5EFB">
        <w:rPr>
          <w:sz w:val="32"/>
        </w:rPr>
        <w:t>а 6</w:t>
      </w:r>
      <w:r w:rsidR="00650FAF">
        <w:rPr>
          <w:sz w:val="32"/>
        </w:rPr>
        <w:t>80 мм, ширина 450 мм. Снизу</w:t>
      </w:r>
      <w:r>
        <w:rPr>
          <w:sz w:val="32"/>
        </w:rPr>
        <w:t xml:space="preserve"> фиксирующий р</w:t>
      </w:r>
      <w:r w:rsidR="00BF5EFB">
        <w:rPr>
          <w:sz w:val="32"/>
        </w:rPr>
        <w:t>емень шириной 20</w:t>
      </w:r>
      <w:r w:rsidR="00650FAF">
        <w:rPr>
          <w:sz w:val="32"/>
        </w:rPr>
        <w:t xml:space="preserve"> мм, выполнен</w:t>
      </w:r>
      <w:r>
        <w:rPr>
          <w:sz w:val="32"/>
        </w:rPr>
        <w:t xml:space="preserve"> из прорезиненной ленты. Снизу и сверху </w:t>
      </w:r>
      <w:r w:rsidR="00650FAF">
        <w:rPr>
          <w:sz w:val="32"/>
        </w:rPr>
        <w:t xml:space="preserve">– застежка </w:t>
      </w:r>
      <w:proofErr w:type="spellStart"/>
      <w:r w:rsidR="00650FAF">
        <w:rPr>
          <w:sz w:val="32"/>
        </w:rPr>
        <w:t>фастекс</w:t>
      </w:r>
      <w:proofErr w:type="spellEnd"/>
      <w:r w:rsidR="00650FAF">
        <w:rPr>
          <w:sz w:val="32"/>
        </w:rPr>
        <w:t>, изготовленная</w:t>
      </w:r>
      <w:r>
        <w:rPr>
          <w:sz w:val="32"/>
        </w:rPr>
        <w:t xml:space="preserve"> из</w:t>
      </w:r>
      <w:r w:rsidR="008A34C0">
        <w:rPr>
          <w:sz w:val="32"/>
        </w:rPr>
        <w:t xml:space="preserve"> полиформальдегида («</w:t>
      </w:r>
      <w:proofErr w:type="spellStart"/>
      <w:r w:rsidR="008A34C0">
        <w:rPr>
          <w:sz w:val="32"/>
        </w:rPr>
        <w:t>ацеталь</w:t>
      </w:r>
      <w:proofErr w:type="spellEnd"/>
      <w:r w:rsidR="008A34C0">
        <w:rPr>
          <w:sz w:val="32"/>
        </w:rPr>
        <w:t xml:space="preserve">»). </w:t>
      </w:r>
      <w:r>
        <w:rPr>
          <w:sz w:val="32"/>
        </w:rPr>
        <w:t>Материал</w:t>
      </w:r>
      <w:r w:rsidR="00650FAF">
        <w:rPr>
          <w:sz w:val="32"/>
        </w:rPr>
        <w:t xml:space="preserve"> </w:t>
      </w:r>
      <w:r w:rsidR="008A34C0">
        <w:rPr>
          <w:sz w:val="32"/>
        </w:rPr>
        <w:t xml:space="preserve">ткань, дублированная ПВХ. </w:t>
      </w:r>
      <w:r w:rsidR="00BF5EFB">
        <w:rPr>
          <w:sz w:val="32"/>
        </w:rPr>
        <w:t>П</w:t>
      </w:r>
      <w:r>
        <w:rPr>
          <w:sz w:val="32"/>
        </w:rPr>
        <w:t>л</w:t>
      </w:r>
      <w:r w:rsidR="00650FAF">
        <w:rPr>
          <w:sz w:val="32"/>
        </w:rPr>
        <w:t>отностью</w:t>
      </w:r>
      <w:r w:rsidR="00BF5EFB" w:rsidRPr="00BF5EFB">
        <w:rPr>
          <w:sz w:val="32"/>
        </w:rPr>
        <w:t xml:space="preserve"> 600 </w:t>
      </w:r>
      <w:r w:rsidR="00BF5EFB">
        <w:rPr>
          <w:sz w:val="32"/>
        </w:rPr>
        <w:t>Д. Ручная стирка до 30</w:t>
      </w:r>
      <w:r w:rsidR="00BF5EFB">
        <w:rPr>
          <w:rFonts w:cs="Arial"/>
          <w:sz w:val="32"/>
        </w:rPr>
        <w:t>°</w:t>
      </w:r>
      <w:r w:rsidR="00BF5EFB">
        <w:rPr>
          <w:sz w:val="32"/>
        </w:rPr>
        <w:t xml:space="preserve"> без активных хим. веществ и добавок. Запрещено применение хлора и других отбеливателей. Гладить запрещено.</w:t>
      </w:r>
    </w:p>
    <w:p w14:paraId="0CDA2754" w14:textId="77777777" w:rsidR="00876695" w:rsidRDefault="00876695" w:rsidP="00D342BD">
      <w:pPr>
        <w:pStyle w:val="a5"/>
        <w:tabs>
          <w:tab w:val="left" w:pos="993"/>
        </w:tabs>
        <w:ind w:left="0" w:firstLine="709"/>
        <w:jc w:val="both"/>
        <w:rPr>
          <w:sz w:val="32"/>
        </w:rPr>
      </w:pPr>
      <w:r>
        <w:rPr>
          <w:sz w:val="32"/>
        </w:rPr>
        <w:t>Сделано в России.</w:t>
      </w:r>
    </w:p>
    <w:p w14:paraId="2823796A" w14:textId="77777777" w:rsidR="00EA0F3A" w:rsidRDefault="00650FAF" w:rsidP="004D16BE">
      <w:pPr>
        <w:pStyle w:val="a5"/>
        <w:tabs>
          <w:tab w:val="left" w:pos="993"/>
        </w:tabs>
        <w:ind w:left="0" w:firstLine="709"/>
        <w:jc w:val="both"/>
        <w:rPr>
          <w:sz w:val="32"/>
        </w:rPr>
      </w:pPr>
      <w:r>
        <w:rPr>
          <w:sz w:val="32"/>
        </w:rPr>
        <w:br/>
      </w:r>
    </w:p>
    <w:p w14:paraId="73F59E50" w14:textId="77777777" w:rsidR="00876695" w:rsidRDefault="00876695" w:rsidP="00650FAF">
      <w:pPr>
        <w:pStyle w:val="a5"/>
        <w:tabs>
          <w:tab w:val="left" w:pos="993"/>
        </w:tabs>
        <w:spacing w:after="0" w:line="380" w:lineRule="exact"/>
        <w:ind w:left="0" w:firstLine="709"/>
        <w:jc w:val="both"/>
        <w:rPr>
          <w:sz w:val="32"/>
        </w:rPr>
      </w:pPr>
      <w:r>
        <w:rPr>
          <w:sz w:val="32"/>
        </w:rPr>
        <w:t>Упаковка</w:t>
      </w:r>
      <w:r w:rsidR="00650FAF">
        <w:rPr>
          <w:sz w:val="32"/>
        </w:rPr>
        <w:t>:</w:t>
      </w:r>
      <w:r>
        <w:rPr>
          <w:sz w:val="32"/>
        </w:rPr>
        <w:t xml:space="preserve"> п/э пакет</w:t>
      </w:r>
    </w:p>
    <w:p w14:paraId="30C755DB" w14:textId="77777777" w:rsidR="00876695" w:rsidRDefault="00876695" w:rsidP="00650FAF">
      <w:pPr>
        <w:pStyle w:val="a5"/>
        <w:tabs>
          <w:tab w:val="left" w:pos="993"/>
        </w:tabs>
        <w:spacing w:after="0" w:line="380" w:lineRule="exact"/>
        <w:ind w:left="0" w:firstLine="709"/>
        <w:jc w:val="both"/>
        <w:rPr>
          <w:sz w:val="32"/>
        </w:rPr>
      </w:pPr>
      <w:r>
        <w:rPr>
          <w:sz w:val="32"/>
        </w:rPr>
        <w:t>Габариты упаковки</w:t>
      </w:r>
      <w:r w:rsidR="00650FAF">
        <w:rPr>
          <w:sz w:val="32"/>
        </w:rPr>
        <w:t>:</w:t>
      </w:r>
    </w:p>
    <w:p w14:paraId="6A357086" w14:textId="77777777" w:rsidR="00876695" w:rsidRDefault="00876695" w:rsidP="00650FAF">
      <w:pPr>
        <w:pStyle w:val="a5"/>
        <w:tabs>
          <w:tab w:val="left" w:pos="993"/>
        </w:tabs>
        <w:spacing w:after="0" w:line="380" w:lineRule="exact"/>
        <w:ind w:left="0" w:firstLine="709"/>
        <w:jc w:val="both"/>
        <w:rPr>
          <w:sz w:val="32"/>
        </w:rPr>
      </w:pPr>
      <w:r>
        <w:rPr>
          <w:sz w:val="32"/>
        </w:rPr>
        <w:t>Длина</w:t>
      </w:r>
      <w:r w:rsidR="00BF5EFB">
        <w:rPr>
          <w:sz w:val="32"/>
        </w:rPr>
        <w:t xml:space="preserve"> 250 мм</w:t>
      </w:r>
    </w:p>
    <w:p w14:paraId="1F2AA6D7" w14:textId="77777777" w:rsidR="00876695" w:rsidRDefault="00876695" w:rsidP="00650FAF">
      <w:pPr>
        <w:pStyle w:val="a5"/>
        <w:tabs>
          <w:tab w:val="left" w:pos="993"/>
        </w:tabs>
        <w:spacing w:after="0" w:line="380" w:lineRule="exact"/>
        <w:ind w:left="0" w:firstLine="709"/>
        <w:jc w:val="both"/>
        <w:rPr>
          <w:sz w:val="32"/>
        </w:rPr>
      </w:pPr>
      <w:r>
        <w:rPr>
          <w:sz w:val="32"/>
        </w:rPr>
        <w:t>Ширина</w:t>
      </w:r>
      <w:r w:rsidR="00BF5EFB">
        <w:rPr>
          <w:sz w:val="32"/>
        </w:rPr>
        <w:t xml:space="preserve"> 160 мм</w:t>
      </w:r>
    </w:p>
    <w:p w14:paraId="424F37A2" w14:textId="77777777" w:rsidR="00876695" w:rsidRDefault="00876695" w:rsidP="00650FAF">
      <w:pPr>
        <w:pStyle w:val="a5"/>
        <w:tabs>
          <w:tab w:val="left" w:pos="993"/>
        </w:tabs>
        <w:spacing w:after="0" w:line="380" w:lineRule="exact"/>
        <w:ind w:left="0" w:firstLine="709"/>
        <w:jc w:val="both"/>
        <w:rPr>
          <w:sz w:val="32"/>
        </w:rPr>
      </w:pPr>
      <w:r>
        <w:rPr>
          <w:sz w:val="32"/>
        </w:rPr>
        <w:t>Высота</w:t>
      </w:r>
      <w:r w:rsidR="00BF5EFB">
        <w:rPr>
          <w:sz w:val="32"/>
        </w:rPr>
        <w:t xml:space="preserve"> 20 мм</w:t>
      </w:r>
    </w:p>
    <w:p w14:paraId="74161E29" w14:textId="77777777" w:rsidR="00876695" w:rsidRPr="00EA0F3A" w:rsidRDefault="00876695" w:rsidP="00650FAF">
      <w:pPr>
        <w:pStyle w:val="a5"/>
        <w:tabs>
          <w:tab w:val="left" w:pos="993"/>
        </w:tabs>
        <w:spacing w:after="0" w:line="380" w:lineRule="exact"/>
        <w:ind w:left="0" w:firstLine="709"/>
        <w:jc w:val="both"/>
        <w:rPr>
          <w:sz w:val="32"/>
        </w:rPr>
      </w:pPr>
      <w:r>
        <w:rPr>
          <w:sz w:val="32"/>
        </w:rPr>
        <w:t>Вес упаковки</w:t>
      </w:r>
      <w:r w:rsidR="00BF5EFB">
        <w:rPr>
          <w:sz w:val="32"/>
        </w:rPr>
        <w:t xml:space="preserve"> 138 г.</w:t>
      </w:r>
    </w:p>
    <w:sectPr w:rsidR="00876695" w:rsidRPr="00EA0F3A" w:rsidSect="00650F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9AECE" w14:textId="77777777" w:rsidR="00391C1C" w:rsidRDefault="00391C1C" w:rsidP="00750594">
      <w:pPr>
        <w:spacing w:after="0" w:line="240" w:lineRule="auto"/>
      </w:pPr>
      <w:r>
        <w:separator/>
      </w:r>
    </w:p>
  </w:endnote>
  <w:endnote w:type="continuationSeparator" w:id="0">
    <w:p w14:paraId="5EF56533" w14:textId="77777777" w:rsidR="00391C1C" w:rsidRDefault="00391C1C" w:rsidP="0075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D4D0D" w14:textId="77777777" w:rsidR="00391C1C" w:rsidRDefault="00391C1C" w:rsidP="00750594">
      <w:pPr>
        <w:spacing w:after="0" w:line="240" w:lineRule="auto"/>
      </w:pPr>
      <w:r>
        <w:separator/>
      </w:r>
    </w:p>
  </w:footnote>
  <w:footnote w:type="continuationSeparator" w:id="0">
    <w:p w14:paraId="26ACCF80" w14:textId="77777777" w:rsidR="00391C1C" w:rsidRDefault="00391C1C" w:rsidP="00750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F0180"/>
    <w:multiLevelType w:val="hybridMultilevel"/>
    <w:tmpl w:val="73588C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F617B8"/>
    <w:multiLevelType w:val="hybridMultilevel"/>
    <w:tmpl w:val="EA02D5EC"/>
    <w:lvl w:ilvl="0" w:tplc="CB16B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2001E4"/>
    <w:multiLevelType w:val="hybridMultilevel"/>
    <w:tmpl w:val="5DCCC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BF4"/>
    <w:rsid w:val="00011B32"/>
    <w:rsid w:val="0001405E"/>
    <w:rsid w:val="0005523E"/>
    <w:rsid w:val="000926B7"/>
    <w:rsid w:val="000C279D"/>
    <w:rsid w:val="000D52E1"/>
    <w:rsid w:val="001120FA"/>
    <w:rsid w:val="00121DC5"/>
    <w:rsid w:val="00124A10"/>
    <w:rsid w:val="00124EBF"/>
    <w:rsid w:val="00126B5B"/>
    <w:rsid w:val="00137254"/>
    <w:rsid w:val="00173552"/>
    <w:rsid w:val="00180444"/>
    <w:rsid w:val="0018423B"/>
    <w:rsid w:val="001C0E95"/>
    <w:rsid w:val="001C1D59"/>
    <w:rsid w:val="001D44D5"/>
    <w:rsid w:val="001F1CC4"/>
    <w:rsid w:val="001F4688"/>
    <w:rsid w:val="0020184B"/>
    <w:rsid w:val="002027C0"/>
    <w:rsid w:val="002546A1"/>
    <w:rsid w:val="0029638A"/>
    <w:rsid w:val="002A1C34"/>
    <w:rsid w:val="002A4C07"/>
    <w:rsid w:val="002E0436"/>
    <w:rsid w:val="002E45E8"/>
    <w:rsid w:val="002F3DDA"/>
    <w:rsid w:val="002F41A6"/>
    <w:rsid w:val="00332866"/>
    <w:rsid w:val="00345561"/>
    <w:rsid w:val="00356E4B"/>
    <w:rsid w:val="00376DCA"/>
    <w:rsid w:val="0039042D"/>
    <w:rsid w:val="00391C1C"/>
    <w:rsid w:val="003A4D68"/>
    <w:rsid w:val="003B744A"/>
    <w:rsid w:val="003F6FD1"/>
    <w:rsid w:val="004135BA"/>
    <w:rsid w:val="004219F5"/>
    <w:rsid w:val="00473E43"/>
    <w:rsid w:val="004751DC"/>
    <w:rsid w:val="004757F8"/>
    <w:rsid w:val="0048323E"/>
    <w:rsid w:val="00485EC9"/>
    <w:rsid w:val="004A145F"/>
    <w:rsid w:val="004D16BE"/>
    <w:rsid w:val="004E2658"/>
    <w:rsid w:val="005051C1"/>
    <w:rsid w:val="005119D4"/>
    <w:rsid w:val="00534201"/>
    <w:rsid w:val="0054041E"/>
    <w:rsid w:val="00542754"/>
    <w:rsid w:val="0055630E"/>
    <w:rsid w:val="005668DB"/>
    <w:rsid w:val="005B1116"/>
    <w:rsid w:val="005D48BD"/>
    <w:rsid w:val="0060731F"/>
    <w:rsid w:val="006318A7"/>
    <w:rsid w:val="00637955"/>
    <w:rsid w:val="00650FAF"/>
    <w:rsid w:val="00673705"/>
    <w:rsid w:val="00692443"/>
    <w:rsid w:val="006B50F0"/>
    <w:rsid w:val="006C017C"/>
    <w:rsid w:val="006D29CF"/>
    <w:rsid w:val="006E7C5F"/>
    <w:rsid w:val="007140F4"/>
    <w:rsid w:val="00721C24"/>
    <w:rsid w:val="00750594"/>
    <w:rsid w:val="00751527"/>
    <w:rsid w:val="00773B6D"/>
    <w:rsid w:val="007813C4"/>
    <w:rsid w:val="00790E43"/>
    <w:rsid w:val="00794DA4"/>
    <w:rsid w:val="007951ED"/>
    <w:rsid w:val="00795C0C"/>
    <w:rsid w:val="007F0770"/>
    <w:rsid w:val="0084001A"/>
    <w:rsid w:val="0085345E"/>
    <w:rsid w:val="008565F2"/>
    <w:rsid w:val="008662DD"/>
    <w:rsid w:val="00876695"/>
    <w:rsid w:val="0088571C"/>
    <w:rsid w:val="008A34C0"/>
    <w:rsid w:val="008D7297"/>
    <w:rsid w:val="00920694"/>
    <w:rsid w:val="009226CA"/>
    <w:rsid w:val="00961A16"/>
    <w:rsid w:val="00981533"/>
    <w:rsid w:val="009A3713"/>
    <w:rsid w:val="009E56C5"/>
    <w:rsid w:val="009F1AB8"/>
    <w:rsid w:val="009F1ECB"/>
    <w:rsid w:val="00AB2FD0"/>
    <w:rsid w:val="00AC6DF4"/>
    <w:rsid w:val="00AE160C"/>
    <w:rsid w:val="00B00265"/>
    <w:rsid w:val="00B06C00"/>
    <w:rsid w:val="00B1108D"/>
    <w:rsid w:val="00B1134C"/>
    <w:rsid w:val="00B202E6"/>
    <w:rsid w:val="00B22D26"/>
    <w:rsid w:val="00B271AE"/>
    <w:rsid w:val="00B72558"/>
    <w:rsid w:val="00B73DB8"/>
    <w:rsid w:val="00B77BAB"/>
    <w:rsid w:val="00B801B4"/>
    <w:rsid w:val="00B8733F"/>
    <w:rsid w:val="00B91D14"/>
    <w:rsid w:val="00BC4D4E"/>
    <w:rsid w:val="00BD60C4"/>
    <w:rsid w:val="00BF5EFB"/>
    <w:rsid w:val="00BF7907"/>
    <w:rsid w:val="00C24BF4"/>
    <w:rsid w:val="00C277C3"/>
    <w:rsid w:val="00C53857"/>
    <w:rsid w:val="00C54E5E"/>
    <w:rsid w:val="00C70412"/>
    <w:rsid w:val="00CA1E9F"/>
    <w:rsid w:val="00CA2C8F"/>
    <w:rsid w:val="00CC4DCF"/>
    <w:rsid w:val="00CE34DA"/>
    <w:rsid w:val="00CE3EF8"/>
    <w:rsid w:val="00D0792F"/>
    <w:rsid w:val="00D14B48"/>
    <w:rsid w:val="00D342BD"/>
    <w:rsid w:val="00D65295"/>
    <w:rsid w:val="00D8099F"/>
    <w:rsid w:val="00D836B2"/>
    <w:rsid w:val="00D969A7"/>
    <w:rsid w:val="00DB499F"/>
    <w:rsid w:val="00DD7FC7"/>
    <w:rsid w:val="00DF3572"/>
    <w:rsid w:val="00DF6FE5"/>
    <w:rsid w:val="00E05828"/>
    <w:rsid w:val="00E447FB"/>
    <w:rsid w:val="00E5008E"/>
    <w:rsid w:val="00E570B2"/>
    <w:rsid w:val="00E609C4"/>
    <w:rsid w:val="00EA02A0"/>
    <w:rsid w:val="00EA0F3A"/>
    <w:rsid w:val="00EA3E70"/>
    <w:rsid w:val="00EC4CAD"/>
    <w:rsid w:val="00ED3136"/>
    <w:rsid w:val="00EE7428"/>
    <w:rsid w:val="00F11776"/>
    <w:rsid w:val="00F3534E"/>
    <w:rsid w:val="00F3747D"/>
    <w:rsid w:val="00F51EA4"/>
    <w:rsid w:val="00F62A50"/>
    <w:rsid w:val="00F75879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71F1"/>
  <w15:chartTrackingRefBased/>
  <w15:docId w15:val="{21AA16F5-EA72-49BC-927C-53E90116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30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34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5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0594"/>
  </w:style>
  <w:style w:type="paragraph" w:styleId="a8">
    <w:name w:val="footer"/>
    <w:basedOn w:val="a"/>
    <w:link w:val="a9"/>
    <w:uiPriority w:val="99"/>
    <w:unhideWhenUsed/>
    <w:rsid w:val="0075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0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manager17</dc:creator>
  <cp:keywords/>
  <dc:description/>
  <cp:lastModifiedBy>Наташа Швецова</cp:lastModifiedBy>
  <cp:revision>131</cp:revision>
  <cp:lastPrinted>2022-04-01T11:47:00Z</cp:lastPrinted>
  <dcterms:created xsi:type="dcterms:W3CDTF">2021-10-29T13:17:00Z</dcterms:created>
  <dcterms:modified xsi:type="dcterms:W3CDTF">2022-04-21T10:20:00Z</dcterms:modified>
</cp:coreProperties>
</file>