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AD1" w:rsidRPr="009F58E7" w:rsidRDefault="00690AD1" w:rsidP="00690AD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MT"/>
          <w:b/>
          <w:sz w:val="72"/>
          <w:szCs w:val="56"/>
        </w:rPr>
      </w:pPr>
      <w:r w:rsidRPr="009F58E7">
        <w:rPr>
          <w:rFonts w:asciiTheme="majorHAnsi" w:hAnsiTheme="majorHAnsi" w:cs="ArialMT"/>
          <w:b/>
          <w:sz w:val="72"/>
          <w:szCs w:val="56"/>
        </w:rPr>
        <w:t>ИНСТРУКЦИЯ ПО ЭКСПЛУАТАЦИИ</w:t>
      </w:r>
    </w:p>
    <w:p w:rsidR="00FC61D8" w:rsidRDefault="003B793E" w:rsidP="00DE114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</w:pPr>
      <w:r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 xml:space="preserve">  </w:t>
      </w:r>
      <w:r w:rsidR="00C24827" w:rsidRPr="00C24827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О</w:t>
      </w:r>
      <w:r w:rsidR="00C24827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блегченн</w:t>
      </w:r>
      <w:r w:rsidR="00FC61D8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ая</w:t>
      </w:r>
      <w:r w:rsidR="00C24827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 xml:space="preserve"> </w:t>
      </w:r>
      <w:r w:rsidR="00FC61D8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П</w:t>
      </w:r>
      <w:r w:rsidR="00FC61D8" w:rsidRPr="00996C19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невмо</w:t>
      </w:r>
      <w:r w:rsidR="00FC61D8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трещотка-</w:t>
      </w:r>
      <w:r w:rsidR="00690AD1" w:rsidRPr="00996C19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 xml:space="preserve">гайковерт </w:t>
      </w:r>
    </w:p>
    <w:p w:rsidR="00FC61D8" w:rsidRDefault="00DE1146" w:rsidP="00FC61D8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52"/>
          <w:szCs w:val="52"/>
          <w:lang w:eastAsia="ru-RU"/>
        </w:rPr>
      </w:pPr>
      <w:r w:rsidRPr="003123C1">
        <w:rPr>
          <w:rFonts w:asciiTheme="majorHAnsi" w:eastAsia="Times New Roman" w:hAnsiTheme="majorHAnsi" w:cs="Times New Roman"/>
          <w:b/>
          <w:sz w:val="52"/>
          <w:szCs w:val="52"/>
          <w:lang w:val="en-US" w:eastAsia="ru-RU"/>
        </w:rPr>
        <w:t>Air</w:t>
      </w:r>
      <w:r w:rsidRPr="00DE1146">
        <w:rPr>
          <w:rFonts w:asciiTheme="majorHAnsi" w:eastAsia="Times New Roman" w:hAnsiTheme="majorHAnsi" w:cs="Times New Roman"/>
          <w:b/>
          <w:sz w:val="52"/>
          <w:szCs w:val="52"/>
          <w:lang w:eastAsia="ru-RU"/>
        </w:rPr>
        <w:t xml:space="preserve"> </w:t>
      </w:r>
      <w:r w:rsidRPr="003123C1">
        <w:rPr>
          <w:rFonts w:asciiTheme="majorHAnsi" w:eastAsia="Times New Roman" w:hAnsiTheme="majorHAnsi" w:cs="Times New Roman"/>
          <w:b/>
          <w:sz w:val="52"/>
          <w:szCs w:val="52"/>
          <w:lang w:val="en-US" w:eastAsia="ru-RU"/>
        </w:rPr>
        <w:t>Boss</w:t>
      </w:r>
      <w:r w:rsidR="00C24827">
        <w:rPr>
          <w:rFonts w:asciiTheme="majorHAnsi" w:eastAsia="Times New Roman" w:hAnsiTheme="majorHAnsi" w:cs="Times New Roman"/>
          <w:b/>
          <w:sz w:val="52"/>
          <w:szCs w:val="52"/>
          <w:lang w:eastAsia="ru-RU"/>
        </w:rPr>
        <w:t>,</w:t>
      </w:r>
      <w:r w:rsidR="00BA20C6">
        <w:rPr>
          <w:rFonts w:asciiTheme="majorHAnsi" w:eastAsia="Times New Roman" w:hAnsiTheme="majorHAnsi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02272" behindDoc="0" locked="0" layoutInCell="1" allowOverlap="1" wp14:anchorId="2A547217" wp14:editId="04A99382">
            <wp:simplePos x="0" y="0"/>
            <wp:positionH relativeFrom="column">
              <wp:posOffset>1428750</wp:posOffset>
            </wp:positionH>
            <wp:positionV relativeFrom="paragraph">
              <wp:posOffset>923925</wp:posOffset>
            </wp:positionV>
            <wp:extent cx="2919730" cy="63817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638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1D8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 xml:space="preserve"> </w:t>
      </w:r>
      <w:r w:rsidR="00690AD1" w:rsidRPr="00996C19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пистолетного типа</w:t>
      </w:r>
      <w:r w:rsidR="009F58E7">
        <w:rPr>
          <w:rFonts w:asciiTheme="majorHAnsi" w:eastAsia="Times New Roman" w:hAnsiTheme="majorHAnsi" w:cs="Times New Roman"/>
          <w:b/>
          <w:sz w:val="52"/>
          <w:szCs w:val="52"/>
          <w:lang w:eastAsia="ru-RU"/>
        </w:rPr>
        <w:t xml:space="preserve">, </w:t>
      </w:r>
    </w:p>
    <w:p w:rsidR="00BA20C6" w:rsidRPr="00FC61D8" w:rsidRDefault="009F58E7" w:rsidP="00FC61D8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</w:pPr>
      <w:proofErr w:type="gramStart"/>
      <w:r>
        <w:rPr>
          <w:rFonts w:asciiTheme="majorHAnsi" w:eastAsia="Times New Roman" w:hAnsiTheme="majorHAnsi" w:cs="Times New Roman"/>
          <w:b/>
          <w:sz w:val="52"/>
          <w:szCs w:val="52"/>
          <w:lang w:eastAsia="ru-RU"/>
        </w:rPr>
        <w:t>на</w:t>
      </w:r>
      <w:proofErr w:type="gramEnd"/>
      <w:r>
        <w:rPr>
          <w:rFonts w:asciiTheme="majorHAnsi" w:eastAsia="Times New Roman" w:hAnsiTheme="majorHAnsi" w:cs="Times New Roman"/>
          <w:b/>
          <w:sz w:val="52"/>
          <w:szCs w:val="52"/>
          <w:lang w:eastAsia="ru-RU"/>
        </w:rPr>
        <w:t xml:space="preserve"> длинной рукоятке</w:t>
      </w:r>
      <w:r w:rsidR="00690AD1" w:rsidRPr="00996C19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 xml:space="preserve"> с приводом </w:t>
      </w:r>
      <w:r w:rsidR="00690AD1" w:rsidRPr="00996C19">
        <w:rPr>
          <w:rFonts w:asciiTheme="majorHAnsi" w:eastAsia="Times New Roman" w:hAnsiTheme="majorHAnsi" w:cs="Times New Roman"/>
          <w:b/>
          <w:sz w:val="48"/>
          <w:szCs w:val="48"/>
          <w:lang w:val="en-US" w:eastAsia="ru-RU"/>
        </w:rPr>
        <w:t>DR</w:t>
      </w:r>
      <w:r w:rsidR="00690AD1" w:rsidRPr="00996C19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.1/2</w:t>
      </w:r>
      <w:bookmarkStart w:id="0" w:name="_GoBack"/>
      <w:r w:rsidR="00FC61D8" w:rsidRPr="00996C19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"</w:t>
      </w:r>
      <w:bookmarkEnd w:id="0"/>
      <w:r w:rsidR="00093F32">
        <w:rPr>
          <w:rFonts w:asciiTheme="majorHAnsi" w:eastAsia="Times New Roman" w:hAnsiTheme="majorHAnsi" w:cs="Times New Roman"/>
          <w:b/>
          <w:sz w:val="52"/>
          <w:szCs w:val="52"/>
          <w:lang w:eastAsia="ru-RU"/>
        </w:rPr>
        <w:t xml:space="preserve">. </w:t>
      </w:r>
    </w:p>
    <w:p w:rsidR="00B8733B" w:rsidRPr="00FC61D8" w:rsidRDefault="00690AD1" w:rsidP="00093F32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52"/>
          <w:szCs w:val="52"/>
          <w:lang w:eastAsia="ru-RU"/>
        </w:rPr>
      </w:pPr>
      <w:r w:rsidRPr="00996C19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Модель</w:t>
      </w:r>
      <w:r w:rsidRPr="00FC61D8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 xml:space="preserve"> </w:t>
      </w:r>
      <w:r w:rsidR="00C24827">
        <w:rPr>
          <w:rFonts w:asciiTheme="majorHAnsi" w:eastAsia="Times New Roman" w:hAnsiTheme="majorHAnsi" w:cs="Times New Roman"/>
          <w:b/>
          <w:sz w:val="48"/>
          <w:szCs w:val="48"/>
          <w:lang w:val="en-US" w:eastAsia="ru-RU"/>
        </w:rPr>
        <w:t>AW</w:t>
      </w:r>
      <w:r w:rsidR="0024661E" w:rsidRPr="00FC61D8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-</w:t>
      </w:r>
      <w:r w:rsidR="00093F32" w:rsidRPr="00FC61D8">
        <w:rPr>
          <w:rFonts w:asciiTheme="majorHAnsi" w:eastAsia="Times New Roman" w:hAnsiTheme="majorHAnsi" w:cs="Times New Roman"/>
          <w:b/>
          <w:sz w:val="48"/>
          <w:szCs w:val="48"/>
          <w:lang w:eastAsia="ru-RU"/>
        </w:rPr>
        <w:t>80</w:t>
      </w:r>
      <w:r w:rsidR="00093F32">
        <w:rPr>
          <w:rFonts w:asciiTheme="majorHAnsi" w:eastAsia="Times New Roman" w:hAnsiTheme="majorHAnsi" w:cs="Times New Roman"/>
          <w:b/>
          <w:sz w:val="48"/>
          <w:szCs w:val="48"/>
          <w:lang w:val="en-US" w:eastAsia="ru-RU"/>
        </w:rPr>
        <w:t>JL</w:t>
      </w:r>
    </w:p>
    <w:p w:rsidR="00680E6A" w:rsidRDefault="00680E6A" w:rsidP="00680E6A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Производитель</w:t>
      </w:r>
      <w:r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  <w:t xml:space="preserve">: «AIRBOSS Air Tools Co., Ltd.» No.16, Ln. 311, </w:t>
      </w:r>
      <w:proofErr w:type="spellStart"/>
      <w:r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  <w:t>Guangfu</w:t>
      </w:r>
      <w:proofErr w:type="spellEnd"/>
      <w:r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  <w:t xml:space="preserve"> Rd., </w:t>
      </w:r>
      <w:proofErr w:type="spellStart"/>
      <w:r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  <w:t>Xitun</w:t>
      </w:r>
      <w:proofErr w:type="spellEnd"/>
      <w:r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  <w:t xml:space="preserve"> Dist., Taichung City 40760, Taiwan.</w:t>
      </w:r>
    </w:p>
    <w:p w:rsidR="00680E6A" w:rsidRDefault="00680E6A" w:rsidP="00680E6A">
      <w:pPr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Импортер: ООО «Форс Авто»</w:t>
      </w:r>
      <w:r>
        <w:rPr>
          <w:rFonts w:asciiTheme="majorHAnsi" w:eastAsia="Times New Roman" w:hAnsiTheme="majorHAnsi" w:cs="Arial"/>
          <w:b/>
          <w:sz w:val="24"/>
          <w:szCs w:val="24"/>
          <w:lang w:eastAsia="ru-RU"/>
        </w:rPr>
        <w:t xml:space="preserve"> </w:t>
      </w:r>
      <w:r>
        <w:rPr>
          <w:rFonts w:asciiTheme="majorHAnsi" w:hAnsiTheme="majorHAnsi" w:cs="Arial"/>
          <w:b/>
          <w:bCs/>
          <w:sz w:val="24"/>
          <w:szCs w:val="24"/>
        </w:rPr>
        <w:t xml:space="preserve">142771, РФ, </w:t>
      </w:r>
      <w:proofErr w:type="spellStart"/>
      <w:r>
        <w:rPr>
          <w:rFonts w:asciiTheme="majorHAnsi" w:hAnsiTheme="majorHAnsi" w:cs="Arial"/>
          <w:b/>
          <w:bCs/>
          <w:sz w:val="24"/>
          <w:szCs w:val="24"/>
        </w:rPr>
        <w:t>г.Москва</w:t>
      </w:r>
      <w:proofErr w:type="spellEnd"/>
      <w:r>
        <w:rPr>
          <w:rFonts w:asciiTheme="majorHAnsi" w:hAnsiTheme="majorHAnsi" w:cs="Arial"/>
          <w:b/>
          <w:bCs/>
          <w:sz w:val="24"/>
          <w:szCs w:val="24"/>
        </w:rPr>
        <w:t xml:space="preserve">, </w:t>
      </w:r>
      <w:r>
        <w:rPr>
          <w:rFonts w:asciiTheme="majorHAnsi" w:hAnsiTheme="majorHAnsi" w:cs="Arial"/>
          <w:b/>
          <w:sz w:val="24"/>
          <w:szCs w:val="24"/>
        </w:rPr>
        <w:t>Новомосковский АО, с/п Сосенское, дер. Николо-Хованское</w:t>
      </w:r>
      <w:r>
        <w:rPr>
          <w:rFonts w:asciiTheme="majorHAnsi" w:hAnsiTheme="majorHAnsi" w:cs="Arial"/>
          <w:b/>
          <w:bCs/>
          <w:sz w:val="24"/>
          <w:szCs w:val="24"/>
        </w:rPr>
        <w:t>, ТСК «Индиго» 10/12</w:t>
      </w:r>
      <w:r>
        <w:rPr>
          <w:rFonts w:asciiTheme="majorHAnsi" w:hAnsiTheme="majorHAnsi" w:cs="Arial"/>
          <w:b/>
          <w:bCs/>
          <w:sz w:val="24"/>
          <w:szCs w:val="24"/>
          <w:lang w:val="en-US"/>
        </w:rPr>
        <w:t>A</w:t>
      </w:r>
      <w:r>
        <w:rPr>
          <w:rFonts w:asciiTheme="majorHAnsi" w:hAnsiTheme="majorHAnsi" w:cs="Arial"/>
          <w:b/>
          <w:bCs/>
          <w:sz w:val="24"/>
          <w:szCs w:val="24"/>
        </w:rPr>
        <w:t xml:space="preserve"> стр1. </w:t>
      </w:r>
      <w:r>
        <w:rPr>
          <w:rFonts w:asciiTheme="majorHAnsi" w:hAnsiTheme="majorHAnsi"/>
          <w:b/>
          <w:sz w:val="24"/>
          <w:szCs w:val="24"/>
        </w:rPr>
        <w:t xml:space="preserve">Телефон: </w:t>
      </w:r>
      <w:r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8 (495) 230-85-05,</w:t>
      </w:r>
      <w:r>
        <w:rPr>
          <w:rFonts w:asciiTheme="majorHAnsi" w:hAnsiTheme="majorHAnsi" w:cs="Arial"/>
          <w:b/>
          <w:bCs/>
          <w:sz w:val="24"/>
          <w:szCs w:val="24"/>
        </w:rPr>
        <w:t xml:space="preserve"> Почта: </w:t>
      </w:r>
      <w:r>
        <w:rPr>
          <w:rFonts w:asciiTheme="majorHAnsi" w:hAnsiTheme="majorHAnsi"/>
          <w:b/>
          <w:sz w:val="24"/>
          <w:szCs w:val="24"/>
          <w:lang w:val="en-US"/>
        </w:rPr>
        <w:t>opt</w:t>
      </w:r>
      <w:r>
        <w:rPr>
          <w:rFonts w:asciiTheme="majorHAnsi" w:hAnsiTheme="majorHAnsi"/>
          <w:b/>
          <w:sz w:val="24"/>
          <w:szCs w:val="24"/>
        </w:rPr>
        <w:t>@</w:t>
      </w:r>
      <w:r>
        <w:rPr>
          <w:rFonts w:asciiTheme="majorHAnsi" w:hAnsiTheme="majorHAnsi"/>
          <w:b/>
          <w:sz w:val="24"/>
          <w:szCs w:val="24"/>
          <w:lang w:val="en-US"/>
        </w:rPr>
        <w:t>forceavto</w:t>
      </w:r>
      <w:r>
        <w:rPr>
          <w:rFonts w:asciiTheme="majorHAnsi" w:hAnsiTheme="majorHAnsi"/>
          <w:b/>
          <w:sz w:val="24"/>
          <w:szCs w:val="24"/>
        </w:rPr>
        <w:t>.ru</w:t>
      </w:r>
      <w:r>
        <w:rPr>
          <w:rFonts w:asciiTheme="majorHAnsi" w:hAnsiTheme="majorHAnsi" w:cs="Arial"/>
          <w:b/>
          <w:bCs/>
          <w:sz w:val="24"/>
          <w:szCs w:val="24"/>
        </w:rPr>
        <w:t xml:space="preserve">           </w:t>
      </w:r>
    </w:p>
    <w:p w:rsidR="005C4FA3" w:rsidRPr="00472B53" w:rsidRDefault="005C4FA3" w:rsidP="005C4FA3">
      <w:pPr>
        <w:rPr>
          <w:rFonts w:asciiTheme="majorHAnsi" w:hAnsiTheme="majorHAnsi"/>
          <w:b/>
          <w:sz w:val="40"/>
        </w:rPr>
      </w:pPr>
      <w:r w:rsidRPr="00472B53">
        <w:rPr>
          <w:rFonts w:asciiTheme="majorHAnsi" w:hAnsiTheme="majorHAnsi"/>
          <w:b/>
          <w:sz w:val="40"/>
        </w:rPr>
        <w:lastRenderedPageBreak/>
        <w:t>Оглавление: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1.  Назначение изделия .................................................................................... 3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2. Технические характеристики .................................................................... 3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3.1.  Схема ударно</w:t>
      </w:r>
      <w:r w:rsidR="00BA20C6">
        <w:rPr>
          <w:rFonts w:asciiTheme="majorHAnsi" w:hAnsiTheme="majorHAnsi"/>
          <w:b/>
          <w:i/>
          <w:sz w:val="32"/>
          <w:szCs w:val="32"/>
        </w:rPr>
        <w:t>й</w:t>
      </w:r>
      <w:r w:rsidRPr="007E07D8">
        <w:rPr>
          <w:rFonts w:asciiTheme="majorHAnsi" w:hAnsiTheme="majorHAnsi"/>
          <w:b/>
          <w:i/>
          <w:sz w:val="32"/>
          <w:szCs w:val="32"/>
        </w:rPr>
        <w:t xml:space="preserve"> пневмо-</w:t>
      </w:r>
      <w:r w:rsidR="00BA20C6">
        <w:rPr>
          <w:rFonts w:asciiTheme="majorHAnsi" w:hAnsiTheme="majorHAnsi"/>
          <w:b/>
          <w:i/>
          <w:sz w:val="32"/>
          <w:szCs w:val="32"/>
        </w:rPr>
        <w:t>трещотки</w:t>
      </w:r>
      <w:r w:rsidR="00653BD2">
        <w:rPr>
          <w:rFonts w:asciiTheme="majorHAnsi" w:hAnsiTheme="majorHAnsi"/>
          <w:b/>
          <w:i/>
          <w:sz w:val="32"/>
          <w:szCs w:val="32"/>
        </w:rPr>
        <w:t>-гайковёрта</w:t>
      </w:r>
      <w:r w:rsidR="00FC61D8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7E07D8">
        <w:rPr>
          <w:rFonts w:asciiTheme="majorHAnsi" w:hAnsiTheme="majorHAnsi"/>
          <w:b/>
          <w:i/>
          <w:sz w:val="32"/>
          <w:szCs w:val="32"/>
        </w:rPr>
        <w:t>.................................. 4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 w:cs="Arial-BoldMT"/>
          <w:b/>
          <w:bCs/>
          <w:i/>
          <w:sz w:val="32"/>
          <w:szCs w:val="32"/>
        </w:rPr>
        <w:t xml:space="preserve">3.2.  Список и наименования деталей (спецификация) ............................... 5 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4.  Инструкции перед началом работы ........................................................ 6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5.  Эксплуатация гайковёрта ......................................................................... 7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6.  Требование безопасности .......................................................................... 8</w:t>
      </w:r>
    </w:p>
    <w:p w:rsidR="005C4FA3" w:rsidRPr="00F069CE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 xml:space="preserve">7. Хранение ......................................................................................................... </w:t>
      </w:r>
      <w:r w:rsidR="00C01E38">
        <w:rPr>
          <w:rFonts w:asciiTheme="majorHAnsi" w:hAnsiTheme="majorHAnsi"/>
          <w:b/>
          <w:i/>
          <w:sz w:val="32"/>
          <w:szCs w:val="32"/>
        </w:rPr>
        <w:t>8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8.  Устранение неисправностей ..................................................................... 9</w:t>
      </w:r>
    </w:p>
    <w:p w:rsidR="005C4FA3" w:rsidRPr="007E07D8" w:rsidRDefault="005C4FA3" w:rsidP="005C4FA3">
      <w:pPr>
        <w:rPr>
          <w:rFonts w:asciiTheme="majorHAnsi" w:hAnsiTheme="majorHAnsi"/>
          <w:b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 xml:space="preserve">9.  Требования к действиям персонала для предотвращения ошибок </w:t>
      </w:r>
      <w:r w:rsidRPr="007E07D8">
        <w:rPr>
          <w:rFonts w:asciiTheme="majorHAnsi" w:hAnsiTheme="majorHAnsi"/>
          <w:b/>
          <w:sz w:val="32"/>
          <w:szCs w:val="32"/>
        </w:rPr>
        <w:t>...</w:t>
      </w:r>
      <w:r w:rsidRPr="007E07D8">
        <w:rPr>
          <w:rFonts w:asciiTheme="majorHAnsi" w:hAnsiTheme="majorHAnsi"/>
          <w:b/>
          <w:i/>
          <w:sz w:val="32"/>
          <w:szCs w:val="32"/>
        </w:rPr>
        <w:t>. 9</w:t>
      </w:r>
    </w:p>
    <w:p w:rsidR="005C4FA3" w:rsidRPr="0020605D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 xml:space="preserve">10.  Действия персонала в случае отказа оборудования или аварий ...... </w:t>
      </w:r>
      <w:r w:rsidR="00C01E38">
        <w:rPr>
          <w:rFonts w:asciiTheme="majorHAnsi" w:hAnsiTheme="majorHAnsi"/>
          <w:b/>
          <w:i/>
          <w:sz w:val="32"/>
          <w:szCs w:val="32"/>
        </w:rPr>
        <w:t>9</w:t>
      </w:r>
    </w:p>
    <w:p w:rsidR="005C4FA3" w:rsidRPr="0020605D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 xml:space="preserve">11.  Причины вывода </w:t>
      </w:r>
      <w:r w:rsidR="00FC61D8">
        <w:rPr>
          <w:rFonts w:asciiTheme="majorHAnsi" w:hAnsiTheme="majorHAnsi"/>
          <w:b/>
          <w:i/>
          <w:sz w:val="32"/>
          <w:szCs w:val="32"/>
        </w:rPr>
        <w:t>трещотки-</w:t>
      </w:r>
      <w:r w:rsidRPr="007E07D8">
        <w:rPr>
          <w:rFonts w:asciiTheme="majorHAnsi" w:hAnsiTheme="majorHAnsi"/>
          <w:b/>
          <w:i/>
          <w:sz w:val="32"/>
          <w:szCs w:val="32"/>
        </w:rPr>
        <w:t>гайковерта из эксплуатации</w:t>
      </w:r>
      <w:r w:rsidR="00FC61D8">
        <w:rPr>
          <w:rFonts w:asciiTheme="majorHAnsi" w:hAnsiTheme="majorHAnsi"/>
          <w:b/>
          <w:i/>
          <w:sz w:val="32"/>
          <w:szCs w:val="32"/>
        </w:rPr>
        <w:t xml:space="preserve"> ………</w:t>
      </w:r>
      <w:r w:rsidR="00BE6F17">
        <w:rPr>
          <w:rFonts w:asciiTheme="majorHAnsi" w:hAnsiTheme="majorHAnsi"/>
          <w:b/>
          <w:i/>
          <w:sz w:val="32"/>
          <w:szCs w:val="32"/>
        </w:rPr>
        <w:t>...</w:t>
      </w:r>
      <w:r w:rsidRPr="007E07D8">
        <w:rPr>
          <w:rFonts w:asciiTheme="majorHAnsi" w:hAnsiTheme="majorHAnsi"/>
          <w:b/>
          <w:i/>
          <w:sz w:val="32"/>
          <w:szCs w:val="32"/>
        </w:rPr>
        <w:t xml:space="preserve">... </w:t>
      </w:r>
      <w:r w:rsidR="00C01E38">
        <w:rPr>
          <w:rFonts w:asciiTheme="majorHAnsi" w:hAnsiTheme="majorHAnsi"/>
          <w:b/>
          <w:i/>
          <w:sz w:val="32"/>
          <w:szCs w:val="32"/>
        </w:rPr>
        <w:t>9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12.  Условия утилизации ................................................................................. 10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13.  Требования к квалификации обслуживающего персонала ................. 10</w:t>
      </w:r>
    </w:p>
    <w:p w:rsidR="005C4FA3" w:rsidRPr="007E07D8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14. Условия предоставления гарантии ....................................................... 10</w:t>
      </w:r>
    </w:p>
    <w:p w:rsidR="005C4FA3" w:rsidRPr="00CA0104" w:rsidRDefault="005C4FA3" w:rsidP="005C4FA3">
      <w:pPr>
        <w:spacing w:line="240" w:lineRule="auto"/>
        <w:rPr>
          <w:rFonts w:asciiTheme="majorHAnsi" w:hAnsiTheme="majorHAnsi"/>
          <w:b/>
          <w:i/>
          <w:sz w:val="32"/>
          <w:szCs w:val="32"/>
        </w:rPr>
      </w:pPr>
      <w:r w:rsidRPr="007E07D8">
        <w:rPr>
          <w:rFonts w:asciiTheme="majorHAnsi" w:hAnsiTheme="majorHAnsi"/>
          <w:b/>
          <w:i/>
          <w:sz w:val="32"/>
          <w:szCs w:val="32"/>
        </w:rPr>
        <w:t>15. Гарантийный талон ........................................................................</w:t>
      </w:r>
      <w:r w:rsidR="0020605D" w:rsidRPr="0020605D">
        <w:rPr>
          <w:rFonts w:asciiTheme="majorHAnsi" w:hAnsiTheme="majorHAnsi"/>
          <w:b/>
          <w:i/>
          <w:sz w:val="32"/>
          <w:szCs w:val="32"/>
        </w:rPr>
        <w:t>.</w:t>
      </w:r>
      <w:r w:rsidRPr="007E07D8">
        <w:rPr>
          <w:rFonts w:asciiTheme="majorHAnsi" w:hAnsiTheme="majorHAnsi"/>
          <w:b/>
          <w:i/>
          <w:sz w:val="32"/>
          <w:szCs w:val="32"/>
        </w:rPr>
        <w:t>........ 1</w:t>
      </w:r>
      <w:r w:rsidR="00C01E38">
        <w:rPr>
          <w:rFonts w:asciiTheme="majorHAnsi" w:hAnsiTheme="majorHAnsi"/>
          <w:b/>
          <w:i/>
          <w:sz w:val="32"/>
          <w:szCs w:val="32"/>
        </w:rPr>
        <w:t>1</w:t>
      </w:r>
    </w:p>
    <w:p w:rsidR="005C4FA3" w:rsidRDefault="005C4FA3" w:rsidP="005C4FA3">
      <w:pPr>
        <w:spacing w:line="360" w:lineRule="auto"/>
        <w:rPr>
          <w:rFonts w:asciiTheme="majorHAnsi" w:hAnsiTheme="majorHAnsi"/>
          <w:b/>
          <w:sz w:val="36"/>
        </w:rPr>
      </w:pPr>
      <w:r w:rsidRPr="00472B53">
        <w:rPr>
          <w:rFonts w:asciiTheme="majorHAnsi" w:hAnsiTheme="majorHAnsi"/>
          <w:b/>
          <w:sz w:val="36"/>
        </w:rPr>
        <w:t xml:space="preserve">Дата изготовления: </w:t>
      </w:r>
      <w:r>
        <w:rPr>
          <w:rFonts w:asciiTheme="majorHAnsi" w:hAnsiTheme="majorHAnsi"/>
          <w:b/>
          <w:sz w:val="36"/>
        </w:rPr>
        <w:t>февраль</w:t>
      </w:r>
      <w:r w:rsidRPr="00472B53">
        <w:rPr>
          <w:rFonts w:asciiTheme="majorHAnsi" w:hAnsiTheme="majorHAnsi"/>
          <w:b/>
          <w:sz w:val="36"/>
        </w:rPr>
        <w:t xml:space="preserve"> 2022г.</w:t>
      </w:r>
    </w:p>
    <w:p w:rsidR="00F228FA" w:rsidRDefault="00F228FA" w:rsidP="00F228F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Необходимо использовать только ударные насадки!</w:t>
      </w:r>
    </w:p>
    <w:p w:rsidR="00F228FA" w:rsidRDefault="00F228FA" w:rsidP="00F228F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Работа под углом без кардана не допускается!</w:t>
      </w:r>
    </w:p>
    <w:p w:rsidR="00F228FA" w:rsidRDefault="00F228FA" w:rsidP="00F228F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Внешние ударные нагрузки не допустимы!</w:t>
      </w:r>
    </w:p>
    <w:p w:rsidR="00F228FA" w:rsidRDefault="00F228FA" w:rsidP="00F228F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Беречь от воды!</w:t>
      </w:r>
    </w:p>
    <w:p w:rsidR="00F228FA" w:rsidRDefault="00F228FA" w:rsidP="00F228F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Без смазки не эксплуатировать!</w:t>
      </w:r>
    </w:p>
    <w:p w:rsidR="00F228FA" w:rsidRDefault="00F228FA" w:rsidP="00F228F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НА ПРЯМУЮ К КОМПРЕССОРУ НЕ ПОДСОЕДИНЯТЬ!!!</w:t>
      </w:r>
    </w:p>
    <w:p w:rsidR="00660887" w:rsidRDefault="00F228FA" w:rsidP="00F228F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ВНИМАНИЕ!!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Гайковерт подсоединяется к компрессору через ресивер-накопитель и систему подготовки воздуха </w:t>
      </w:r>
    </w:p>
    <w:p w:rsidR="00F228FA" w:rsidRDefault="00F228FA" w:rsidP="00F228F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фильтр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отстойник с регулятором давления + лубрикатор).</w:t>
      </w:r>
    </w:p>
    <w:p w:rsidR="00944828" w:rsidRDefault="00944828" w:rsidP="00F228F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8C7" w:rsidRPr="00944828" w:rsidRDefault="004728C7" w:rsidP="00944828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Theme="majorHAnsi" w:hAnsiTheme="majorHAnsi"/>
          <w:b/>
          <w:sz w:val="28"/>
        </w:rPr>
        <w:lastRenderedPageBreak/>
        <w:t xml:space="preserve">1. </w:t>
      </w:r>
      <w:r w:rsidR="00AB2559" w:rsidRPr="004728C7">
        <w:rPr>
          <w:rFonts w:asciiTheme="majorHAnsi" w:hAnsiTheme="majorHAnsi"/>
          <w:b/>
          <w:sz w:val="28"/>
        </w:rPr>
        <w:t>Назначение изделия</w:t>
      </w:r>
      <w:r w:rsidR="003808E1" w:rsidRPr="004728C7">
        <w:rPr>
          <w:rFonts w:asciiTheme="majorHAnsi" w:eastAsia="Times New Roman" w:hAnsiTheme="majorHAnsi" w:cs="Arial"/>
          <w:color w:val="3B3B3B"/>
          <w:sz w:val="20"/>
          <w:szCs w:val="20"/>
          <w:shd w:val="clear" w:color="auto" w:fill="FFFFFF"/>
          <w:lang w:eastAsia="ru-RU"/>
        </w:rPr>
        <w:t xml:space="preserve"> </w:t>
      </w:r>
      <w:r w:rsidR="003808E1" w:rsidRPr="004728C7">
        <w:rPr>
          <w:rFonts w:asciiTheme="majorHAnsi" w:eastAsia="Times New Roman" w:hAnsiTheme="majorHAnsi" w:cs="Arial"/>
          <w:b/>
          <w:color w:val="3B3B3B"/>
          <w:sz w:val="20"/>
          <w:szCs w:val="20"/>
          <w:shd w:val="clear" w:color="auto" w:fill="FFFFFF"/>
          <w:lang w:eastAsia="ru-RU"/>
        </w:rPr>
        <w:t>(</w:t>
      </w:r>
      <w:r w:rsidR="003808E1" w:rsidRPr="000129D8">
        <w:rPr>
          <w:rFonts w:asciiTheme="majorHAnsi" w:eastAsia="Times New Roman" w:hAnsiTheme="majorHAnsi" w:cs="Arial"/>
          <w:b/>
          <w:color w:val="3B3B3B"/>
          <w:sz w:val="24"/>
          <w:szCs w:val="20"/>
          <w:shd w:val="clear" w:color="auto" w:fill="FFFFFF"/>
          <w:lang w:eastAsia="ru-RU"/>
        </w:rPr>
        <w:t xml:space="preserve">Сведения о конструкции, принципе действия </w:t>
      </w:r>
      <w:r w:rsidR="000129D8" w:rsidRPr="000129D8">
        <w:rPr>
          <w:rFonts w:asciiTheme="majorHAnsi" w:eastAsia="Times New Roman" w:hAnsiTheme="majorHAnsi" w:cs="Arial"/>
          <w:b/>
          <w:color w:val="3B3B3B"/>
          <w:sz w:val="24"/>
          <w:szCs w:val="20"/>
          <w:shd w:val="clear" w:color="auto" w:fill="FFFFFF"/>
          <w:lang w:eastAsia="ru-RU"/>
        </w:rPr>
        <w:t>трещотки-</w:t>
      </w:r>
      <w:r w:rsidR="003808E1" w:rsidRPr="000129D8">
        <w:rPr>
          <w:rFonts w:asciiTheme="majorHAnsi" w:eastAsia="Times New Roman" w:hAnsiTheme="majorHAnsi" w:cs="Arial"/>
          <w:b/>
          <w:color w:val="3B3B3B"/>
          <w:sz w:val="24"/>
          <w:szCs w:val="20"/>
          <w:shd w:val="clear" w:color="auto" w:fill="FFFFFF"/>
          <w:lang w:eastAsia="ru-RU"/>
        </w:rPr>
        <w:t>гайковёрта</w:t>
      </w:r>
      <w:r w:rsidR="003808E1" w:rsidRPr="004728C7">
        <w:rPr>
          <w:rFonts w:asciiTheme="majorHAnsi" w:eastAsia="Times New Roman" w:hAnsiTheme="majorHAnsi" w:cs="Arial"/>
          <w:b/>
          <w:color w:val="3B3B3B"/>
          <w:sz w:val="20"/>
          <w:szCs w:val="20"/>
          <w:shd w:val="clear" w:color="auto" w:fill="FFFFFF"/>
          <w:lang w:eastAsia="ru-RU"/>
        </w:rPr>
        <w:t xml:space="preserve">) </w:t>
      </w:r>
    </w:p>
    <w:p w:rsidR="00525C9F" w:rsidRPr="00996C19" w:rsidRDefault="00944828" w:rsidP="00525C9F">
      <w:pPr>
        <w:pStyle w:val="a8"/>
        <w:numPr>
          <w:ilvl w:val="0"/>
          <w:numId w:val="9"/>
        </w:numPr>
        <w:rPr>
          <w:rFonts w:asciiTheme="majorHAnsi" w:hAnsiTheme="majorHAnsi"/>
          <w:sz w:val="24"/>
        </w:rPr>
      </w:pPr>
      <w:r>
        <w:rPr>
          <w:rFonts w:asciiTheme="majorHAnsi" w:eastAsia="Times New Roman" w:hAnsiTheme="majorHAnsi" w:cs="Arial"/>
          <w:b/>
          <w:noProof/>
          <w:color w:val="3B3B3B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03296" behindDoc="0" locked="0" layoutInCell="1" allowOverlap="1" wp14:anchorId="316C8164" wp14:editId="2AAC99D8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440055" cy="8851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0C6">
        <w:rPr>
          <w:rFonts w:asciiTheme="majorHAnsi" w:hAnsiTheme="majorHAnsi"/>
          <w:sz w:val="24"/>
        </w:rPr>
        <w:t>П</w:t>
      </w:r>
      <w:r w:rsidR="00BA20C6" w:rsidRPr="00996C19">
        <w:rPr>
          <w:rFonts w:asciiTheme="majorHAnsi" w:hAnsiTheme="majorHAnsi"/>
          <w:sz w:val="24"/>
        </w:rPr>
        <w:t>невматичес</w:t>
      </w:r>
      <w:r w:rsidR="00BA20C6">
        <w:rPr>
          <w:rFonts w:asciiTheme="majorHAnsi" w:hAnsiTheme="majorHAnsi"/>
          <w:sz w:val="24"/>
        </w:rPr>
        <w:t>кая трещотка (гайковёрт) с ударным механизмом</w:t>
      </w:r>
      <w:r w:rsidR="00660392" w:rsidRPr="00660392">
        <w:rPr>
          <w:rFonts w:asciiTheme="majorHAnsi" w:hAnsiTheme="majorHAnsi"/>
          <w:sz w:val="24"/>
        </w:rPr>
        <w:t xml:space="preserve"> </w:t>
      </w:r>
      <w:r w:rsidR="00660392">
        <w:rPr>
          <w:rFonts w:asciiTheme="majorHAnsi" w:hAnsiTheme="majorHAnsi"/>
          <w:sz w:val="24"/>
          <w:lang w:val="en-US"/>
        </w:rPr>
        <w:t>AW</w:t>
      </w:r>
      <w:r w:rsidR="00660392" w:rsidRPr="00660392">
        <w:rPr>
          <w:rFonts w:asciiTheme="majorHAnsi" w:hAnsiTheme="majorHAnsi"/>
          <w:sz w:val="24"/>
        </w:rPr>
        <w:t>-</w:t>
      </w:r>
      <w:r w:rsidR="00093F32">
        <w:rPr>
          <w:rFonts w:asciiTheme="majorHAnsi" w:hAnsiTheme="majorHAnsi"/>
          <w:sz w:val="24"/>
        </w:rPr>
        <w:t>80</w:t>
      </w:r>
      <w:r w:rsidR="00093F32">
        <w:rPr>
          <w:rFonts w:asciiTheme="majorHAnsi" w:hAnsiTheme="majorHAnsi"/>
          <w:sz w:val="24"/>
          <w:lang w:val="en-US"/>
        </w:rPr>
        <w:t>JL</w:t>
      </w:r>
      <w:r w:rsidR="00BA20C6">
        <w:rPr>
          <w:rFonts w:asciiTheme="majorHAnsi" w:hAnsiTheme="majorHAnsi"/>
          <w:sz w:val="24"/>
        </w:rPr>
        <w:t xml:space="preserve"> </w:t>
      </w:r>
      <w:r w:rsidR="00B50FA0">
        <w:rPr>
          <w:rFonts w:asciiTheme="majorHAnsi" w:hAnsiTheme="majorHAnsi"/>
          <w:sz w:val="24"/>
        </w:rPr>
        <w:t>облегченного типа. Сверх мал</w:t>
      </w:r>
      <w:r w:rsidR="00BA20C6">
        <w:rPr>
          <w:rFonts w:asciiTheme="majorHAnsi" w:hAnsiTheme="majorHAnsi"/>
          <w:sz w:val="24"/>
        </w:rPr>
        <w:t>ая компоновка</w:t>
      </w:r>
      <w:r w:rsidR="00B50FA0">
        <w:rPr>
          <w:rFonts w:asciiTheme="majorHAnsi" w:hAnsiTheme="majorHAnsi"/>
          <w:sz w:val="24"/>
        </w:rPr>
        <w:t>, с длинной пистолетной рукояткой.</w:t>
      </w:r>
      <w:r w:rsidR="00660392">
        <w:rPr>
          <w:rFonts w:asciiTheme="majorHAnsi" w:hAnsiTheme="majorHAnsi"/>
          <w:sz w:val="24"/>
        </w:rPr>
        <w:t xml:space="preserve"> П</w:t>
      </w:r>
      <w:r w:rsidR="00AB2559" w:rsidRPr="00996C19">
        <w:rPr>
          <w:rFonts w:asciiTheme="majorHAnsi" w:hAnsiTheme="majorHAnsi"/>
          <w:sz w:val="24"/>
        </w:rPr>
        <w:t>редназначен</w:t>
      </w:r>
      <w:r w:rsidR="00BA20C6">
        <w:rPr>
          <w:rFonts w:asciiTheme="majorHAnsi" w:hAnsiTheme="majorHAnsi"/>
          <w:sz w:val="24"/>
        </w:rPr>
        <w:t>а</w:t>
      </w:r>
      <w:r w:rsidR="00AB2559" w:rsidRPr="00996C19">
        <w:rPr>
          <w:rFonts w:asciiTheme="majorHAnsi" w:hAnsiTheme="majorHAnsi"/>
          <w:sz w:val="24"/>
        </w:rPr>
        <w:t xml:space="preserve"> для закручивания или откручивания крепёжных элементов</w:t>
      </w:r>
      <w:r w:rsidR="0090003E" w:rsidRPr="00996C19">
        <w:rPr>
          <w:rFonts w:asciiTheme="majorHAnsi" w:hAnsiTheme="majorHAnsi"/>
          <w:sz w:val="24"/>
        </w:rPr>
        <w:t xml:space="preserve">, используя при этом стандартные ударные головки удлинители и т.д. с посадочным приводом </w:t>
      </w:r>
      <w:r w:rsidR="0090003E" w:rsidRPr="00996C19">
        <w:rPr>
          <w:rFonts w:asciiTheme="majorHAnsi" w:hAnsiTheme="majorHAnsi"/>
          <w:sz w:val="24"/>
          <w:lang w:val="en-US"/>
        </w:rPr>
        <w:t>DR</w:t>
      </w:r>
      <w:r w:rsidR="0090003E" w:rsidRPr="00996C19">
        <w:rPr>
          <w:rFonts w:asciiTheme="majorHAnsi" w:hAnsiTheme="majorHAnsi"/>
          <w:sz w:val="24"/>
        </w:rPr>
        <w:t>.1/2”</w:t>
      </w:r>
      <w:r w:rsidR="00B50FA0">
        <w:rPr>
          <w:rFonts w:asciiTheme="majorHAnsi" w:hAnsiTheme="majorHAnsi"/>
          <w:sz w:val="24"/>
        </w:rPr>
        <w:t xml:space="preserve"> в особо малом пространстве для работы.</w:t>
      </w:r>
      <w:r w:rsidR="00C93207">
        <w:rPr>
          <w:rFonts w:asciiTheme="majorHAnsi" w:hAnsiTheme="majorHAnsi"/>
          <w:sz w:val="24"/>
        </w:rPr>
        <w:t xml:space="preserve"> </w:t>
      </w:r>
    </w:p>
    <w:p w:rsidR="00525C9F" w:rsidRPr="00996C19" w:rsidRDefault="00B50FA0" w:rsidP="00525C9F">
      <w:pPr>
        <w:pStyle w:val="a8"/>
        <w:numPr>
          <w:ilvl w:val="0"/>
          <w:numId w:val="9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Особо малый</w:t>
      </w:r>
      <w:r w:rsidR="006167B5" w:rsidRPr="00996C19">
        <w:rPr>
          <w:rFonts w:asciiTheme="majorHAnsi" w:hAnsiTheme="majorHAnsi"/>
          <w:sz w:val="24"/>
        </w:rPr>
        <w:t xml:space="preserve"> </w:t>
      </w:r>
      <w:r w:rsidR="00A1734F">
        <w:rPr>
          <w:rFonts w:asciiTheme="majorHAnsi" w:hAnsiTheme="majorHAnsi"/>
          <w:sz w:val="24"/>
        </w:rPr>
        <w:t xml:space="preserve">размер </w:t>
      </w:r>
      <w:r>
        <w:rPr>
          <w:rFonts w:asciiTheme="majorHAnsi" w:hAnsiTheme="majorHAnsi"/>
          <w:sz w:val="24"/>
        </w:rPr>
        <w:t>и</w:t>
      </w:r>
      <w:r w:rsidR="00660392">
        <w:rPr>
          <w:rFonts w:asciiTheme="majorHAnsi" w:hAnsiTheme="majorHAnsi"/>
          <w:sz w:val="24"/>
        </w:rPr>
        <w:t xml:space="preserve"> не большая</w:t>
      </w:r>
      <w:r w:rsidR="00A1734F">
        <w:rPr>
          <w:rFonts w:asciiTheme="majorHAnsi" w:hAnsiTheme="majorHAnsi"/>
          <w:sz w:val="24"/>
        </w:rPr>
        <w:t xml:space="preserve"> масса </w:t>
      </w:r>
      <w:r w:rsidR="00BA20C6">
        <w:rPr>
          <w:rFonts w:asciiTheme="majorHAnsi" w:hAnsiTheme="majorHAnsi"/>
          <w:sz w:val="24"/>
        </w:rPr>
        <w:t>трещотки-</w:t>
      </w:r>
      <w:r w:rsidR="00F64D2E" w:rsidRPr="00996C19">
        <w:rPr>
          <w:rFonts w:asciiTheme="majorHAnsi" w:hAnsiTheme="majorHAnsi"/>
          <w:sz w:val="24"/>
        </w:rPr>
        <w:t xml:space="preserve">гайковёрта </w:t>
      </w:r>
      <w:r w:rsidR="00525C9F" w:rsidRPr="00996C19">
        <w:rPr>
          <w:rFonts w:asciiTheme="majorHAnsi" w:hAnsiTheme="majorHAnsi"/>
          <w:sz w:val="24"/>
        </w:rPr>
        <w:t>с</w:t>
      </w:r>
      <w:r w:rsidR="006167B5" w:rsidRPr="00996C19">
        <w:rPr>
          <w:rFonts w:asciiTheme="majorHAnsi" w:hAnsiTheme="majorHAnsi"/>
          <w:sz w:val="24"/>
        </w:rPr>
        <w:t>озда</w:t>
      </w:r>
      <w:r w:rsidR="00525C9F" w:rsidRPr="00996C19">
        <w:rPr>
          <w:rFonts w:asciiTheme="majorHAnsi" w:hAnsiTheme="majorHAnsi"/>
          <w:sz w:val="24"/>
        </w:rPr>
        <w:t>ёт</w:t>
      </w:r>
      <w:r w:rsidR="006167B5" w:rsidRPr="00996C19">
        <w:rPr>
          <w:rFonts w:asciiTheme="majorHAnsi" w:hAnsiTheme="majorHAnsi"/>
          <w:sz w:val="24"/>
        </w:rPr>
        <w:t xml:space="preserve"> комфортные условия для слесарей, при использовании его длительное время</w:t>
      </w:r>
      <w:r w:rsidR="004360B5">
        <w:rPr>
          <w:rFonts w:asciiTheme="majorHAnsi" w:hAnsiTheme="majorHAnsi"/>
          <w:sz w:val="24"/>
        </w:rPr>
        <w:t xml:space="preserve"> в ограниченном пространстве.</w:t>
      </w:r>
      <w:r w:rsidR="006167B5" w:rsidRPr="00996C19">
        <w:rPr>
          <w:rFonts w:asciiTheme="majorHAnsi" w:hAnsiTheme="majorHAnsi"/>
          <w:sz w:val="24"/>
        </w:rPr>
        <w:t xml:space="preserve"> </w:t>
      </w:r>
      <w:r w:rsidR="004360B5">
        <w:rPr>
          <w:rFonts w:asciiTheme="majorHAnsi" w:hAnsiTheme="majorHAnsi"/>
          <w:sz w:val="24"/>
        </w:rPr>
        <w:t xml:space="preserve">Используется </w:t>
      </w:r>
      <w:r w:rsidR="006167B5" w:rsidRPr="00996C19">
        <w:rPr>
          <w:rFonts w:asciiTheme="majorHAnsi" w:hAnsiTheme="majorHAnsi"/>
          <w:sz w:val="24"/>
        </w:rPr>
        <w:t xml:space="preserve">в авто мастерских или </w:t>
      </w:r>
      <w:r w:rsidR="004360B5">
        <w:rPr>
          <w:rFonts w:asciiTheme="majorHAnsi" w:hAnsiTheme="majorHAnsi"/>
          <w:sz w:val="24"/>
        </w:rPr>
        <w:t>в личных целях</w:t>
      </w:r>
      <w:r w:rsidR="006167B5" w:rsidRPr="00996C19">
        <w:rPr>
          <w:rFonts w:asciiTheme="majorHAnsi" w:hAnsiTheme="majorHAnsi"/>
          <w:sz w:val="24"/>
        </w:rPr>
        <w:t xml:space="preserve">. </w:t>
      </w:r>
      <w:r w:rsidR="00525C9F" w:rsidRPr="00996C19">
        <w:rPr>
          <w:rFonts w:asciiTheme="majorHAnsi" w:hAnsiTheme="majorHAnsi"/>
          <w:sz w:val="24"/>
        </w:rPr>
        <w:t xml:space="preserve">Удобная </w:t>
      </w:r>
      <w:r>
        <w:rPr>
          <w:rFonts w:asciiTheme="majorHAnsi" w:hAnsiTheme="majorHAnsi"/>
          <w:sz w:val="24"/>
        </w:rPr>
        <w:t xml:space="preserve">длинная </w:t>
      </w:r>
      <w:r w:rsidR="00525C9F" w:rsidRPr="00996C19">
        <w:rPr>
          <w:rFonts w:asciiTheme="majorHAnsi" w:hAnsiTheme="majorHAnsi"/>
          <w:sz w:val="24"/>
        </w:rPr>
        <w:t>рукоятка обеспечивает надёжное удержание гайковёрта в руке слесаря.</w:t>
      </w:r>
    </w:p>
    <w:p w:rsidR="00AB2559" w:rsidRPr="00996C19" w:rsidRDefault="007178CE" w:rsidP="00525C9F">
      <w:pPr>
        <w:pStyle w:val="a8"/>
        <w:numPr>
          <w:ilvl w:val="0"/>
          <w:numId w:val="9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Учитывая его большую мощность, не смотря на малые размеры. </w:t>
      </w:r>
      <w:r w:rsidR="00AB2559" w:rsidRPr="00996C19">
        <w:rPr>
          <w:rFonts w:asciiTheme="majorHAnsi" w:hAnsiTheme="majorHAnsi"/>
          <w:sz w:val="24"/>
        </w:rPr>
        <w:t xml:space="preserve">Применение </w:t>
      </w:r>
      <w:r w:rsidR="00F64D2E" w:rsidRPr="00996C19">
        <w:rPr>
          <w:rFonts w:asciiTheme="majorHAnsi" w:hAnsiTheme="majorHAnsi"/>
          <w:sz w:val="24"/>
        </w:rPr>
        <w:t>это</w:t>
      </w:r>
      <w:r w:rsidR="00BA20C6">
        <w:rPr>
          <w:rFonts w:asciiTheme="majorHAnsi" w:hAnsiTheme="majorHAnsi"/>
          <w:sz w:val="24"/>
        </w:rPr>
        <w:t>й</w:t>
      </w:r>
      <w:r w:rsidR="00F64D2E" w:rsidRPr="00996C19">
        <w:rPr>
          <w:rFonts w:asciiTheme="majorHAnsi" w:hAnsiTheme="majorHAnsi"/>
          <w:sz w:val="24"/>
        </w:rPr>
        <w:t xml:space="preserve"> </w:t>
      </w:r>
      <w:r w:rsidR="00BA20C6">
        <w:rPr>
          <w:rFonts w:asciiTheme="majorHAnsi" w:hAnsiTheme="majorHAnsi"/>
          <w:sz w:val="24"/>
        </w:rPr>
        <w:t>трещотки-</w:t>
      </w:r>
      <w:r w:rsidR="00AB2559" w:rsidRPr="00996C19">
        <w:rPr>
          <w:rFonts w:asciiTheme="majorHAnsi" w:hAnsiTheme="majorHAnsi"/>
          <w:sz w:val="24"/>
        </w:rPr>
        <w:t xml:space="preserve">гайковёрта позволяет </w:t>
      </w:r>
      <w:r w:rsidR="006167B5" w:rsidRPr="00996C19">
        <w:rPr>
          <w:rFonts w:asciiTheme="majorHAnsi" w:hAnsiTheme="majorHAnsi"/>
          <w:sz w:val="24"/>
        </w:rPr>
        <w:t>сэкономить время и силы</w:t>
      </w:r>
      <w:r w:rsidR="00AB2559" w:rsidRPr="00996C19">
        <w:rPr>
          <w:rFonts w:asciiTheme="majorHAnsi" w:hAnsiTheme="majorHAnsi"/>
          <w:sz w:val="24"/>
        </w:rPr>
        <w:t xml:space="preserve">, </w:t>
      </w:r>
      <w:r w:rsidR="00801008" w:rsidRPr="00996C19">
        <w:rPr>
          <w:rFonts w:asciiTheme="majorHAnsi" w:hAnsiTheme="majorHAnsi"/>
          <w:sz w:val="24"/>
        </w:rPr>
        <w:t xml:space="preserve">увеличивая </w:t>
      </w:r>
      <w:r w:rsidR="00AB2559" w:rsidRPr="00996C19">
        <w:rPr>
          <w:rFonts w:asciiTheme="majorHAnsi" w:hAnsiTheme="majorHAnsi"/>
          <w:sz w:val="24"/>
        </w:rPr>
        <w:t xml:space="preserve">качество сборки </w:t>
      </w:r>
      <w:r w:rsidR="006167B5" w:rsidRPr="00996C19">
        <w:rPr>
          <w:rFonts w:asciiTheme="majorHAnsi" w:hAnsiTheme="majorHAnsi"/>
          <w:sz w:val="24"/>
        </w:rPr>
        <w:t xml:space="preserve">или разборки </w:t>
      </w:r>
      <w:r w:rsidR="00AB2559" w:rsidRPr="00996C19">
        <w:rPr>
          <w:rFonts w:asciiTheme="majorHAnsi" w:hAnsiTheme="majorHAnsi"/>
          <w:sz w:val="24"/>
        </w:rPr>
        <w:t>механизм</w:t>
      </w:r>
      <w:r w:rsidR="007B155E" w:rsidRPr="00996C19">
        <w:rPr>
          <w:rFonts w:asciiTheme="majorHAnsi" w:hAnsiTheme="majorHAnsi"/>
          <w:sz w:val="24"/>
        </w:rPr>
        <w:t>ов</w:t>
      </w:r>
      <w:r w:rsidR="00AB2559" w:rsidRPr="00996C19">
        <w:rPr>
          <w:rFonts w:asciiTheme="majorHAnsi" w:hAnsiTheme="majorHAnsi"/>
          <w:sz w:val="24"/>
        </w:rPr>
        <w:t xml:space="preserve">. </w:t>
      </w:r>
    </w:p>
    <w:p w:rsidR="004728C7" w:rsidRDefault="00307240" w:rsidP="00C208D7">
      <w:pPr>
        <w:pStyle w:val="a8"/>
        <w:numPr>
          <w:ilvl w:val="0"/>
          <w:numId w:val="9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04320" behindDoc="0" locked="0" layoutInCell="1" allowOverlap="1" wp14:anchorId="3150FC88" wp14:editId="0AF4CA52">
            <wp:simplePos x="0" y="0"/>
            <wp:positionH relativeFrom="margin">
              <wp:posOffset>5407660</wp:posOffset>
            </wp:positionH>
            <wp:positionV relativeFrom="paragraph">
              <wp:posOffset>3810</wp:posOffset>
            </wp:positionV>
            <wp:extent cx="1401445" cy="93345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C9F" w:rsidRPr="00996C19">
        <w:rPr>
          <w:rFonts w:asciiTheme="majorHAnsi" w:hAnsiTheme="majorHAnsi"/>
          <w:sz w:val="24"/>
        </w:rPr>
        <w:t>Алюминиевый корпус гай</w:t>
      </w:r>
      <w:r w:rsidR="006C0D7C" w:rsidRPr="00996C19">
        <w:rPr>
          <w:rFonts w:asciiTheme="majorHAnsi" w:hAnsiTheme="majorHAnsi"/>
          <w:sz w:val="24"/>
        </w:rPr>
        <w:t>ковёрта</w:t>
      </w:r>
      <w:r w:rsidR="00C208D7">
        <w:rPr>
          <w:rFonts w:asciiTheme="majorHAnsi" w:hAnsiTheme="majorHAnsi"/>
          <w:sz w:val="24"/>
        </w:rPr>
        <w:t>,</w:t>
      </w:r>
      <w:r w:rsidR="00196DF2">
        <w:rPr>
          <w:rFonts w:asciiTheme="majorHAnsi" w:hAnsiTheme="majorHAnsi"/>
          <w:sz w:val="24"/>
        </w:rPr>
        <w:t xml:space="preserve"> в котором </w:t>
      </w:r>
      <w:r w:rsidR="00C208D7">
        <w:rPr>
          <w:rFonts w:asciiTheme="majorHAnsi" w:hAnsiTheme="majorHAnsi"/>
          <w:sz w:val="24"/>
        </w:rPr>
        <w:t>располагается</w:t>
      </w:r>
      <w:r w:rsidR="00196DF2">
        <w:rPr>
          <w:rFonts w:asciiTheme="majorHAnsi" w:hAnsiTheme="majorHAnsi"/>
          <w:sz w:val="24"/>
        </w:rPr>
        <w:t xml:space="preserve"> пневмо двигатель</w:t>
      </w:r>
      <w:r w:rsidR="00C208D7">
        <w:rPr>
          <w:rFonts w:asciiTheme="majorHAnsi" w:hAnsiTheme="majorHAnsi"/>
          <w:sz w:val="24"/>
        </w:rPr>
        <w:t>,</w:t>
      </w:r>
      <w:r w:rsidR="00196DF2" w:rsidRPr="00196DF2">
        <w:rPr>
          <w:rFonts w:asciiTheme="majorHAnsi" w:hAnsiTheme="majorHAnsi"/>
          <w:sz w:val="24"/>
        </w:rPr>
        <w:t xml:space="preserve"> </w:t>
      </w:r>
      <w:r w:rsidR="00196DF2" w:rsidRPr="00996C19">
        <w:rPr>
          <w:rFonts w:asciiTheme="majorHAnsi" w:hAnsiTheme="majorHAnsi"/>
          <w:sz w:val="24"/>
        </w:rPr>
        <w:t xml:space="preserve">изготовлен </w:t>
      </w:r>
      <w:r w:rsidR="00196DF2">
        <w:rPr>
          <w:rFonts w:asciiTheme="majorHAnsi" w:hAnsiTheme="majorHAnsi"/>
          <w:sz w:val="24"/>
        </w:rPr>
        <w:t>с рукояткой</w:t>
      </w:r>
      <w:r w:rsidR="00C208D7">
        <w:rPr>
          <w:rFonts w:asciiTheme="majorHAnsi" w:hAnsiTheme="majorHAnsi"/>
          <w:sz w:val="24"/>
        </w:rPr>
        <w:t>, где находится система управления</w:t>
      </w:r>
      <w:r w:rsidR="00196DF2">
        <w:rPr>
          <w:rFonts w:asciiTheme="majorHAnsi" w:hAnsiTheme="majorHAnsi"/>
          <w:sz w:val="24"/>
        </w:rPr>
        <w:t>.</w:t>
      </w:r>
      <w:r w:rsidR="006C0D7C" w:rsidRPr="00996C19">
        <w:rPr>
          <w:rFonts w:asciiTheme="majorHAnsi" w:hAnsiTheme="majorHAnsi"/>
          <w:sz w:val="24"/>
        </w:rPr>
        <w:t xml:space="preserve"> </w:t>
      </w:r>
      <w:r w:rsidR="001D1C9B" w:rsidRPr="00996C19">
        <w:rPr>
          <w:rFonts w:asciiTheme="majorHAnsi" w:hAnsiTheme="majorHAnsi"/>
          <w:sz w:val="24"/>
        </w:rPr>
        <w:t xml:space="preserve">Сочетание </w:t>
      </w:r>
      <w:r w:rsidR="006C0D7C" w:rsidRPr="00996C19">
        <w:rPr>
          <w:rFonts w:asciiTheme="majorHAnsi" w:hAnsiTheme="majorHAnsi"/>
          <w:sz w:val="24"/>
        </w:rPr>
        <w:t>с ребрами жесткости</w:t>
      </w:r>
      <w:r w:rsidR="001D1C9B" w:rsidRPr="00996C19">
        <w:rPr>
          <w:rFonts w:asciiTheme="majorHAnsi" w:hAnsiTheme="majorHAnsi"/>
          <w:sz w:val="24"/>
        </w:rPr>
        <w:t xml:space="preserve"> </w:t>
      </w:r>
      <w:r w:rsidR="00525C9F" w:rsidRPr="00996C19">
        <w:rPr>
          <w:rFonts w:asciiTheme="majorHAnsi" w:hAnsiTheme="majorHAnsi"/>
          <w:sz w:val="24"/>
        </w:rPr>
        <w:t>даёт ему дополнительные прочностные характеристики.</w:t>
      </w:r>
      <w:r w:rsidR="00C208D7">
        <w:rPr>
          <w:rFonts w:asciiTheme="majorHAnsi" w:hAnsiTheme="majorHAnsi"/>
          <w:sz w:val="24"/>
        </w:rPr>
        <w:t xml:space="preserve"> </w:t>
      </w:r>
      <w:r w:rsidR="007178CE">
        <w:rPr>
          <w:rFonts w:asciiTheme="majorHAnsi" w:hAnsiTheme="majorHAnsi"/>
          <w:sz w:val="24"/>
        </w:rPr>
        <w:t>В</w:t>
      </w:r>
      <w:r w:rsidR="00C208D7">
        <w:rPr>
          <w:rFonts w:asciiTheme="majorHAnsi" w:hAnsiTheme="majorHAnsi"/>
          <w:sz w:val="24"/>
        </w:rPr>
        <w:t xml:space="preserve"> корпус</w:t>
      </w:r>
      <w:r w:rsidR="007178CE">
        <w:rPr>
          <w:rFonts w:asciiTheme="majorHAnsi" w:hAnsiTheme="majorHAnsi"/>
          <w:sz w:val="24"/>
        </w:rPr>
        <w:t>е</w:t>
      </w:r>
      <w:r w:rsidR="00C208D7">
        <w:rPr>
          <w:rFonts w:asciiTheme="majorHAnsi" w:hAnsiTheme="majorHAnsi"/>
          <w:sz w:val="24"/>
        </w:rPr>
        <w:t>, крепится блок ударного механизма.</w:t>
      </w:r>
      <w:r w:rsidR="00C208D7" w:rsidRPr="00C208D7">
        <w:rPr>
          <w:rFonts w:asciiTheme="majorHAnsi" w:hAnsiTheme="majorHAnsi"/>
          <w:sz w:val="24"/>
        </w:rPr>
        <w:t xml:space="preserve"> </w:t>
      </w:r>
      <w:r w:rsidR="00C208D7" w:rsidRPr="004728C7">
        <w:rPr>
          <w:rFonts w:asciiTheme="majorHAnsi" w:hAnsiTheme="majorHAnsi"/>
          <w:sz w:val="24"/>
        </w:rPr>
        <w:t>Гайковёрт оснащён ударным механизмом «</w:t>
      </w:r>
      <w:r w:rsidR="00B50FA0" w:rsidRPr="007178CE">
        <w:rPr>
          <w:rFonts w:asciiTheme="majorHAnsi" w:hAnsiTheme="majorHAnsi"/>
          <w:sz w:val="24"/>
        </w:rPr>
        <w:t>Большой</w:t>
      </w:r>
      <w:r w:rsidR="00C208D7" w:rsidRPr="004728C7">
        <w:rPr>
          <w:rFonts w:asciiTheme="majorHAnsi" w:hAnsiTheme="majorHAnsi"/>
          <w:sz w:val="24"/>
        </w:rPr>
        <w:t xml:space="preserve"> молот» (</w:t>
      </w:r>
      <w:proofErr w:type="spellStart"/>
      <w:r w:rsidR="00B50FA0">
        <w:rPr>
          <w:rFonts w:asciiTheme="majorHAnsi" w:hAnsiTheme="majorHAnsi"/>
          <w:sz w:val="24"/>
          <w:lang w:val="en-US"/>
        </w:rPr>
        <w:t>Jambo</w:t>
      </w:r>
      <w:proofErr w:type="spellEnd"/>
      <w:r w:rsidR="00C208D7" w:rsidRPr="00C067F6">
        <w:rPr>
          <w:rFonts w:asciiTheme="majorHAnsi" w:hAnsiTheme="majorHAnsi"/>
          <w:sz w:val="24"/>
        </w:rPr>
        <w:t xml:space="preserve"> </w:t>
      </w:r>
      <w:r w:rsidR="00C208D7" w:rsidRPr="004728C7">
        <w:rPr>
          <w:rFonts w:asciiTheme="majorHAnsi" w:hAnsiTheme="majorHAnsi"/>
          <w:sz w:val="24"/>
          <w:lang w:val="en-US"/>
        </w:rPr>
        <w:t>Hammer</w:t>
      </w:r>
      <w:r w:rsidR="00C208D7" w:rsidRPr="004728C7">
        <w:rPr>
          <w:rFonts w:asciiTheme="majorHAnsi" w:hAnsiTheme="majorHAnsi"/>
          <w:sz w:val="24"/>
        </w:rPr>
        <w:t>)</w:t>
      </w:r>
      <w:r w:rsidR="007178CE">
        <w:rPr>
          <w:rFonts w:asciiTheme="majorHAnsi" w:hAnsiTheme="majorHAnsi"/>
          <w:sz w:val="24"/>
        </w:rPr>
        <w:t xml:space="preserve"> </w:t>
      </w:r>
    </w:p>
    <w:p w:rsidR="001D1C9B" w:rsidRPr="004728C7" w:rsidRDefault="00196DF2" w:rsidP="004728C7">
      <w:pPr>
        <w:pStyle w:val="a8"/>
        <w:numPr>
          <w:ilvl w:val="0"/>
          <w:numId w:val="9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К</w:t>
      </w:r>
      <w:r w:rsidR="00AB2559" w:rsidRPr="004728C7">
        <w:rPr>
          <w:rFonts w:asciiTheme="majorHAnsi" w:hAnsiTheme="majorHAnsi"/>
          <w:sz w:val="24"/>
        </w:rPr>
        <w:t>онструкция</w:t>
      </w:r>
      <w:r w:rsidR="00801008" w:rsidRPr="004728C7">
        <w:rPr>
          <w:rFonts w:asciiTheme="majorHAnsi" w:hAnsiTheme="majorHAnsi"/>
          <w:sz w:val="24"/>
        </w:rPr>
        <w:t xml:space="preserve"> корпуса</w:t>
      </w:r>
      <w:r>
        <w:rPr>
          <w:rFonts w:asciiTheme="majorHAnsi" w:hAnsiTheme="majorHAnsi"/>
          <w:sz w:val="24"/>
        </w:rPr>
        <w:t xml:space="preserve"> и деталей</w:t>
      </w:r>
      <w:r w:rsidR="00AB2559" w:rsidRPr="004728C7">
        <w:rPr>
          <w:rFonts w:asciiTheme="majorHAnsi" w:hAnsiTheme="majorHAnsi"/>
          <w:sz w:val="24"/>
        </w:rPr>
        <w:t xml:space="preserve"> гайковёрта изготовлен</w:t>
      </w:r>
      <w:r w:rsidR="00C208D7">
        <w:rPr>
          <w:rFonts w:asciiTheme="majorHAnsi" w:hAnsiTheme="majorHAnsi"/>
          <w:sz w:val="24"/>
        </w:rPr>
        <w:t>н</w:t>
      </w:r>
      <w:r w:rsidR="00AB2559" w:rsidRPr="004728C7">
        <w:rPr>
          <w:rFonts w:asciiTheme="majorHAnsi" w:hAnsiTheme="majorHAnsi"/>
          <w:sz w:val="24"/>
        </w:rPr>
        <w:t>ы</w:t>
      </w:r>
      <w:r w:rsidR="00C208D7">
        <w:rPr>
          <w:rFonts w:asciiTheme="majorHAnsi" w:hAnsiTheme="majorHAnsi"/>
          <w:sz w:val="24"/>
        </w:rPr>
        <w:t>х с высокой точностью,</w:t>
      </w:r>
      <w:r w:rsidR="00801008" w:rsidRPr="004728C7">
        <w:rPr>
          <w:rFonts w:asciiTheme="majorHAnsi" w:hAnsiTheme="majorHAnsi"/>
          <w:sz w:val="24"/>
        </w:rPr>
        <w:t xml:space="preserve"> обеспечивает сохранность</w:t>
      </w:r>
      <w:r w:rsidR="00AB2559" w:rsidRPr="004728C7">
        <w:rPr>
          <w:rFonts w:asciiTheme="majorHAnsi" w:hAnsiTheme="majorHAnsi"/>
          <w:sz w:val="24"/>
        </w:rPr>
        <w:t xml:space="preserve"> заявленных технических характеристик в течение длительного срока эксплуатации. </w:t>
      </w:r>
    </w:p>
    <w:p w:rsidR="00525C9F" w:rsidRPr="00996C19" w:rsidRDefault="001D1C9B" w:rsidP="001D1C9B">
      <w:pPr>
        <w:pStyle w:val="a8"/>
        <w:numPr>
          <w:ilvl w:val="0"/>
          <w:numId w:val="9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Приводной вал с посадочным квадратом </w:t>
      </w:r>
      <w:r w:rsidR="00622E14">
        <w:rPr>
          <w:rFonts w:asciiTheme="majorHAnsi" w:hAnsiTheme="majorHAnsi"/>
          <w:sz w:val="24"/>
          <w:lang w:val="en-US"/>
        </w:rPr>
        <w:t>DR</w:t>
      </w:r>
      <w:r w:rsidR="00622E14" w:rsidRPr="00622E14">
        <w:rPr>
          <w:rFonts w:asciiTheme="majorHAnsi" w:hAnsiTheme="majorHAnsi"/>
          <w:sz w:val="24"/>
        </w:rPr>
        <w:t>.</w:t>
      </w:r>
      <w:r w:rsidRPr="00996C19">
        <w:rPr>
          <w:rFonts w:asciiTheme="majorHAnsi" w:hAnsiTheme="majorHAnsi"/>
          <w:sz w:val="24"/>
        </w:rPr>
        <w:t>1/2” изготовлен из высоко прочной легированной стали с использованием упрочняющих добавок, таких как хром</w:t>
      </w:r>
      <w:r w:rsidR="00C208D7">
        <w:rPr>
          <w:rFonts w:asciiTheme="majorHAnsi" w:hAnsiTheme="majorHAnsi"/>
          <w:sz w:val="24"/>
        </w:rPr>
        <w:t xml:space="preserve"> </w:t>
      </w:r>
      <w:r w:rsidR="00C208D7">
        <w:rPr>
          <w:rFonts w:asciiTheme="majorHAnsi" w:hAnsiTheme="majorHAnsi"/>
          <w:sz w:val="24"/>
          <w:lang w:val="en-US"/>
        </w:rPr>
        <w:t>Cr</w:t>
      </w:r>
      <w:r w:rsidRPr="00996C19">
        <w:rPr>
          <w:rFonts w:asciiTheme="majorHAnsi" w:hAnsiTheme="majorHAnsi"/>
          <w:sz w:val="24"/>
        </w:rPr>
        <w:t>, молибден</w:t>
      </w:r>
      <w:r w:rsidR="00C208D7" w:rsidRPr="00C208D7">
        <w:rPr>
          <w:rFonts w:asciiTheme="majorHAnsi" w:hAnsiTheme="majorHAnsi"/>
          <w:sz w:val="24"/>
        </w:rPr>
        <w:t xml:space="preserve"> </w:t>
      </w:r>
      <w:r w:rsidR="00C208D7">
        <w:rPr>
          <w:rFonts w:asciiTheme="majorHAnsi" w:hAnsiTheme="majorHAnsi"/>
          <w:sz w:val="24"/>
          <w:lang w:val="en-US"/>
        </w:rPr>
        <w:t>Mo</w:t>
      </w:r>
      <w:r w:rsidRPr="00996C19">
        <w:rPr>
          <w:rFonts w:asciiTheme="majorHAnsi" w:hAnsiTheme="majorHAnsi"/>
          <w:sz w:val="24"/>
        </w:rPr>
        <w:t xml:space="preserve"> и никель</w:t>
      </w:r>
      <w:r w:rsidR="00C208D7" w:rsidRPr="00C208D7">
        <w:rPr>
          <w:rFonts w:asciiTheme="majorHAnsi" w:hAnsiTheme="majorHAnsi"/>
          <w:sz w:val="24"/>
        </w:rPr>
        <w:t xml:space="preserve"> </w:t>
      </w:r>
      <w:r w:rsidR="00C208D7">
        <w:rPr>
          <w:rFonts w:asciiTheme="majorHAnsi" w:hAnsiTheme="majorHAnsi"/>
          <w:sz w:val="24"/>
          <w:lang w:val="en-US"/>
        </w:rPr>
        <w:t>Ni</w:t>
      </w:r>
      <w:r w:rsidRPr="00996C19">
        <w:rPr>
          <w:rFonts w:asciiTheme="majorHAnsi" w:hAnsiTheme="majorHAnsi"/>
          <w:sz w:val="24"/>
        </w:rPr>
        <w:t xml:space="preserve">. </w:t>
      </w:r>
    </w:p>
    <w:p w:rsidR="00525C9F" w:rsidRPr="00996C19" w:rsidRDefault="00525C9F" w:rsidP="00525C9F">
      <w:pPr>
        <w:pStyle w:val="a8"/>
        <w:numPr>
          <w:ilvl w:val="0"/>
          <w:numId w:val="9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Гайковёрт может успешно </w:t>
      </w:r>
      <w:r w:rsidR="0024661E">
        <w:rPr>
          <w:rFonts w:asciiTheme="majorHAnsi" w:hAnsiTheme="majorHAnsi"/>
          <w:sz w:val="24"/>
        </w:rPr>
        <w:t xml:space="preserve">применяться </w:t>
      </w:r>
      <w:r w:rsidRPr="00996C19">
        <w:rPr>
          <w:rFonts w:asciiTheme="majorHAnsi" w:hAnsiTheme="majorHAnsi"/>
          <w:sz w:val="24"/>
        </w:rPr>
        <w:t>для работы с легковым и средним коммерческим транспортом. Незаменим при проведении ремонтных, слесарно-монтажных и сборочных</w:t>
      </w:r>
      <w:r w:rsidR="00C208D7" w:rsidRPr="00C208D7">
        <w:rPr>
          <w:rFonts w:asciiTheme="majorHAnsi" w:hAnsiTheme="majorHAnsi"/>
          <w:sz w:val="24"/>
        </w:rPr>
        <w:t xml:space="preserve"> </w:t>
      </w:r>
      <w:r w:rsidR="00A1734F" w:rsidRPr="00C208D7">
        <w:rPr>
          <w:rFonts w:asciiTheme="majorHAnsi" w:hAnsiTheme="majorHAnsi"/>
          <w:sz w:val="24"/>
        </w:rPr>
        <w:t>работ</w:t>
      </w:r>
      <w:r w:rsidR="0024661E">
        <w:rPr>
          <w:rFonts w:asciiTheme="majorHAnsi" w:hAnsiTheme="majorHAnsi"/>
          <w:sz w:val="24"/>
        </w:rPr>
        <w:t>,</w:t>
      </w:r>
      <w:r w:rsidR="00A1734F">
        <w:rPr>
          <w:rFonts w:asciiTheme="majorHAnsi" w:hAnsiTheme="majorHAnsi"/>
          <w:sz w:val="24"/>
        </w:rPr>
        <w:t xml:space="preserve"> </w:t>
      </w:r>
      <w:r w:rsidR="00A1734F" w:rsidRPr="00996C19">
        <w:rPr>
          <w:rFonts w:asciiTheme="majorHAnsi" w:hAnsiTheme="majorHAnsi"/>
          <w:sz w:val="24"/>
        </w:rPr>
        <w:t xml:space="preserve">в личных мастерских, автосервисах или на </w:t>
      </w:r>
      <w:r w:rsidR="00A1734F">
        <w:rPr>
          <w:rFonts w:asciiTheme="majorHAnsi" w:hAnsiTheme="majorHAnsi"/>
          <w:sz w:val="24"/>
        </w:rPr>
        <w:t xml:space="preserve">малых </w:t>
      </w:r>
      <w:r w:rsidR="00A1734F" w:rsidRPr="00996C19">
        <w:rPr>
          <w:rFonts w:asciiTheme="majorHAnsi" w:hAnsiTheme="majorHAnsi"/>
          <w:sz w:val="24"/>
        </w:rPr>
        <w:t>сборочных производствах</w:t>
      </w:r>
      <w:r w:rsidR="00A1734F">
        <w:rPr>
          <w:rFonts w:asciiTheme="majorHAnsi" w:hAnsiTheme="majorHAnsi"/>
          <w:sz w:val="24"/>
        </w:rPr>
        <w:t>.</w:t>
      </w:r>
      <w:r w:rsidRPr="00996C19">
        <w:rPr>
          <w:rFonts w:asciiTheme="majorHAnsi" w:hAnsiTheme="majorHAnsi"/>
          <w:sz w:val="24"/>
        </w:rPr>
        <w:t xml:space="preserve"> </w:t>
      </w:r>
    </w:p>
    <w:p w:rsidR="00012850" w:rsidRPr="00996C19" w:rsidRDefault="00AB2559" w:rsidP="00F64D2E">
      <w:pPr>
        <w:pStyle w:val="a8"/>
        <w:numPr>
          <w:ilvl w:val="0"/>
          <w:numId w:val="9"/>
        </w:numPr>
        <w:spacing w:after="0" w:line="240" w:lineRule="auto"/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При покупке пневматического ударного гайковёрта требуйте проверки его работоспособности пробным запуском. </w:t>
      </w:r>
    </w:p>
    <w:p w:rsidR="00AD688E" w:rsidRDefault="00AB2559" w:rsidP="00F64D2E">
      <w:pPr>
        <w:pStyle w:val="a8"/>
        <w:numPr>
          <w:ilvl w:val="0"/>
          <w:numId w:val="9"/>
        </w:numPr>
        <w:spacing w:after="0" w:line="240" w:lineRule="auto"/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Убедитесь, что в гарантийном талоне проставлены: штамп магазина, дата продажи и подпись продавца, а также указана модель и </w:t>
      </w:r>
      <w:r w:rsidR="0024661E">
        <w:rPr>
          <w:rFonts w:asciiTheme="majorHAnsi" w:hAnsiTheme="majorHAnsi"/>
          <w:sz w:val="24"/>
        </w:rPr>
        <w:t xml:space="preserve">(при наличии) </w:t>
      </w:r>
      <w:r w:rsidRPr="00996C19">
        <w:rPr>
          <w:rFonts w:asciiTheme="majorHAnsi" w:hAnsiTheme="majorHAnsi"/>
          <w:sz w:val="24"/>
        </w:rPr>
        <w:t>заводской номер гайковёрта</w:t>
      </w:r>
      <w:r w:rsidR="0024661E">
        <w:rPr>
          <w:rFonts w:asciiTheme="majorHAnsi" w:hAnsiTheme="majorHAnsi"/>
          <w:sz w:val="24"/>
        </w:rPr>
        <w:t xml:space="preserve">. </w:t>
      </w:r>
      <w:r w:rsidR="00012850" w:rsidRPr="00996C19">
        <w:rPr>
          <w:rFonts w:asciiTheme="majorHAnsi" w:hAnsiTheme="majorHAnsi"/>
          <w:sz w:val="24"/>
        </w:rPr>
        <w:t>По возможности, со</w:t>
      </w:r>
      <w:r w:rsidR="00B10BCA" w:rsidRPr="00996C19">
        <w:rPr>
          <w:rFonts w:asciiTheme="majorHAnsi" w:hAnsiTheme="majorHAnsi"/>
          <w:sz w:val="24"/>
        </w:rPr>
        <w:t>х</w:t>
      </w:r>
      <w:r w:rsidR="00012850" w:rsidRPr="00996C19">
        <w:rPr>
          <w:rFonts w:asciiTheme="majorHAnsi" w:hAnsiTheme="majorHAnsi"/>
          <w:sz w:val="24"/>
        </w:rPr>
        <w:t xml:space="preserve">раняйте </w:t>
      </w:r>
      <w:r w:rsidR="001D1C9B" w:rsidRPr="00996C19">
        <w:rPr>
          <w:rFonts w:asciiTheme="majorHAnsi" w:hAnsiTheme="majorHAnsi"/>
          <w:sz w:val="24"/>
        </w:rPr>
        <w:t>чек</w:t>
      </w:r>
      <w:r w:rsidR="00B10BCA" w:rsidRPr="00996C19">
        <w:rPr>
          <w:rFonts w:asciiTheme="majorHAnsi" w:hAnsiTheme="majorHAnsi"/>
          <w:sz w:val="24"/>
        </w:rPr>
        <w:t xml:space="preserve"> </w:t>
      </w:r>
      <w:r w:rsidR="001D1C9B" w:rsidRPr="00996C19">
        <w:rPr>
          <w:rFonts w:asciiTheme="majorHAnsi" w:hAnsiTheme="majorHAnsi"/>
          <w:sz w:val="24"/>
        </w:rPr>
        <w:t xml:space="preserve">и </w:t>
      </w:r>
      <w:r w:rsidR="00B10BCA" w:rsidRPr="00996C19">
        <w:rPr>
          <w:rFonts w:asciiTheme="majorHAnsi" w:hAnsiTheme="majorHAnsi"/>
          <w:sz w:val="24"/>
        </w:rPr>
        <w:t>упаковку изделия</w:t>
      </w:r>
      <w:r w:rsidR="00ED5F34" w:rsidRPr="00996C19">
        <w:rPr>
          <w:rFonts w:asciiTheme="majorHAnsi" w:hAnsiTheme="majorHAnsi"/>
          <w:sz w:val="24"/>
        </w:rPr>
        <w:t>, в течении гарантийного срока</w:t>
      </w:r>
      <w:r w:rsidR="00B10BCA" w:rsidRPr="00996C19">
        <w:rPr>
          <w:rFonts w:asciiTheme="majorHAnsi" w:hAnsiTheme="majorHAnsi"/>
          <w:sz w:val="24"/>
        </w:rPr>
        <w:t xml:space="preserve">. </w:t>
      </w:r>
    </w:p>
    <w:p w:rsidR="00690AD1" w:rsidRPr="00944828" w:rsidRDefault="00C93207" w:rsidP="001D1C9B">
      <w:pPr>
        <w:pStyle w:val="a8"/>
        <w:numPr>
          <w:ilvl w:val="0"/>
          <w:numId w:val="9"/>
        </w:numPr>
        <w:spacing w:after="0" w:line="240" w:lineRule="auto"/>
        <w:rPr>
          <w:rFonts w:asciiTheme="majorHAnsi" w:hAnsiTheme="majorHAnsi"/>
          <w:sz w:val="24"/>
        </w:rPr>
      </w:pPr>
      <w:r w:rsidRPr="00C93207">
        <w:rPr>
          <w:rFonts w:asciiTheme="majorHAnsi" w:hAnsiTheme="majorHAnsi"/>
          <w:sz w:val="24"/>
        </w:rPr>
        <w:t>Имеется модификация с приводом на</w:t>
      </w:r>
      <w:r>
        <w:rPr>
          <w:rFonts w:asciiTheme="majorHAnsi" w:hAnsiTheme="majorHAnsi"/>
          <w:sz w:val="24"/>
        </w:rPr>
        <w:t xml:space="preserve"> DR.3/8</w:t>
      </w:r>
      <w:r w:rsidRPr="00C93207">
        <w:rPr>
          <w:rFonts w:asciiTheme="majorHAnsi" w:hAnsiTheme="majorHAnsi"/>
          <w:sz w:val="24"/>
        </w:rPr>
        <w:t>”</w:t>
      </w:r>
    </w:p>
    <w:p w:rsidR="007034C8" w:rsidRDefault="00210353" w:rsidP="00012850">
      <w:pPr>
        <w:spacing w:after="0" w:line="240" w:lineRule="auto"/>
        <w:rPr>
          <w:rFonts w:asciiTheme="majorHAnsi" w:hAnsiTheme="majorHAnsi" w:cs="Arial-BoldMT"/>
          <w:b/>
          <w:bCs/>
          <w:sz w:val="28"/>
          <w:szCs w:val="28"/>
        </w:rPr>
      </w:pPr>
      <w:r w:rsidRPr="00996C19">
        <w:rPr>
          <w:rFonts w:asciiTheme="majorHAnsi" w:hAnsiTheme="majorHAnsi" w:cs="Arial-BoldMT"/>
          <w:b/>
          <w:bCs/>
          <w:sz w:val="28"/>
          <w:szCs w:val="28"/>
        </w:rPr>
        <w:t xml:space="preserve">2. Технические характеристики </w:t>
      </w:r>
      <w:r w:rsidR="000129D8">
        <w:rPr>
          <w:rFonts w:asciiTheme="majorHAnsi" w:hAnsiTheme="majorHAnsi" w:cs="Arial-BoldMT"/>
          <w:b/>
          <w:bCs/>
          <w:sz w:val="28"/>
          <w:szCs w:val="28"/>
        </w:rPr>
        <w:t>трещотки-</w:t>
      </w:r>
      <w:r w:rsidRPr="00996C19">
        <w:rPr>
          <w:rFonts w:asciiTheme="majorHAnsi" w:hAnsiTheme="majorHAnsi" w:cs="Arial-BoldMT"/>
          <w:b/>
          <w:bCs/>
          <w:sz w:val="28"/>
          <w:szCs w:val="28"/>
        </w:rPr>
        <w:t>гайковёрта</w:t>
      </w:r>
      <w:r w:rsidR="003808E1" w:rsidRPr="00996C19">
        <w:rPr>
          <w:rFonts w:asciiTheme="majorHAnsi" w:eastAsia="Times New Roman" w:hAnsiTheme="majorHAnsi" w:cs="Arial"/>
          <w:color w:val="3B3B3B"/>
          <w:sz w:val="20"/>
          <w:szCs w:val="20"/>
          <w:shd w:val="clear" w:color="auto" w:fill="FFFFFF"/>
          <w:lang w:eastAsia="ru-RU"/>
        </w:rPr>
        <w:t xml:space="preserve"> </w:t>
      </w:r>
    </w:p>
    <w:tbl>
      <w:tblPr>
        <w:tblW w:w="10613" w:type="dxa"/>
        <w:tblInd w:w="-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"/>
        <w:gridCol w:w="711"/>
        <w:gridCol w:w="1007"/>
        <w:gridCol w:w="992"/>
        <w:gridCol w:w="992"/>
        <w:gridCol w:w="709"/>
        <w:gridCol w:w="992"/>
        <w:gridCol w:w="851"/>
        <w:gridCol w:w="708"/>
        <w:gridCol w:w="709"/>
        <w:gridCol w:w="709"/>
        <w:gridCol w:w="543"/>
        <w:gridCol w:w="707"/>
      </w:tblGrid>
      <w:tr w:rsidR="005858F6" w:rsidRPr="007034C8" w:rsidTr="00302A03">
        <w:trPr>
          <w:cantSplit/>
          <w:trHeight w:val="1668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F6" w:rsidRDefault="005858F6" w:rsidP="00D2402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ru-RU"/>
              </w:rPr>
            </w:pPr>
          </w:p>
          <w:p w:rsidR="005858F6" w:rsidRDefault="005858F6" w:rsidP="00D2402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ru-RU"/>
              </w:rPr>
            </w:pPr>
          </w:p>
          <w:p w:rsidR="005858F6" w:rsidRDefault="005858F6" w:rsidP="00D2402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ru-RU"/>
              </w:rPr>
            </w:pPr>
          </w:p>
          <w:p w:rsidR="005858F6" w:rsidRDefault="005858F6" w:rsidP="00D2402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ru-RU"/>
              </w:rPr>
            </w:pPr>
          </w:p>
          <w:p w:rsidR="005858F6" w:rsidRPr="007034C8" w:rsidRDefault="005858F6" w:rsidP="00D2402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Times New Roman"/>
                <w:sz w:val="18"/>
                <w:szCs w:val="18"/>
                <w:lang w:eastAsia="ru-RU"/>
              </w:rPr>
              <w:t>МОДЕЛЬ</w:t>
            </w:r>
          </w:p>
          <w:p w:rsidR="005858F6" w:rsidRPr="007034C8" w:rsidRDefault="005858F6" w:rsidP="00D2402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Размер</w:t>
            </w:r>
          </w:p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Хвостовика</w:t>
            </w:r>
          </w:p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proofErr w:type="gramStart"/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квадрат</w:t>
            </w:r>
            <w:proofErr w:type="gramEnd"/>
          </w:p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5858F6" w:rsidRPr="007034C8" w:rsidRDefault="00302A03" w:rsidP="00302A03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 xml:space="preserve">Максимальный </w:t>
            </w:r>
            <w:r w:rsidRPr="00302A03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 xml:space="preserve">крутящий </w:t>
            </w:r>
            <w:r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 xml:space="preserve">момент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при  откручивании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Диапазон момента затяжки под нагрузкой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 xml:space="preserve">Скорость вращения на холостом ходу,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</w:tcPr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Длина корпуса с хвостовиком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Штуцер воздухозаборника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 xml:space="preserve">Внутренний диаметр шланга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Давление в системе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extDirection w:val="btLr"/>
          </w:tcPr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Расход воздуха на х/х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5858F6" w:rsidRPr="007034C8" w:rsidRDefault="00A17E5E" w:rsidP="00A17E5E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 xml:space="preserve">Количество режимов работы 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extDirection w:val="btLr"/>
          </w:tcPr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Масса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5858F6" w:rsidRPr="007034C8" w:rsidRDefault="005858F6" w:rsidP="007034C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Мощность компрессора, не менее</w:t>
            </w:r>
          </w:p>
        </w:tc>
      </w:tr>
      <w:tr w:rsidR="005858F6" w:rsidRPr="007034C8" w:rsidTr="00302A03">
        <w:trPr>
          <w:trHeight w:val="318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F6" w:rsidRPr="007034C8" w:rsidRDefault="005858F6" w:rsidP="007034C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F6" w:rsidRPr="007034C8" w:rsidRDefault="005858F6" w:rsidP="007034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Дюйм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F6" w:rsidRPr="00496C05" w:rsidRDefault="005858F6" w:rsidP="00496C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Н</w:t>
            </w:r>
            <w:r w:rsidRPr="007034C8">
              <w:rPr>
                <w:rFonts w:ascii="Arial" w:eastAsia="Times New Roman" w:hAnsi="Arial" w:cs="Arial"/>
                <w:sz w:val="20"/>
                <w:szCs w:val="18"/>
                <w:lang w:val="en-US" w:eastAsia="ru-R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F6" w:rsidRPr="00496C05" w:rsidRDefault="005858F6" w:rsidP="00496C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Н</w:t>
            </w:r>
            <w:r w:rsidRPr="007034C8">
              <w:rPr>
                <w:rFonts w:ascii="Arial" w:eastAsia="Times New Roman" w:hAnsi="Arial" w:cs="Arial"/>
                <w:sz w:val="20"/>
                <w:szCs w:val="18"/>
                <w:lang w:val="en-US" w:eastAsia="ru-R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F6" w:rsidRPr="007034C8" w:rsidRDefault="005858F6" w:rsidP="007034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proofErr w:type="gramStart"/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об</w:t>
            </w:r>
            <w:proofErr w:type="gramEnd"/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/мин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F6" w:rsidRPr="007034C8" w:rsidRDefault="005858F6" w:rsidP="007034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proofErr w:type="gramStart"/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мм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F6" w:rsidRPr="007034C8" w:rsidRDefault="005858F6" w:rsidP="007034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proofErr w:type="gramStart"/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дюйм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F6" w:rsidRPr="007034C8" w:rsidRDefault="005858F6" w:rsidP="007034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мм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F6" w:rsidRPr="007034C8" w:rsidRDefault="005858F6" w:rsidP="007034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Атм.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F6" w:rsidRPr="007034C8" w:rsidRDefault="005858F6" w:rsidP="007034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proofErr w:type="gramStart"/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л</w:t>
            </w:r>
            <w:proofErr w:type="gramEnd"/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/мин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58F6" w:rsidRPr="007034C8" w:rsidRDefault="005858F6" w:rsidP="007034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F6" w:rsidRPr="007034C8" w:rsidRDefault="005858F6" w:rsidP="007034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proofErr w:type="gramStart"/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кг</w:t>
            </w:r>
            <w:proofErr w:type="gramEnd"/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F6" w:rsidRPr="007034C8" w:rsidRDefault="005858F6" w:rsidP="0097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Л.С</w:t>
            </w:r>
            <w:r w:rsidRPr="007034C8">
              <w:rPr>
                <w:rFonts w:ascii="Arial" w:eastAsia="Times New Roman" w:hAnsi="Arial" w:cs="Arial"/>
                <w:sz w:val="20"/>
                <w:szCs w:val="18"/>
                <w:lang w:eastAsia="ru-RU"/>
              </w:rPr>
              <w:t>.</w:t>
            </w:r>
          </w:p>
        </w:tc>
      </w:tr>
      <w:tr w:rsidR="00C93207" w:rsidRPr="007034C8" w:rsidTr="00F22363">
        <w:trPr>
          <w:trHeight w:val="568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C93207" w:rsidRDefault="00C93207" w:rsidP="00C93207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Times New Roman"/>
                <w:b/>
                <w:sz w:val="18"/>
                <w:szCs w:val="18"/>
                <w:lang w:eastAsia="ru-RU"/>
              </w:rPr>
              <w:t>А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n-US" w:eastAsia="ru-RU"/>
              </w:rPr>
              <w:t>W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eastAsia="ru-RU"/>
              </w:rPr>
              <w:t>-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n-US" w:eastAsia="ru-RU"/>
              </w:rPr>
              <w:t>80JL</w:t>
            </w:r>
          </w:p>
          <w:p w:rsidR="00C93207" w:rsidRPr="00C93207" w:rsidRDefault="00C93207" w:rsidP="00C24827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n-US"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7034C8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3/8</w:t>
            </w:r>
            <w:r w:rsidRPr="007034C8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  <w:p w:rsidR="00C93207" w:rsidRPr="00660392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660392" w:rsidRDefault="00C93207" w:rsidP="00660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29</w:t>
            </w:r>
            <w:r w:rsidR="00F04AE6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-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  <w:p w:rsidR="00C93207" w:rsidRPr="00C2482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9000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C93207" w:rsidRDefault="00C93207" w:rsidP="00660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A17E5E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 w:rsidRPr="007034C8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1/4"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(М) х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ORION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7034C8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  <w:p w:rsidR="00C93207" w:rsidRPr="007034C8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660392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  <w:p w:rsidR="00C93207" w:rsidRPr="00302A03" w:rsidRDefault="00C93207" w:rsidP="00C932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R2/L2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C93207" w:rsidRDefault="00C93207" w:rsidP="00660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1.33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7034C8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</w:t>
            </w:r>
          </w:p>
        </w:tc>
      </w:tr>
      <w:tr w:rsidR="00C93207" w:rsidRPr="007034C8" w:rsidTr="00F22363">
        <w:trPr>
          <w:trHeight w:val="548"/>
        </w:trPr>
        <w:tc>
          <w:tcPr>
            <w:tcW w:w="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5858F6" w:rsidRDefault="00C93207" w:rsidP="00C24827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7034C8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1/2"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  <w:p w:rsidR="00C93207" w:rsidRPr="00660392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660392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34-306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</w:p>
          <w:p w:rsidR="00C93207" w:rsidRP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9000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660392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7034C8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7034C8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1/4"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(М) х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ORION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7034C8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  <w:p w:rsid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660392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  <w:p w:rsidR="00C93207" w:rsidRDefault="00C93207" w:rsidP="00C932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R2/L2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C93207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1.34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207" w:rsidRPr="007034C8" w:rsidRDefault="00C93207" w:rsidP="00585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</w:t>
            </w:r>
          </w:p>
        </w:tc>
      </w:tr>
    </w:tbl>
    <w:p w:rsidR="0024661E" w:rsidRPr="00A17E5E" w:rsidRDefault="0024661E" w:rsidP="00A17E5E">
      <w:pPr>
        <w:pStyle w:val="a8"/>
        <w:numPr>
          <w:ilvl w:val="0"/>
          <w:numId w:val="27"/>
        </w:numPr>
        <w:tabs>
          <w:tab w:val="left" w:pos="2955"/>
        </w:tabs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Направление вращения: прямое и реверсивное, </w:t>
      </w:r>
      <w:r w:rsidRPr="00A17E5E">
        <w:rPr>
          <w:rFonts w:ascii="Arial" w:hAnsi="Arial" w:cs="Arial"/>
        </w:rPr>
        <w:t>с переключением флажком</w:t>
      </w:r>
      <w:r w:rsidR="00302A03">
        <w:rPr>
          <w:rFonts w:ascii="Arial" w:hAnsi="Arial" w:cs="Arial"/>
        </w:rPr>
        <w:t>, на задней крышке,</w:t>
      </w:r>
      <w:r w:rsidRPr="00A17E5E">
        <w:rPr>
          <w:rFonts w:ascii="Arial" w:hAnsi="Arial" w:cs="Arial"/>
        </w:rPr>
        <w:t xml:space="preserve"> одним движением.</w:t>
      </w:r>
    </w:p>
    <w:p w:rsidR="0024661E" w:rsidRDefault="0024661E" w:rsidP="0024661E">
      <w:pPr>
        <w:pStyle w:val="a8"/>
        <w:numPr>
          <w:ilvl w:val="0"/>
          <w:numId w:val="27"/>
        </w:numPr>
        <w:tabs>
          <w:tab w:val="left" w:pos="2955"/>
        </w:tabs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Дополнительно комплектуется эластичным чехлом на рукоятку.</w:t>
      </w:r>
    </w:p>
    <w:p w:rsidR="00302A03" w:rsidRDefault="00302A03" w:rsidP="0024661E">
      <w:pPr>
        <w:pStyle w:val="a8"/>
        <w:numPr>
          <w:ilvl w:val="0"/>
          <w:numId w:val="27"/>
        </w:numPr>
        <w:tabs>
          <w:tab w:val="left" w:pos="2955"/>
        </w:tabs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Выпускается в разных цветовых исполнениях</w:t>
      </w:r>
    </w:p>
    <w:p w:rsidR="000129D8" w:rsidRDefault="00DE1146" w:rsidP="00944828">
      <w:pPr>
        <w:pStyle w:val="a8"/>
        <w:numPr>
          <w:ilvl w:val="0"/>
          <w:numId w:val="27"/>
        </w:numPr>
        <w:tabs>
          <w:tab w:val="left" w:pos="2955"/>
        </w:tabs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Рекомендуется использовать для болтов диаметром не больше </w:t>
      </w:r>
      <w:r w:rsidR="00C93207">
        <w:rPr>
          <w:rFonts w:ascii="Arial" w:hAnsi="Arial" w:cs="Arial"/>
        </w:rPr>
        <w:t xml:space="preserve">Ø </w:t>
      </w:r>
      <w:r w:rsidR="00C93207" w:rsidRPr="00C93207">
        <w:rPr>
          <w:rFonts w:ascii="Arial" w:hAnsi="Arial" w:cs="Arial"/>
        </w:rPr>
        <w:t>13-15</w:t>
      </w:r>
      <w:r w:rsidR="00C93207">
        <w:rPr>
          <w:rFonts w:ascii="Arial" w:hAnsi="Arial" w:cs="Arial"/>
        </w:rPr>
        <w:t>мм</w:t>
      </w:r>
      <w:r w:rsidR="00C93207" w:rsidRPr="00C93207">
        <w:rPr>
          <w:rFonts w:ascii="Arial" w:hAnsi="Arial" w:cs="Arial"/>
        </w:rPr>
        <w:t xml:space="preserve"> (</w:t>
      </w:r>
      <w:r w:rsidR="00E16C8B">
        <w:rPr>
          <w:rFonts w:ascii="Arial" w:hAnsi="Arial" w:cs="Arial"/>
        </w:rPr>
        <w:t xml:space="preserve">при </w:t>
      </w:r>
      <w:r w:rsidR="00E16C8B">
        <w:rPr>
          <w:rFonts w:ascii="Arial" w:hAnsi="Arial" w:cs="Arial"/>
          <w:lang w:val="en-US"/>
        </w:rPr>
        <w:t>DR</w:t>
      </w:r>
      <w:r w:rsidR="00E16C8B" w:rsidRPr="00E16C8B">
        <w:rPr>
          <w:rFonts w:ascii="Arial" w:hAnsi="Arial" w:cs="Arial"/>
        </w:rPr>
        <w:t xml:space="preserve"> </w:t>
      </w:r>
      <w:r w:rsidR="000129D8">
        <w:rPr>
          <w:rFonts w:ascii="Arial" w:hAnsi="Arial" w:cs="Arial"/>
        </w:rPr>
        <w:t>3/8”),</w:t>
      </w:r>
    </w:p>
    <w:p w:rsidR="00E16C8B" w:rsidRPr="00944828" w:rsidRDefault="000129D8" w:rsidP="000129D8">
      <w:pPr>
        <w:pStyle w:val="a8"/>
        <w:tabs>
          <w:tab w:val="left" w:pos="2955"/>
        </w:tabs>
        <w:spacing w:line="256" w:lineRule="auto"/>
        <w:ind w:left="36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и</w:t>
      </w:r>
      <w:proofErr w:type="gramEnd"/>
      <w:r>
        <w:rPr>
          <w:rFonts w:ascii="Arial" w:hAnsi="Arial" w:cs="Arial"/>
        </w:rPr>
        <w:t xml:space="preserve"> </w:t>
      </w:r>
      <w:r w:rsidR="00DE1146">
        <w:rPr>
          <w:rFonts w:ascii="Arial" w:hAnsi="Arial" w:cs="Arial"/>
        </w:rPr>
        <w:t xml:space="preserve">Ø </w:t>
      </w:r>
      <w:r w:rsidR="00C93207" w:rsidRPr="00C93207">
        <w:rPr>
          <w:rFonts w:ascii="Arial" w:hAnsi="Arial" w:cs="Arial"/>
        </w:rPr>
        <w:t>15</w:t>
      </w:r>
      <w:r w:rsidR="00DE1146">
        <w:rPr>
          <w:rFonts w:ascii="Arial" w:hAnsi="Arial" w:cs="Arial"/>
        </w:rPr>
        <w:t>мм</w:t>
      </w:r>
      <w:r w:rsidR="00D1713E">
        <w:rPr>
          <w:rFonts w:ascii="Arial" w:hAnsi="Arial" w:cs="Arial"/>
        </w:rPr>
        <w:t xml:space="preserve"> (</w:t>
      </w:r>
      <w:r w:rsidR="00E16C8B">
        <w:rPr>
          <w:rFonts w:ascii="Arial" w:hAnsi="Arial" w:cs="Arial"/>
        </w:rPr>
        <w:t xml:space="preserve">при </w:t>
      </w:r>
      <w:r w:rsidR="00E16C8B">
        <w:rPr>
          <w:rFonts w:ascii="Arial" w:hAnsi="Arial" w:cs="Arial"/>
          <w:lang w:val="en-US"/>
        </w:rPr>
        <w:t>DR</w:t>
      </w:r>
      <w:r w:rsidR="00E16C8B">
        <w:rPr>
          <w:rFonts w:ascii="Arial" w:hAnsi="Arial" w:cs="Arial"/>
        </w:rPr>
        <w:t xml:space="preserve"> </w:t>
      </w:r>
      <w:r w:rsidR="00D1713E">
        <w:rPr>
          <w:rFonts w:ascii="Arial" w:hAnsi="Arial" w:cs="Arial"/>
        </w:rPr>
        <w:t>1/2”</w:t>
      </w:r>
      <w:r w:rsidR="00E16C8B">
        <w:rPr>
          <w:rFonts w:ascii="Arial" w:hAnsi="Arial" w:cs="Arial"/>
        </w:rPr>
        <w:t>)</w:t>
      </w:r>
    </w:p>
    <w:p w:rsidR="000129D8" w:rsidRDefault="0067736B" w:rsidP="009E6205">
      <w:pPr>
        <w:spacing w:after="0" w:line="240" w:lineRule="auto"/>
        <w:rPr>
          <w:rFonts w:asciiTheme="majorHAnsi" w:hAnsiTheme="majorHAnsi" w:cs="Arial-BoldMT"/>
          <w:b/>
          <w:bCs/>
          <w:sz w:val="28"/>
          <w:szCs w:val="28"/>
        </w:rPr>
      </w:pPr>
      <w:r w:rsidRPr="00D1713E">
        <w:rPr>
          <w:rFonts w:asciiTheme="majorHAnsi" w:hAnsiTheme="majorHAnsi" w:cs="Arial-BoldMT"/>
          <w:b/>
          <w:bCs/>
          <w:sz w:val="28"/>
          <w:szCs w:val="28"/>
        </w:rPr>
        <w:lastRenderedPageBreak/>
        <w:t xml:space="preserve">3. Схема </w:t>
      </w:r>
      <w:r w:rsidR="00706F49" w:rsidRPr="00D1713E">
        <w:rPr>
          <w:rFonts w:asciiTheme="majorHAnsi" w:hAnsiTheme="majorHAnsi" w:cs="Arial-BoldMT"/>
          <w:b/>
          <w:bCs/>
          <w:sz w:val="28"/>
          <w:szCs w:val="28"/>
        </w:rPr>
        <w:t xml:space="preserve">деталей </w:t>
      </w:r>
      <w:r w:rsidRPr="00D1713E">
        <w:rPr>
          <w:rFonts w:asciiTheme="majorHAnsi" w:hAnsiTheme="majorHAnsi" w:cs="Arial-BoldMT"/>
          <w:b/>
          <w:bCs/>
          <w:sz w:val="28"/>
          <w:szCs w:val="28"/>
        </w:rPr>
        <w:t>пневматическо</w:t>
      </w:r>
      <w:r w:rsidR="00944828">
        <w:rPr>
          <w:rFonts w:asciiTheme="majorHAnsi" w:hAnsiTheme="majorHAnsi" w:cs="Arial-BoldMT"/>
          <w:b/>
          <w:bCs/>
          <w:sz w:val="28"/>
          <w:szCs w:val="28"/>
        </w:rPr>
        <w:t>й</w:t>
      </w:r>
      <w:r w:rsidRPr="00D1713E">
        <w:rPr>
          <w:rFonts w:asciiTheme="majorHAnsi" w:hAnsiTheme="majorHAnsi" w:cs="Arial-BoldMT"/>
          <w:b/>
          <w:bCs/>
          <w:sz w:val="28"/>
          <w:szCs w:val="28"/>
        </w:rPr>
        <w:t xml:space="preserve"> ударно</w:t>
      </w:r>
      <w:r w:rsidR="00944828">
        <w:rPr>
          <w:rFonts w:asciiTheme="majorHAnsi" w:hAnsiTheme="majorHAnsi" w:cs="Arial-BoldMT"/>
          <w:b/>
          <w:bCs/>
          <w:sz w:val="28"/>
          <w:szCs w:val="28"/>
        </w:rPr>
        <w:t>й</w:t>
      </w:r>
      <w:r w:rsidRPr="00D1713E">
        <w:rPr>
          <w:rFonts w:asciiTheme="majorHAnsi" w:hAnsiTheme="majorHAnsi" w:cs="Arial-BoldMT"/>
          <w:b/>
          <w:bCs/>
          <w:sz w:val="28"/>
          <w:szCs w:val="28"/>
        </w:rPr>
        <w:t xml:space="preserve"> </w:t>
      </w:r>
      <w:r w:rsidR="00944828">
        <w:rPr>
          <w:rFonts w:asciiTheme="majorHAnsi" w:hAnsiTheme="majorHAnsi" w:cs="Arial-BoldMT"/>
          <w:b/>
          <w:bCs/>
          <w:sz w:val="28"/>
          <w:szCs w:val="28"/>
        </w:rPr>
        <w:t>трещотки-</w:t>
      </w:r>
      <w:r w:rsidRPr="00D1713E">
        <w:rPr>
          <w:rFonts w:asciiTheme="majorHAnsi" w:hAnsiTheme="majorHAnsi" w:cs="Arial-BoldMT"/>
          <w:b/>
          <w:bCs/>
          <w:sz w:val="28"/>
          <w:szCs w:val="28"/>
        </w:rPr>
        <w:t>гайковёрта</w:t>
      </w:r>
      <w:r w:rsidR="00F553C7" w:rsidRPr="00D1713E">
        <w:rPr>
          <w:rFonts w:asciiTheme="majorHAnsi" w:hAnsiTheme="majorHAnsi" w:cs="Arial-BoldMT"/>
          <w:b/>
          <w:bCs/>
          <w:sz w:val="28"/>
          <w:szCs w:val="28"/>
        </w:rPr>
        <w:t xml:space="preserve"> </w:t>
      </w:r>
    </w:p>
    <w:p w:rsidR="009E6205" w:rsidRPr="009E6205" w:rsidRDefault="009F54EC" w:rsidP="009E6205">
      <w:pPr>
        <w:spacing w:after="0" w:line="240" w:lineRule="auto"/>
        <w:rPr>
          <w:rFonts w:ascii="Arial" w:eastAsia="Times New Roman" w:hAnsi="Arial" w:cs="Times New Roman"/>
          <w:b/>
          <w:sz w:val="18"/>
          <w:szCs w:val="18"/>
          <w:lang w:eastAsia="ru-RU"/>
        </w:rPr>
      </w:pPr>
      <w:r w:rsidRPr="00D1713E">
        <w:rPr>
          <w:rFonts w:asciiTheme="majorHAnsi" w:eastAsia="Times New Roman" w:hAnsiTheme="majorHAnsi" w:cs="Times New Roman"/>
          <w:b/>
          <w:sz w:val="32"/>
          <w:szCs w:val="52"/>
          <w:lang w:val="en-US" w:eastAsia="ru-RU"/>
        </w:rPr>
        <w:t>Air</w:t>
      </w:r>
      <w:r w:rsidRPr="00D1713E">
        <w:rPr>
          <w:rFonts w:asciiTheme="majorHAnsi" w:eastAsia="Times New Roman" w:hAnsiTheme="majorHAnsi" w:cs="Times New Roman"/>
          <w:b/>
          <w:sz w:val="32"/>
          <w:szCs w:val="52"/>
          <w:lang w:eastAsia="ru-RU"/>
        </w:rPr>
        <w:t xml:space="preserve"> </w:t>
      </w:r>
      <w:r w:rsidRPr="00D1713E">
        <w:rPr>
          <w:rFonts w:asciiTheme="majorHAnsi" w:eastAsia="Times New Roman" w:hAnsiTheme="majorHAnsi" w:cs="Times New Roman"/>
          <w:b/>
          <w:sz w:val="32"/>
          <w:szCs w:val="52"/>
          <w:lang w:val="en-US" w:eastAsia="ru-RU"/>
        </w:rPr>
        <w:t>Boss</w:t>
      </w:r>
      <w:r w:rsidR="00D1713E">
        <w:rPr>
          <w:rFonts w:asciiTheme="majorHAnsi" w:eastAsia="Times New Roman" w:hAnsiTheme="majorHAnsi" w:cs="Times New Roman"/>
          <w:b/>
          <w:sz w:val="32"/>
          <w:szCs w:val="52"/>
          <w:lang w:eastAsia="ru-RU"/>
        </w:rPr>
        <w:t xml:space="preserve"> </w:t>
      </w:r>
      <w:r w:rsidRPr="009F54EC">
        <w:rPr>
          <w:rFonts w:asciiTheme="majorHAnsi" w:eastAsia="Times New Roman" w:hAnsiTheme="majorHAnsi" w:cs="Times New Roman"/>
          <w:b/>
          <w:sz w:val="28"/>
          <w:szCs w:val="48"/>
          <w:lang w:eastAsia="ru-RU"/>
        </w:rPr>
        <w:t>Модель</w:t>
      </w:r>
      <w:r w:rsidRPr="00D1713E">
        <w:rPr>
          <w:rFonts w:asciiTheme="majorHAnsi" w:eastAsia="Times New Roman" w:hAnsiTheme="majorHAnsi" w:cs="Times New Roman"/>
          <w:b/>
          <w:sz w:val="28"/>
          <w:szCs w:val="48"/>
          <w:lang w:eastAsia="ru-RU"/>
        </w:rPr>
        <w:t xml:space="preserve"> </w:t>
      </w:r>
      <w:r w:rsidR="009E6205" w:rsidRPr="009E6205">
        <w:rPr>
          <w:rFonts w:ascii="Arial" w:eastAsia="Times New Roman" w:hAnsi="Arial" w:cs="Times New Roman"/>
          <w:b/>
          <w:sz w:val="24"/>
          <w:szCs w:val="18"/>
          <w:lang w:eastAsia="ru-RU"/>
        </w:rPr>
        <w:t>А</w:t>
      </w:r>
      <w:r w:rsidR="009E6205" w:rsidRPr="009E6205">
        <w:rPr>
          <w:rFonts w:ascii="Arial" w:eastAsia="Times New Roman" w:hAnsi="Arial" w:cs="Times New Roman"/>
          <w:b/>
          <w:sz w:val="24"/>
          <w:szCs w:val="18"/>
          <w:lang w:val="en-US" w:eastAsia="ru-RU"/>
        </w:rPr>
        <w:t>W</w:t>
      </w:r>
      <w:r w:rsidR="009E6205" w:rsidRPr="009E6205">
        <w:rPr>
          <w:rFonts w:ascii="Arial" w:eastAsia="Times New Roman" w:hAnsi="Arial" w:cs="Times New Roman"/>
          <w:b/>
          <w:sz w:val="24"/>
          <w:szCs w:val="18"/>
          <w:lang w:eastAsia="ru-RU"/>
        </w:rPr>
        <w:t>-80</w:t>
      </w:r>
      <w:r w:rsidR="009E6205" w:rsidRPr="009E6205">
        <w:rPr>
          <w:rFonts w:ascii="Arial" w:eastAsia="Times New Roman" w:hAnsi="Arial" w:cs="Times New Roman"/>
          <w:b/>
          <w:sz w:val="24"/>
          <w:szCs w:val="18"/>
          <w:lang w:val="en-US" w:eastAsia="ru-RU"/>
        </w:rPr>
        <w:t>JL</w:t>
      </w:r>
    </w:p>
    <w:p w:rsidR="00B636F4" w:rsidRPr="009E6205" w:rsidRDefault="00B636F4" w:rsidP="00D1713E">
      <w:pPr>
        <w:pStyle w:val="a8"/>
        <w:tabs>
          <w:tab w:val="left" w:pos="2955"/>
        </w:tabs>
        <w:spacing w:line="256" w:lineRule="auto"/>
        <w:ind w:left="360"/>
        <w:rPr>
          <w:rFonts w:asciiTheme="majorHAnsi" w:eastAsia="Times New Roman" w:hAnsiTheme="majorHAnsi" w:cs="Times New Roman"/>
          <w:b/>
          <w:sz w:val="28"/>
          <w:szCs w:val="48"/>
          <w:lang w:eastAsia="ru-RU"/>
        </w:rPr>
      </w:pPr>
    </w:p>
    <w:p w:rsidR="009E6205" w:rsidRPr="009E6205" w:rsidRDefault="00876EB7" w:rsidP="009E6205">
      <w:pPr>
        <w:tabs>
          <w:tab w:val="left" w:pos="2955"/>
        </w:tabs>
        <w:spacing w:line="256" w:lineRule="auto"/>
        <w:rPr>
          <w:rFonts w:asciiTheme="majorHAnsi" w:eastAsia="Times New Roman" w:hAnsiTheme="majorHAnsi" w:cs="Times New Roman"/>
          <w:b/>
          <w:sz w:val="2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CFAE84B" wp14:editId="00AE6336">
            <wp:simplePos x="0" y="0"/>
            <wp:positionH relativeFrom="column">
              <wp:posOffset>-285750</wp:posOffset>
            </wp:positionH>
            <wp:positionV relativeFrom="paragraph">
              <wp:posOffset>455295</wp:posOffset>
            </wp:positionV>
            <wp:extent cx="7174865" cy="7000875"/>
            <wp:effectExtent l="0" t="0" r="6985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65" cy="700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"/>
        <w:tblW w:w="10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6"/>
        <w:gridCol w:w="1035"/>
        <w:gridCol w:w="2827"/>
        <w:gridCol w:w="664"/>
        <w:gridCol w:w="131"/>
        <w:gridCol w:w="664"/>
        <w:gridCol w:w="959"/>
        <w:gridCol w:w="3402"/>
        <w:gridCol w:w="567"/>
      </w:tblGrid>
      <w:tr w:rsidR="00BB3918" w:rsidRPr="00505223" w:rsidTr="00944828">
        <w:trPr>
          <w:trHeight w:val="287"/>
        </w:trPr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lastRenderedPageBreak/>
              <w:t>Index</w:t>
            </w:r>
            <w:proofErr w:type="spellEnd"/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No</w:t>
            </w:r>
            <w:proofErr w:type="spellEnd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Parts</w:t>
            </w:r>
            <w:proofErr w:type="spellEnd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No</w:t>
            </w:r>
            <w:proofErr w:type="spellEnd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.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Артикул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1F3864" w:themeColor="accent5" w:themeShade="80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hAnsiTheme="majorHAnsi" w:cs="????"/>
                <w:b/>
                <w:bCs/>
                <w:color w:val="1F3864" w:themeColor="accent5" w:themeShade="80"/>
                <w:sz w:val="18"/>
                <w:szCs w:val="18"/>
              </w:rPr>
              <w:t>Description</w:t>
            </w:r>
            <w:proofErr w:type="spellEnd"/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hAnsiTheme="majorHAnsi" w:cs="????"/>
                <w:b/>
                <w:bCs/>
                <w:color w:val="1F3864" w:themeColor="accent5" w:themeShade="80"/>
                <w:sz w:val="18"/>
                <w:szCs w:val="18"/>
              </w:rPr>
              <w:t>Название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No</w:t>
            </w:r>
            <w:proofErr w:type="spellEnd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.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Req'd</w:t>
            </w:r>
            <w:proofErr w:type="spellEnd"/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Кол-во</w:t>
            </w:r>
          </w:p>
        </w:tc>
        <w:tc>
          <w:tcPr>
            <w:tcW w:w="131" w:type="dxa"/>
            <w:vMerge w:val="restart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Index</w:t>
            </w:r>
            <w:proofErr w:type="spellEnd"/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No</w:t>
            </w:r>
            <w:proofErr w:type="spellEnd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Parts</w:t>
            </w:r>
            <w:proofErr w:type="spellEnd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No</w:t>
            </w:r>
            <w:proofErr w:type="spellEnd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.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Артикул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Description</w:t>
            </w:r>
            <w:proofErr w:type="spellEnd"/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Название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No</w:t>
            </w:r>
            <w:proofErr w:type="spellEnd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.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Req'd</w:t>
            </w:r>
            <w:proofErr w:type="spellEnd"/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</w:pPr>
            <w:r w:rsidRPr="00505223">
              <w:rPr>
                <w:rFonts w:asciiTheme="majorHAnsi" w:hAnsiTheme="majorHAnsi" w:cs="????"/>
                <w:b/>
                <w:bCs/>
                <w:color w:val="000000"/>
                <w:sz w:val="18"/>
                <w:szCs w:val="18"/>
              </w:rPr>
              <w:t>Кол-во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9E6205">
            <w:pPr>
              <w:autoSpaceDE w:val="0"/>
              <w:autoSpaceDN w:val="0"/>
              <w:adjustRightInd w:val="0"/>
              <w:spacing w:before="23" w:after="0" w:line="240" w:lineRule="auto"/>
              <w:ind w:left="210" w:right="177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035" w:type="dxa"/>
          </w:tcPr>
          <w:p w:rsidR="00876EB7" w:rsidRPr="00505223" w:rsidRDefault="00876EB7" w:rsidP="00BB3918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080210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</w:pP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>Motor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>housing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>assembly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            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Times New Roman" w:hAnsiTheme="majorHAnsi" w:cs="Arial"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Основной корпус в сборе 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084016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  <w:tc>
          <w:tcPr>
            <w:tcW w:w="3402" w:type="dxa"/>
          </w:tcPr>
          <w:p w:rsidR="00876EB7" w:rsidRPr="00505223" w:rsidRDefault="00876EB7" w:rsidP="00F069CE">
            <w:pPr>
              <w:autoSpaceDE w:val="0"/>
              <w:autoSpaceDN w:val="0"/>
              <w:adjustRightInd w:val="0"/>
              <w:spacing w:before="23" w:after="0" w:line="240" w:lineRule="auto"/>
              <w:ind w:right="614"/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Pin</w:t>
            </w:r>
            <w:proofErr w:type="spellEnd"/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 xml:space="preserve">  </w:t>
            </w:r>
            <w:r w:rsidR="00F069CE"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 xml:space="preserve">        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Штифт –</w:t>
            </w:r>
            <w:r w:rsidR="00F069CE"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 xml:space="preserve"> ф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иксатор задней опорной пластины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2" w:right="189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DFKai-SB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270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10" w:right="177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2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087000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2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St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sz w:val="18"/>
                <w:szCs w:val="18"/>
              </w:rPr>
              <w:t>ee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l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3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Ba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ll</w:t>
            </w:r>
            <w:proofErr w:type="spellEnd"/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Стальной шарик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6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58"/>
              <w:rPr>
                <w:rFonts w:asciiTheme="majorHAnsi" w:eastAsia="PMingLiU" w:hAnsiTheme="majorHAnsi" w:cs="Arial"/>
                <w:spacing w:val="-1"/>
                <w:w w:val="104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Li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n</w:t>
            </w:r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  <w:t>er</w:t>
            </w:r>
            <w:r w:rsidRPr="00505223">
              <w:rPr>
                <w:rFonts w:asciiTheme="majorHAnsi" w:eastAsia="PMingLiU" w:hAnsiTheme="majorHAnsi" w:cs="Arial"/>
                <w:spacing w:val="-1"/>
                <w:w w:val="104"/>
                <w:sz w:val="18"/>
                <w:szCs w:val="18"/>
              </w:rPr>
              <w:t xml:space="preserve"> </w:t>
            </w:r>
            <w:r w:rsidR="00F069CE" w:rsidRPr="00505223">
              <w:rPr>
                <w:rFonts w:asciiTheme="majorHAnsi" w:eastAsia="PMingLiU" w:hAnsiTheme="majorHAnsi" w:cs="Arial"/>
                <w:spacing w:val="-1"/>
                <w:w w:val="104"/>
                <w:sz w:val="18"/>
                <w:szCs w:val="18"/>
              </w:rPr>
              <w:t xml:space="preserve">       </w:t>
            </w:r>
            <w:r w:rsidRPr="00505223">
              <w:rPr>
                <w:rFonts w:asciiTheme="majorHAnsi" w:eastAsia="PMingLiU" w:hAnsiTheme="majorHAnsi" w:cs="Arial"/>
                <w:spacing w:val="-1"/>
                <w:w w:val="104"/>
                <w:sz w:val="18"/>
                <w:szCs w:val="18"/>
              </w:rPr>
              <w:t>Цилиндр пневмодвигателя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282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10" w:right="177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3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081001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7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23"/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S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p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ri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g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23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Пружинка шарика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7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48"/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  <w:t>R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o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t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o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r</w:t>
            </w:r>
            <w:proofErr w:type="spellEnd"/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48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 xml:space="preserve">Ротор пневмодвигателя 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212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10" w:right="177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4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080210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3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sz w:val="18"/>
                <w:szCs w:val="18"/>
              </w:rPr>
              <w:t>C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on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tr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o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l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8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sz w:val="18"/>
                <w:szCs w:val="18"/>
              </w:rPr>
              <w:t>Va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l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v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e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4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K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no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b</w:t>
            </w:r>
            <w:proofErr w:type="spellEnd"/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 xml:space="preserve">  Переключатель</w:t>
            </w:r>
            <w:proofErr w:type="gramEnd"/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 xml:space="preserve"> режимов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8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8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spacing w:after="0" w:line="240" w:lineRule="auto"/>
              <w:ind w:left="-108" w:right="-108" w:firstLine="108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</w:pP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Rotor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blade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                              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61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Лопасть ротора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</w:tr>
      <w:tr w:rsidR="00BB3918" w:rsidRPr="00505223" w:rsidTr="00944828">
        <w:trPr>
          <w:trHeight w:val="314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10" w:right="177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085012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68"/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O"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Ri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g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 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68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Уплотнительное кольцо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8" w:right="105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9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081007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9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94"/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S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p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ri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n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 xml:space="preserve">g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94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Пружина лопасти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3" w:right="227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</w:tr>
      <w:tr w:rsidR="00BB3918" w:rsidRPr="00505223" w:rsidTr="00944828">
        <w:trPr>
          <w:trHeight w:val="269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10" w:right="17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6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084018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2827" w:type="dxa"/>
          </w:tcPr>
          <w:p w:rsidR="00876EB7" w:rsidRPr="00944828" w:rsidRDefault="00876EB7" w:rsidP="00F069CE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S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p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ri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g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7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Pin</w:t>
            </w:r>
            <w:proofErr w:type="spellEnd"/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 xml:space="preserve"> </w:t>
            </w:r>
            <w:r w:rsidR="00F069CE"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 xml:space="preserve"> 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Ш</w:t>
            </w:r>
            <w:r w:rsidR="00F069CE"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тифт-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фиксатор переключателя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8" w:right="105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0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7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</w:pPr>
            <w:proofErr w:type="spellStart"/>
            <w:proofErr w:type="gramStart"/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>Fr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sz w:val="18"/>
                <w:szCs w:val="18"/>
              </w:rPr>
              <w:t>on</w:t>
            </w:r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>t</w:t>
            </w:r>
            <w:proofErr w:type="spellEnd"/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 xml:space="preserve"> </w:t>
            </w:r>
            <w:r w:rsidRPr="00505223">
              <w:rPr>
                <w:rFonts w:asciiTheme="majorHAnsi" w:eastAsia="PMingLiU" w:hAnsiTheme="majorHAnsi" w:cs="Arial"/>
                <w:b/>
                <w:spacing w:val="15"/>
                <w:sz w:val="18"/>
                <w:szCs w:val="18"/>
              </w:rPr>
              <w:t xml:space="preserve"> </w:t>
            </w:r>
            <w:proofErr w:type="spellStart"/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>Pl</w:t>
            </w:r>
            <w:r w:rsidRPr="00505223">
              <w:rPr>
                <w:rFonts w:asciiTheme="majorHAnsi" w:eastAsia="PMingLiU" w:hAnsiTheme="majorHAnsi" w:cs="Arial"/>
                <w:b/>
                <w:spacing w:val="-1"/>
                <w:sz w:val="18"/>
                <w:szCs w:val="18"/>
              </w:rPr>
              <w:t>a</w:t>
            </w:r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>te</w:t>
            </w:r>
            <w:proofErr w:type="spellEnd"/>
            <w:proofErr w:type="gramEnd"/>
            <w:r w:rsidRPr="00505223">
              <w:rPr>
                <w:rFonts w:asciiTheme="majorHAnsi" w:eastAsia="PMingLiU" w:hAnsiTheme="majorHAnsi" w:cs="Arial"/>
                <w:b/>
                <w:spacing w:val="12"/>
                <w:sz w:val="18"/>
                <w:szCs w:val="18"/>
              </w:rPr>
              <w:t xml:space="preserve"> </w:t>
            </w:r>
            <w:proofErr w:type="spellStart"/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  <w:t>Gas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k</w:t>
            </w:r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  <w:t>e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t</w:t>
            </w:r>
            <w:proofErr w:type="spellEnd"/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 xml:space="preserve">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Передняя опорная пластина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3" w:right="22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10" w:right="17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7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080210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6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00"/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Tri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gg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e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r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0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Курок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8" w:right="105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084001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2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>S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sz w:val="18"/>
                <w:szCs w:val="18"/>
              </w:rPr>
              <w:t>p</w:t>
            </w:r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>ri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sz w:val="18"/>
                <w:szCs w:val="18"/>
              </w:rPr>
              <w:t>n</w:t>
            </w:r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>g</w:t>
            </w:r>
            <w:r w:rsidRPr="00505223">
              <w:rPr>
                <w:rFonts w:asciiTheme="majorHAnsi" w:eastAsia="PMingLiU" w:hAnsiTheme="majorHAnsi" w:cs="Arial"/>
                <w:b/>
                <w:spacing w:val="17"/>
                <w:sz w:val="18"/>
                <w:szCs w:val="18"/>
              </w:rPr>
              <w:t xml:space="preserve"> </w:t>
            </w:r>
            <w:proofErr w:type="spellStart"/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Pin</w:t>
            </w:r>
            <w:proofErr w:type="spellEnd"/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 xml:space="preserve"> </w:t>
            </w:r>
            <w:r w:rsidR="00F069CE"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 xml:space="preserve">   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Штифт-фиксатор передней опорной пластины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3" w:right="22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10" w:right="17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8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084017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9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615"/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Pin</w:t>
            </w:r>
            <w:proofErr w:type="spellEnd"/>
            <w:r w:rsidR="00F069CE"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    </w:t>
            </w:r>
            <w:r w:rsidR="00F069CE"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 xml:space="preserve">       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Штифт-направляющая курка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8" w:right="105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2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0860053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-</w:t>
            </w:r>
            <w:r w:rsidRPr="00505223">
              <w:rPr>
                <w:rFonts w:asciiTheme="majorHAnsi" w:eastAsia="PMingLiU" w:hAnsiTheme="majorHAnsi" w:cs="Arial"/>
                <w:spacing w:val="-1"/>
                <w:w w:val="104"/>
                <w:sz w:val="18"/>
                <w:szCs w:val="18"/>
              </w:rPr>
              <w:t>C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H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61"/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  <w:t>Bea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ri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n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g</w:t>
            </w:r>
            <w:proofErr w:type="spellEnd"/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 xml:space="preserve"> </w:t>
            </w:r>
            <w:r w:rsidR="00F069CE"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 xml:space="preserve">      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Передний шарикоподшипник ротора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3" w:right="22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279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09" w:right="17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9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080210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</w:pP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 xml:space="preserve">Exhaust deflector                        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Times New Roman" w:hAnsiTheme="majorHAnsi" w:cs="Arial"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 xml:space="preserve">Выхлопная </w:t>
            </w:r>
            <w:r w:rsidRPr="00944828">
              <w:rPr>
                <w:rFonts w:asciiTheme="majorHAnsi" w:eastAsia="Times New Roman" w:hAnsiTheme="majorHAnsi" w:cs="Arial"/>
                <w:bCs/>
                <w:color w:val="1F3864" w:themeColor="accent5" w:themeShade="80"/>
                <w:sz w:val="18"/>
                <w:szCs w:val="18"/>
                <w:lang w:eastAsia="ru-RU"/>
              </w:rPr>
              <w:t>решетка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8" w:right="106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3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0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eastAsia="PMingLiU" w:hAnsiTheme="majorHAnsi" w:cs="Arial"/>
                <w:b/>
                <w:spacing w:val="-1"/>
                <w:sz w:val="18"/>
                <w:szCs w:val="18"/>
              </w:rPr>
              <w:t>Ha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sz w:val="18"/>
                <w:szCs w:val="18"/>
              </w:rPr>
              <w:t>mm</w:t>
            </w:r>
            <w:r w:rsidRPr="00505223">
              <w:rPr>
                <w:rFonts w:asciiTheme="majorHAnsi" w:eastAsia="PMingLiU" w:hAnsiTheme="majorHAnsi" w:cs="Arial"/>
                <w:b/>
                <w:spacing w:val="-1"/>
                <w:sz w:val="18"/>
                <w:szCs w:val="18"/>
              </w:rPr>
              <w:t>e</w:t>
            </w:r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>r</w:t>
            </w:r>
            <w:proofErr w:type="spellEnd"/>
            <w:r w:rsidRPr="00505223">
              <w:rPr>
                <w:rFonts w:asciiTheme="majorHAnsi" w:eastAsia="PMingLiU" w:hAnsiTheme="majorHAnsi" w:cs="Arial"/>
                <w:b/>
                <w:spacing w:val="20"/>
                <w:sz w:val="18"/>
                <w:szCs w:val="18"/>
              </w:rPr>
              <w:t xml:space="preserve"> </w:t>
            </w:r>
            <w:proofErr w:type="spellStart"/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Fr</w:t>
            </w:r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  <w:t>a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m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e</w:t>
            </w:r>
            <w:proofErr w:type="spellEnd"/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 xml:space="preserve">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Корпус ударного механизма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3" w:right="22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278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6" w:righ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0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084018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0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S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p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ri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g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7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Pin</w:t>
            </w:r>
            <w:proofErr w:type="spellEnd"/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Штифт-фиксатор курка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8" w:right="106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4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9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  <w:t>Ha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mm</w:t>
            </w:r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  <w:t xml:space="preserve">er 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-1"/>
                <w:w w:val="104"/>
                <w:sz w:val="18"/>
                <w:szCs w:val="18"/>
              </w:rPr>
              <w:t>Инерционный Ударник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3" w:right="22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232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6" w:righ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090002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3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</w:pP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>Throttle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>valve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>seat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     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99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Times New Roman" w:hAnsiTheme="majorHAnsi" w:cs="Arial"/>
                <w:bCs/>
                <w:color w:val="1F3864" w:themeColor="accent5" w:themeShade="80"/>
                <w:sz w:val="18"/>
                <w:szCs w:val="18"/>
                <w:lang w:eastAsia="ru-RU"/>
              </w:rPr>
              <w:t>Седло дроссельного клапана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4" w:right="19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8" w:right="106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084015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9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spacing w:after="0" w:line="240" w:lineRule="auto"/>
              <w:ind w:left="-108" w:right="-108" w:firstLine="108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</w:pP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 xml:space="preserve">Hammer pin                        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86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Шпилька ударника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2" w:right="22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2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6" w:righ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2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080012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8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/>
              </w:rPr>
              <w:t>H</w:t>
            </w:r>
            <w:proofErr w:type="spellStart"/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</w:rPr>
              <w:t>rottle</w:t>
            </w:r>
            <w:proofErr w:type="spellEnd"/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</w:rPr>
              <w:t>valve</w:t>
            </w:r>
            <w:proofErr w:type="spellEnd"/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</w:rPr>
              <w:t>seal</w:t>
            </w:r>
            <w:proofErr w:type="spellEnd"/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</w:rPr>
              <w:t xml:space="preserve">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0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hAnsiTheme="majorHAnsi" w:cs="Arial"/>
                <w:bCs/>
                <w:color w:val="1F3864" w:themeColor="accent5" w:themeShade="80"/>
                <w:sz w:val="18"/>
                <w:szCs w:val="18"/>
              </w:rPr>
              <w:t>Уплотнитель дроссельного клапана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7" w:right="106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6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spacing w:after="0" w:line="240" w:lineRule="auto"/>
              <w:ind w:left="-108" w:right="-108" w:firstLine="108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</w:pP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 xml:space="preserve">Standard anvil 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  <w:lang w:val="en-US"/>
              </w:rPr>
              <w:t>S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  <w:lang w:val="en-US"/>
              </w:rPr>
              <w:t>h</w:t>
            </w:r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  <w:lang w:val="en-US"/>
              </w:rPr>
              <w:t>a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  <w:lang w:val="en-US"/>
              </w:rPr>
              <w:t>n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  <w:lang w:val="en-US"/>
              </w:rPr>
              <w:t>k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 xml:space="preserve"> 1/2”             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Times New Roman" w:hAnsiTheme="majorHAnsi" w:cs="Arial"/>
                <w:bCs/>
                <w:sz w:val="18"/>
                <w:szCs w:val="18"/>
                <w:lang w:val="en-US" w:eastAsia="ru-RU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Ударный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val="en-US" w:eastAsia="ru-RU"/>
              </w:rPr>
              <w:t xml:space="preserve"> 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привод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val="en-US" w:eastAsia="ru-RU"/>
              </w:rPr>
              <w:t xml:space="preserve">1/2”,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(</w:t>
            </w:r>
            <w:proofErr w:type="gramStart"/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в</w:t>
            </w:r>
            <w:proofErr w:type="gramEnd"/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 xml:space="preserve"> сборе с 37 и 38)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2" w:right="22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5" w:righ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3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2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spacing w:after="0" w:line="240" w:lineRule="auto"/>
              <w:ind w:left="-108" w:right="-108" w:firstLine="108"/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</w:pP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>Hammer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>case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                         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Times New Roman" w:hAnsiTheme="majorHAnsi" w:cs="Arial"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Кожух ударного механизма                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color w:val="FF0000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7" w:right="106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7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085000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3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spacing w:after="0" w:line="240" w:lineRule="auto"/>
              <w:ind w:left="-108" w:right="-108" w:firstLine="108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</w:pP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Retainer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O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>-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ring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                 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4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Пружинящее резиновое кольцо (в сборе с 36)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2" w:right="22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5" w:righ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4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085008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0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69"/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"</w:t>
            </w: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O"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Ri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g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69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Уплотнительное кольцо цилиндра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7" w:right="106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8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081000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6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spacing w:after="0" w:line="240" w:lineRule="auto"/>
              <w:ind w:left="-108" w:right="-108" w:firstLine="108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</w:pP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Socket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retainer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          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93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Фиксирующее головку разрезное кольцо (в сборе с 36)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2" w:right="228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292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5" w:right="14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190001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6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T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h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r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o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ttle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8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Va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l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v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e</w:t>
            </w:r>
            <w:proofErr w:type="spellEnd"/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Дроссельный клапан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7" w:right="106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9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2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eastAsia="PMingLiU" w:hAnsiTheme="majorHAnsi" w:cs="Arial"/>
                <w:b/>
                <w:spacing w:val="-1"/>
                <w:sz w:val="18"/>
                <w:szCs w:val="18"/>
              </w:rPr>
              <w:t>H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sz w:val="18"/>
                <w:szCs w:val="18"/>
              </w:rPr>
              <w:t>ou</w:t>
            </w:r>
            <w:r w:rsidRPr="00505223">
              <w:rPr>
                <w:rFonts w:asciiTheme="majorHAnsi" w:eastAsia="PMingLiU" w:hAnsiTheme="majorHAnsi" w:cs="Arial"/>
                <w:b/>
                <w:spacing w:val="-1"/>
                <w:sz w:val="18"/>
                <w:szCs w:val="18"/>
              </w:rPr>
              <w:t>s</w:t>
            </w:r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>i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sz w:val="18"/>
                <w:szCs w:val="18"/>
              </w:rPr>
              <w:t>n</w:t>
            </w:r>
            <w:r w:rsidRPr="00505223">
              <w:rPr>
                <w:rFonts w:asciiTheme="majorHAnsi" w:eastAsia="PMingLiU" w:hAnsiTheme="majorHAnsi" w:cs="Arial"/>
                <w:b/>
                <w:sz w:val="18"/>
                <w:szCs w:val="18"/>
              </w:rPr>
              <w:t>g</w:t>
            </w:r>
            <w:proofErr w:type="spellEnd"/>
            <w:r w:rsidRPr="00505223">
              <w:rPr>
                <w:rFonts w:asciiTheme="majorHAnsi" w:eastAsia="PMingLiU" w:hAnsiTheme="majorHAnsi" w:cs="Arial"/>
                <w:b/>
                <w:spacing w:val="21"/>
                <w:sz w:val="18"/>
                <w:szCs w:val="18"/>
              </w:rPr>
              <w:t xml:space="preserve"> </w:t>
            </w:r>
            <w:proofErr w:type="spellStart"/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  <w:t>B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u</w:t>
            </w:r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</w:rPr>
              <w:t>s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h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i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</w:rPr>
              <w:t>n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>g</w:t>
            </w:r>
            <w:proofErr w:type="spellEnd"/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  <w:t xml:space="preserve">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Передний сальник привода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2" w:right="229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5" w:right="14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6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081008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3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24"/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S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p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ri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g </w:t>
            </w:r>
            <w:r w:rsidR="00F069CE"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 </w:t>
            </w:r>
            <w:r w:rsidR="00F069CE"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 xml:space="preserve">          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Пружина дроссельного клапана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592" w:type="dxa"/>
            <w:gridSpan w:val="4"/>
          </w:tcPr>
          <w:p w:rsidR="00876EB7" w:rsidRPr="00505223" w:rsidRDefault="00623955" w:rsidP="00876EB7">
            <w:pPr>
              <w:autoSpaceDE w:val="0"/>
              <w:autoSpaceDN w:val="0"/>
              <w:adjustRightInd w:val="0"/>
              <w:spacing w:after="0" w:line="310" w:lineRule="exact"/>
              <w:ind w:left="796" w:right="-20"/>
              <w:rPr>
                <w:rFonts w:asciiTheme="majorHAnsi" w:hAnsiTheme="majorHAnsi" w:cs="Arial"/>
                <w:b/>
                <w:sz w:val="18"/>
                <w:szCs w:val="18"/>
              </w:rPr>
            </w:pPr>
            <w:r>
              <w:rPr>
                <w:rFonts w:asciiTheme="majorHAnsi" w:eastAsia="DFKai-SB" w:hAnsiTheme="majorHAnsi" w:cs="Arial"/>
                <w:b/>
                <w:spacing w:val="2"/>
                <w:position w:val="-2"/>
                <w:sz w:val="18"/>
                <w:szCs w:val="18"/>
              </w:rPr>
              <w:t xml:space="preserve">При </w:t>
            </w:r>
            <w:proofErr w:type="gramStart"/>
            <w:r>
              <w:rPr>
                <w:rFonts w:asciiTheme="majorHAnsi" w:eastAsia="DFKai-SB" w:hAnsiTheme="majorHAnsi" w:cs="Arial"/>
                <w:b/>
                <w:spacing w:val="2"/>
                <w:position w:val="-2"/>
                <w:sz w:val="18"/>
                <w:szCs w:val="18"/>
              </w:rPr>
              <w:t xml:space="preserve">комплектации  </w:t>
            </w:r>
            <w:r w:rsidR="00876EB7" w:rsidRPr="00505223">
              <w:rPr>
                <w:rFonts w:asciiTheme="majorHAnsi" w:eastAsia="DFKai-SB" w:hAnsiTheme="majorHAnsi" w:cs="Arial"/>
                <w:b/>
                <w:spacing w:val="2"/>
                <w:position w:val="-2"/>
                <w:sz w:val="18"/>
                <w:szCs w:val="18"/>
              </w:rPr>
              <w:t>AW</w:t>
            </w:r>
            <w:proofErr w:type="gramEnd"/>
            <w:r w:rsidR="00876EB7" w:rsidRPr="00505223">
              <w:rPr>
                <w:rFonts w:asciiTheme="majorHAnsi" w:eastAsia="DFKai-SB" w:hAnsiTheme="majorHAnsi" w:cs="Arial"/>
                <w:b/>
                <w:spacing w:val="2"/>
                <w:position w:val="-2"/>
                <w:sz w:val="18"/>
                <w:szCs w:val="18"/>
              </w:rPr>
              <w:t>-80JL-3/8"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5" w:right="14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7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080001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00"/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W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as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h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 xml:space="preserve">er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0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w w:val="104"/>
                <w:sz w:val="18"/>
                <w:szCs w:val="18"/>
              </w:rPr>
              <w:t>Уплотнительная шайба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3" w:right="19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6" w:right="107"/>
              <w:jc w:val="center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6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  <w:lang w:val="en-US"/>
              </w:rPr>
              <w:t>A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6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spacing w:after="0" w:line="240" w:lineRule="auto"/>
              <w:ind w:left="-108" w:right="-108" w:firstLine="108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</w:pP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 xml:space="preserve">Standard anvil 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  <w:lang w:val="en-US"/>
              </w:rPr>
              <w:t>S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  <w:lang w:val="en-US"/>
              </w:rPr>
              <w:t>h</w:t>
            </w:r>
            <w:r w:rsidRPr="00505223">
              <w:rPr>
                <w:rFonts w:asciiTheme="majorHAnsi" w:eastAsia="PMingLiU" w:hAnsiTheme="majorHAnsi" w:cs="Arial"/>
                <w:b/>
                <w:spacing w:val="-1"/>
                <w:w w:val="104"/>
                <w:sz w:val="18"/>
                <w:szCs w:val="18"/>
                <w:lang w:val="en-US"/>
              </w:rPr>
              <w:t>a</w:t>
            </w:r>
            <w:r w:rsidRPr="00505223">
              <w:rPr>
                <w:rFonts w:asciiTheme="majorHAnsi" w:eastAsia="PMingLiU" w:hAnsiTheme="majorHAnsi" w:cs="Arial"/>
                <w:b/>
                <w:spacing w:val="1"/>
                <w:w w:val="104"/>
                <w:sz w:val="18"/>
                <w:szCs w:val="18"/>
                <w:lang w:val="en-US"/>
              </w:rPr>
              <w:t>n</w:t>
            </w:r>
            <w:r w:rsidRPr="00505223"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  <w:lang w:val="en-US"/>
              </w:rPr>
              <w:t>k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 xml:space="preserve"> 3/8”             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Times New Roman" w:hAnsiTheme="majorHAnsi" w:cs="Arial"/>
                <w:bCs/>
                <w:sz w:val="18"/>
                <w:szCs w:val="18"/>
                <w:lang w:val="en-US" w:eastAsia="ru-RU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Ударный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val="en-US" w:eastAsia="ru-RU"/>
              </w:rPr>
              <w:t xml:space="preserve"> 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привод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val="en-US" w:eastAsia="ru-RU"/>
              </w:rPr>
              <w:t xml:space="preserve"> 3/8”,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(</w:t>
            </w:r>
            <w:proofErr w:type="gramStart"/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в</w:t>
            </w:r>
            <w:proofErr w:type="gramEnd"/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 xml:space="preserve"> сборе с 37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val="en-US" w:eastAsia="ru-RU"/>
              </w:rPr>
              <w:t>A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 xml:space="preserve"> и 38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val="en-US" w:eastAsia="ru-RU"/>
              </w:rPr>
              <w:t>A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1" w:right="230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8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180001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7</w:t>
            </w:r>
          </w:p>
        </w:tc>
        <w:tc>
          <w:tcPr>
            <w:tcW w:w="2827" w:type="dxa"/>
          </w:tcPr>
          <w:p w:rsidR="00876EB7" w:rsidRPr="00944828" w:rsidRDefault="00876EB7" w:rsidP="000F7A6F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color w:val="1F3864" w:themeColor="accent5" w:themeShade="80"/>
                <w:sz w:val="18"/>
                <w:szCs w:val="18"/>
                <w:lang w:eastAsia="ru-RU"/>
              </w:rPr>
            </w:pP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>Air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 w:eastAsia="ru-RU"/>
              </w:rPr>
              <w:t>strainer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</w:t>
            </w:r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</w:rPr>
              <w:t>(PT)</w:t>
            </w:r>
            <w:r w:rsidRPr="00944828">
              <w:rPr>
                <w:rFonts w:asciiTheme="majorHAnsi" w:eastAsia="Times New Roman" w:hAnsiTheme="majorHAnsi" w:cs="Arial"/>
                <w:b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      </w:t>
            </w:r>
            <w:r w:rsidRPr="00944828">
              <w:rPr>
                <w:rFonts w:asciiTheme="majorHAnsi" w:eastAsia="Times New Roman" w:hAnsiTheme="majorHAnsi" w:cs="Arial"/>
                <w:bCs/>
                <w:color w:val="1F3864" w:themeColor="accent5" w:themeShade="80"/>
                <w:sz w:val="18"/>
                <w:szCs w:val="18"/>
                <w:lang w:eastAsia="ru-RU"/>
              </w:rPr>
              <w:t>Воздушный фильтр в сборе с</w:t>
            </w:r>
            <w:r w:rsidR="000F7A6F" w:rsidRPr="00944828">
              <w:rPr>
                <w:rFonts w:asciiTheme="majorHAnsi" w:eastAsia="Times New Roman" w:hAnsiTheme="majorHAnsi" w:cs="Arial"/>
                <w:bCs/>
                <w:color w:val="1F3864" w:themeColor="accent5" w:themeShade="80"/>
                <w:sz w:val="18"/>
                <w:szCs w:val="18"/>
                <w:lang w:eastAsia="ru-RU"/>
              </w:rPr>
              <w:t>о</w:t>
            </w:r>
            <w:r w:rsidRPr="00944828">
              <w:rPr>
                <w:rFonts w:asciiTheme="majorHAnsi" w:eastAsia="Times New Roman" w:hAnsiTheme="majorHAnsi" w:cs="Arial"/>
                <w:bCs/>
                <w:color w:val="1F3864" w:themeColor="accent5" w:themeShade="80"/>
                <w:sz w:val="18"/>
                <w:szCs w:val="18"/>
                <w:lang w:eastAsia="ru-RU"/>
              </w:rPr>
              <w:t xml:space="preserve"> втулкой, резьба под штуцер</w:t>
            </w:r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</w:rPr>
              <w:t xml:space="preserve"> </w:t>
            </w:r>
            <w:r w:rsidRPr="00944828">
              <w:rPr>
                <w:rFonts w:asciiTheme="majorHAnsi" w:hAnsiTheme="majorHAnsi" w:cs="Arial"/>
                <w:bCs/>
                <w:color w:val="1F3864" w:themeColor="accent5" w:themeShade="80"/>
                <w:sz w:val="18"/>
                <w:szCs w:val="18"/>
              </w:rPr>
              <w:t>(PT)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9" w:right="105"/>
              <w:jc w:val="center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7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  <w:lang w:val="en-US"/>
              </w:rPr>
              <w:t>A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085001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spacing w:after="0" w:line="240" w:lineRule="auto"/>
              <w:ind w:left="-108" w:right="-108" w:firstLine="108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</w:pP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Retainer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O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>-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ring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                 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 xml:space="preserve">Пружинящее резиновое кольцо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(</w:t>
            </w:r>
            <w:proofErr w:type="gramStart"/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в</w:t>
            </w:r>
            <w:proofErr w:type="gramEnd"/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 xml:space="preserve"> сборе с 36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val="en-US" w:eastAsia="ru-RU"/>
              </w:rPr>
              <w:t>A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1" w:right="230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9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089005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9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sz w:val="18"/>
                <w:szCs w:val="18"/>
              </w:rPr>
              <w:t>H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sz w:val="18"/>
                <w:szCs w:val="18"/>
              </w:rPr>
              <w:t>ou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sz w:val="18"/>
                <w:szCs w:val="18"/>
              </w:rPr>
              <w:t>s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z w:val="18"/>
                <w:szCs w:val="18"/>
              </w:rPr>
              <w:t>i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z w:val="18"/>
                <w:szCs w:val="18"/>
              </w:rPr>
              <w:t>g</w:t>
            </w:r>
            <w:proofErr w:type="spellEnd"/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21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sz w:val="18"/>
                <w:szCs w:val="18"/>
              </w:rPr>
              <w:t>C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sz w:val="18"/>
                <w:szCs w:val="18"/>
              </w:rPr>
              <w:t>ov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sz w:val="18"/>
                <w:szCs w:val="18"/>
              </w:rPr>
              <w:t>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z w:val="18"/>
                <w:szCs w:val="18"/>
              </w:rPr>
              <w:t>r</w:t>
            </w:r>
            <w:proofErr w:type="spellEnd"/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5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P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w w:val="104"/>
                <w:sz w:val="18"/>
                <w:szCs w:val="18"/>
              </w:rPr>
              <w:t>ac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w w:val="104"/>
                <w:sz w:val="18"/>
                <w:szCs w:val="18"/>
              </w:rPr>
              <w:t>k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i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w w:val="104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g</w:t>
            </w:r>
            <w:proofErr w:type="spellEnd"/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 xml:space="preserve">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Прокладка задней крышки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8" w:right="105"/>
              <w:jc w:val="center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8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  <w:lang w:val="en-US"/>
              </w:rPr>
              <w:t>A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081001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3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spacing w:after="0" w:line="240" w:lineRule="auto"/>
              <w:ind w:left="-108" w:right="-108" w:firstLine="108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</w:pP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Socket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retainer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                   </w:t>
            </w:r>
          </w:p>
          <w:p w:rsidR="00876EB7" w:rsidRPr="00A82BD5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492"/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Фиксирующее головку разрезное кольцо (в сборе с 36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val="en-US" w:eastAsia="ru-RU"/>
              </w:rPr>
              <w:t>A</w:t>
            </w: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1" w:right="230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28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0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080200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3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sz w:val="18"/>
                <w:szCs w:val="18"/>
              </w:rPr>
              <w:t>H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ou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sz w:val="18"/>
                <w:szCs w:val="18"/>
              </w:rPr>
              <w:t>s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i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g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21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C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ov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e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r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Задняя крышка картера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592" w:type="dxa"/>
            <w:gridSpan w:val="4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76" w:lineRule="exact"/>
              <w:ind w:left="282" w:right="-20"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505223">
              <w:rPr>
                <w:rFonts w:asciiTheme="majorHAnsi" w:eastAsia="DFKai-SB" w:hAnsiTheme="majorHAnsi" w:cs="Arial"/>
                <w:b/>
                <w:spacing w:val="2"/>
                <w:position w:val="-1"/>
                <w:sz w:val="18"/>
                <w:szCs w:val="18"/>
              </w:rPr>
              <w:t>AW-80JL-1/80JL-3/8"-</w:t>
            </w:r>
            <w:r w:rsidRPr="00505223">
              <w:rPr>
                <w:rFonts w:asciiTheme="majorHAnsi" w:eastAsia="DFKai-SB" w:hAnsiTheme="majorHAnsi" w:cs="Arial"/>
                <w:b/>
                <w:position w:val="-1"/>
                <w:sz w:val="18"/>
                <w:szCs w:val="18"/>
              </w:rPr>
              <w:t>1</w:t>
            </w:r>
            <w:r w:rsidRPr="00505223">
              <w:rPr>
                <w:rFonts w:asciiTheme="majorHAnsi" w:eastAsia="DFKai-SB" w:hAnsiTheme="majorHAnsi" w:cs="Arial"/>
                <w:b/>
                <w:spacing w:val="5"/>
                <w:position w:val="-1"/>
                <w:sz w:val="18"/>
                <w:szCs w:val="18"/>
              </w:rPr>
              <w:t xml:space="preserve"> </w:t>
            </w:r>
            <w:r w:rsidRPr="00505223">
              <w:rPr>
                <w:rFonts w:asciiTheme="majorHAnsi" w:eastAsia="DFKai-SB" w:hAnsiTheme="majorHAnsi" w:cs="Arial"/>
                <w:b/>
                <w:spacing w:val="2"/>
                <w:position w:val="-1"/>
                <w:sz w:val="18"/>
                <w:szCs w:val="18"/>
              </w:rPr>
              <w:t>(NPT)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0880084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-</w:t>
            </w: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36"/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S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c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r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 xml:space="preserve">ew 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536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w w:val="104"/>
                <w:sz w:val="18"/>
                <w:szCs w:val="18"/>
              </w:rPr>
              <w:t>Стяжные винты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4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8" w:right="105"/>
              <w:jc w:val="center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8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  <w:lang w:val="en-US"/>
              </w:rPr>
              <w:t>B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180003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7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</w:pP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Air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strainer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50522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(</w:t>
            </w:r>
            <w:r w:rsidRPr="0050522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en-US"/>
              </w:rPr>
              <w:t>N</w:t>
            </w:r>
            <w:r w:rsidRPr="0050522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PT)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     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Воздушный фильтр в сборе со втулкой, резьба под штуцер</w:t>
            </w:r>
            <w:r w:rsidRPr="0050522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05223">
              <w:rPr>
                <w:rFonts w:asciiTheme="majorHAnsi" w:hAnsiTheme="majorHAnsi" w:cs="Arial"/>
                <w:bCs/>
                <w:color w:val="000000"/>
                <w:sz w:val="18"/>
                <w:szCs w:val="18"/>
              </w:rPr>
              <w:t>(</w:t>
            </w:r>
            <w:r w:rsidRPr="00505223">
              <w:rPr>
                <w:rFonts w:asciiTheme="majorHAnsi" w:hAnsiTheme="majorHAnsi" w:cs="Arial"/>
                <w:bCs/>
                <w:color w:val="000000"/>
                <w:sz w:val="18"/>
                <w:szCs w:val="18"/>
                <w:lang w:val="en-US"/>
              </w:rPr>
              <w:t>N</w:t>
            </w:r>
            <w:r w:rsidRPr="00505223">
              <w:rPr>
                <w:rFonts w:asciiTheme="majorHAnsi" w:hAnsiTheme="majorHAnsi" w:cs="Arial"/>
                <w:bCs/>
                <w:color w:val="000000"/>
                <w:sz w:val="18"/>
                <w:szCs w:val="18"/>
              </w:rPr>
              <w:t>PT)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1" w:right="230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252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2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0860056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-</w:t>
            </w:r>
            <w:r w:rsidRPr="00505223">
              <w:rPr>
                <w:rFonts w:asciiTheme="majorHAnsi" w:eastAsia="PMingLiU" w:hAnsiTheme="majorHAnsi" w:cs="Arial"/>
                <w:spacing w:val="-1"/>
                <w:w w:val="104"/>
                <w:sz w:val="18"/>
                <w:szCs w:val="18"/>
              </w:rPr>
              <w:t>C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H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ind w:right="489"/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Bea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ri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w w:val="104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g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 </w:t>
            </w:r>
            <w:r w:rsidR="00F069CE"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 </w:t>
            </w:r>
            <w:r w:rsidR="00F069CE"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 xml:space="preserve">           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Задний шарикоподшипник ротора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592" w:type="dxa"/>
            <w:gridSpan w:val="4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1" w:right="230"/>
              <w:jc w:val="center"/>
              <w:rPr>
                <w:rFonts w:asciiTheme="majorHAnsi" w:eastAsia="PMingLiU" w:hAnsiTheme="majorHAnsi" w:cs="Arial"/>
                <w:b/>
                <w:w w:val="104"/>
                <w:sz w:val="18"/>
                <w:szCs w:val="18"/>
              </w:rPr>
            </w:pPr>
            <w:r w:rsidRPr="00505223">
              <w:rPr>
                <w:rFonts w:asciiTheme="majorHAnsi" w:eastAsia="DFKai-SB" w:hAnsiTheme="majorHAnsi" w:cs="Arial"/>
                <w:b/>
                <w:spacing w:val="2"/>
                <w:position w:val="-1"/>
                <w:sz w:val="18"/>
                <w:szCs w:val="18"/>
              </w:rPr>
              <w:t>AW-80JL-2/80JL-3/8"-</w:t>
            </w:r>
            <w:r w:rsidRPr="00505223">
              <w:rPr>
                <w:rFonts w:asciiTheme="majorHAnsi" w:eastAsia="DFKai-SB" w:hAnsiTheme="majorHAnsi" w:cs="Arial"/>
                <w:b/>
                <w:position w:val="-1"/>
                <w:sz w:val="18"/>
                <w:szCs w:val="18"/>
              </w:rPr>
              <w:t>2</w:t>
            </w:r>
            <w:r w:rsidRPr="00505223">
              <w:rPr>
                <w:rFonts w:asciiTheme="majorHAnsi" w:eastAsia="DFKai-SB" w:hAnsiTheme="majorHAnsi" w:cs="Arial"/>
                <w:b/>
                <w:spacing w:val="5"/>
                <w:position w:val="-1"/>
                <w:sz w:val="18"/>
                <w:szCs w:val="18"/>
              </w:rPr>
              <w:t xml:space="preserve"> </w:t>
            </w:r>
            <w:r w:rsidRPr="00505223">
              <w:rPr>
                <w:rFonts w:asciiTheme="majorHAnsi" w:eastAsia="DFKai-SB" w:hAnsiTheme="majorHAnsi" w:cs="Arial"/>
                <w:b/>
                <w:spacing w:val="2"/>
                <w:position w:val="-1"/>
                <w:sz w:val="18"/>
                <w:szCs w:val="18"/>
              </w:rPr>
              <w:t>(PF)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3</w:t>
            </w:r>
          </w:p>
          <w:p w:rsidR="00876EB7" w:rsidRPr="00505223" w:rsidRDefault="00876EB7" w:rsidP="00876EB7">
            <w:pPr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090200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5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sz w:val="18"/>
                <w:szCs w:val="18"/>
              </w:rPr>
              <w:t>Rea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r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2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E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"/>
                <w:sz w:val="18"/>
                <w:szCs w:val="18"/>
              </w:rPr>
              <w:t>n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z w:val="18"/>
                <w:szCs w:val="18"/>
              </w:rPr>
              <w:t>d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11"/>
                <w:sz w:val="18"/>
                <w:szCs w:val="18"/>
              </w:rPr>
              <w:t xml:space="preserve"> </w:t>
            </w: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Pl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spacing w:val="-1"/>
                <w:w w:val="104"/>
                <w:sz w:val="18"/>
                <w:szCs w:val="18"/>
              </w:rPr>
              <w:t>a</w:t>
            </w:r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te</w:t>
            </w:r>
            <w:proofErr w:type="spellEnd"/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Задняя опорная пластина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38" w:right="105"/>
              <w:jc w:val="center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8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  <w:lang w:val="en-US"/>
              </w:rPr>
              <w:t>C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180003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8</w:t>
            </w:r>
          </w:p>
        </w:tc>
        <w:tc>
          <w:tcPr>
            <w:tcW w:w="3402" w:type="dxa"/>
          </w:tcPr>
          <w:p w:rsidR="00876EB7" w:rsidRPr="00505223" w:rsidRDefault="00876EB7" w:rsidP="00876EB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</w:pP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Air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val="en-US" w:eastAsia="ru-RU"/>
              </w:rPr>
              <w:t>strainer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50522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(PF)</w:t>
            </w:r>
            <w:r w:rsidRPr="00505223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  <w:lang w:eastAsia="ru-RU"/>
              </w:rPr>
              <w:t xml:space="preserve">      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Times New Roman" w:hAnsiTheme="majorHAnsi" w:cs="Arial"/>
                <w:bCs/>
                <w:sz w:val="18"/>
                <w:szCs w:val="18"/>
                <w:lang w:eastAsia="ru-RU"/>
              </w:rPr>
              <w:t>Воздушный фильтр в сборе со втулкой, резьба под штуцер</w:t>
            </w:r>
            <w:r w:rsidRPr="0050522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05223">
              <w:rPr>
                <w:rFonts w:asciiTheme="majorHAnsi" w:hAnsiTheme="majorHAnsi" w:cs="Arial"/>
                <w:bCs/>
                <w:color w:val="000000"/>
                <w:sz w:val="18"/>
                <w:szCs w:val="18"/>
              </w:rPr>
              <w:t>(PF)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261" w:right="230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1</w:t>
            </w:r>
          </w:p>
        </w:tc>
      </w:tr>
      <w:tr w:rsidR="00BB3918" w:rsidRPr="00505223" w:rsidTr="00944828">
        <w:trPr>
          <w:trHeight w:val="407"/>
        </w:trPr>
        <w:tc>
          <w:tcPr>
            <w:tcW w:w="656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left="177" w:right="14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2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4</w:t>
            </w:r>
          </w:p>
        </w:tc>
        <w:tc>
          <w:tcPr>
            <w:tcW w:w="1035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-2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>084007</w:t>
            </w: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6</w:t>
            </w:r>
          </w:p>
        </w:tc>
        <w:tc>
          <w:tcPr>
            <w:tcW w:w="2827" w:type="dxa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before="23" w:after="0" w:line="240" w:lineRule="auto"/>
              <w:ind w:right="614"/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</w:pPr>
            <w:proofErr w:type="spellStart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>Pin</w:t>
            </w:r>
            <w:proofErr w:type="spellEnd"/>
            <w:r w:rsidRPr="00944828">
              <w:rPr>
                <w:rFonts w:asciiTheme="majorHAnsi" w:eastAsia="PMingLiU" w:hAnsiTheme="majorHAnsi" w:cs="Arial"/>
                <w:b/>
                <w:color w:val="1F3864" w:themeColor="accent5" w:themeShade="80"/>
                <w:w w:val="104"/>
                <w:sz w:val="18"/>
                <w:szCs w:val="18"/>
              </w:rPr>
              <w:t xml:space="preserve"> </w:t>
            </w:r>
            <w:r w:rsidR="00F069CE"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 xml:space="preserve">  </w:t>
            </w:r>
            <w:r w:rsidR="00C12AE9"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 xml:space="preserve"> 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4"/>
                <w:sz w:val="18"/>
                <w:szCs w:val="18"/>
              </w:rPr>
              <w:t>Направляющий штифт цилиндра</w:t>
            </w: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eastAsia="PMingLiU" w:hAnsiTheme="majorHAnsi" w:cs="Arial"/>
                <w:w w:val="104"/>
                <w:sz w:val="18"/>
                <w:szCs w:val="18"/>
              </w:rPr>
              <w:t>2</w:t>
            </w:r>
          </w:p>
        </w:tc>
        <w:tc>
          <w:tcPr>
            <w:tcW w:w="131" w:type="dxa"/>
            <w:vMerge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ind w:left="225" w:right="191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64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05223">
              <w:rPr>
                <w:rFonts w:asciiTheme="majorHAnsi" w:hAnsiTheme="majorHAnsi" w:cs="Arial"/>
                <w:sz w:val="18"/>
                <w:szCs w:val="18"/>
                <w:lang w:val="en-US"/>
              </w:rPr>
              <w:t xml:space="preserve"> </w:t>
            </w:r>
            <w:r w:rsidRPr="00505223">
              <w:rPr>
                <w:rFonts w:asciiTheme="majorHAnsi" w:eastAsia="PMingLiU" w:hAnsiTheme="majorHAnsi" w:cs="Arial"/>
                <w:spacing w:val="1"/>
                <w:w w:val="104"/>
                <w:sz w:val="18"/>
                <w:szCs w:val="18"/>
              </w:rPr>
              <w:t xml:space="preserve"> 40</w:t>
            </w:r>
          </w:p>
        </w:tc>
        <w:tc>
          <w:tcPr>
            <w:tcW w:w="959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sz w:val="18"/>
                <w:szCs w:val="18"/>
              </w:rPr>
            </w:pPr>
            <w:proofErr w:type="spellStart"/>
            <w:r w:rsidRPr="00505223">
              <w:rPr>
                <w:rFonts w:asciiTheme="majorHAnsi" w:hAnsiTheme="majorHAnsi" w:cs="Arial"/>
                <w:b/>
                <w:sz w:val="18"/>
                <w:szCs w:val="18"/>
              </w:rPr>
              <w:t>Packing</w:t>
            </w:r>
            <w:proofErr w:type="spellEnd"/>
            <w:r w:rsidRPr="00505223">
              <w:rPr>
                <w:rFonts w:asciiTheme="majorHAnsi" w:hAnsiTheme="majorHAnsi" w:cs="Arial"/>
                <w:b/>
                <w:sz w:val="18"/>
                <w:szCs w:val="18"/>
              </w:rPr>
              <w:t xml:space="preserve">: </w:t>
            </w:r>
            <w:proofErr w:type="spellStart"/>
            <w:r w:rsidRPr="00505223">
              <w:rPr>
                <w:rFonts w:asciiTheme="majorHAnsi" w:hAnsiTheme="majorHAnsi" w:cs="Arial"/>
                <w:b/>
                <w:sz w:val="18"/>
                <w:szCs w:val="18"/>
              </w:rPr>
              <w:t>cardboard</w:t>
            </w:r>
            <w:proofErr w:type="spellEnd"/>
            <w:r w:rsidRPr="00505223">
              <w:rPr>
                <w:rFonts w:asciiTheme="majorHAnsi" w:hAnsiTheme="majorHAnsi" w:cs="Arial"/>
                <w:b/>
                <w:sz w:val="18"/>
                <w:szCs w:val="18"/>
              </w:rPr>
              <w:t xml:space="preserve"> </w:t>
            </w:r>
            <w:proofErr w:type="spellStart"/>
            <w:r w:rsidRPr="00505223">
              <w:rPr>
                <w:rFonts w:asciiTheme="majorHAnsi" w:hAnsiTheme="majorHAnsi" w:cs="Arial"/>
                <w:b/>
                <w:sz w:val="18"/>
                <w:szCs w:val="18"/>
              </w:rPr>
              <w:t>box</w:t>
            </w:r>
            <w:proofErr w:type="spellEnd"/>
            <w:r w:rsidRPr="00505223">
              <w:rPr>
                <w:rFonts w:asciiTheme="majorHAnsi" w:hAnsiTheme="majorHAnsi" w:cs="Arial"/>
                <w:b/>
                <w:sz w:val="18"/>
                <w:szCs w:val="18"/>
              </w:rPr>
              <w:t xml:space="preserve"> </w:t>
            </w:r>
          </w:p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hAnsiTheme="majorHAnsi" w:cs="Arial"/>
                <w:sz w:val="18"/>
                <w:szCs w:val="18"/>
              </w:rPr>
              <w:t>Упаковка: картонный короб</w:t>
            </w:r>
          </w:p>
        </w:tc>
        <w:tc>
          <w:tcPr>
            <w:tcW w:w="567" w:type="dxa"/>
          </w:tcPr>
          <w:p w:rsidR="00876EB7" w:rsidRPr="00505223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505223">
              <w:rPr>
                <w:rFonts w:asciiTheme="majorHAnsi" w:hAnsiTheme="majorHAnsi" w:cs="Arial"/>
                <w:sz w:val="18"/>
                <w:szCs w:val="18"/>
              </w:rPr>
              <w:t>1</w:t>
            </w:r>
          </w:p>
        </w:tc>
      </w:tr>
      <w:tr w:rsidR="00876EB7" w:rsidRPr="00505223" w:rsidTr="00944828">
        <w:trPr>
          <w:trHeight w:val="207"/>
        </w:trPr>
        <w:tc>
          <w:tcPr>
            <w:tcW w:w="10905" w:type="dxa"/>
            <w:gridSpan w:val="9"/>
          </w:tcPr>
          <w:p w:rsidR="00876EB7" w:rsidRPr="00944828" w:rsidRDefault="00876EB7" w:rsidP="00876EB7">
            <w:pPr>
              <w:autoSpaceDE w:val="0"/>
              <w:autoSpaceDN w:val="0"/>
              <w:adjustRightInd w:val="0"/>
              <w:spacing w:after="0" w:line="219" w:lineRule="exact"/>
              <w:ind w:right="-20"/>
              <w:jc w:val="both"/>
              <w:rPr>
                <w:rFonts w:asciiTheme="majorHAnsi" w:eastAsia="PMingLiU" w:hAnsiTheme="majorHAnsi" w:cs="Arial"/>
                <w:color w:val="1F3864" w:themeColor="accent5" w:themeShade="80"/>
                <w:w w:val="103"/>
                <w:position w:val="-1"/>
                <w:sz w:val="18"/>
                <w:szCs w:val="18"/>
                <w:lang w:val="en-US"/>
              </w:rPr>
            </w:pPr>
            <w:r w:rsidRPr="00944828">
              <w:rPr>
                <w:rFonts w:ascii="MS Gothic" w:eastAsia="MS Gothic" w:hAnsi="MS Gothic" w:cs="MS Gothic" w:hint="eastAsia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※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We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3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re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s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er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v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5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t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h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8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r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i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gh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t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1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to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4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m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a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k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2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c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h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a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ng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s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6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to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4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t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h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8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d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si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gn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s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5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o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f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7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t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h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8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p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ar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ts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0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w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it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hou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t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6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p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position w:val="-1"/>
                <w:sz w:val="18"/>
                <w:szCs w:val="18"/>
                <w:lang w:val="en-US"/>
              </w:rPr>
              <w:t>r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i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position w:val="-1"/>
                <w:sz w:val="18"/>
                <w:szCs w:val="18"/>
                <w:lang w:val="en-US"/>
              </w:rPr>
              <w:t>o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position w:val="-1"/>
                <w:sz w:val="18"/>
                <w:szCs w:val="18"/>
                <w:lang w:val="en-US"/>
              </w:rPr>
              <w:t>r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2"/>
                <w:position w:val="-1"/>
                <w:sz w:val="18"/>
                <w:szCs w:val="18"/>
                <w:lang w:val="en-US"/>
              </w:rPr>
              <w:t xml:space="preserve"> 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-1"/>
                <w:w w:val="103"/>
                <w:position w:val="-1"/>
                <w:sz w:val="18"/>
                <w:szCs w:val="18"/>
                <w:lang w:val="en-US"/>
              </w:rPr>
              <w:t>no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3"/>
                <w:position w:val="-1"/>
                <w:sz w:val="18"/>
                <w:szCs w:val="18"/>
                <w:lang w:val="en-US"/>
              </w:rPr>
              <w:t>ti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spacing w:val="1"/>
                <w:w w:val="103"/>
                <w:position w:val="-1"/>
                <w:sz w:val="18"/>
                <w:szCs w:val="18"/>
                <w:lang w:val="en-US"/>
              </w:rPr>
              <w:t>ce</w:t>
            </w:r>
            <w:r w:rsidRPr="00944828">
              <w:rPr>
                <w:rFonts w:asciiTheme="majorHAnsi" w:eastAsia="PMingLiU" w:hAnsiTheme="majorHAnsi" w:cs="Arial"/>
                <w:color w:val="1F3864" w:themeColor="accent5" w:themeShade="80"/>
                <w:w w:val="103"/>
                <w:position w:val="-1"/>
                <w:sz w:val="18"/>
                <w:szCs w:val="18"/>
                <w:lang w:val="en-US"/>
              </w:rPr>
              <w:t>.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after="0" w:line="219" w:lineRule="exact"/>
              <w:ind w:right="-20"/>
              <w:jc w:val="both"/>
              <w:rPr>
                <w:rFonts w:asciiTheme="majorHAnsi" w:eastAsia="PMingLiU" w:hAnsiTheme="majorHAnsi" w:cs="Arial"/>
                <w:color w:val="1F3864" w:themeColor="accent5" w:themeShade="80"/>
                <w:sz w:val="18"/>
                <w:szCs w:val="18"/>
              </w:rPr>
            </w:pPr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  <w:lang w:val="en-US"/>
              </w:rPr>
              <w:t xml:space="preserve">     </w:t>
            </w:r>
            <w:r w:rsidRPr="00944828">
              <w:rPr>
                <w:rFonts w:asciiTheme="majorHAnsi" w:hAnsiTheme="majorHAnsi" w:cs="Arial"/>
                <w:b/>
                <w:bCs/>
                <w:color w:val="1F3864" w:themeColor="accent5" w:themeShade="80"/>
                <w:sz w:val="18"/>
                <w:szCs w:val="18"/>
              </w:rPr>
              <w:t>Мы оставляем за собой право вносить изменения в конструкцию деталей без предварительного уведомления.</w:t>
            </w:r>
          </w:p>
          <w:p w:rsidR="00876EB7" w:rsidRPr="00944828" w:rsidRDefault="00876EB7" w:rsidP="00876E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="Arial"/>
                <w:color w:val="1F3864" w:themeColor="accent5" w:themeShade="80"/>
                <w:sz w:val="18"/>
                <w:szCs w:val="18"/>
              </w:rPr>
            </w:pPr>
          </w:p>
        </w:tc>
      </w:tr>
    </w:tbl>
    <w:p w:rsidR="00DE1146" w:rsidRPr="00C72847" w:rsidRDefault="00DE1146" w:rsidP="00312D3D">
      <w:pPr>
        <w:rPr>
          <w:rFonts w:asciiTheme="majorHAnsi" w:hAnsiTheme="majorHAnsi"/>
          <w:b/>
          <w:sz w:val="28"/>
          <w:szCs w:val="24"/>
        </w:rPr>
      </w:pPr>
    </w:p>
    <w:p w:rsidR="00F069CE" w:rsidRDefault="00F069CE" w:rsidP="003808E1">
      <w:pPr>
        <w:rPr>
          <w:rFonts w:asciiTheme="majorHAnsi" w:hAnsiTheme="majorHAnsi"/>
          <w:b/>
          <w:sz w:val="28"/>
          <w:szCs w:val="24"/>
        </w:rPr>
      </w:pPr>
    </w:p>
    <w:p w:rsidR="00F069CE" w:rsidRDefault="00F069CE" w:rsidP="003808E1">
      <w:pPr>
        <w:rPr>
          <w:rFonts w:asciiTheme="majorHAnsi" w:hAnsiTheme="majorHAnsi"/>
          <w:b/>
          <w:sz w:val="28"/>
          <w:szCs w:val="24"/>
        </w:rPr>
      </w:pPr>
    </w:p>
    <w:p w:rsidR="00F069CE" w:rsidRDefault="00F069CE" w:rsidP="003808E1">
      <w:pPr>
        <w:rPr>
          <w:rFonts w:asciiTheme="majorHAnsi" w:hAnsiTheme="majorHAnsi"/>
          <w:b/>
          <w:sz w:val="28"/>
          <w:szCs w:val="24"/>
        </w:rPr>
      </w:pPr>
    </w:p>
    <w:p w:rsidR="00944828" w:rsidRDefault="00944828" w:rsidP="003808E1">
      <w:pPr>
        <w:rPr>
          <w:rFonts w:asciiTheme="majorHAnsi" w:hAnsiTheme="majorHAnsi"/>
          <w:b/>
          <w:sz w:val="28"/>
          <w:szCs w:val="24"/>
        </w:rPr>
      </w:pPr>
    </w:p>
    <w:p w:rsidR="00270334" w:rsidRDefault="00270334" w:rsidP="003808E1">
      <w:pPr>
        <w:rPr>
          <w:rFonts w:asciiTheme="majorHAnsi" w:hAnsiTheme="majorHAnsi"/>
          <w:b/>
          <w:sz w:val="28"/>
          <w:szCs w:val="24"/>
        </w:rPr>
      </w:pPr>
    </w:p>
    <w:p w:rsidR="000E09E3" w:rsidRPr="00996C19" w:rsidRDefault="000E09E3" w:rsidP="003808E1">
      <w:pPr>
        <w:rPr>
          <w:rFonts w:asciiTheme="majorHAnsi" w:eastAsia="Times New Roman" w:hAnsiTheme="majorHAnsi" w:cs="Arial"/>
          <w:b/>
          <w:color w:val="3B3B3B"/>
          <w:sz w:val="20"/>
          <w:szCs w:val="20"/>
          <w:lang w:eastAsia="ru-RU"/>
        </w:rPr>
      </w:pPr>
      <w:r w:rsidRPr="00996C19">
        <w:rPr>
          <w:rFonts w:asciiTheme="majorHAnsi" w:hAnsiTheme="majorHAnsi"/>
          <w:b/>
          <w:sz w:val="28"/>
          <w:szCs w:val="24"/>
        </w:rPr>
        <w:lastRenderedPageBreak/>
        <w:t xml:space="preserve">4. </w:t>
      </w:r>
      <w:r w:rsidR="00D70E9A" w:rsidRPr="00996C19">
        <w:rPr>
          <w:rFonts w:asciiTheme="majorHAnsi" w:hAnsiTheme="majorHAnsi"/>
          <w:b/>
          <w:sz w:val="28"/>
          <w:szCs w:val="24"/>
        </w:rPr>
        <w:t>Инструкции</w:t>
      </w:r>
      <w:r w:rsidRPr="00996C19">
        <w:rPr>
          <w:rFonts w:asciiTheme="majorHAnsi" w:hAnsiTheme="majorHAnsi"/>
          <w:b/>
          <w:sz w:val="28"/>
          <w:szCs w:val="24"/>
        </w:rPr>
        <w:t xml:space="preserve"> перед началом работы</w:t>
      </w:r>
      <w:r w:rsidR="003808E1" w:rsidRPr="00996C19">
        <w:rPr>
          <w:rFonts w:asciiTheme="majorHAnsi" w:hAnsiTheme="majorHAnsi"/>
          <w:b/>
          <w:sz w:val="28"/>
          <w:szCs w:val="24"/>
        </w:rPr>
        <w:t xml:space="preserve"> (</w:t>
      </w:r>
      <w:r w:rsidR="003808E1" w:rsidRPr="00996C19">
        <w:rPr>
          <w:rFonts w:asciiTheme="majorHAnsi" w:eastAsia="Times New Roman" w:hAnsiTheme="majorHAnsi" w:cs="Arial"/>
          <w:b/>
          <w:color w:val="3B3B3B"/>
          <w:sz w:val="20"/>
          <w:szCs w:val="20"/>
          <w:shd w:val="clear" w:color="auto" w:fill="FFFFFF"/>
          <w:lang w:eastAsia="ru-RU"/>
        </w:rPr>
        <w:t>Рекомендации по сборке пневмолинии, подключению и дальнейшей правильной эксплуатации гайковёрта, его техническому обслуживанию и ремонту</w:t>
      </w:r>
      <w:r w:rsidR="00D50991" w:rsidRPr="00996C19">
        <w:rPr>
          <w:rFonts w:asciiTheme="majorHAnsi" w:eastAsia="Times New Roman" w:hAnsiTheme="majorHAnsi" w:cs="Arial"/>
          <w:b/>
          <w:color w:val="3B3B3B"/>
          <w:sz w:val="20"/>
          <w:szCs w:val="20"/>
          <w:shd w:val="clear" w:color="auto" w:fill="FFFFFF"/>
          <w:lang w:eastAsia="ru-RU"/>
        </w:rPr>
        <w:t>. Меры предосторожности</w:t>
      </w:r>
      <w:r w:rsidR="003808E1" w:rsidRPr="00996C19">
        <w:rPr>
          <w:rFonts w:asciiTheme="majorHAnsi" w:eastAsia="Times New Roman" w:hAnsiTheme="majorHAnsi" w:cs="Arial"/>
          <w:b/>
          <w:color w:val="3B3B3B"/>
          <w:sz w:val="20"/>
          <w:szCs w:val="20"/>
          <w:shd w:val="clear" w:color="auto" w:fill="FFFFFF"/>
          <w:lang w:eastAsia="ru-RU"/>
        </w:rPr>
        <w:t>)</w:t>
      </w:r>
    </w:p>
    <w:p w:rsidR="000E09E3" w:rsidRPr="00996C19" w:rsidRDefault="00D50991" w:rsidP="000E09E3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noProof/>
          <w:sz w:val="28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937D1C6" wp14:editId="3D774F07">
            <wp:simplePos x="0" y="0"/>
            <wp:positionH relativeFrom="column">
              <wp:posOffset>6053455</wp:posOffset>
            </wp:positionH>
            <wp:positionV relativeFrom="paragraph">
              <wp:posOffset>11430</wp:posOffset>
            </wp:positionV>
            <wp:extent cx="510540" cy="510540"/>
            <wp:effectExtent l="0" t="0" r="3810" b="3810"/>
            <wp:wrapTight wrapText="bothSides">
              <wp:wrapPolygon edited="0">
                <wp:start x="0" y="0"/>
                <wp:lineTo x="0" y="20955"/>
                <wp:lineTo x="20955" y="20955"/>
                <wp:lineTo x="2095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E3" w:rsidRPr="00996C19">
        <w:rPr>
          <w:rFonts w:asciiTheme="majorHAnsi" w:hAnsiTheme="majorHAnsi"/>
          <w:sz w:val="24"/>
          <w:szCs w:val="24"/>
        </w:rPr>
        <w:t xml:space="preserve">Перед использованием пневматического ударного гайковёрта внимательно ознакомьтесь с инструкцией. </w:t>
      </w:r>
    </w:p>
    <w:p w:rsidR="000E09E3" w:rsidRPr="00996C19" w:rsidRDefault="00F878A3" w:rsidP="000E09E3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201FEDD" wp14:editId="219B19DC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774065" cy="774065"/>
            <wp:effectExtent l="0" t="0" r="6985" b="6985"/>
            <wp:wrapSquare wrapText="bothSides"/>
            <wp:docPr id="2" name="Рисунок 2" descr="Регуляторы давления сжатого воздуха купить в интернет магазине 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гуляторы давления сжатого воздуха купить в интернет магазине 👍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E3" w:rsidRPr="00996C19">
        <w:rPr>
          <w:rFonts w:asciiTheme="majorHAnsi" w:hAnsiTheme="majorHAnsi"/>
          <w:sz w:val="24"/>
          <w:szCs w:val="24"/>
        </w:rPr>
        <w:t xml:space="preserve">Пневматический инструмент </w:t>
      </w:r>
      <w:r w:rsidR="00A1500A" w:rsidRPr="00A1500A">
        <w:rPr>
          <w:rFonts w:asciiTheme="majorHAnsi" w:eastAsia="Times New Roman" w:hAnsiTheme="majorHAnsi" w:cs="Times New Roman"/>
          <w:sz w:val="24"/>
          <w:szCs w:val="52"/>
          <w:lang w:val="en-US" w:eastAsia="ru-RU"/>
        </w:rPr>
        <w:t>Air</w:t>
      </w:r>
      <w:r w:rsidR="00A1500A" w:rsidRPr="00A1500A">
        <w:rPr>
          <w:rFonts w:asciiTheme="majorHAnsi" w:eastAsia="Times New Roman" w:hAnsiTheme="majorHAnsi" w:cs="Times New Roman"/>
          <w:sz w:val="24"/>
          <w:szCs w:val="52"/>
          <w:lang w:eastAsia="ru-RU"/>
        </w:rPr>
        <w:t xml:space="preserve"> </w:t>
      </w:r>
      <w:r w:rsidR="00A1500A" w:rsidRPr="00A1500A">
        <w:rPr>
          <w:rFonts w:asciiTheme="majorHAnsi" w:eastAsia="Times New Roman" w:hAnsiTheme="majorHAnsi" w:cs="Times New Roman"/>
          <w:sz w:val="24"/>
          <w:szCs w:val="52"/>
          <w:lang w:val="en-US" w:eastAsia="ru-RU"/>
        </w:rPr>
        <w:t>Boss</w:t>
      </w:r>
      <w:r w:rsidR="000E09E3" w:rsidRPr="00A1500A">
        <w:rPr>
          <w:rFonts w:asciiTheme="majorHAnsi" w:hAnsiTheme="majorHAnsi"/>
          <w:sz w:val="20"/>
          <w:szCs w:val="24"/>
        </w:rPr>
        <w:t xml:space="preserve"> </w:t>
      </w:r>
      <w:r w:rsidR="000E09E3" w:rsidRPr="00996C19">
        <w:rPr>
          <w:rFonts w:asciiTheme="majorHAnsi" w:hAnsiTheme="majorHAnsi"/>
          <w:sz w:val="24"/>
          <w:szCs w:val="24"/>
        </w:rPr>
        <w:t xml:space="preserve">рекомендуется использовать в производственных помещениях, оборудованных стационарной воздушной магистралью с давлением воздуха не ниже 8,0 Атм., которое выставляется на выходном манометре компрессора. </w:t>
      </w:r>
      <w:r w:rsidR="00142A6D" w:rsidRPr="00996C19">
        <w:rPr>
          <w:rFonts w:asciiTheme="majorHAnsi" w:hAnsiTheme="majorHAnsi"/>
          <w:sz w:val="24"/>
          <w:szCs w:val="24"/>
        </w:rPr>
        <w:t>Иначе, при одновременном подключении нескольких пневмоинструментов или длительной работе на одном. Воздуха может не хватить.</w:t>
      </w:r>
    </w:p>
    <w:p w:rsidR="000E09E3" w:rsidRPr="00996C19" w:rsidRDefault="000E09E3" w:rsidP="000E09E3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Компрессор необходимо подбирать так, чтобы его мощности и производительности хватило для бесперебойной работы инструмента. </w:t>
      </w:r>
    </w:p>
    <w:p w:rsidR="000E09E3" w:rsidRPr="00996C19" w:rsidRDefault="00270334" w:rsidP="000E09E3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8A46B3E" wp14:editId="46B2FF17">
            <wp:simplePos x="0" y="0"/>
            <wp:positionH relativeFrom="margin">
              <wp:align>right</wp:align>
            </wp:positionH>
            <wp:positionV relativeFrom="paragraph">
              <wp:posOffset>436245</wp:posOffset>
            </wp:positionV>
            <wp:extent cx="1201420" cy="946785"/>
            <wp:effectExtent l="0" t="0" r="0" b="5715"/>
            <wp:wrapTight wrapText="bothSides">
              <wp:wrapPolygon edited="0">
                <wp:start x="0" y="0"/>
                <wp:lineTo x="0" y="21296"/>
                <wp:lineTo x="21235" y="21296"/>
                <wp:lineTo x="21235" y="0"/>
                <wp:lineTo x="0" y="0"/>
              </wp:wrapPolygon>
            </wp:wrapTight>
            <wp:docPr id="3" name="Рисунок 3" descr="Блок подготовки воздуха GISON 1/2&amp;quot; GP-817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ок подготовки воздуха GISON 1/2&amp;quot; GP-817H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58" t="8776" r="-3291" b="7543"/>
                    <a:stretch/>
                  </pic:blipFill>
                  <pic:spPr bwMode="auto">
                    <a:xfrm>
                      <a:off x="0" y="0"/>
                      <a:ext cx="120142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E3" w:rsidRPr="00996C19">
        <w:rPr>
          <w:rFonts w:asciiTheme="majorHAnsi" w:hAnsiTheme="majorHAnsi"/>
          <w:sz w:val="24"/>
          <w:szCs w:val="24"/>
        </w:rPr>
        <w:t xml:space="preserve">Нормальное функционирование в температурном диапазоне от +5С° до +50С°. При более низких температурах, внутри инструмента и шлангов, будет образовываться водный конденсат и загустевать смазка. </w:t>
      </w:r>
    </w:p>
    <w:p w:rsidR="000E09E3" w:rsidRPr="00996C19" w:rsidRDefault="00BB3918" w:rsidP="000E09E3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68A1A829" wp14:editId="1CBD14E6">
            <wp:simplePos x="0" y="0"/>
            <wp:positionH relativeFrom="margin">
              <wp:align>center</wp:align>
            </wp:positionH>
            <wp:positionV relativeFrom="paragraph">
              <wp:posOffset>1010285</wp:posOffset>
            </wp:positionV>
            <wp:extent cx="6334125" cy="2637155"/>
            <wp:effectExtent l="0" t="0" r="9525" b="0"/>
            <wp:wrapTight wrapText="bothSides">
              <wp:wrapPolygon edited="0">
                <wp:start x="0" y="0"/>
                <wp:lineTo x="0" y="21376"/>
                <wp:lineTo x="21568" y="21376"/>
                <wp:lineTo x="215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E3" w:rsidRPr="00996C19">
        <w:rPr>
          <w:rFonts w:asciiTheme="majorHAnsi" w:hAnsiTheme="majorHAnsi"/>
          <w:sz w:val="24"/>
          <w:szCs w:val="24"/>
        </w:rPr>
        <w:t xml:space="preserve">Для бесперебойной работы пневматического инструмента </w:t>
      </w:r>
      <w:r w:rsidR="00A1500A" w:rsidRPr="00A1500A">
        <w:rPr>
          <w:rFonts w:asciiTheme="majorHAnsi" w:eastAsia="Times New Roman" w:hAnsiTheme="majorHAnsi" w:cs="Times New Roman"/>
          <w:sz w:val="24"/>
          <w:szCs w:val="52"/>
          <w:lang w:val="en-US" w:eastAsia="ru-RU"/>
        </w:rPr>
        <w:t>Air</w:t>
      </w:r>
      <w:r w:rsidR="00A1500A" w:rsidRPr="00A1500A">
        <w:rPr>
          <w:rFonts w:asciiTheme="majorHAnsi" w:eastAsia="Times New Roman" w:hAnsiTheme="majorHAnsi" w:cs="Times New Roman"/>
          <w:sz w:val="24"/>
          <w:szCs w:val="52"/>
          <w:lang w:eastAsia="ru-RU"/>
        </w:rPr>
        <w:t xml:space="preserve"> </w:t>
      </w:r>
      <w:r w:rsidR="00A1500A" w:rsidRPr="00A1500A">
        <w:rPr>
          <w:rFonts w:asciiTheme="majorHAnsi" w:eastAsia="Times New Roman" w:hAnsiTheme="majorHAnsi" w:cs="Times New Roman"/>
          <w:sz w:val="24"/>
          <w:szCs w:val="52"/>
          <w:lang w:val="en-US" w:eastAsia="ru-RU"/>
        </w:rPr>
        <w:t>Boss</w:t>
      </w:r>
      <w:r w:rsidR="000E09E3" w:rsidRPr="00996C19">
        <w:rPr>
          <w:rFonts w:asciiTheme="majorHAnsi" w:hAnsiTheme="majorHAnsi"/>
          <w:sz w:val="24"/>
          <w:szCs w:val="24"/>
        </w:rPr>
        <w:t>, воздушная магистраль, при необходимости (большая влажность) должна быть укомплектована осушителем воздуха. А каждое рабочее место оборудовано персональным блоком подготовки воздуха (фильтром-влагоотделителем, лубрикатором с манометром и регулятором давления).</w:t>
      </w:r>
      <w:r w:rsidR="002D6FEB" w:rsidRPr="002D6FEB">
        <w:rPr>
          <w:rFonts w:asciiTheme="majorHAnsi" w:hAnsiTheme="majorHAnsi"/>
          <w:noProof/>
          <w:sz w:val="24"/>
          <w:szCs w:val="24"/>
          <w:lang w:eastAsia="ru-RU"/>
        </w:rPr>
        <w:t xml:space="preserve"> </w:t>
      </w:r>
    </w:p>
    <w:p w:rsidR="000E09E3" w:rsidRPr="00996C19" w:rsidRDefault="000E09E3" w:rsidP="000E09E3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Воздушное давление в магистрали, непосредственно перед инструментом, не должно превышать значение, указанное в </w:t>
      </w:r>
      <w:r w:rsidR="001E6852" w:rsidRPr="00996C19">
        <w:rPr>
          <w:rFonts w:asciiTheme="majorHAnsi" w:hAnsiTheme="majorHAnsi"/>
          <w:sz w:val="24"/>
          <w:szCs w:val="24"/>
        </w:rPr>
        <w:t>тех. характеристиках инструмента</w:t>
      </w:r>
      <w:r w:rsidRPr="00996C19">
        <w:rPr>
          <w:rFonts w:asciiTheme="majorHAnsi" w:hAnsiTheme="majorHAnsi"/>
          <w:sz w:val="24"/>
          <w:szCs w:val="24"/>
        </w:rPr>
        <w:t xml:space="preserve"> 6,3 Атм. Рабочее давление, выставляется регулятором блока подготовки воздуха. Уменьшение рабочего давления, приводит к потере мощности, а увеличение к преждевременному износу.</w:t>
      </w:r>
      <w:r w:rsidR="002D6FEB" w:rsidRPr="002D6FEB">
        <w:rPr>
          <w:rFonts w:asciiTheme="majorHAnsi" w:hAnsiTheme="majorHAnsi"/>
          <w:noProof/>
          <w:sz w:val="24"/>
          <w:szCs w:val="24"/>
          <w:lang w:eastAsia="ru-RU"/>
        </w:rPr>
        <w:t xml:space="preserve"> </w:t>
      </w:r>
    </w:p>
    <w:p w:rsidR="00C01E38" w:rsidRDefault="000E09E3" w:rsidP="00C01E38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Наличие влаги и взвешенных твёрдых частиц в воздушной магистрали приводит к образованию коррозии и механических повреждений на деталях изделия, и, как следствие, к преждевременному выходу из строя инструмента. Воздух должен быть сухим и обогащённым специальным «лубрикаторным» маслом, которое заливается в лубрикатор. Используя неосушенный и необогащенный маслом воздух, Вы сокращаете срок службы любого пневматического инструмента.</w:t>
      </w:r>
      <w:r w:rsidR="00D70E9A" w:rsidRPr="00996C19">
        <w:rPr>
          <w:rFonts w:asciiTheme="majorHAnsi" w:hAnsiTheme="majorHAnsi"/>
          <w:noProof/>
          <w:sz w:val="24"/>
          <w:szCs w:val="24"/>
          <w:lang w:eastAsia="ru-RU"/>
        </w:rPr>
        <w:t xml:space="preserve"> </w:t>
      </w:r>
    </w:p>
    <w:p w:rsidR="004D3B16" w:rsidRPr="00C01E38" w:rsidRDefault="00505223" w:rsidP="00C01E38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09E2655C" wp14:editId="4D573DDB">
            <wp:simplePos x="0" y="0"/>
            <wp:positionH relativeFrom="column">
              <wp:posOffset>5868035</wp:posOffset>
            </wp:positionH>
            <wp:positionV relativeFrom="paragraph">
              <wp:posOffset>1905</wp:posOffset>
            </wp:positionV>
            <wp:extent cx="608330" cy="1009650"/>
            <wp:effectExtent l="0" t="0" r="127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E3" w:rsidRPr="00C01E38">
        <w:rPr>
          <w:rFonts w:asciiTheme="majorHAnsi" w:hAnsiTheme="majorHAnsi"/>
          <w:sz w:val="24"/>
          <w:szCs w:val="24"/>
        </w:rPr>
        <w:t>Для получения расчетной мощности инструмента, необходимо использовать соответствующий воздушный шланг с</w:t>
      </w:r>
      <w:r w:rsidR="00C208D7" w:rsidRPr="00C01E38">
        <w:rPr>
          <w:rFonts w:asciiTheme="majorHAnsi" w:hAnsiTheme="majorHAnsi"/>
          <w:sz w:val="24"/>
          <w:szCs w:val="24"/>
        </w:rPr>
        <w:t xml:space="preserve"> внутренним диаметром </w:t>
      </w:r>
      <w:r w:rsidR="00795727" w:rsidRPr="00C01E38">
        <w:rPr>
          <w:rFonts w:asciiTheme="majorHAnsi" w:hAnsiTheme="majorHAnsi"/>
          <w:sz w:val="24"/>
          <w:szCs w:val="24"/>
        </w:rPr>
        <w:t>(1/</w:t>
      </w:r>
      <w:proofErr w:type="gramStart"/>
      <w:r w:rsidR="00795727" w:rsidRPr="00C01E38">
        <w:rPr>
          <w:rFonts w:asciiTheme="majorHAnsi" w:hAnsiTheme="majorHAnsi"/>
          <w:sz w:val="24"/>
          <w:szCs w:val="24"/>
        </w:rPr>
        <w:t>4”-</w:t>
      </w:r>
      <w:proofErr w:type="gramEnd"/>
      <w:r w:rsidR="00623955">
        <w:rPr>
          <w:rFonts w:asciiTheme="majorHAnsi" w:hAnsiTheme="majorHAnsi"/>
          <w:sz w:val="24"/>
          <w:szCs w:val="24"/>
        </w:rPr>
        <w:t xml:space="preserve"> </w:t>
      </w:r>
      <w:r w:rsidR="00795727" w:rsidRPr="00C01E38">
        <w:rPr>
          <w:rFonts w:asciiTheme="majorHAnsi" w:hAnsiTheme="majorHAnsi"/>
          <w:sz w:val="24"/>
          <w:szCs w:val="24"/>
        </w:rPr>
        <w:t>6мм до 3/8”-10мм)</w:t>
      </w:r>
      <w:r w:rsidR="000E09E3" w:rsidRPr="00C01E38">
        <w:rPr>
          <w:rFonts w:asciiTheme="majorHAnsi" w:hAnsiTheme="majorHAnsi"/>
          <w:sz w:val="24"/>
          <w:szCs w:val="24"/>
        </w:rPr>
        <w:t xml:space="preserve">. Обязательно, перед соединением шланга и пневматического инструмента, продувайте шланг мощным напором воздуха. Эта процедура, необходима для очистки магистрали от скопившейся влаги и её наполнении </w:t>
      </w:r>
      <w:r w:rsidR="00A1500A" w:rsidRPr="00C01E38">
        <w:rPr>
          <w:rFonts w:asciiTheme="majorHAnsi" w:hAnsiTheme="majorHAnsi"/>
          <w:sz w:val="24"/>
          <w:szCs w:val="24"/>
        </w:rPr>
        <w:t>масленым</w:t>
      </w:r>
      <w:r w:rsidR="000E09E3" w:rsidRPr="00C01E38">
        <w:rPr>
          <w:rFonts w:asciiTheme="majorHAnsi" w:hAnsiTheme="majorHAnsi"/>
          <w:sz w:val="24"/>
          <w:szCs w:val="24"/>
        </w:rPr>
        <w:t xml:space="preserve"> аэрозолем</w:t>
      </w:r>
      <w:r w:rsidR="00A1500A" w:rsidRPr="00C01E38">
        <w:rPr>
          <w:rFonts w:asciiTheme="majorHAnsi" w:hAnsiTheme="majorHAnsi"/>
          <w:sz w:val="24"/>
          <w:szCs w:val="24"/>
        </w:rPr>
        <w:t>,</w:t>
      </w:r>
      <w:r w:rsidR="000E09E3" w:rsidRPr="00C01E38">
        <w:rPr>
          <w:rFonts w:asciiTheme="majorHAnsi" w:hAnsiTheme="majorHAnsi"/>
          <w:sz w:val="24"/>
          <w:szCs w:val="24"/>
        </w:rPr>
        <w:t xml:space="preserve"> необходимого</w:t>
      </w:r>
      <w:r w:rsidR="00312D3D" w:rsidRPr="00C01E38">
        <w:rPr>
          <w:rFonts w:asciiTheme="majorHAnsi" w:hAnsiTheme="majorHAnsi"/>
          <w:sz w:val="24"/>
          <w:szCs w:val="24"/>
        </w:rPr>
        <w:t xml:space="preserve"> </w:t>
      </w:r>
      <w:r w:rsidR="00A1500A" w:rsidRPr="00C01E38">
        <w:rPr>
          <w:rFonts w:asciiTheme="majorHAnsi" w:hAnsiTheme="majorHAnsi"/>
          <w:sz w:val="24"/>
          <w:szCs w:val="24"/>
        </w:rPr>
        <w:t xml:space="preserve">для бесперебойной смазки </w:t>
      </w:r>
      <w:r w:rsidR="00623955">
        <w:rPr>
          <w:rFonts w:asciiTheme="majorHAnsi" w:hAnsiTheme="majorHAnsi"/>
          <w:sz w:val="24"/>
          <w:szCs w:val="24"/>
        </w:rPr>
        <w:t>инструмента</w:t>
      </w:r>
      <w:r w:rsidR="000E09E3" w:rsidRPr="00C01E38">
        <w:rPr>
          <w:rFonts w:asciiTheme="majorHAnsi" w:hAnsiTheme="majorHAnsi"/>
          <w:sz w:val="24"/>
          <w:szCs w:val="24"/>
        </w:rPr>
        <w:t>.</w:t>
      </w:r>
    </w:p>
    <w:p w:rsidR="000E09E3" w:rsidRPr="00996C19" w:rsidRDefault="000E09E3" w:rsidP="000E09E3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Используйте насадки (головки, удлинители и т.д.) строго с приводом того же размера что и у </w:t>
      </w:r>
      <w:r w:rsidR="00D25043">
        <w:rPr>
          <w:rFonts w:asciiTheme="majorHAnsi" w:hAnsiTheme="majorHAnsi"/>
          <w:sz w:val="24"/>
          <w:szCs w:val="24"/>
        </w:rPr>
        <w:t>трещотки</w:t>
      </w:r>
      <w:r w:rsidRPr="00996C19">
        <w:rPr>
          <w:rFonts w:asciiTheme="majorHAnsi" w:hAnsiTheme="majorHAnsi"/>
          <w:sz w:val="24"/>
          <w:szCs w:val="24"/>
        </w:rPr>
        <w:t xml:space="preserve"> </w:t>
      </w:r>
      <w:r w:rsidRPr="00996C19">
        <w:rPr>
          <w:rFonts w:asciiTheme="majorHAnsi" w:hAnsiTheme="majorHAnsi"/>
          <w:sz w:val="24"/>
          <w:szCs w:val="24"/>
          <w:lang w:val="en-US"/>
        </w:rPr>
        <w:t>DR</w:t>
      </w:r>
      <w:r w:rsidRPr="00996C19">
        <w:rPr>
          <w:rFonts w:asciiTheme="majorHAnsi" w:hAnsiTheme="majorHAnsi"/>
          <w:sz w:val="24"/>
          <w:szCs w:val="24"/>
        </w:rPr>
        <w:t>.1/2”. Использование адаптеров-переходников для перехода на другой типоразмер, не является расчетным. Предполагается что их применение, это вынужденная временная мера, поэтому на такие случаи, гарантия не распространяется.</w:t>
      </w:r>
    </w:p>
    <w:p w:rsidR="00312D3D" w:rsidRPr="00996C19" w:rsidRDefault="000E09E3" w:rsidP="001252AE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Для удобства переустановки пневмоинструментов, предотвращения травм и </w:t>
      </w:r>
      <w:r w:rsidR="00AE3141" w:rsidRPr="00996C19">
        <w:rPr>
          <w:rFonts w:asciiTheme="majorHAnsi" w:hAnsiTheme="majorHAnsi"/>
          <w:sz w:val="24"/>
          <w:szCs w:val="24"/>
        </w:rPr>
        <w:t xml:space="preserve">не произвольных </w:t>
      </w:r>
      <w:r w:rsidRPr="00996C19">
        <w:rPr>
          <w:rFonts w:asciiTheme="majorHAnsi" w:hAnsiTheme="majorHAnsi"/>
          <w:sz w:val="24"/>
          <w:szCs w:val="24"/>
        </w:rPr>
        <w:t xml:space="preserve">поломок резьбовых соединений, используйте штуцера с устройством быстроразъёма. </w:t>
      </w:r>
    </w:p>
    <w:p w:rsidR="00D50991" w:rsidRPr="00996C19" w:rsidRDefault="00D50991" w:rsidP="001252AE">
      <w:pPr>
        <w:pStyle w:val="a8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При обнаружении снижения мощности гайковерта, рекомендуется обратиться в мастерскую, для профилактического осмотра и проведения наладочных работ.</w:t>
      </w:r>
    </w:p>
    <w:p w:rsidR="00A344FF" w:rsidRPr="00996C19" w:rsidRDefault="0056041A" w:rsidP="004D3B16">
      <w:pPr>
        <w:rPr>
          <w:rFonts w:asciiTheme="majorHAnsi" w:hAnsiTheme="majorHAnsi"/>
          <w:b/>
          <w:sz w:val="28"/>
        </w:rPr>
      </w:pPr>
      <w:r w:rsidRPr="00996C19">
        <w:rPr>
          <w:rFonts w:asciiTheme="majorHAnsi" w:hAnsiTheme="majorHAnsi"/>
          <w:noProof/>
          <w:sz w:val="28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821348E" wp14:editId="2CEA18D5">
            <wp:simplePos x="0" y="0"/>
            <wp:positionH relativeFrom="column">
              <wp:posOffset>6190322</wp:posOffset>
            </wp:positionH>
            <wp:positionV relativeFrom="paragraph">
              <wp:posOffset>335377</wp:posOffset>
            </wp:positionV>
            <wp:extent cx="359410" cy="35941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B16" w:rsidRPr="00996C19">
        <w:rPr>
          <w:rFonts w:asciiTheme="majorHAnsi" w:hAnsiTheme="majorHAnsi"/>
          <w:b/>
          <w:sz w:val="28"/>
        </w:rPr>
        <w:t xml:space="preserve">5. </w:t>
      </w:r>
      <w:r w:rsidR="00D70E9A" w:rsidRPr="00996C19">
        <w:rPr>
          <w:rFonts w:asciiTheme="majorHAnsi" w:hAnsiTheme="majorHAnsi"/>
          <w:b/>
          <w:sz w:val="28"/>
        </w:rPr>
        <w:t>Эксплуатация</w:t>
      </w:r>
      <w:r w:rsidR="004D3B16" w:rsidRPr="00996C19">
        <w:rPr>
          <w:rFonts w:asciiTheme="majorHAnsi" w:hAnsiTheme="majorHAnsi"/>
          <w:b/>
          <w:sz w:val="28"/>
        </w:rPr>
        <w:t xml:space="preserve"> </w:t>
      </w:r>
      <w:r w:rsidR="00623955">
        <w:rPr>
          <w:rFonts w:asciiTheme="majorHAnsi" w:hAnsiTheme="majorHAnsi"/>
          <w:b/>
          <w:sz w:val="28"/>
        </w:rPr>
        <w:t>трещотки-</w:t>
      </w:r>
      <w:r w:rsidR="004D3B16" w:rsidRPr="00996C19">
        <w:rPr>
          <w:rFonts w:asciiTheme="majorHAnsi" w:hAnsiTheme="majorHAnsi"/>
          <w:b/>
          <w:sz w:val="28"/>
        </w:rPr>
        <w:t>гайковёрт</w:t>
      </w:r>
      <w:r w:rsidR="00D70E9A" w:rsidRPr="00996C19">
        <w:rPr>
          <w:rFonts w:asciiTheme="majorHAnsi" w:hAnsiTheme="majorHAnsi"/>
          <w:b/>
          <w:sz w:val="28"/>
        </w:rPr>
        <w:t>а.</w:t>
      </w:r>
    </w:p>
    <w:p w:rsidR="00055AA8" w:rsidRPr="00996C19" w:rsidRDefault="00055AA8" w:rsidP="00055AA8">
      <w:pPr>
        <w:pStyle w:val="a8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Перед использованием пневматическо</w:t>
      </w:r>
      <w:r w:rsidR="00623955">
        <w:rPr>
          <w:rFonts w:asciiTheme="majorHAnsi" w:hAnsiTheme="majorHAnsi"/>
          <w:sz w:val="24"/>
          <w:szCs w:val="24"/>
        </w:rPr>
        <w:t>й</w:t>
      </w:r>
      <w:r w:rsidRPr="00996C19">
        <w:rPr>
          <w:rFonts w:asciiTheme="majorHAnsi" w:hAnsiTheme="majorHAnsi"/>
          <w:sz w:val="24"/>
          <w:szCs w:val="24"/>
        </w:rPr>
        <w:t xml:space="preserve"> ударно</w:t>
      </w:r>
      <w:r w:rsidR="00623955">
        <w:rPr>
          <w:rFonts w:asciiTheme="majorHAnsi" w:hAnsiTheme="majorHAnsi"/>
          <w:sz w:val="24"/>
          <w:szCs w:val="24"/>
        </w:rPr>
        <w:t>й</w:t>
      </w:r>
      <w:r w:rsidRPr="00996C19">
        <w:rPr>
          <w:rFonts w:asciiTheme="majorHAnsi" w:hAnsiTheme="majorHAnsi"/>
          <w:sz w:val="24"/>
          <w:szCs w:val="24"/>
        </w:rPr>
        <w:t xml:space="preserve"> </w:t>
      </w:r>
      <w:r w:rsidR="00623955">
        <w:rPr>
          <w:rFonts w:asciiTheme="majorHAnsi" w:hAnsiTheme="majorHAnsi"/>
          <w:sz w:val="24"/>
          <w:szCs w:val="24"/>
        </w:rPr>
        <w:t>трещотки-</w:t>
      </w:r>
      <w:r w:rsidRPr="00996C19">
        <w:rPr>
          <w:rFonts w:asciiTheme="majorHAnsi" w:hAnsiTheme="majorHAnsi"/>
          <w:sz w:val="24"/>
          <w:szCs w:val="24"/>
        </w:rPr>
        <w:t xml:space="preserve">гайковёрта внимательно ознакомьтесь с инструкцией. </w:t>
      </w:r>
    </w:p>
    <w:p w:rsidR="00093F32" w:rsidRPr="00307240" w:rsidRDefault="00307240" w:rsidP="00307240">
      <w:pPr>
        <w:pStyle w:val="a8"/>
        <w:numPr>
          <w:ilvl w:val="0"/>
          <w:numId w:val="3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07392" behindDoc="0" locked="0" layoutInCell="1" allowOverlap="1" wp14:anchorId="1D2E491A" wp14:editId="13B73527">
            <wp:simplePos x="0" y="0"/>
            <wp:positionH relativeFrom="column">
              <wp:posOffset>5991225</wp:posOffset>
            </wp:positionH>
            <wp:positionV relativeFrom="paragraph">
              <wp:posOffset>231140</wp:posOffset>
            </wp:positionV>
            <wp:extent cx="466725" cy="868680"/>
            <wp:effectExtent l="0" t="0" r="9525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41A">
        <w:rPr>
          <w:rFonts w:asciiTheme="majorHAnsi" w:hAnsiTheme="majorHAnsi"/>
          <w:sz w:val="24"/>
        </w:rPr>
        <w:t xml:space="preserve">Для работы с пневмо </w:t>
      </w:r>
      <w:r w:rsidR="00D25043">
        <w:rPr>
          <w:rFonts w:asciiTheme="majorHAnsi" w:hAnsiTheme="majorHAnsi"/>
          <w:sz w:val="24"/>
        </w:rPr>
        <w:t>трещоткой</w:t>
      </w:r>
      <w:r w:rsidR="0056041A">
        <w:rPr>
          <w:rFonts w:asciiTheme="majorHAnsi" w:hAnsiTheme="majorHAnsi"/>
          <w:sz w:val="24"/>
        </w:rPr>
        <w:t>,</w:t>
      </w:r>
      <w:r w:rsidR="004D3B16" w:rsidRPr="00996C19">
        <w:rPr>
          <w:rFonts w:asciiTheme="majorHAnsi" w:hAnsiTheme="majorHAnsi"/>
          <w:sz w:val="24"/>
        </w:rPr>
        <w:t xml:space="preserve"> можно использовать только имеющие привод </w:t>
      </w:r>
      <w:r w:rsidR="004D3B16" w:rsidRPr="00996C19">
        <w:rPr>
          <w:rFonts w:asciiTheme="majorHAnsi" w:hAnsiTheme="majorHAnsi"/>
          <w:sz w:val="24"/>
          <w:lang w:val="en-US"/>
        </w:rPr>
        <w:t>DR</w:t>
      </w:r>
      <w:r w:rsidR="004D3B16" w:rsidRPr="00996C19">
        <w:rPr>
          <w:rFonts w:asciiTheme="majorHAnsi" w:hAnsiTheme="majorHAnsi"/>
          <w:sz w:val="24"/>
        </w:rPr>
        <w:t xml:space="preserve">.1/2” ударные, стандартные или глубокие головки, удлинители и т.д., </w:t>
      </w:r>
    </w:p>
    <w:p w:rsidR="004D3B16" w:rsidRPr="00A344FF" w:rsidRDefault="0056041A" w:rsidP="00A344FF">
      <w:pPr>
        <w:pStyle w:val="a8"/>
        <w:numPr>
          <w:ilvl w:val="0"/>
          <w:numId w:val="3"/>
        </w:numPr>
        <w:spacing w:after="0"/>
        <w:rPr>
          <w:rFonts w:asciiTheme="majorHAnsi" w:hAnsiTheme="majorHAnsi"/>
          <w:sz w:val="24"/>
        </w:rPr>
      </w:pPr>
      <w:r w:rsidRPr="00996C19">
        <w:rPr>
          <w:b/>
          <w:noProof/>
          <w:sz w:val="32"/>
          <w:lang w:eastAsia="ru-RU"/>
        </w:rPr>
        <w:drawing>
          <wp:anchor distT="0" distB="0" distL="114300" distR="114300" simplePos="0" relativeHeight="251678720" behindDoc="0" locked="0" layoutInCell="1" allowOverlap="1" wp14:anchorId="3A0557CC" wp14:editId="7A060A8B">
            <wp:simplePos x="0" y="0"/>
            <wp:positionH relativeFrom="margin">
              <wp:posOffset>73660</wp:posOffset>
            </wp:positionH>
            <wp:positionV relativeFrom="paragraph">
              <wp:posOffset>639445</wp:posOffset>
            </wp:positionV>
            <wp:extent cx="819150" cy="819150"/>
            <wp:effectExtent l="0" t="0" r="0" b="0"/>
            <wp:wrapSquare wrapText="bothSides"/>
            <wp:docPr id="11" name="Рисунок 11" descr="https://m.onlinetrade.ru/img/items/m/esse_gh08_kryuk_dlya_elektroinstrumenta_160_m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onlinetrade.ru/img/items/m/esse_gh08_kryuk_dlya_elektroinstrumenta_160_mm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B16" w:rsidRPr="00A344FF">
        <w:rPr>
          <w:rFonts w:asciiTheme="majorHAnsi" w:hAnsiTheme="majorHAnsi"/>
          <w:sz w:val="24"/>
        </w:rPr>
        <w:t xml:space="preserve">Управление </w:t>
      </w:r>
      <w:r w:rsidR="00D25043">
        <w:rPr>
          <w:rFonts w:asciiTheme="majorHAnsi" w:hAnsiTheme="majorHAnsi"/>
          <w:sz w:val="24"/>
        </w:rPr>
        <w:t>трещоткой</w:t>
      </w:r>
      <w:r w:rsidR="004D3B16" w:rsidRPr="00A344FF">
        <w:rPr>
          <w:rFonts w:asciiTheme="majorHAnsi" w:hAnsiTheme="majorHAnsi"/>
          <w:sz w:val="24"/>
        </w:rPr>
        <w:t xml:space="preserve"> осуществляется с использованием пускового курка, который располагается на рукоятке. При нажатии на курок сжатый воздух поступает в рабочую полость двигателя и вращает ротор. При этом может произойти резкий рывок, будьте к этому готовы. После того как Вы отпустите курок, механизм будет вращаться ещё несколько секунд. В целях Вашей безопасности и сохранности самого инструмента, кладите </w:t>
      </w:r>
      <w:r w:rsidR="008A4649">
        <w:rPr>
          <w:rFonts w:asciiTheme="majorHAnsi" w:hAnsiTheme="majorHAnsi"/>
          <w:sz w:val="24"/>
        </w:rPr>
        <w:t>трещотку</w:t>
      </w:r>
      <w:r w:rsidR="004D3B16" w:rsidRPr="00A344FF">
        <w:rPr>
          <w:rFonts w:asciiTheme="majorHAnsi" w:hAnsiTheme="majorHAnsi"/>
          <w:sz w:val="24"/>
        </w:rPr>
        <w:t xml:space="preserve"> после того как он</w:t>
      </w:r>
      <w:r w:rsidR="008A4649">
        <w:rPr>
          <w:rFonts w:asciiTheme="majorHAnsi" w:hAnsiTheme="majorHAnsi"/>
          <w:sz w:val="24"/>
        </w:rPr>
        <w:t>а</w:t>
      </w:r>
      <w:r w:rsidR="004D3B16" w:rsidRPr="00A344FF">
        <w:rPr>
          <w:rFonts w:asciiTheme="majorHAnsi" w:hAnsiTheme="majorHAnsi"/>
          <w:sz w:val="24"/>
        </w:rPr>
        <w:t xml:space="preserve"> полностью остановился и желательно </w:t>
      </w:r>
      <w:r w:rsidR="008A4649">
        <w:rPr>
          <w:rFonts w:asciiTheme="majorHAnsi" w:hAnsiTheme="majorHAnsi"/>
          <w:sz w:val="24"/>
        </w:rPr>
        <w:t>на</w:t>
      </w:r>
      <w:r w:rsidR="004D3B16" w:rsidRPr="00A344FF">
        <w:rPr>
          <w:rFonts w:asciiTheme="majorHAnsi" w:hAnsiTheme="majorHAnsi"/>
          <w:sz w:val="24"/>
        </w:rPr>
        <w:t xml:space="preserve"> специальный кронштейн держатель или использовать специальные подвесы. </w:t>
      </w:r>
    </w:p>
    <w:p w:rsidR="004D3B16" w:rsidRPr="00093F32" w:rsidRDefault="00093F32" w:rsidP="00093F32">
      <w:pPr>
        <w:pStyle w:val="a8"/>
        <w:numPr>
          <w:ilvl w:val="0"/>
          <w:numId w:val="3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01248" behindDoc="0" locked="0" layoutInCell="1" allowOverlap="1" wp14:anchorId="13977352" wp14:editId="342FCC6F">
            <wp:simplePos x="0" y="0"/>
            <wp:positionH relativeFrom="margin">
              <wp:posOffset>5502275</wp:posOffset>
            </wp:positionH>
            <wp:positionV relativeFrom="paragraph">
              <wp:posOffset>306070</wp:posOffset>
            </wp:positionV>
            <wp:extent cx="806450" cy="7423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F32">
        <w:rPr>
          <w:rFonts w:asciiTheme="majorHAnsi" w:hAnsiTheme="majorHAnsi"/>
          <w:sz w:val="24"/>
        </w:rPr>
        <w:t>Двух</w:t>
      </w:r>
      <w:r w:rsidR="00A344FF">
        <w:rPr>
          <w:rFonts w:asciiTheme="majorHAnsi" w:hAnsiTheme="majorHAnsi"/>
          <w:sz w:val="24"/>
        </w:rPr>
        <w:t xml:space="preserve"> </w:t>
      </w:r>
      <w:r w:rsidR="004D3B16" w:rsidRPr="00996C19">
        <w:rPr>
          <w:rFonts w:asciiTheme="majorHAnsi" w:hAnsiTheme="majorHAnsi"/>
          <w:sz w:val="24"/>
        </w:rPr>
        <w:t xml:space="preserve">ступенчатая регулировка усилия, осуществляется </w:t>
      </w:r>
      <w:r>
        <w:rPr>
          <w:rFonts w:asciiTheme="majorHAnsi" w:hAnsiTheme="majorHAnsi"/>
          <w:sz w:val="24"/>
        </w:rPr>
        <w:t xml:space="preserve">поворотом </w:t>
      </w:r>
      <w:r w:rsidR="004D3B16" w:rsidRPr="00996C19">
        <w:rPr>
          <w:rFonts w:asciiTheme="majorHAnsi" w:hAnsiTheme="majorHAnsi"/>
          <w:sz w:val="24"/>
        </w:rPr>
        <w:t xml:space="preserve">переключателя </w:t>
      </w:r>
      <w:r>
        <w:rPr>
          <w:rFonts w:asciiTheme="majorHAnsi" w:hAnsiTheme="majorHAnsi"/>
          <w:sz w:val="24"/>
        </w:rPr>
        <w:t>на тыльной стороне рукоятки</w:t>
      </w:r>
      <w:r w:rsidR="00A344FF">
        <w:rPr>
          <w:rFonts w:asciiTheme="majorHAnsi" w:hAnsiTheme="majorHAnsi"/>
          <w:sz w:val="24"/>
        </w:rPr>
        <w:t xml:space="preserve"> от</w:t>
      </w:r>
      <w:r w:rsidR="0056041A">
        <w:rPr>
          <w:rFonts w:asciiTheme="majorHAnsi" w:hAnsiTheme="majorHAnsi"/>
          <w:sz w:val="24"/>
        </w:rPr>
        <w:t xml:space="preserve"> </w:t>
      </w:r>
      <w:r w:rsidR="00A344FF">
        <w:rPr>
          <w:rFonts w:asciiTheme="majorHAnsi" w:hAnsiTheme="majorHAnsi"/>
          <w:sz w:val="24"/>
        </w:rPr>
        <w:t>1</w:t>
      </w:r>
      <w:r w:rsidR="0056041A">
        <w:rPr>
          <w:rFonts w:asciiTheme="majorHAnsi" w:hAnsiTheme="majorHAnsi"/>
          <w:sz w:val="24"/>
        </w:rPr>
        <w:t xml:space="preserve"> </w:t>
      </w:r>
      <w:r w:rsidR="00A344FF">
        <w:rPr>
          <w:rFonts w:asciiTheme="majorHAnsi" w:hAnsiTheme="majorHAnsi"/>
          <w:sz w:val="24"/>
        </w:rPr>
        <w:t>до</w:t>
      </w:r>
      <w:r w:rsidR="0056041A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2</w:t>
      </w:r>
      <w:r w:rsidR="004D3B16" w:rsidRPr="00996C19">
        <w:rPr>
          <w:rFonts w:asciiTheme="majorHAnsi" w:hAnsiTheme="majorHAnsi"/>
          <w:sz w:val="24"/>
        </w:rPr>
        <w:t>,</w:t>
      </w:r>
      <w:r w:rsidRPr="00093F32">
        <w:rPr>
          <w:rFonts w:asciiTheme="majorHAnsi" w:hAnsiTheme="majorHAnsi"/>
          <w:sz w:val="24"/>
        </w:rPr>
        <w:t xml:space="preserve"> </w:t>
      </w:r>
      <w:r w:rsidRPr="00996C19">
        <w:rPr>
          <w:rFonts w:asciiTheme="majorHAnsi" w:hAnsiTheme="majorHAnsi"/>
          <w:sz w:val="24"/>
        </w:rPr>
        <w:t>Режимы «закручивание» (</w:t>
      </w:r>
      <w:r>
        <w:rPr>
          <w:rFonts w:asciiTheme="majorHAnsi" w:hAnsiTheme="majorHAnsi"/>
          <w:sz w:val="24"/>
          <w:lang w:val="en-US"/>
        </w:rPr>
        <w:t>L</w:t>
      </w:r>
      <w:r w:rsidRPr="00996C19">
        <w:rPr>
          <w:rFonts w:asciiTheme="majorHAnsi" w:hAnsiTheme="majorHAnsi"/>
          <w:sz w:val="24"/>
        </w:rPr>
        <w:t xml:space="preserve">) </w:t>
      </w:r>
      <w:r>
        <w:rPr>
          <w:rFonts w:asciiTheme="majorHAnsi" w:hAnsiTheme="majorHAnsi"/>
          <w:sz w:val="24"/>
        </w:rPr>
        <w:t xml:space="preserve">или </w:t>
      </w:r>
      <w:r w:rsidRPr="00996C19">
        <w:rPr>
          <w:rFonts w:asciiTheme="majorHAnsi" w:hAnsiTheme="majorHAnsi"/>
          <w:sz w:val="24"/>
        </w:rPr>
        <w:t xml:space="preserve">«откручивание» (R) </w:t>
      </w:r>
      <w:r>
        <w:rPr>
          <w:rFonts w:asciiTheme="majorHAnsi" w:hAnsiTheme="majorHAnsi"/>
          <w:sz w:val="24"/>
        </w:rPr>
        <w:t xml:space="preserve">перещёлкивая его влево или на право, </w:t>
      </w:r>
      <w:r w:rsidRPr="00093F32">
        <w:rPr>
          <w:rFonts w:asciiTheme="majorHAnsi" w:hAnsiTheme="majorHAnsi"/>
          <w:sz w:val="24"/>
        </w:rPr>
        <w:t>устанавлива</w:t>
      </w:r>
      <w:r>
        <w:rPr>
          <w:rFonts w:asciiTheme="majorHAnsi" w:hAnsiTheme="majorHAnsi"/>
          <w:sz w:val="24"/>
        </w:rPr>
        <w:t>я</w:t>
      </w:r>
      <w:r w:rsidRPr="00093F32">
        <w:rPr>
          <w:rFonts w:asciiTheme="majorHAnsi" w:hAnsiTheme="majorHAnsi"/>
          <w:sz w:val="24"/>
        </w:rPr>
        <w:t xml:space="preserve"> </w:t>
      </w:r>
      <w:r w:rsidR="004D3B16" w:rsidRPr="00093F32">
        <w:rPr>
          <w:rFonts w:asciiTheme="majorHAnsi" w:hAnsiTheme="majorHAnsi"/>
          <w:sz w:val="24"/>
        </w:rPr>
        <w:t>огранич</w:t>
      </w:r>
      <w:r>
        <w:rPr>
          <w:rFonts w:asciiTheme="majorHAnsi" w:hAnsiTheme="majorHAnsi"/>
          <w:sz w:val="24"/>
        </w:rPr>
        <w:t>ение</w:t>
      </w:r>
      <w:r w:rsidR="004D3B16" w:rsidRPr="00093F32">
        <w:rPr>
          <w:rFonts w:asciiTheme="majorHAnsi" w:hAnsiTheme="majorHAnsi"/>
          <w:sz w:val="24"/>
        </w:rPr>
        <w:t xml:space="preserve"> степен</w:t>
      </w:r>
      <w:r>
        <w:rPr>
          <w:rFonts w:asciiTheme="majorHAnsi" w:hAnsiTheme="majorHAnsi"/>
          <w:sz w:val="24"/>
        </w:rPr>
        <w:t>и</w:t>
      </w:r>
      <w:r w:rsidR="004D3B16" w:rsidRPr="00093F32">
        <w:rPr>
          <w:rFonts w:asciiTheme="majorHAnsi" w:hAnsiTheme="majorHAnsi"/>
          <w:sz w:val="24"/>
        </w:rPr>
        <w:t xml:space="preserve"> открытия воздушног</w:t>
      </w:r>
      <w:r w:rsidR="008A4649">
        <w:rPr>
          <w:rFonts w:asciiTheme="majorHAnsi" w:hAnsiTheme="majorHAnsi"/>
          <w:sz w:val="24"/>
        </w:rPr>
        <w:t xml:space="preserve">о клапана </w:t>
      </w:r>
      <w:r w:rsidR="004D3B16" w:rsidRPr="00093F32">
        <w:rPr>
          <w:rFonts w:asciiTheme="majorHAnsi" w:hAnsiTheme="majorHAnsi"/>
          <w:sz w:val="24"/>
        </w:rPr>
        <w:t xml:space="preserve">и </w:t>
      </w:r>
      <w:r>
        <w:rPr>
          <w:rFonts w:asciiTheme="majorHAnsi" w:hAnsiTheme="majorHAnsi"/>
          <w:sz w:val="24"/>
        </w:rPr>
        <w:t>направление вращения</w:t>
      </w:r>
      <w:r w:rsidR="0044452A" w:rsidRPr="00093F32">
        <w:rPr>
          <w:rFonts w:asciiTheme="majorHAnsi" w:hAnsiTheme="majorHAnsi"/>
          <w:sz w:val="24"/>
        </w:rPr>
        <w:t xml:space="preserve">, </w:t>
      </w:r>
    </w:p>
    <w:p w:rsidR="004D3B16" w:rsidRPr="00996C19" w:rsidRDefault="004D3B16" w:rsidP="004D3B16">
      <w:pPr>
        <w:pStyle w:val="a8"/>
        <w:numPr>
          <w:ilvl w:val="0"/>
          <w:numId w:val="3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Внимание! Переключать направление вращения можно только при </w:t>
      </w:r>
      <w:r w:rsidR="00C3764A" w:rsidRPr="00996C19">
        <w:rPr>
          <w:rFonts w:asciiTheme="majorHAnsi" w:hAnsiTheme="majorHAnsi"/>
          <w:sz w:val="24"/>
        </w:rPr>
        <w:t xml:space="preserve">остановившемся и </w:t>
      </w:r>
      <w:r w:rsidRPr="00996C19">
        <w:rPr>
          <w:rFonts w:asciiTheme="majorHAnsi" w:hAnsiTheme="majorHAnsi"/>
          <w:sz w:val="24"/>
        </w:rPr>
        <w:t>не</w:t>
      </w:r>
      <w:r w:rsidR="00C3764A" w:rsidRPr="00996C19">
        <w:rPr>
          <w:rFonts w:asciiTheme="majorHAnsi" w:hAnsiTheme="majorHAnsi"/>
          <w:sz w:val="24"/>
        </w:rPr>
        <w:t xml:space="preserve"> </w:t>
      </w:r>
      <w:r w:rsidRPr="00996C19">
        <w:rPr>
          <w:rFonts w:asciiTheme="majorHAnsi" w:hAnsiTheme="majorHAnsi"/>
          <w:sz w:val="24"/>
        </w:rPr>
        <w:t>работающем инструменте.</w:t>
      </w:r>
    </w:p>
    <w:p w:rsidR="004D3B16" w:rsidRPr="00996C19" w:rsidRDefault="004D3B16" w:rsidP="004D3B16">
      <w:pPr>
        <w:pStyle w:val="a8"/>
        <w:numPr>
          <w:ilvl w:val="0"/>
          <w:numId w:val="3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Перед присоединением шланга необходимо нанести 4-5 капель </w:t>
      </w:r>
      <w:r w:rsidR="00E753F1" w:rsidRPr="00996C19">
        <w:rPr>
          <w:rFonts w:asciiTheme="majorHAnsi" w:hAnsiTheme="majorHAnsi"/>
          <w:sz w:val="24"/>
        </w:rPr>
        <w:t>лубрикаторного</w:t>
      </w:r>
      <w:r w:rsidRPr="00996C19">
        <w:rPr>
          <w:rFonts w:asciiTheme="majorHAnsi" w:hAnsiTheme="majorHAnsi"/>
          <w:sz w:val="24"/>
        </w:rPr>
        <w:t xml:space="preserve"> масла в воздушное входное отверстие.</w:t>
      </w:r>
    </w:p>
    <w:p w:rsidR="004D3B16" w:rsidRPr="00996C19" w:rsidRDefault="00307240" w:rsidP="004D3B16">
      <w:pPr>
        <w:pStyle w:val="a8"/>
        <w:numPr>
          <w:ilvl w:val="0"/>
          <w:numId w:val="3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05344" behindDoc="0" locked="0" layoutInCell="1" allowOverlap="1" wp14:anchorId="243A93B7" wp14:editId="764190FE">
            <wp:simplePos x="0" y="0"/>
            <wp:positionH relativeFrom="column">
              <wp:posOffset>5251824</wp:posOffset>
            </wp:positionH>
            <wp:positionV relativeFrom="paragraph">
              <wp:posOffset>3175</wp:posOffset>
            </wp:positionV>
            <wp:extent cx="1193165" cy="637540"/>
            <wp:effectExtent l="0" t="0" r="698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92"/>
                    <a:stretch/>
                  </pic:blipFill>
                  <pic:spPr bwMode="auto">
                    <a:xfrm>
                      <a:off x="0" y="0"/>
                      <a:ext cx="119316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B16" w:rsidRPr="00996C19">
        <w:rPr>
          <w:rFonts w:asciiTheme="majorHAnsi" w:hAnsiTheme="majorHAnsi"/>
          <w:sz w:val="24"/>
        </w:rPr>
        <w:t xml:space="preserve">Для смазывания </w:t>
      </w:r>
      <w:r w:rsidR="008A4649">
        <w:rPr>
          <w:rFonts w:asciiTheme="majorHAnsi" w:hAnsiTheme="majorHAnsi"/>
          <w:sz w:val="24"/>
        </w:rPr>
        <w:t>трещотки</w:t>
      </w:r>
      <w:r w:rsidR="004D3B16" w:rsidRPr="00996C19">
        <w:rPr>
          <w:rFonts w:asciiTheme="majorHAnsi" w:hAnsiTheme="majorHAnsi"/>
          <w:sz w:val="24"/>
        </w:rPr>
        <w:t xml:space="preserve"> применяйте </w:t>
      </w:r>
      <w:r w:rsidR="00E753F1" w:rsidRPr="00996C19">
        <w:rPr>
          <w:rFonts w:asciiTheme="majorHAnsi" w:hAnsiTheme="majorHAnsi"/>
          <w:sz w:val="24"/>
        </w:rPr>
        <w:t xml:space="preserve">лубрикаторное </w:t>
      </w:r>
      <w:r w:rsidR="004D3B16" w:rsidRPr="00996C19">
        <w:rPr>
          <w:rFonts w:asciiTheme="majorHAnsi" w:hAnsiTheme="majorHAnsi"/>
          <w:sz w:val="24"/>
        </w:rPr>
        <w:t xml:space="preserve">масло </w:t>
      </w:r>
      <w:r w:rsidR="00E753F1" w:rsidRPr="00996C19">
        <w:rPr>
          <w:rFonts w:asciiTheme="majorHAnsi" w:hAnsiTheme="majorHAnsi"/>
          <w:sz w:val="24"/>
        </w:rPr>
        <w:t xml:space="preserve">для </w:t>
      </w:r>
      <w:r w:rsidR="00580F90" w:rsidRPr="00996C19">
        <w:rPr>
          <w:rFonts w:asciiTheme="majorHAnsi" w:hAnsiTheme="majorHAnsi"/>
          <w:sz w:val="24"/>
        </w:rPr>
        <w:t>пневмоинструмента</w:t>
      </w:r>
      <w:r w:rsidR="00E753F1" w:rsidRPr="00996C19">
        <w:rPr>
          <w:rFonts w:asciiTheme="majorHAnsi" w:hAnsiTheme="majorHAnsi"/>
          <w:sz w:val="24"/>
        </w:rPr>
        <w:t xml:space="preserve">, </w:t>
      </w:r>
      <w:r w:rsidR="004D3B16" w:rsidRPr="000D18FF">
        <w:rPr>
          <w:rFonts w:asciiTheme="majorHAnsi" w:hAnsiTheme="majorHAnsi"/>
          <w:sz w:val="24"/>
        </w:rPr>
        <w:t>с вязкостью SAE10</w:t>
      </w:r>
      <w:r w:rsidR="004D3B16" w:rsidRPr="00996C19">
        <w:rPr>
          <w:rFonts w:asciiTheme="majorHAnsi" w:hAnsiTheme="majorHAnsi"/>
          <w:sz w:val="24"/>
        </w:rPr>
        <w:t xml:space="preserve"> заливаемое в лубрикатор воздушной магистрали, он настроен на подачу 2 (двух) капель в минуту. Если применение лубрикатора воздушной магистрали невозможно, то вводите 4-6 капель лубрикаторного масла для пневматических двигателей в отверстие впускного штуцера перед каждым использованием инструмента. Использование более вязкого или не очищенного масла, может привести к ухудшению работы.</w:t>
      </w:r>
    </w:p>
    <w:p w:rsidR="00055AA8" w:rsidRDefault="00C3764A" w:rsidP="002D6FEB">
      <w:pPr>
        <w:pStyle w:val="a8"/>
        <w:numPr>
          <w:ilvl w:val="0"/>
          <w:numId w:val="3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Плановое</w:t>
      </w:r>
      <w:r w:rsidR="004D3B16" w:rsidRPr="00996C19">
        <w:rPr>
          <w:rFonts w:asciiTheme="majorHAnsi" w:hAnsiTheme="majorHAnsi"/>
          <w:sz w:val="24"/>
        </w:rPr>
        <w:t xml:space="preserve"> обслуживание </w:t>
      </w:r>
      <w:r w:rsidR="008A4649">
        <w:rPr>
          <w:rFonts w:asciiTheme="majorHAnsi" w:hAnsiTheme="majorHAnsi"/>
          <w:sz w:val="24"/>
        </w:rPr>
        <w:t>трещотки</w:t>
      </w:r>
      <w:r w:rsidR="00623955">
        <w:rPr>
          <w:rFonts w:asciiTheme="majorHAnsi" w:hAnsiTheme="majorHAnsi"/>
          <w:sz w:val="24"/>
        </w:rPr>
        <w:t>-</w:t>
      </w:r>
      <w:r w:rsidRPr="00996C19">
        <w:rPr>
          <w:rFonts w:asciiTheme="majorHAnsi" w:hAnsiTheme="majorHAnsi"/>
          <w:sz w:val="24"/>
        </w:rPr>
        <w:t>гайковёрта</w:t>
      </w:r>
      <w:r w:rsidR="004D3B16" w:rsidRPr="00996C19">
        <w:rPr>
          <w:rFonts w:asciiTheme="majorHAnsi" w:hAnsiTheme="majorHAnsi"/>
          <w:sz w:val="24"/>
        </w:rPr>
        <w:t xml:space="preserve"> необходимо проводить не реже одного раза в 6 месяцев.</w:t>
      </w:r>
      <w:r w:rsidRPr="00996C19">
        <w:rPr>
          <w:rFonts w:asciiTheme="majorHAnsi" w:hAnsiTheme="majorHAnsi"/>
          <w:sz w:val="24"/>
        </w:rPr>
        <w:t xml:space="preserve"> При снижении мощности, необходимо обратиться в м</w:t>
      </w:r>
      <w:r w:rsidR="00E753F1" w:rsidRPr="00996C19">
        <w:rPr>
          <w:rFonts w:asciiTheme="majorHAnsi" w:hAnsiTheme="majorHAnsi"/>
          <w:sz w:val="24"/>
        </w:rPr>
        <w:t>астерскую, для выяснения причин и их устранения до выхода из строя инструмента.</w:t>
      </w:r>
    </w:p>
    <w:p w:rsidR="00307240" w:rsidRPr="00BE6F17" w:rsidRDefault="000D18FF" w:rsidP="00307240">
      <w:pPr>
        <w:pStyle w:val="a8"/>
        <w:numPr>
          <w:ilvl w:val="0"/>
          <w:numId w:val="3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Использование кислородного шланга, для подвода воздуха, категорически запрещено!!!!!!!!!!!!!!!</w:t>
      </w:r>
    </w:p>
    <w:p w:rsidR="004D3B16" w:rsidRPr="00996C19" w:rsidRDefault="00BE6F17" w:rsidP="004D3B16">
      <w:pPr>
        <w:rPr>
          <w:rFonts w:asciiTheme="majorHAnsi" w:hAnsiTheme="majorHAnsi"/>
          <w:b/>
          <w:sz w:val="28"/>
        </w:rPr>
      </w:pPr>
      <w:r w:rsidRPr="00996C19">
        <w:rPr>
          <w:rFonts w:asciiTheme="majorHAnsi" w:hAnsiTheme="majorHAnsi"/>
          <w:noProof/>
          <w:sz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FCBE5CF" wp14:editId="7C3C3918">
            <wp:simplePos x="0" y="0"/>
            <wp:positionH relativeFrom="margin">
              <wp:posOffset>5897693</wp:posOffset>
            </wp:positionH>
            <wp:positionV relativeFrom="paragraph">
              <wp:posOffset>439457</wp:posOffset>
            </wp:positionV>
            <wp:extent cx="732790" cy="727075"/>
            <wp:effectExtent l="0" t="0" r="0" b="0"/>
            <wp:wrapTight wrapText="bothSides">
              <wp:wrapPolygon edited="0">
                <wp:start x="0" y="0"/>
                <wp:lineTo x="0" y="20940"/>
                <wp:lineTo x="20776" y="20940"/>
                <wp:lineTo x="20776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B16" w:rsidRPr="00996C19">
        <w:rPr>
          <w:rFonts w:asciiTheme="majorHAnsi" w:hAnsiTheme="majorHAnsi"/>
          <w:b/>
          <w:sz w:val="28"/>
        </w:rPr>
        <w:t>6. Требование безопасности</w:t>
      </w:r>
      <w:r w:rsidR="00E753F1" w:rsidRPr="00996C19">
        <w:rPr>
          <w:rFonts w:asciiTheme="majorHAnsi" w:hAnsiTheme="majorHAnsi"/>
          <w:b/>
          <w:sz w:val="28"/>
        </w:rPr>
        <w:t xml:space="preserve"> </w:t>
      </w:r>
      <w:r w:rsidR="00E753F1" w:rsidRPr="00996C19">
        <w:rPr>
          <w:rFonts w:asciiTheme="majorHAnsi" w:hAnsiTheme="majorHAnsi"/>
          <w:b/>
          <w:sz w:val="24"/>
        </w:rPr>
        <w:t xml:space="preserve">(Требования к работникам по работе с </w:t>
      </w:r>
      <w:proofErr w:type="spellStart"/>
      <w:r w:rsidR="00F0290D">
        <w:rPr>
          <w:rFonts w:asciiTheme="majorHAnsi" w:hAnsiTheme="majorHAnsi"/>
          <w:b/>
          <w:sz w:val="24"/>
        </w:rPr>
        <w:t>пневмоинструментом</w:t>
      </w:r>
      <w:proofErr w:type="spellEnd"/>
      <w:r w:rsidR="00055AA8" w:rsidRPr="00996C19">
        <w:rPr>
          <w:rFonts w:asciiTheme="majorHAnsi" w:hAnsiTheme="majorHAnsi"/>
          <w:b/>
          <w:sz w:val="24"/>
        </w:rPr>
        <w:t xml:space="preserve"> </w:t>
      </w:r>
      <w:r w:rsidR="00E855CC" w:rsidRPr="00996C19">
        <w:rPr>
          <w:rFonts w:asciiTheme="majorHAnsi" w:hAnsiTheme="majorHAnsi"/>
          <w:b/>
          <w:sz w:val="24"/>
        </w:rPr>
        <w:t>и организации рабочего пространства для лучшего соблюдения техники безопасности</w:t>
      </w:r>
      <w:r w:rsidR="00E753F1" w:rsidRPr="00996C19">
        <w:rPr>
          <w:rFonts w:asciiTheme="majorHAnsi" w:hAnsiTheme="majorHAnsi"/>
          <w:b/>
          <w:sz w:val="24"/>
        </w:rPr>
        <w:t>)</w:t>
      </w:r>
    </w:p>
    <w:p w:rsidR="00582151" w:rsidRPr="00996C19" w:rsidRDefault="00055AA8" w:rsidP="00055AA8">
      <w:pPr>
        <w:pStyle w:val="a8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Перед использованием пневматического ударного гайковёрта внимательно ознакомьтесь с инструкцией. </w:t>
      </w:r>
    </w:p>
    <w:p w:rsidR="004D3B16" w:rsidRPr="00996C19" w:rsidRDefault="00BE6F17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0545684F" wp14:editId="52BF4151">
            <wp:simplePos x="0" y="0"/>
            <wp:positionH relativeFrom="column">
              <wp:posOffset>5887720</wp:posOffset>
            </wp:positionH>
            <wp:positionV relativeFrom="paragraph">
              <wp:posOffset>389890</wp:posOffset>
            </wp:positionV>
            <wp:extent cx="791845" cy="675005"/>
            <wp:effectExtent l="0" t="0" r="8255" b="0"/>
            <wp:wrapTight wrapText="bothSides">
              <wp:wrapPolygon edited="0">
                <wp:start x="0" y="0"/>
                <wp:lineTo x="0" y="20726"/>
                <wp:lineTo x="21306" y="20726"/>
                <wp:lineTo x="2130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B16" w:rsidRPr="00996C19">
        <w:rPr>
          <w:rFonts w:asciiTheme="majorHAnsi" w:hAnsiTheme="majorHAnsi"/>
          <w:sz w:val="24"/>
        </w:rPr>
        <w:t>Инструмент не должен использоваться в потенциально пожароопасном помещении.</w:t>
      </w:r>
      <w:r w:rsidR="001A7237" w:rsidRPr="00996C19">
        <w:rPr>
          <w:rFonts w:asciiTheme="majorHAnsi" w:hAnsiTheme="majorHAnsi"/>
          <w:sz w:val="24"/>
        </w:rPr>
        <w:t xml:space="preserve"> Эксплуатация не должна происходить вблизи открытого огня.</w:t>
      </w:r>
    </w:p>
    <w:p w:rsidR="004D3B16" w:rsidRPr="00996C19" w:rsidRDefault="004D3B16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Никогда не используйте инструмент не по назначению.</w:t>
      </w:r>
    </w:p>
    <w:p w:rsidR="004D3B16" w:rsidRPr="00996C19" w:rsidRDefault="004D3B16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Отключайте воздушный шланг перед заменой или наладкой инструмента. </w:t>
      </w:r>
    </w:p>
    <w:p w:rsidR="004D3B16" w:rsidRPr="00996C19" w:rsidRDefault="004D3B16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Никогда</w:t>
      </w:r>
      <w:r w:rsidR="001A7237" w:rsidRPr="00996C19">
        <w:rPr>
          <w:rFonts w:asciiTheme="majorHAnsi" w:hAnsiTheme="majorHAnsi"/>
          <w:sz w:val="24"/>
        </w:rPr>
        <w:t>,</w:t>
      </w:r>
      <w:r w:rsidRPr="00996C19">
        <w:rPr>
          <w:rFonts w:asciiTheme="majorHAnsi" w:hAnsiTheme="majorHAnsi"/>
          <w:sz w:val="24"/>
        </w:rPr>
        <w:t xml:space="preserve"> не пытайтесь разбирать пневматический </w:t>
      </w:r>
      <w:r w:rsidR="00F0290D">
        <w:rPr>
          <w:rFonts w:asciiTheme="majorHAnsi" w:hAnsiTheme="majorHAnsi"/>
          <w:sz w:val="24"/>
        </w:rPr>
        <w:t>инструмент</w:t>
      </w:r>
      <w:r w:rsidRPr="00996C19">
        <w:rPr>
          <w:rFonts w:asciiTheme="majorHAnsi" w:hAnsiTheme="majorHAnsi"/>
          <w:sz w:val="24"/>
        </w:rPr>
        <w:t xml:space="preserve"> при подключенном давлении.</w:t>
      </w:r>
    </w:p>
    <w:p w:rsidR="004D3B16" w:rsidRPr="00996C19" w:rsidRDefault="00BE6F17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679744" behindDoc="1" locked="0" layoutInCell="1" allowOverlap="1" wp14:anchorId="62CBC016" wp14:editId="3D9504A1">
            <wp:simplePos x="0" y="0"/>
            <wp:positionH relativeFrom="column">
              <wp:posOffset>6005532</wp:posOffset>
            </wp:positionH>
            <wp:positionV relativeFrom="paragraph">
              <wp:posOffset>131184</wp:posOffset>
            </wp:positionV>
            <wp:extent cx="719455" cy="774065"/>
            <wp:effectExtent l="0" t="0" r="4445" b="6985"/>
            <wp:wrapTight wrapText="bothSides">
              <wp:wrapPolygon edited="0">
                <wp:start x="0" y="0"/>
                <wp:lineTo x="0" y="21263"/>
                <wp:lineTo x="21162" y="21263"/>
                <wp:lineTo x="2116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3B16" w:rsidRPr="00996C19">
        <w:rPr>
          <w:rFonts w:asciiTheme="majorHAnsi" w:hAnsiTheme="majorHAnsi"/>
          <w:sz w:val="24"/>
        </w:rPr>
        <w:t xml:space="preserve">Перед использованием инструмента, проверьте все соединения и переходники. Воздушные шланги, находящиеся под давлением, могут разорваться и представляют серьезную опасность для </w:t>
      </w:r>
      <w:r w:rsidR="001A7237" w:rsidRPr="00996C19">
        <w:rPr>
          <w:rFonts w:asciiTheme="majorHAnsi" w:hAnsiTheme="majorHAnsi"/>
          <w:sz w:val="24"/>
        </w:rPr>
        <w:t>окружающих</w:t>
      </w:r>
      <w:r w:rsidR="004D3B16" w:rsidRPr="00996C19">
        <w:rPr>
          <w:rFonts w:asciiTheme="majorHAnsi" w:hAnsiTheme="majorHAnsi"/>
          <w:sz w:val="24"/>
        </w:rPr>
        <w:t>.</w:t>
      </w:r>
    </w:p>
    <w:p w:rsidR="004D3B16" w:rsidRPr="00996C19" w:rsidRDefault="004D3B16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Используйте только быстросъёмные соединения для подключения к воздушной линии</w:t>
      </w:r>
      <w:r w:rsidR="001A7237" w:rsidRPr="00996C19">
        <w:rPr>
          <w:rFonts w:asciiTheme="majorHAnsi" w:hAnsiTheme="majorHAnsi"/>
          <w:sz w:val="24"/>
        </w:rPr>
        <w:t xml:space="preserve"> при замене инструмента</w:t>
      </w:r>
      <w:r w:rsidRPr="00996C19">
        <w:rPr>
          <w:rFonts w:asciiTheme="majorHAnsi" w:hAnsiTheme="majorHAnsi"/>
          <w:sz w:val="24"/>
        </w:rPr>
        <w:t>.</w:t>
      </w:r>
    </w:p>
    <w:p w:rsidR="004D3B16" w:rsidRPr="00996C19" w:rsidRDefault="00BE6F17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680768" behindDoc="1" locked="0" layoutInCell="1" allowOverlap="1" wp14:anchorId="511F0A8C" wp14:editId="2EE48995">
            <wp:simplePos x="0" y="0"/>
            <wp:positionH relativeFrom="column">
              <wp:posOffset>6037954</wp:posOffset>
            </wp:positionH>
            <wp:positionV relativeFrom="paragraph">
              <wp:posOffset>54797</wp:posOffset>
            </wp:positionV>
            <wp:extent cx="713105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0773" y="21130"/>
                <wp:lineTo x="20773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55CC" w:rsidRPr="00996C19">
        <w:rPr>
          <w:rFonts w:asciiTheme="majorHAnsi" w:hAnsiTheme="majorHAnsi"/>
          <w:sz w:val="24"/>
        </w:rPr>
        <w:t>В</w:t>
      </w:r>
      <w:r w:rsidR="004D3B16" w:rsidRPr="00996C19">
        <w:rPr>
          <w:rFonts w:asciiTheme="majorHAnsi" w:hAnsiTheme="majorHAnsi"/>
          <w:sz w:val="24"/>
        </w:rPr>
        <w:t>оздушное давление</w:t>
      </w:r>
      <w:r w:rsidR="00E855CC" w:rsidRPr="00996C19">
        <w:rPr>
          <w:rFonts w:asciiTheme="majorHAnsi" w:hAnsiTheme="majorHAnsi"/>
          <w:sz w:val="24"/>
        </w:rPr>
        <w:t xml:space="preserve"> в шланге</w:t>
      </w:r>
      <w:r w:rsidR="004D3B16" w:rsidRPr="00996C19">
        <w:rPr>
          <w:rFonts w:asciiTheme="majorHAnsi" w:hAnsiTheme="majorHAnsi"/>
          <w:sz w:val="24"/>
        </w:rPr>
        <w:t xml:space="preserve">, превышающее максимально допустимый предел для данного инструмента, может привести </w:t>
      </w:r>
      <w:r w:rsidR="001A7237" w:rsidRPr="00996C19">
        <w:rPr>
          <w:rFonts w:asciiTheme="majorHAnsi" w:hAnsiTheme="majorHAnsi"/>
          <w:sz w:val="24"/>
        </w:rPr>
        <w:t xml:space="preserve">не только </w:t>
      </w:r>
      <w:r w:rsidR="004D3B16" w:rsidRPr="00996C19">
        <w:rPr>
          <w:rFonts w:asciiTheme="majorHAnsi" w:hAnsiTheme="majorHAnsi"/>
          <w:sz w:val="24"/>
        </w:rPr>
        <w:t>к его разрушению</w:t>
      </w:r>
      <w:r w:rsidR="001A7237" w:rsidRPr="00996C19">
        <w:rPr>
          <w:rFonts w:asciiTheme="majorHAnsi" w:hAnsiTheme="majorHAnsi"/>
          <w:sz w:val="24"/>
        </w:rPr>
        <w:t>, но</w:t>
      </w:r>
      <w:r w:rsidR="004D3B16" w:rsidRPr="00996C19">
        <w:rPr>
          <w:rFonts w:asciiTheme="majorHAnsi" w:hAnsiTheme="majorHAnsi"/>
          <w:sz w:val="24"/>
        </w:rPr>
        <w:t xml:space="preserve"> и причинить вред работнику.</w:t>
      </w:r>
    </w:p>
    <w:p w:rsidR="004D3B16" w:rsidRPr="00996C19" w:rsidRDefault="004D3B16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Примите устойчивое положение для работы с инструментом.</w:t>
      </w:r>
    </w:p>
    <w:p w:rsidR="004D3B16" w:rsidRPr="00996C19" w:rsidRDefault="00BE6F17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681792" behindDoc="1" locked="0" layoutInCell="1" allowOverlap="1" wp14:anchorId="239A6A94" wp14:editId="75F76928">
            <wp:simplePos x="0" y="0"/>
            <wp:positionH relativeFrom="column">
              <wp:posOffset>6034293</wp:posOffset>
            </wp:positionH>
            <wp:positionV relativeFrom="paragraph">
              <wp:posOffset>169731</wp:posOffset>
            </wp:positionV>
            <wp:extent cx="731520" cy="743585"/>
            <wp:effectExtent l="0" t="0" r="0" b="0"/>
            <wp:wrapTight wrapText="bothSides">
              <wp:wrapPolygon edited="0">
                <wp:start x="0" y="0"/>
                <wp:lineTo x="0" y="21028"/>
                <wp:lineTo x="20813" y="21028"/>
                <wp:lineTo x="20813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3B16" w:rsidRPr="00996C19">
        <w:rPr>
          <w:rFonts w:asciiTheme="majorHAnsi" w:hAnsiTheme="majorHAnsi"/>
          <w:sz w:val="24"/>
        </w:rPr>
        <w:t>Делайте перерывы в работе. Длительная и сильная вибрация вредна для здоровья человека.</w:t>
      </w:r>
    </w:p>
    <w:p w:rsidR="00813473" w:rsidRPr="00996C19" w:rsidRDefault="004D3B16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Запрещается работать без средств индивидуальной защиты. </w:t>
      </w:r>
    </w:p>
    <w:p w:rsidR="00813473" w:rsidRPr="00996C19" w:rsidRDefault="004D3B16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Защищайте лицо и глаза от осколков и стружки</w:t>
      </w:r>
      <w:r w:rsidR="00813473" w:rsidRPr="00996C19">
        <w:rPr>
          <w:rFonts w:asciiTheme="majorHAnsi" w:hAnsiTheme="majorHAnsi"/>
          <w:sz w:val="24"/>
        </w:rPr>
        <w:t xml:space="preserve"> используя защитные очки</w:t>
      </w:r>
      <w:r w:rsidRPr="00996C19">
        <w:rPr>
          <w:rFonts w:asciiTheme="majorHAnsi" w:hAnsiTheme="majorHAnsi"/>
          <w:sz w:val="24"/>
        </w:rPr>
        <w:t xml:space="preserve">. </w:t>
      </w:r>
    </w:p>
    <w:p w:rsidR="00813473" w:rsidRPr="00996C19" w:rsidRDefault="00BE6F17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682816" behindDoc="1" locked="0" layoutInCell="1" allowOverlap="1" wp14:anchorId="3FEDC89B" wp14:editId="2035BDF3">
            <wp:simplePos x="0" y="0"/>
            <wp:positionH relativeFrom="column">
              <wp:posOffset>6092190</wp:posOffset>
            </wp:positionH>
            <wp:positionV relativeFrom="paragraph">
              <wp:posOffset>343535</wp:posOffset>
            </wp:positionV>
            <wp:extent cx="70739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41" y="20995"/>
                <wp:lineTo x="20941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3B16" w:rsidRPr="00996C19">
        <w:rPr>
          <w:rFonts w:asciiTheme="majorHAnsi" w:hAnsiTheme="majorHAnsi"/>
          <w:sz w:val="24"/>
        </w:rPr>
        <w:t xml:space="preserve">Работайте </w:t>
      </w:r>
      <w:r w:rsidR="00813473" w:rsidRPr="00996C19">
        <w:rPr>
          <w:rFonts w:asciiTheme="majorHAnsi" w:hAnsiTheme="majorHAnsi"/>
          <w:sz w:val="24"/>
        </w:rPr>
        <w:t>в перчатках</w:t>
      </w:r>
      <w:r w:rsidR="001A7237" w:rsidRPr="00996C19">
        <w:rPr>
          <w:rFonts w:asciiTheme="majorHAnsi" w:hAnsiTheme="majorHAnsi"/>
          <w:sz w:val="24"/>
        </w:rPr>
        <w:t xml:space="preserve">, это </w:t>
      </w:r>
      <w:r w:rsidR="00E73339" w:rsidRPr="00996C19">
        <w:rPr>
          <w:rFonts w:asciiTheme="majorHAnsi" w:hAnsiTheme="majorHAnsi"/>
          <w:sz w:val="24"/>
        </w:rPr>
        <w:t>защитит руки, не только от загрязнений, но и от легких травм.</w:t>
      </w:r>
      <w:r w:rsidR="00813473" w:rsidRPr="00996C19">
        <w:rPr>
          <w:rFonts w:asciiTheme="majorHAnsi" w:hAnsiTheme="majorHAnsi"/>
          <w:sz w:val="24"/>
        </w:rPr>
        <w:t xml:space="preserve"> </w:t>
      </w:r>
    </w:p>
    <w:p w:rsidR="004D3B16" w:rsidRPr="00996C19" w:rsidRDefault="00813473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Используйте звукоизолирующие наушники</w:t>
      </w:r>
      <w:r w:rsidR="00E73339" w:rsidRPr="00996C19">
        <w:rPr>
          <w:rFonts w:asciiTheme="majorHAnsi" w:hAnsiTheme="majorHAnsi"/>
          <w:sz w:val="24"/>
        </w:rPr>
        <w:t>. Постоянное звуковое давление, может привести к снижению слуха.</w:t>
      </w:r>
    </w:p>
    <w:p w:rsidR="004D3B16" w:rsidRPr="00996C19" w:rsidRDefault="004D3B16" w:rsidP="004D3B16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Используйте респираторы или другую защиту органов дыхания. Эта мера предосторожности поможет предотвратить вдыхание металлической и масленой пыли, которые вредны для Вашего здоровья.</w:t>
      </w:r>
    </w:p>
    <w:p w:rsidR="00055AA8" w:rsidRPr="00996C19" w:rsidRDefault="00BE6F17" w:rsidP="00055AA8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16E66C1" wp14:editId="5368A379">
            <wp:simplePos x="0" y="0"/>
            <wp:positionH relativeFrom="margin">
              <wp:posOffset>6047740</wp:posOffset>
            </wp:positionH>
            <wp:positionV relativeFrom="paragraph">
              <wp:posOffset>2540</wp:posOffset>
            </wp:positionV>
            <wp:extent cx="774065" cy="659130"/>
            <wp:effectExtent l="0" t="0" r="6985" b="7620"/>
            <wp:wrapTight wrapText="bothSides">
              <wp:wrapPolygon edited="0">
                <wp:start x="0" y="0"/>
                <wp:lineTo x="0" y="21225"/>
                <wp:lineTo x="21263" y="21225"/>
                <wp:lineTo x="2126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B16" w:rsidRPr="00996C19">
        <w:rPr>
          <w:rFonts w:asciiTheme="majorHAnsi" w:hAnsiTheme="majorHAnsi"/>
          <w:sz w:val="24"/>
        </w:rPr>
        <w:t>Берегите инструмент от воздействия высоких температур и огня во избежание его повреждения или снижения эффективности его работы.</w:t>
      </w:r>
    </w:p>
    <w:p w:rsidR="00055AA8" w:rsidRPr="00996C19" w:rsidRDefault="004D3B16" w:rsidP="00055AA8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Не оставляйте инст</w:t>
      </w:r>
      <w:r w:rsidR="00E855CC" w:rsidRPr="00996C19">
        <w:rPr>
          <w:rFonts w:asciiTheme="majorHAnsi" w:hAnsiTheme="majorHAnsi"/>
          <w:sz w:val="24"/>
        </w:rPr>
        <w:t>румент и шланги на полу, а также в зоне</w:t>
      </w:r>
      <w:r w:rsidRPr="00996C19">
        <w:rPr>
          <w:rFonts w:asciiTheme="majorHAnsi" w:hAnsiTheme="majorHAnsi"/>
          <w:sz w:val="24"/>
        </w:rPr>
        <w:t xml:space="preserve"> проезда автомобилей</w:t>
      </w:r>
      <w:r w:rsidR="001A7237" w:rsidRPr="00996C19">
        <w:rPr>
          <w:rFonts w:asciiTheme="majorHAnsi" w:hAnsiTheme="majorHAnsi"/>
          <w:sz w:val="24"/>
        </w:rPr>
        <w:t xml:space="preserve"> или на пути вашего следования</w:t>
      </w:r>
      <w:r w:rsidRPr="00996C19">
        <w:rPr>
          <w:rFonts w:asciiTheme="majorHAnsi" w:hAnsiTheme="majorHAnsi"/>
          <w:sz w:val="24"/>
        </w:rPr>
        <w:t xml:space="preserve">. </w:t>
      </w:r>
    </w:p>
    <w:p w:rsidR="002A582E" w:rsidRPr="00996C19" w:rsidRDefault="00813473" w:rsidP="00055AA8">
      <w:pPr>
        <w:pStyle w:val="a8"/>
        <w:numPr>
          <w:ilvl w:val="0"/>
          <w:numId w:val="4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Внимательно следит</w:t>
      </w:r>
      <w:r w:rsidR="00E855CC" w:rsidRPr="00996C19">
        <w:rPr>
          <w:rFonts w:asciiTheme="majorHAnsi" w:hAnsiTheme="majorHAnsi"/>
          <w:sz w:val="24"/>
        </w:rPr>
        <w:t>е за чистотой на рабочем месте,</w:t>
      </w:r>
      <w:r w:rsidRPr="00996C19">
        <w:rPr>
          <w:rFonts w:asciiTheme="majorHAnsi" w:hAnsiTheme="majorHAnsi"/>
          <w:sz w:val="24"/>
        </w:rPr>
        <w:t xml:space="preserve"> отсутствием скользких загрязнений </w:t>
      </w:r>
      <w:r w:rsidR="001A7237" w:rsidRPr="00996C19">
        <w:rPr>
          <w:rFonts w:asciiTheme="majorHAnsi" w:hAnsiTheme="majorHAnsi"/>
          <w:sz w:val="24"/>
        </w:rPr>
        <w:t xml:space="preserve">и лишних предметов </w:t>
      </w:r>
      <w:r w:rsidRPr="00996C19">
        <w:rPr>
          <w:rFonts w:asciiTheme="majorHAnsi" w:hAnsiTheme="majorHAnsi"/>
          <w:sz w:val="24"/>
        </w:rPr>
        <w:t>на полу, которые могут привести к вашему падению и травмам.</w:t>
      </w:r>
    </w:p>
    <w:p w:rsidR="00C3764A" w:rsidRPr="00996C19" w:rsidRDefault="00C3764A" w:rsidP="00C3764A">
      <w:pPr>
        <w:rPr>
          <w:rFonts w:asciiTheme="majorHAnsi" w:hAnsiTheme="majorHAnsi"/>
          <w:b/>
          <w:sz w:val="28"/>
        </w:rPr>
      </w:pPr>
      <w:r w:rsidRPr="00996C19">
        <w:rPr>
          <w:rFonts w:asciiTheme="majorHAnsi" w:hAnsiTheme="majorHAnsi"/>
          <w:b/>
          <w:sz w:val="28"/>
        </w:rPr>
        <w:t>7. Хранение</w:t>
      </w:r>
    </w:p>
    <w:p w:rsidR="00C3764A" w:rsidRPr="00996C19" w:rsidRDefault="00C3764A" w:rsidP="00C3764A">
      <w:pPr>
        <w:rPr>
          <w:rFonts w:asciiTheme="majorHAnsi" w:hAnsiTheme="majorHAnsi"/>
          <w:b/>
          <w:sz w:val="24"/>
        </w:rPr>
      </w:pPr>
      <w:r w:rsidRPr="00996C19">
        <w:rPr>
          <w:rFonts w:asciiTheme="majorHAnsi" w:hAnsiTheme="majorHAnsi"/>
          <w:b/>
          <w:sz w:val="24"/>
        </w:rPr>
        <w:t xml:space="preserve"> Всегда храните пневматический </w:t>
      </w:r>
      <w:r w:rsidR="00F0290D">
        <w:rPr>
          <w:rFonts w:asciiTheme="majorHAnsi" w:hAnsiTheme="majorHAnsi"/>
          <w:b/>
          <w:sz w:val="24"/>
        </w:rPr>
        <w:t>инструмент</w:t>
      </w:r>
      <w:r w:rsidRPr="00996C19">
        <w:rPr>
          <w:rFonts w:asciiTheme="majorHAnsi" w:hAnsiTheme="majorHAnsi"/>
          <w:b/>
          <w:sz w:val="24"/>
        </w:rPr>
        <w:t xml:space="preserve"> </w:t>
      </w:r>
    </w:p>
    <w:p w:rsidR="00C3764A" w:rsidRPr="00996C19" w:rsidRDefault="00C3764A" w:rsidP="00C3764A">
      <w:pPr>
        <w:pStyle w:val="a8"/>
        <w:numPr>
          <w:ilvl w:val="0"/>
          <w:numId w:val="7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В сухом отапливаемом, вентилируемом помещении, защищённом от проникновения паров кислот, щелочей и пылеобразивных веществ. </w:t>
      </w:r>
    </w:p>
    <w:p w:rsidR="00E753F1" w:rsidRPr="00996C19" w:rsidRDefault="00C3764A" w:rsidP="00E753F1">
      <w:pPr>
        <w:pStyle w:val="a8"/>
        <w:numPr>
          <w:ilvl w:val="0"/>
          <w:numId w:val="7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При температуре не ниже +5С° и относительной влажности не более 70%. </w:t>
      </w:r>
    </w:p>
    <w:p w:rsidR="00E753F1" w:rsidRPr="00996C19" w:rsidRDefault="00C3764A" w:rsidP="00E753F1">
      <w:pPr>
        <w:pStyle w:val="a8"/>
        <w:numPr>
          <w:ilvl w:val="0"/>
          <w:numId w:val="7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Если инструмент не планируется долго использовать, тогда желательно провести его консервацию. Для этого, необходимо смазать тонким слоем масла корпус, закапать 4-5 капель лубрикаторного масла в воздухозаборник инструмента, и не интенсивно запустить его на Х/Х, затем упаковать в штатную коробку.  </w:t>
      </w:r>
    </w:p>
    <w:p w:rsidR="00E753F1" w:rsidRPr="00996C19" w:rsidRDefault="00E753F1" w:rsidP="00E753F1">
      <w:pPr>
        <w:rPr>
          <w:rFonts w:asciiTheme="majorHAnsi" w:hAnsiTheme="majorHAnsi"/>
          <w:b/>
          <w:sz w:val="28"/>
        </w:rPr>
      </w:pPr>
      <w:r w:rsidRPr="00996C19">
        <w:rPr>
          <w:rFonts w:asciiTheme="majorHAnsi" w:hAnsiTheme="majorHAnsi"/>
          <w:b/>
          <w:sz w:val="28"/>
        </w:rPr>
        <w:lastRenderedPageBreak/>
        <w:t>8. Устранение неисправностей</w:t>
      </w:r>
    </w:p>
    <w:p w:rsidR="00E753F1" w:rsidRPr="00996C19" w:rsidRDefault="00E753F1" w:rsidP="0079274A">
      <w:pPr>
        <w:pStyle w:val="a8"/>
        <w:numPr>
          <w:ilvl w:val="0"/>
          <w:numId w:val="20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Производить самостоятельно ремонтные работы запрещено!  </w:t>
      </w:r>
    </w:p>
    <w:p w:rsidR="00E753F1" w:rsidRPr="00996C19" w:rsidRDefault="00E753F1" w:rsidP="0079274A">
      <w:pPr>
        <w:pStyle w:val="a8"/>
        <w:numPr>
          <w:ilvl w:val="0"/>
          <w:numId w:val="20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 xml:space="preserve">Ремонтные работы должны проводиться квалифицированным персоналом в специализированном сервисе. </w:t>
      </w:r>
    </w:p>
    <w:p w:rsidR="004728C7" w:rsidRPr="0003525E" w:rsidRDefault="00E753F1" w:rsidP="001E6852">
      <w:pPr>
        <w:pStyle w:val="a8"/>
        <w:numPr>
          <w:ilvl w:val="0"/>
          <w:numId w:val="20"/>
        </w:numPr>
        <w:rPr>
          <w:rFonts w:asciiTheme="majorHAnsi" w:hAnsiTheme="majorHAnsi"/>
          <w:sz w:val="24"/>
        </w:rPr>
      </w:pPr>
      <w:r w:rsidRPr="00996C19">
        <w:rPr>
          <w:rFonts w:asciiTheme="majorHAnsi" w:hAnsiTheme="majorHAnsi"/>
          <w:sz w:val="24"/>
        </w:rPr>
        <w:t>Если понадобился ремонт, запасные части для гайковёрта или консультация, вы можете обратиться в сервисный центр ООО «ФОРС АВТО».</w:t>
      </w:r>
      <w:r w:rsidR="00EC7B44" w:rsidRPr="00EC7B44">
        <w:t xml:space="preserve"> </w:t>
      </w:r>
      <w:hyperlink r:id="rId30" w:history="1">
        <w:r w:rsidR="00EC7B44" w:rsidRPr="00EC7B44">
          <w:rPr>
            <w:rFonts w:ascii="Calibri Light" w:hAnsi="Calibri Light"/>
            <w:color w:val="0563C1" w:themeColor="hyperlink"/>
            <w:sz w:val="24"/>
            <w:u w:val="single"/>
            <w:lang w:val="en-US"/>
          </w:rPr>
          <w:t>forcavto</w:t>
        </w:r>
        <w:r w:rsidR="00EC7B44" w:rsidRPr="00EC7B44">
          <w:rPr>
            <w:rFonts w:ascii="Calibri Light" w:hAnsi="Calibri Light"/>
            <w:color w:val="0563C1" w:themeColor="hyperlink"/>
            <w:sz w:val="24"/>
            <w:u w:val="single"/>
          </w:rPr>
          <w:t>@</w:t>
        </w:r>
        <w:r w:rsidR="00EC7B44" w:rsidRPr="00EC7B44">
          <w:rPr>
            <w:rFonts w:ascii="Calibri Light" w:hAnsi="Calibri Light"/>
            <w:color w:val="0563C1" w:themeColor="hyperlink"/>
            <w:sz w:val="24"/>
            <w:u w:val="single"/>
            <w:lang w:val="en-US"/>
          </w:rPr>
          <w:t>rambler</w:t>
        </w:r>
        <w:r w:rsidR="00EC7B44" w:rsidRPr="00EC7B44">
          <w:rPr>
            <w:rFonts w:ascii="Calibri Light" w:hAnsi="Calibri Light"/>
            <w:color w:val="0563C1" w:themeColor="hyperlink"/>
            <w:sz w:val="24"/>
            <w:u w:val="single"/>
          </w:rPr>
          <w:t>.</w:t>
        </w:r>
        <w:r w:rsidR="00EC7B44" w:rsidRPr="00EC7B44">
          <w:rPr>
            <w:rFonts w:ascii="Calibri Light" w:hAnsi="Calibri Light"/>
            <w:color w:val="0563C1" w:themeColor="hyperlink"/>
            <w:sz w:val="24"/>
            <w:u w:val="single"/>
            <w:lang w:val="en-US"/>
          </w:rPr>
          <w:t>ru</w:t>
        </w:r>
      </w:hyperlink>
      <w:r w:rsidRPr="00996C19">
        <w:rPr>
          <w:rFonts w:asciiTheme="majorHAnsi" w:hAnsiTheme="majorHAnsi"/>
          <w:sz w:val="24"/>
        </w:rPr>
        <w:t>,</w:t>
      </w:r>
      <w:r w:rsidR="0079274A" w:rsidRPr="00996C19">
        <w:rPr>
          <w:rFonts w:asciiTheme="majorHAnsi" w:hAnsiTheme="majorHAnsi"/>
          <w:sz w:val="24"/>
        </w:rPr>
        <w:t xml:space="preserve"> </w:t>
      </w:r>
      <w:r w:rsidRPr="00996C19">
        <w:rPr>
          <w:rFonts w:asciiTheme="majorHAnsi" w:hAnsiTheme="majorHAnsi"/>
          <w:sz w:val="24"/>
        </w:rPr>
        <w:t xml:space="preserve">тел. </w:t>
      </w:r>
      <w:r w:rsidRPr="00996C19">
        <w:rPr>
          <w:rFonts w:asciiTheme="majorHAnsi" w:eastAsia="Times New Roman" w:hAnsiTheme="majorHAnsi" w:cs="Times New Roman"/>
          <w:sz w:val="24"/>
          <w:szCs w:val="24"/>
          <w:u w:val="single"/>
          <w:lang w:eastAsia="ru-RU"/>
        </w:rPr>
        <w:t>8 (495) 230-85-05</w:t>
      </w:r>
    </w:p>
    <w:p w:rsidR="001E6852" w:rsidRPr="00996C19" w:rsidRDefault="00055AA8" w:rsidP="001E6852">
      <w:pPr>
        <w:rPr>
          <w:rFonts w:asciiTheme="majorHAnsi" w:hAnsiTheme="majorHAnsi"/>
          <w:b/>
          <w:sz w:val="28"/>
        </w:rPr>
      </w:pPr>
      <w:r w:rsidRPr="00996C19">
        <w:rPr>
          <w:rFonts w:asciiTheme="majorHAnsi" w:hAnsiTheme="majorHAnsi"/>
          <w:b/>
          <w:sz w:val="28"/>
        </w:rPr>
        <w:t xml:space="preserve">9. </w:t>
      </w:r>
      <w:r w:rsidR="001E6852" w:rsidRPr="00996C19">
        <w:rPr>
          <w:rFonts w:asciiTheme="majorHAnsi" w:hAnsiTheme="majorHAnsi"/>
          <w:b/>
          <w:sz w:val="28"/>
        </w:rPr>
        <w:t>Требования к действиям персонала дл</w:t>
      </w:r>
      <w:r w:rsidR="0003525E">
        <w:rPr>
          <w:rFonts w:asciiTheme="majorHAnsi" w:hAnsiTheme="majorHAnsi"/>
          <w:b/>
          <w:sz w:val="28"/>
        </w:rPr>
        <w:t>я предотвращения ошибок:</w:t>
      </w:r>
      <w:r w:rsidR="001E6852" w:rsidRPr="00996C19">
        <w:rPr>
          <w:rFonts w:asciiTheme="majorHAnsi" w:hAnsiTheme="majorHAnsi"/>
          <w:b/>
          <w:sz w:val="28"/>
        </w:rPr>
        <w:t xml:space="preserve">  </w:t>
      </w:r>
    </w:p>
    <w:p w:rsidR="001C68A5" w:rsidRDefault="00C63564" w:rsidP="00142A6D">
      <w:pPr>
        <w:pStyle w:val="a8"/>
        <w:numPr>
          <w:ilvl w:val="0"/>
          <w:numId w:val="2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Запрещается работать без средств индивидуальной защиты.</w:t>
      </w:r>
    </w:p>
    <w:p w:rsidR="0003525E" w:rsidRPr="00996C19" w:rsidRDefault="0003525E" w:rsidP="00142A6D">
      <w:pPr>
        <w:pStyle w:val="a8"/>
        <w:numPr>
          <w:ilvl w:val="0"/>
          <w:numId w:val="2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Используйте </w:t>
      </w:r>
      <w:r w:rsidR="008A4649">
        <w:rPr>
          <w:rFonts w:asciiTheme="majorHAnsi" w:hAnsiTheme="majorHAnsi"/>
          <w:sz w:val="24"/>
          <w:szCs w:val="24"/>
        </w:rPr>
        <w:t>трещотку</w:t>
      </w:r>
      <w:r>
        <w:rPr>
          <w:rFonts w:asciiTheme="majorHAnsi" w:hAnsiTheme="majorHAnsi"/>
          <w:sz w:val="24"/>
          <w:szCs w:val="24"/>
        </w:rPr>
        <w:t xml:space="preserve"> только по назначению.</w:t>
      </w:r>
    </w:p>
    <w:p w:rsidR="00055AA8" w:rsidRPr="00996C19" w:rsidRDefault="00055AA8" w:rsidP="00142A6D">
      <w:pPr>
        <w:pStyle w:val="a8"/>
        <w:numPr>
          <w:ilvl w:val="0"/>
          <w:numId w:val="2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Для работы с пневмо гайковёртом,</w:t>
      </w:r>
      <w:r w:rsidR="001E6852" w:rsidRPr="00996C19">
        <w:rPr>
          <w:rFonts w:asciiTheme="majorHAnsi" w:hAnsiTheme="majorHAnsi"/>
          <w:sz w:val="24"/>
          <w:szCs w:val="24"/>
        </w:rPr>
        <w:t xml:space="preserve"> можно использовать только ударные, стандартные или глуб</w:t>
      </w:r>
      <w:r w:rsidRPr="00996C19">
        <w:rPr>
          <w:rFonts w:asciiTheme="majorHAnsi" w:hAnsiTheme="majorHAnsi"/>
          <w:sz w:val="24"/>
          <w:szCs w:val="24"/>
        </w:rPr>
        <w:t xml:space="preserve">окие головки, удлинители и т.д. имеющие привод DR.1/2” </w:t>
      </w:r>
    </w:p>
    <w:p w:rsidR="00142A6D" w:rsidRPr="00996C19" w:rsidRDefault="00055AA8" w:rsidP="00142A6D">
      <w:pPr>
        <w:pStyle w:val="a8"/>
        <w:numPr>
          <w:ilvl w:val="0"/>
          <w:numId w:val="2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Использование адаптеров-переходников для перехода на другой типоразмер, не является расчетным и в случае </w:t>
      </w:r>
      <w:r w:rsidR="00142A6D" w:rsidRPr="00996C19">
        <w:rPr>
          <w:rFonts w:asciiTheme="majorHAnsi" w:hAnsiTheme="majorHAnsi"/>
          <w:sz w:val="24"/>
          <w:szCs w:val="24"/>
        </w:rPr>
        <w:t xml:space="preserve">их </w:t>
      </w:r>
      <w:r w:rsidRPr="00996C19">
        <w:rPr>
          <w:rFonts w:asciiTheme="majorHAnsi" w:hAnsiTheme="majorHAnsi"/>
          <w:sz w:val="24"/>
          <w:szCs w:val="24"/>
        </w:rPr>
        <w:t>выхода из строя</w:t>
      </w:r>
      <w:r w:rsidR="00142A6D" w:rsidRPr="00996C19">
        <w:rPr>
          <w:rFonts w:asciiTheme="majorHAnsi" w:hAnsiTheme="majorHAnsi"/>
          <w:sz w:val="24"/>
          <w:szCs w:val="24"/>
        </w:rPr>
        <w:t>,</w:t>
      </w:r>
      <w:r w:rsidRPr="00996C19">
        <w:rPr>
          <w:rFonts w:asciiTheme="majorHAnsi" w:hAnsiTheme="majorHAnsi"/>
          <w:sz w:val="24"/>
          <w:szCs w:val="24"/>
        </w:rPr>
        <w:t xml:space="preserve"> </w:t>
      </w:r>
      <w:r w:rsidR="00142A6D" w:rsidRPr="00996C19">
        <w:rPr>
          <w:rFonts w:asciiTheme="majorHAnsi" w:hAnsiTheme="majorHAnsi"/>
          <w:sz w:val="24"/>
          <w:szCs w:val="24"/>
        </w:rPr>
        <w:t>гарантийным случаем не признаётся.</w:t>
      </w:r>
    </w:p>
    <w:p w:rsidR="00142A6D" w:rsidRPr="00996C19" w:rsidRDefault="00ED5F34" w:rsidP="00142A6D">
      <w:pPr>
        <w:pStyle w:val="a8"/>
        <w:numPr>
          <w:ilvl w:val="0"/>
          <w:numId w:val="2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Пневматический инструмент </w:t>
      </w:r>
      <w:r w:rsidR="00DE1146" w:rsidRPr="00DE1146">
        <w:rPr>
          <w:rFonts w:asciiTheme="majorHAnsi" w:hAnsiTheme="majorHAnsi"/>
          <w:b/>
          <w:sz w:val="24"/>
          <w:szCs w:val="24"/>
          <w:lang w:val="en-US"/>
        </w:rPr>
        <w:t>Air</w:t>
      </w:r>
      <w:r w:rsidR="00DE1146" w:rsidRPr="00DE1146">
        <w:rPr>
          <w:rFonts w:asciiTheme="majorHAnsi" w:hAnsiTheme="majorHAnsi"/>
          <w:b/>
          <w:sz w:val="24"/>
          <w:szCs w:val="24"/>
        </w:rPr>
        <w:t xml:space="preserve"> </w:t>
      </w:r>
      <w:r w:rsidR="00DE1146" w:rsidRPr="00DE1146">
        <w:rPr>
          <w:rFonts w:asciiTheme="majorHAnsi" w:hAnsiTheme="majorHAnsi"/>
          <w:b/>
          <w:sz w:val="24"/>
          <w:szCs w:val="24"/>
          <w:lang w:val="en-US"/>
        </w:rPr>
        <w:t>Boss</w:t>
      </w:r>
      <w:r w:rsidR="00307240" w:rsidRPr="00795727">
        <w:rPr>
          <w:rFonts w:asciiTheme="majorHAnsi" w:hAnsiTheme="majorHAnsi"/>
          <w:sz w:val="24"/>
          <w:szCs w:val="24"/>
        </w:rPr>
        <w:t>, для меньшего падения</w:t>
      </w:r>
      <w:r w:rsidR="00795727" w:rsidRPr="00795727">
        <w:rPr>
          <w:rFonts w:asciiTheme="majorHAnsi" w:hAnsiTheme="majorHAnsi"/>
          <w:sz w:val="24"/>
          <w:szCs w:val="24"/>
        </w:rPr>
        <w:t xml:space="preserve"> мощ</w:t>
      </w:r>
      <w:r w:rsidR="00307240" w:rsidRPr="00795727">
        <w:rPr>
          <w:rFonts w:asciiTheme="majorHAnsi" w:hAnsiTheme="majorHAnsi"/>
          <w:sz w:val="24"/>
          <w:szCs w:val="24"/>
        </w:rPr>
        <w:t>ности при запуске</w:t>
      </w:r>
      <w:r w:rsidR="00795727" w:rsidRPr="00795727">
        <w:rPr>
          <w:rFonts w:asciiTheme="majorHAnsi" w:hAnsiTheme="majorHAnsi"/>
          <w:sz w:val="24"/>
          <w:szCs w:val="24"/>
        </w:rPr>
        <w:t xml:space="preserve"> инструмента,</w:t>
      </w:r>
      <w:r w:rsidRPr="00795727">
        <w:rPr>
          <w:rFonts w:asciiTheme="majorHAnsi" w:hAnsiTheme="majorHAnsi"/>
          <w:sz w:val="24"/>
          <w:szCs w:val="24"/>
        </w:rPr>
        <w:t xml:space="preserve"> </w:t>
      </w:r>
      <w:r w:rsidRPr="00996C19">
        <w:rPr>
          <w:rFonts w:asciiTheme="majorHAnsi" w:hAnsiTheme="majorHAnsi"/>
          <w:sz w:val="24"/>
          <w:szCs w:val="24"/>
        </w:rPr>
        <w:t xml:space="preserve">рекомендуется </w:t>
      </w:r>
      <w:r w:rsidR="00142A6D" w:rsidRPr="00996C19">
        <w:rPr>
          <w:rFonts w:asciiTheme="majorHAnsi" w:hAnsiTheme="majorHAnsi"/>
          <w:sz w:val="24"/>
          <w:szCs w:val="24"/>
        </w:rPr>
        <w:t xml:space="preserve">эксплуатировать при давлении воздуха в </w:t>
      </w:r>
      <w:r w:rsidRPr="00996C19">
        <w:rPr>
          <w:rFonts w:asciiTheme="majorHAnsi" w:hAnsiTheme="majorHAnsi"/>
          <w:sz w:val="24"/>
          <w:szCs w:val="24"/>
        </w:rPr>
        <w:t xml:space="preserve">стационарной </w:t>
      </w:r>
      <w:r w:rsidR="00795727">
        <w:rPr>
          <w:rFonts w:asciiTheme="majorHAnsi" w:hAnsiTheme="majorHAnsi"/>
          <w:sz w:val="24"/>
          <w:szCs w:val="24"/>
        </w:rPr>
        <w:t xml:space="preserve">подводящей </w:t>
      </w:r>
      <w:r w:rsidRPr="00996C19">
        <w:rPr>
          <w:rFonts w:asciiTheme="majorHAnsi" w:hAnsiTheme="majorHAnsi"/>
          <w:sz w:val="24"/>
          <w:szCs w:val="24"/>
        </w:rPr>
        <w:t>воздушной магистрал</w:t>
      </w:r>
      <w:r w:rsidR="00142A6D" w:rsidRPr="00996C19">
        <w:rPr>
          <w:rFonts w:asciiTheme="majorHAnsi" w:hAnsiTheme="majorHAnsi"/>
          <w:sz w:val="24"/>
          <w:szCs w:val="24"/>
        </w:rPr>
        <w:t>и</w:t>
      </w:r>
      <w:r w:rsidRPr="00996C19">
        <w:rPr>
          <w:rFonts w:asciiTheme="majorHAnsi" w:hAnsiTheme="majorHAnsi"/>
          <w:sz w:val="24"/>
          <w:szCs w:val="24"/>
        </w:rPr>
        <w:t xml:space="preserve"> </w:t>
      </w:r>
      <w:r w:rsidR="00580F90" w:rsidRPr="00795727">
        <w:rPr>
          <w:rFonts w:asciiTheme="majorHAnsi" w:hAnsiTheme="majorHAnsi"/>
          <w:b/>
          <w:sz w:val="24"/>
          <w:szCs w:val="24"/>
        </w:rPr>
        <w:t>(до пневмопоста)</w:t>
      </w:r>
      <w:r w:rsidR="00580F90">
        <w:rPr>
          <w:rFonts w:asciiTheme="majorHAnsi" w:hAnsiTheme="majorHAnsi"/>
          <w:sz w:val="24"/>
          <w:szCs w:val="24"/>
        </w:rPr>
        <w:t xml:space="preserve"> </w:t>
      </w:r>
      <w:r w:rsidRPr="00996C19">
        <w:rPr>
          <w:rFonts w:asciiTheme="majorHAnsi" w:hAnsiTheme="majorHAnsi"/>
          <w:sz w:val="24"/>
          <w:szCs w:val="24"/>
        </w:rPr>
        <w:t>не ниже 8,0 Атм</w:t>
      </w:r>
      <w:r w:rsidR="00142A6D" w:rsidRPr="00996C19">
        <w:rPr>
          <w:rFonts w:asciiTheme="majorHAnsi" w:hAnsiTheme="majorHAnsi"/>
          <w:sz w:val="24"/>
          <w:szCs w:val="24"/>
        </w:rPr>
        <w:t>.</w:t>
      </w:r>
      <w:r w:rsidR="00AE3141" w:rsidRPr="00996C19">
        <w:rPr>
          <w:rFonts w:asciiTheme="majorHAnsi" w:hAnsiTheme="majorHAnsi"/>
          <w:sz w:val="24"/>
          <w:szCs w:val="24"/>
        </w:rPr>
        <w:t xml:space="preserve"> </w:t>
      </w:r>
    </w:p>
    <w:p w:rsidR="00F25ADE" w:rsidRPr="00996C19" w:rsidRDefault="00142A6D" w:rsidP="00142A6D">
      <w:pPr>
        <w:pStyle w:val="a8"/>
        <w:numPr>
          <w:ilvl w:val="0"/>
          <w:numId w:val="2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Воздушное давление в магистрали сам</w:t>
      </w:r>
      <w:r w:rsidR="00F0290D">
        <w:rPr>
          <w:rFonts w:asciiTheme="majorHAnsi" w:hAnsiTheme="majorHAnsi"/>
          <w:sz w:val="24"/>
          <w:szCs w:val="24"/>
        </w:rPr>
        <w:t>ой</w:t>
      </w:r>
      <w:r w:rsidRPr="00996C19">
        <w:rPr>
          <w:rFonts w:asciiTheme="majorHAnsi" w:hAnsiTheme="majorHAnsi"/>
          <w:sz w:val="24"/>
          <w:szCs w:val="24"/>
        </w:rPr>
        <w:t xml:space="preserve"> </w:t>
      </w:r>
      <w:r w:rsidR="00F0290D">
        <w:rPr>
          <w:rFonts w:asciiTheme="majorHAnsi" w:hAnsiTheme="majorHAnsi"/>
          <w:sz w:val="24"/>
          <w:szCs w:val="24"/>
        </w:rPr>
        <w:t>трещотки-</w:t>
      </w:r>
      <w:r w:rsidRPr="00996C19">
        <w:rPr>
          <w:rFonts w:asciiTheme="majorHAnsi" w:hAnsiTheme="majorHAnsi"/>
          <w:sz w:val="24"/>
          <w:szCs w:val="24"/>
        </w:rPr>
        <w:t>гайковерта, не должно превышать значение, указанное в паспорте 6,3 Атм. Рабочее давление, выставляется регулятором блока подготовки воздуха</w:t>
      </w:r>
      <w:r w:rsidR="00580F90">
        <w:rPr>
          <w:rFonts w:asciiTheme="majorHAnsi" w:hAnsiTheme="majorHAnsi"/>
          <w:sz w:val="24"/>
          <w:szCs w:val="24"/>
        </w:rPr>
        <w:t xml:space="preserve"> (на пневмопосту)</w:t>
      </w:r>
      <w:r w:rsidRPr="00996C19">
        <w:rPr>
          <w:rFonts w:asciiTheme="majorHAnsi" w:hAnsiTheme="majorHAnsi"/>
          <w:sz w:val="24"/>
          <w:szCs w:val="24"/>
        </w:rPr>
        <w:t xml:space="preserve">. </w:t>
      </w:r>
      <w:r w:rsidR="00C63564" w:rsidRPr="00996C19">
        <w:rPr>
          <w:rFonts w:asciiTheme="majorHAnsi" w:hAnsiTheme="majorHAnsi"/>
          <w:sz w:val="24"/>
          <w:szCs w:val="24"/>
        </w:rPr>
        <w:t>Заниженное рабочее давление</w:t>
      </w:r>
      <w:r w:rsidRPr="00996C19">
        <w:rPr>
          <w:rFonts w:asciiTheme="majorHAnsi" w:hAnsiTheme="majorHAnsi"/>
          <w:sz w:val="24"/>
          <w:szCs w:val="24"/>
        </w:rPr>
        <w:t xml:space="preserve">, приводит к потере мощности, а </w:t>
      </w:r>
      <w:r w:rsidR="00C63564" w:rsidRPr="00996C19">
        <w:rPr>
          <w:rFonts w:asciiTheme="majorHAnsi" w:hAnsiTheme="majorHAnsi"/>
          <w:sz w:val="24"/>
          <w:szCs w:val="24"/>
        </w:rPr>
        <w:t>завышенное</w:t>
      </w:r>
      <w:r w:rsidRPr="00996C19">
        <w:rPr>
          <w:rFonts w:asciiTheme="majorHAnsi" w:hAnsiTheme="majorHAnsi"/>
          <w:sz w:val="24"/>
          <w:szCs w:val="24"/>
        </w:rPr>
        <w:t xml:space="preserve"> к преждевременному износу ударного механизма.</w:t>
      </w:r>
    </w:p>
    <w:p w:rsidR="00142A6D" w:rsidRPr="00996C19" w:rsidRDefault="0064186D" w:rsidP="00142A6D">
      <w:pPr>
        <w:pStyle w:val="a8"/>
        <w:numPr>
          <w:ilvl w:val="0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Соблюдайте</w:t>
      </w:r>
      <w:r w:rsidR="00DF38DA" w:rsidRPr="00996C19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требования работы в </w:t>
      </w:r>
      <w:r w:rsidR="00AE3141" w:rsidRPr="00996C19">
        <w:rPr>
          <w:rFonts w:asciiTheme="majorHAnsi" w:hAnsiTheme="majorHAnsi"/>
          <w:sz w:val="24"/>
          <w:szCs w:val="24"/>
        </w:rPr>
        <w:t>температу</w:t>
      </w:r>
      <w:r w:rsidR="00142A6D" w:rsidRPr="00996C19">
        <w:rPr>
          <w:rFonts w:asciiTheme="majorHAnsi" w:hAnsiTheme="majorHAnsi"/>
          <w:sz w:val="24"/>
          <w:szCs w:val="24"/>
        </w:rPr>
        <w:t>рном диапазоне от +5С° до +50С°</w:t>
      </w:r>
      <w:r w:rsidR="00AE3141" w:rsidRPr="00996C19">
        <w:rPr>
          <w:rFonts w:asciiTheme="majorHAnsi" w:hAnsiTheme="majorHAnsi"/>
          <w:sz w:val="24"/>
          <w:szCs w:val="24"/>
        </w:rPr>
        <w:t xml:space="preserve">. </w:t>
      </w:r>
    </w:p>
    <w:p w:rsidR="001C68A5" w:rsidRPr="00996C19" w:rsidRDefault="00C63564" w:rsidP="001C68A5">
      <w:pPr>
        <w:pStyle w:val="a8"/>
        <w:numPr>
          <w:ilvl w:val="0"/>
          <w:numId w:val="2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Каждое рабочее место должно быть оборудовано индивидуальным постом очистки воздуха. В который входит (фильтр-отстойник, регулятор с манометром и лубрикатор). </w:t>
      </w:r>
      <w:r w:rsidR="00AE3141" w:rsidRPr="00996C19">
        <w:rPr>
          <w:rFonts w:asciiTheme="majorHAnsi" w:hAnsiTheme="majorHAnsi"/>
          <w:sz w:val="24"/>
          <w:szCs w:val="24"/>
        </w:rPr>
        <w:t xml:space="preserve">Наличие влаги и взвешенных твёрдых частиц в воздушной магистрали приводит к образованию коррозии и механических повреждений на деталях изделия, </w:t>
      </w:r>
      <w:r w:rsidRPr="00996C19">
        <w:rPr>
          <w:rFonts w:asciiTheme="majorHAnsi" w:hAnsiTheme="majorHAnsi"/>
          <w:sz w:val="24"/>
          <w:szCs w:val="24"/>
        </w:rPr>
        <w:t>а отсутствие смазки,</w:t>
      </w:r>
      <w:r w:rsidR="00AE3141" w:rsidRPr="00996C19">
        <w:rPr>
          <w:rFonts w:asciiTheme="majorHAnsi" w:hAnsiTheme="majorHAnsi"/>
          <w:sz w:val="24"/>
          <w:szCs w:val="24"/>
        </w:rPr>
        <w:t xml:space="preserve"> к преждевременному выходу из строя </w:t>
      </w:r>
      <w:r w:rsidRPr="00996C19">
        <w:rPr>
          <w:rFonts w:asciiTheme="majorHAnsi" w:hAnsiTheme="majorHAnsi"/>
          <w:sz w:val="24"/>
          <w:szCs w:val="24"/>
        </w:rPr>
        <w:t>пневмо</w:t>
      </w:r>
      <w:r w:rsidR="001C68A5" w:rsidRPr="00996C19">
        <w:rPr>
          <w:rFonts w:asciiTheme="majorHAnsi" w:hAnsiTheme="majorHAnsi"/>
          <w:sz w:val="24"/>
          <w:szCs w:val="24"/>
        </w:rPr>
        <w:t xml:space="preserve"> </w:t>
      </w:r>
      <w:r w:rsidRPr="00996C19">
        <w:rPr>
          <w:rFonts w:asciiTheme="majorHAnsi" w:hAnsiTheme="majorHAnsi"/>
          <w:sz w:val="24"/>
          <w:szCs w:val="24"/>
        </w:rPr>
        <w:t>привода</w:t>
      </w:r>
      <w:r w:rsidR="00AE3141" w:rsidRPr="00996C19">
        <w:rPr>
          <w:rFonts w:asciiTheme="majorHAnsi" w:hAnsiTheme="majorHAnsi"/>
          <w:sz w:val="24"/>
          <w:szCs w:val="24"/>
        </w:rPr>
        <w:t xml:space="preserve">. </w:t>
      </w:r>
    </w:p>
    <w:p w:rsidR="001C68A5" w:rsidRPr="00996C19" w:rsidRDefault="00AE3141" w:rsidP="001C68A5">
      <w:pPr>
        <w:pStyle w:val="a8"/>
        <w:numPr>
          <w:ilvl w:val="0"/>
          <w:numId w:val="2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Для получения расчетной мощности инструмента, необходимо использовать соответствующий воздушный шланг с</w:t>
      </w:r>
      <w:r w:rsidR="00053024">
        <w:rPr>
          <w:rFonts w:asciiTheme="majorHAnsi" w:hAnsiTheme="majorHAnsi"/>
          <w:sz w:val="24"/>
          <w:szCs w:val="24"/>
        </w:rPr>
        <w:t xml:space="preserve"> внутренним диаметром (</w:t>
      </w:r>
      <w:r w:rsidR="00795727">
        <w:rPr>
          <w:rFonts w:asciiTheme="majorHAnsi" w:hAnsiTheme="majorHAnsi"/>
          <w:sz w:val="24"/>
          <w:szCs w:val="24"/>
        </w:rPr>
        <w:t>1/</w:t>
      </w:r>
      <w:proofErr w:type="gramStart"/>
      <w:r w:rsidR="00795727">
        <w:rPr>
          <w:rFonts w:asciiTheme="majorHAnsi" w:hAnsiTheme="majorHAnsi"/>
          <w:sz w:val="24"/>
          <w:szCs w:val="24"/>
        </w:rPr>
        <w:t>4</w:t>
      </w:r>
      <w:r w:rsidR="00795727" w:rsidRPr="00795727">
        <w:rPr>
          <w:rFonts w:asciiTheme="majorHAnsi" w:hAnsiTheme="majorHAnsi"/>
          <w:sz w:val="24"/>
          <w:szCs w:val="24"/>
        </w:rPr>
        <w:t>”-</w:t>
      </w:r>
      <w:proofErr w:type="gramEnd"/>
      <w:r w:rsidR="00795727" w:rsidRPr="00795727">
        <w:rPr>
          <w:rFonts w:asciiTheme="majorHAnsi" w:hAnsiTheme="majorHAnsi"/>
          <w:sz w:val="24"/>
          <w:szCs w:val="24"/>
        </w:rPr>
        <w:t xml:space="preserve">6мм </w:t>
      </w:r>
      <w:r w:rsidR="00795727">
        <w:rPr>
          <w:rFonts w:asciiTheme="majorHAnsi" w:hAnsiTheme="majorHAnsi"/>
          <w:sz w:val="24"/>
          <w:szCs w:val="24"/>
        </w:rPr>
        <w:t>до</w:t>
      </w:r>
      <w:r w:rsidR="00587329" w:rsidRPr="00587329">
        <w:rPr>
          <w:rFonts w:asciiTheme="majorHAnsi" w:hAnsiTheme="majorHAnsi"/>
          <w:sz w:val="24"/>
          <w:szCs w:val="24"/>
        </w:rPr>
        <w:t xml:space="preserve"> </w:t>
      </w:r>
      <w:r w:rsidR="00053024">
        <w:rPr>
          <w:rFonts w:asciiTheme="majorHAnsi" w:hAnsiTheme="majorHAnsi"/>
          <w:sz w:val="24"/>
          <w:szCs w:val="24"/>
        </w:rPr>
        <w:t>3/8”</w:t>
      </w:r>
      <w:r w:rsidR="0056041A">
        <w:rPr>
          <w:rFonts w:asciiTheme="majorHAnsi" w:hAnsiTheme="majorHAnsi"/>
          <w:sz w:val="24"/>
          <w:szCs w:val="24"/>
        </w:rPr>
        <w:t>-10мм</w:t>
      </w:r>
      <w:r w:rsidRPr="00996C19">
        <w:rPr>
          <w:rFonts w:asciiTheme="majorHAnsi" w:hAnsiTheme="majorHAnsi"/>
          <w:sz w:val="24"/>
          <w:szCs w:val="24"/>
        </w:rPr>
        <w:t>). Категорически запрещается использовать, для изготовления воздушных магистралей, кислородные шланги.</w:t>
      </w:r>
    </w:p>
    <w:p w:rsidR="001C68A5" w:rsidRPr="00996C19" w:rsidRDefault="00AE3141" w:rsidP="001C68A5">
      <w:pPr>
        <w:pStyle w:val="a8"/>
        <w:numPr>
          <w:ilvl w:val="0"/>
          <w:numId w:val="2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Для удобства переустановки пневмоинструментов, предотвращения травм и не произвольных поломок резьбовых соединений, используйте штуцера с устройством быстроразъёма.</w:t>
      </w:r>
    </w:p>
    <w:p w:rsidR="00400AE8" w:rsidRPr="00996C19" w:rsidRDefault="00400AE8" w:rsidP="001C68A5">
      <w:pPr>
        <w:pStyle w:val="a8"/>
        <w:numPr>
          <w:ilvl w:val="0"/>
          <w:numId w:val="2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Для смазывания гайковёрта применяйте масло с вязкостью SAE10 заливаемое в лубрикатор воздушной магистрали. Использование более вязкого или не очищенного масла, может привести к ухудшению работы воздушного привода.</w:t>
      </w:r>
    </w:p>
    <w:p w:rsidR="00027D53" w:rsidRPr="0003525E" w:rsidRDefault="001C68A5" w:rsidP="00F25ADE">
      <w:pPr>
        <w:pStyle w:val="a8"/>
        <w:numPr>
          <w:ilvl w:val="0"/>
          <w:numId w:val="2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Будьте внимательны к положению </w:t>
      </w:r>
      <w:r w:rsidR="00F0290D">
        <w:rPr>
          <w:rFonts w:asciiTheme="majorHAnsi" w:hAnsiTheme="majorHAnsi"/>
          <w:sz w:val="24"/>
          <w:szCs w:val="24"/>
        </w:rPr>
        <w:t>трещотки</w:t>
      </w:r>
      <w:r w:rsidR="008A4649">
        <w:rPr>
          <w:rFonts w:asciiTheme="majorHAnsi" w:hAnsiTheme="majorHAnsi"/>
          <w:sz w:val="24"/>
          <w:szCs w:val="24"/>
        </w:rPr>
        <w:t xml:space="preserve"> вне работы. Падение </w:t>
      </w:r>
      <w:r w:rsidR="008A4649">
        <w:rPr>
          <w:rFonts w:asciiTheme="majorHAnsi" w:hAnsiTheme="majorHAnsi"/>
          <w:sz w:val="24"/>
        </w:rPr>
        <w:t>трещотки</w:t>
      </w:r>
      <w:r w:rsidRPr="00996C19">
        <w:rPr>
          <w:rFonts w:asciiTheme="majorHAnsi" w:hAnsiTheme="majorHAnsi"/>
          <w:sz w:val="24"/>
          <w:szCs w:val="24"/>
        </w:rPr>
        <w:t xml:space="preserve"> на пол, может привести как к е</w:t>
      </w:r>
      <w:r w:rsidR="008A4649">
        <w:rPr>
          <w:rFonts w:asciiTheme="majorHAnsi" w:hAnsiTheme="majorHAnsi"/>
          <w:sz w:val="24"/>
          <w:szCs w:val="24"/>
        </w:rPr>
        <w:t>ё</w:t>
      </w:r>
      <w:r w:rsidRPr="00996C19">
        <w:rPr>
          <w:rFonts w:asciiTheme="majorHAnsi" w:hAnsiTheme="majorHAnsi"/>
          <w:sz w:val="24"/>
          <w:szCs w:val="24"/>
        </w:rPr>
        <w:t xml:space="preserve"> поломке, так и к вашей травме.</w:t>
      </w:r>
    </w:p>
    <w:p w:rsidR="00F25ADE" w:rsidRPr="00996C19" w:rsidRDefault="001C68A5" w:rsidP="00F25ADE">
      <w:pPr>
        <w:rPr>
          <w:rFonts w:asciiTheme="majorHAnsi" w:hAnsiTheme="majorHAnsi"/>
          <w:b/>
          <w:sz w:val="28"/>
        </w:rPr>
      </w:pPr>
      <w:r w:rsidRPr="00996C19">
        <w:rPr>
          <w:rFonts w:asciiTheme="majorHAnsi" w:hAnsiTheme="majorHAnsi"/>
          <w:b/>
          <w:sz w:val="28"/>
        </w:rPr>
        <w:t>10.</w:t>
      </w:r>
      <w:r w:rsidR="00F25ADE" w:rsidRPr="00996C19">
        <w:rPr>
          <w:rFonts w:asciiTheme="majorHAnsi" w:hAnsiTheme="majorHAnsi"/>
          <w:b/>
          <w:sz w:val="28"/>
        </w:rPr>
        <w:t xml:space="preserve"> </w:t>
      </w:r>
      <w:r w:rsidRPr="00996C19">
        <w:rPr>
          <w:rFonts w:asciiTheme="majorHAnsi" w:hAnsiTheme="majorHAnsi"/>
          <w:b/>
          <w:sz w:val="28"/>
        </w:rPr>
        <w:t>Д</w:t>
      </w:r>
      <w:r w:rsidR="00F25ADE" w:rsidRPr="00996C19">
        <w:rPr>
          <w:rFonts w:asciiTheme="majorHAnsi" w:hAnsiTheme="majorHAnsi"/>
          <w:b/>
          <w:sz w:val="28"/>
        </w:rPr>
        <w:t xml:space="preserve">ействия персонала в случае отказа </w:t>
      </w:r>
      <w:r w:rsidR="00B1559A">
        <w:rPr>
          <w:rFonts w:asciiTheme="majorHAnsi" w:hAnsiTheme="majorHAnsi"/>
          <w:b/>
          <w:sz w:val="28"/>
        </w:rPr>
        <w:t xml:space="preserve">оборудования </w:t>
      </w:r>
      <w:r w:rsidR="00F25ADE" w:rsidRPr="00996C19">
        <w:rPr>
          <w:rFonts w:asciiTheme="majorHAnsi" w:hAnsiTheme="majorHAnsi"/>
          <w:b/>
          <w:sz w:val="28"/>
        </w:rPr>
        <w:t>или аварии;</w:t>
      </w:r>
    </w:p>
    <w:p w:rsidR="00996C19" w:rsidRPr="00B1559A" w:rsidRDefault="00996C19" w:rsidP="00B1559A">
      <w:pPr>
        <w:pStyle w:val="a8"/>
        <w:numPr>
          <w:ilvl w:val="0"/>
          <w:numId w:val="24"/>
        </w:numPr>
        <w:spacing w:after="0"/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</w:pPr>
      <w:r w:rsidRPr="00B1559A"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  <w:t>В случае внезапного выхода из строя пневматического оборудования</w:t>
      </w:r>
      <w:r w:rsidR="00B1559A" w:rsidRPr="00B1559A"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  <w:t>,</w:t>
      </w:r>
      <w:r w:rsidRPr="00B1559A"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  <w:t xml:space="preserve"> необходимо убедиться работает ли остальное оборудование, компрессор</w:t>
      </w:r>
      <w:r w:rsidR="00B1559A" w:rsidRPr="00B1559A"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  <w:t xml:space="preserve"> и др.</w:t>
      </w:r>
      <w:r w:rsidRPr="00B1559A"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  <w:t xml:space="preserve">, есть ли подача электричества. </w:t>
      </w:r>
    </w:p>
    <w:p w:rsidR="00B1559A" w:rsidRDefault="00B1559A" w:rsidP="00B1559A">
      <w:pPr>
        <w:pStyle w:val="a8"/>
        <w:numPr>
          <w:ilvl w:val="0"/>
          <w:numId w:val="24"/>
        </w:numPr>
        <w:spacing w:after="0"/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  <w:t>Убедиться, что нет аварийной ситуации и не требуется срочная эвакуация персонала.</w:t>
      </w:r>
    </w:p>
    <w:p w:rsidR="0003525E" w:rsidRPr="00505223" w:rsidRDefault="00027D53" w:rsidP="00505223">
      <w:pPr>
        <w:pStyle w:val="a8"/>
        <w:numPr>
          <w:ilvl w:val="0"/>
          <w:numId w:val="24"/>
        </w:numPr>
        <w:spacing w:after="0"/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  <w:t>Самостоятельный ремонт ведёт к потере гарантии</w:t>
      </w:r>
      <w:r w:rsidR="00B1559A"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  <w:t>, обратитесь в ремонтную мастерскую</w:t>
      </w:r>
      <w:r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  <w:t>.</w:t>
      </w:r>
    </w:p>
    <w:p w:rsidR="00F25ADE" w:rsidRPr="00996C19" w:rsidRDefault="00027D53" w:rsidP="00F25ADE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11. </w:t>
      </w:r>
      <w:r w:rsidR="00A25BEB">
        <w:rPr>
          <w:rFonts w:asciiTheme="majorHAnsi" w:hAnsiTheme="majorHAnsi"/>
          <w:b/>
          <w:sz w:val="28"/>
        </w:rPr>
        <w:t xml:space="preserve">Причины вывода </w:t>
      </w:r>
      <w:r w:rsidR="008A4649">
        <w:rPr>
          <w:rFonts w:asciiTheme="majorHAnsi" w:hAnsiTheme="majorHAnsi"/>
          <w:b/>
          <w:sz w:val="28"/>
        </w:rPr>
        <w:t>трещотки-г</w:t>
      </w:r>
      <w:r w:rsidR="00D9156D">
        <w:rPr>
          <w:rFonts w:asciiTheme="majorHAnsi" w:hAnsiTheme="majorHAnsi"/>
          <w:b/>
          <w:sz w:val="28"/>
        </w:rPr>
        <w:t xml:space="preserve">айковерта из эксплуатации. </w:t>
      </w:r>
    </w:p>
    <w:p w:rsidR="00D9156D" w:rsidRPr="00D9156D" w:rsidRDefault="00A25BEB" w:rsidP="00D9156D">
      <w:pPr>
        <w:pStyle w:val="a8"/>
        <w:numPr>
          <w:ilvl w:val="0"/>
          <w:numId w:val="25"/>
        </w:numPr>
        <w:spacing w:after="0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Разрушение корпуса гайковёрта</w:t>
      </w:r>
      <w:r w:rsidR="00D9156D"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.</w:t>
      </w:r>
      <w:r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D9156D" w:rsidRPr="00D9156D" w:rsidRDefault="00D9156D" w:rsidP="00D9156D">
      <w:pPr>
        <w:pStyle w:val="a8"/>
        <w:numPr>
          <w:ilvl w:val="0"/>
          <w:numId w:val="25"/>
        </w:numPr>
        <w:spacing w:after="0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З</w:t>
      </w:r>
      <w:r w:rsidR="00A25BEB"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аклинивание ударного механизма, </w:t>
      </w:r>
    </w:p>
    <w:p w:rsidR="00D9156D" w:rsidRPr="00D9156D" w:rsidRDefault="00053024" w:rsidP="00D9156D">
      <w:pPr>
        <w:pStyle w:val="a8"/>
        <w:numPr>
          <w:ilvl w:val="0"/>
          <w:numId w:val="25"/>
        </w:numPr>
        <w:spacing w:after="0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З</w:t>
      </w:r>
      <w:r w:rsidR="00A25BEB"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аклинивание или повышенный износ пневмо двигателя, </w:t>
      </w:r>
    </w:p>
    <w:p w:rsidR="00D9156D" w:rsidRPr="00D9156D" w:rsidRDefault="00053024" w:rsidP="00D9156D">
      <w:pPr>
        <w:pStyle w:val="a8"/>
        <w:numPr>
          <w:ilvl w:val="0"/>
          <w:numId w:val="25"/>
        </w:numPr>
        <w:spacing w:after="0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lastRenderedPageBreak/>
        <w:t>С</w:t>
      </w:r>
      <w:r w:rsidR="00A25BEB"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тирание квадрата привода </w:t>
      </w:r>
      <w:r w:rsidR="00A25BEB"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  <w:lang w:val="en-US"/>
        </w:rPr>
        <w:t>DR</w:t>
      </w:r>
      <w:r w:rsidR="00A25BEB"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, </w:t>
      </w:r>
    </w:p>
    <w:p w:rsidR="00A25BEB" w:rsidRPr="00D9156D" w:rsidRDefault="00A25BEB" w:rsidP="00D9156D">
      <w:pPr>
        <w:pStyle w:val="a8"/>
        <w:numPr>
          <w:ilvl w:val="0"/>
          <w:numId w:val="25"/>
        </w:numPr>
        <w:spacing w:after="0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Падение мощности.</w:t>
      </w:r>
    </w:p>
    <w:p w:rsidR="00D9156D" w:rsidRDefault="00D9156D" w:rsidP="00D9156D">
      <w:pPr>
        <w:spacing w:after="0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Кажд</w:t>
      </w: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ая</w:t>
      </w:r>
      <w:r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из этих причин в отдельности </w:t>
      </w: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и </w:t>
      </w:r>
      <w:r w:rsidRPr="00D9156D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их сочетание, являются причинами вывода из эксплуатации и дальнейшего списания инструмента</w:t>
      </w:r>
      <w:r w:rsidR="0003525E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.</w:t>
      </w:r>
    </w:p>
    <w:p w:rsidR="00BB3918" w:rsidRPr="00D9156D" w:rsidRDefault="00BB3918" w:rsidP="00D9156D">
      <w:pPr>
        <w:spacing w:after="0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1C68A5" w:rsidRPr="00996C19" w:rsidRDefault="00A25BEB" w:rsidP="00A25BEB">
      <w:pPr>
        <w:spacing w:after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12</w:t>
      </w:r>
      <w:r w:rsidR="001C68A5" w:rsidRPr="00996C19">
        <w:rPr>
          <w:rFonts w:asciiTheme="majorHAnsi" w:hAnsiTheme="majorHAnsi"/>
          <w:b/>
          <w:sz w:val="28"/>
        </w:rPr>
        <w:t>. Условия утилизации</w:t>
      </w:r>
      <w:r w:rsidR="00027D53" w:rsidRPr="00027D53">
        <w:rPr>
          <w:rFonts w:asciiTheme="majorHAnsi" w:hAnsiTheme="majorHAnsi"/>
          <w:sz w:val="24"/>
          <w:szCs w:val="24"/>
        </w:rPr>
        <w:t xml:space="preserve"> </w:t>
      </w:r>
      <w:r w:rsidR="00027D53" w:rsidRPr="00027D53">
        <w:rPr>
          <w:rFonts w:asciiTheme="majorHAnsi" w:hAnsiTheme="majorHAnsi"/>
          <w:b/>
          <w:sz w:val="24"/>
          <w:szCs w:val="24"/>
        </w:rPr>
        <w:t>(Решение об утилизации, принимает только владелец инструмента</w:t>
      </w:r>
      <w:r w:rsidR="00027D53">
        <w:rPr>
          <w:rFonts w:asciiTheme="majorHAnsi" w:hAnsiTheme="majorHAnsi"/>
          <w:b/>
          <w:sz w:val="24"/>
          <w:szCs w:val="24"/>
        </w:rPr>
        <w:t>)</w:t>
      </w:r>
    </w:p>
    <w:p w:rsidR="001C68A5" w:rsidRPr="00996C19" w:rsidRDefault="00F0290D" w:rsidP="00A25BEB">
      <w:pPr>
        <w:spacing w:after="0"/>
        <w:rPr>
          <w:rFonts w:asciiTheme="majorHAnsi" w:hAnsiTheme="majorHAnsi"/>
          <w:sz w:val="24"/>
          <w:szCs w:val="24"/>
        </w:rPr>
      </w:pPr>
      <w:r w:rsidRPr="00F0290D">
        <w:rPr>
          <w:rFonts w:asciiTheme="majorHAnsi" w:hAnsiTheme="majorHAnsi"/>
          <w:sz w:val="24"/>
          <w:szCs w:val="24"/>
        </w:rPr>
        <w:t>Трещотку-</w:t>
      </w:r>
      <w:r w:rsidR="001C68A5" w:rsidRPr="00996C19">
        <w:rPr>
          <w:rFonts w:asciiTheme="majorHAnsi" w:hAnsiTheme="majorHAnsi"/>
          <w:sz w:val="24"/>
          <w:szCs w:val="24"/>
        </w:rPr>
        <w:t>Гайковёрт можно считать подлежащим утилизации в следующих случаях:</w:t>
      </w:r>
    </w:p>
    <w:p w:rsidR="001C68A5" w:rsidRPr="00996C19" w:rsidRDefault="001C68A5" w:rsidP="00A25BEB">
      <w:pPr>
        <w:pStyle w:val="a8"/>
        <w:numPr>
          <w:ilvl w:val="0"/>
          <w:numId w:val="15"/>
        </w:numPr>
        <w:spacing w:after="0"/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По истечении срока службы инструмента (совпадает с гарантийным сроком).</w:t>
      </w:r>
    </w:p>
    <w:p w:rsidR="001C68A5" w:rsidRPr="00996C19" w:rsidRDefault="001C68A5" w:rsidP="00A25BEB">
      <w:pPr>
        <w:pStyle w:val="a8"/>
        <w:numPr>
          <w:ilvl w:val="0"/>
          <w:numId w:val="15"/>
        </w:numPr>
        <w:spacing w:after="0"/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Если выдаваемые им мощностные характеристики, не соответствуют заявленным более чем на 30%.</w:t>
      </w:r>
    </w:p>
    <w:p w:rsidR="001C68A5" w:rsidRPr="00996C19" w:rsidRDefault="001C68A5" w:rsidP="00A25BEB">
      <w:pPr>
        <w:pStyle w:val="a8"/>
        <w:numPr>
          <w:ilvl w:val="0"/>
          <w:numId w:val="15"/>
        </w:numPr>
        <w:spacing w:after="0"/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Если гайковёрт нельзя отремонтировать т.е. износ деталей таков, что необходим капитальный ремонт с заменой более 50% деталей.</w:t>
      </w:r>
    </w:p>
    <w:p w:rsidR="001C68A5" w:rsidRPr="00996C19" w:rsidRDefault="001C68A5" w:rsidP="00A25BEB">
      <w:pPr>
        <w:pStyle w:val="a8"/>
        <w:numPr>
          <w:ilvl w:val="0"/>
          <w:numId w:val="15"/>
        </w:numPr>
        <w:spacing w:after="0"/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Если Цена ремонта экономически не целесообразна</w:t>
      </w:r>
    </w:p>
    <w:p w:rsidR="001C68A5" w:rsidRDefault="001C68A5" w:rsidP="00A25BEB">
      <w:pPr>
        <w:pStyle w:val="a8"/>
        <w:numPr>
          <w:ilvl w:val="0"/>
          <w:numId w:val="15"/>
        </w:numPr>
        <w:spacing w:after="0"/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При утилизации нужно руководствоваться требованиями, установленными по месту вашего пребывания.</w:t>
      </w:r>
    </w:p>
    <w:p w:rsidR="00BB3918" w:rsidRPr="00996C19" w:rsidRDefault="00BB3918" w:rsidP="00A25BEB">
      <w:pPr>
        <w:pStyle w:val="a8"/>
        <w:numPr>
          <w:ilvl w:val="0"/>
          <w:numId w:val="15"/>
        </w:numPr>
        <w:spacing w:after="0"/>
        <w:rPr>
          <w:rFonts w:asciiTheme="majorHAnsi" w:hAnsiTheme="majorHAnsi"/>
          <w:sz w:val="24"/>
          <w:szCs w:val="24"/>
        </w:rPr>
      </w:pPr>
    </w:p>
    <w:p w:rsidR="00D9156D" w:rsidRDefault="00A25BEB" w:rsidP="00BC489C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13. </w:t>
      </w:r>
      <w:r w:rsidR="00D9156D">
        <w:rPr>
          <w:rFonts w:asciiTheme="majorHAnsi" w:hAnsiTheme="majorHAnsi"/>
          <w:b/>
          <w:sz w:val="28"/>
        </w:rPr>
        <w:t>К</w:t>
      </w:r>
      <w:r w:rsidR="00D9156D" w:rsidRPr="00996C19">
        <w:rPr>
          <w:rFonts w:asciiTheme="majorHAnsi" w:hAnsiTheme="majorHAnsi"/>
          <w:b/>
          <w:sz w:val="28"/>
        </w:rPr>
        <w:t xml:space="preserve">валификации обслуживающего персонала </w:t>
      </w:r>
    </w:p>
    <w:p w:rsidR="00AE3141" w:rsidRPr="00D9156D" w:rsidRDefault="00BC489C" w:rsidP="00F25ADE">
      <w:pPr>
        <w:rPr>
          <w:rFonts w:asciiTheme="majorHAnsi" w:hAnsiTheme="majorHAnsi"/>
          <w:sz w:val="24"/>
        </w:rPr>
      </w:pPr>
      <w:r w:rsidRPr="00D9156D">
        <w:rPr>
          <w:rFonts w:asciiTheme="majorHAnsi" w:hAnsiTheme="majorHAnsi"/>
          <w:sz w:val="24"/>
        </w:rPr>
        <w:t>Пневматически</w:t>
      </w:r>
      <w:r w:rsidR="00D9156D">
        <w:rPr>
          <w:rFonts w:asciiTheme="majorHAnsi" w:hAnsiTheme="majorHAnsi"/>
          <w:sz w:val="24"/>
        </w:rPr>
        <w:t>м</w:t>
      </w:r>
      <w:r w:rsidRPr="00D9156D">
        <w:rPr>
          <w:rFonts w:asciiTheme="majorHAnsi" w:hAnsiTheme="majorHAnsi"/>
          <w:sz w:val="24"/>
        </w:rPr>
        <w:t xml:space="preserve"> инструмент</w:t>
      </w:r>
      <w:r w:rsidR="00D9156D">
        <w:rPr>
          <w:rFonts w:asciiTheme="majorHAnsi" w:hAnsiTheme="majorHAnsi"/>
          <w:sz w:val="24"/>
        </w:rPr>
        <w:t>ом</w:t>
      </w:r>
      <w:r w:rsidRPr="00D9156D">
        <w:rPr>
          <w:rFonts w:asciiTheme="majorHAnsi" w:hAnsiTheme="majorHAnsi"/>
          <w:sz w:val="24"/>
        </w:rPr>
        <w:t xml:space="preserve"> </w:t>
      </w:r>
      <w:r w:rsidR="00D9156D">
        <w:rPr>
          <w:rFonts w:asciiTheme="majorHAnsi" w:hAnsiTheme="majorHAnsi"/>
          <w:sz w:val="24"/>
        </w:rPr>
        <w:t xml:space="preserve">могут пользоваться </w:t>
      </w:r>
      <w:r w:rsidRPr="00D9156D">
        <w:rPr>
          <w:rFonts w:asciiTheme="majorHAnsi" w:hAnsiTheme="majorHAnsi"/>
          <w:sz w:val="24"/>
        </w:rPr>
        <w:t>только специалист</w:t>
      </w:r>
      <w:r w:rsidR="00D9156D">
        <w:rPr>
          <w:rFonts w:asciiTheme="majorHAnsi" w:hAnsiTheme="majorHAnsi"/>
          <w:sz w:val="24"/>
        </w:rPr>
        <w:t xml:space="preserve">ы, имеющие </w:t>
      </w:r>
      <w:r w:rsidRPr="00D9156D">
        <w:rPr>
          <w:rFonts w:asciiTheme="majorHAnsi" w:hAnsiTheme="majorHAnsi"/>
          <w:sz w:val="24"/>
        </w:rPr>
        <w:t>соответствующую квалификацию, знакомы</w:t>
      </w:r>
      <w:r w:rsidR="00D9156D">
        <w:rPr>
          <w:rFonts w:asciiTheme="majorHAnsi" w:hAnsiTheme="majorHAnsi"/>
          <w:sz w:val="24"/>
        </w:rPr>
        <w:t>е</w:t>
      </w:r>
      <w:r w:rsidRPr="00D9156D">
        <w:rPr>
          <w:rFonts w:asciiTheme="majorHAnsi" w:hAnsiTheme="majorHAnsi"/>
          <w:sz w:val="24"/>
        </w:rPr>
        <w:t xml:space="preserve"> с </w:t>
      </w:r>
      <w:r w:rsidR="00D9156D">
        <w:rPr>
          <w:rFonts w:asciiTheme="majorHAnsi" w:hAnsiTheme="majorHAnsi"/>
          <w:sz w:val="24"/>
        </w:rPr>
        <w:t xml:space="preserve">правилами техники безопасности и </w:t>
      </w:r>
      <w:r w:rsidRPr="00D9156D">
        <w:rPr>
          <w:rFonts w:asciiTheme="majorHAnsi" w:hAnsiTheme="majorHAnsi"/>
          <w:sz w:val="24"/>
        </w:rPr>
        <w:t>условиями эксплуатации</w:t>
      </w:r>
      <w:r w:rsidR="00D9156D">
        <w:rPr>
          <w:rFonts w:asciiTheme="majorHAnsi" w:hAnsiTheme="majorHAnsi"/>
          <w:sz w:val="24"/>
        </w:rPr>
        <w:t>,</w:t>
      </w:r>
      <w:r w:rsidRPr="00D9156D">
        <w:rPr>
          <w:rFonts w:asciiTheme="majorHAnsi" w:hAnsiTheme="majorHAnsi"/>
          <w:sz w:val="24"/>
        </w:rPr>
        <w:t xml:space="preserve"> и</w:t>
      </w:r>
      <w:r w:rsidR="00D9156D">
        <w:rPr>
          <w:rFonts w:asciiTheme="majorHAnsi" w:hAnsiTheme="majorHAnsi"/>
          <w:sz w:val="24"/>
        </w:rPr>
        <w:t>меющие навыки</w:t>
      </w:r>
      <w:r w:rsidRPr="00D9156D">
        <w:rPr>
          <w:rFonts w:asciiTheme="majorHAnsi" w:hAnsiTheme="majorHAnsi"/>
          <w:sz w:val="24"/>
        </w:rPr>
        <w:t xml:space="preserve"> работы с пневматическим инструментом в соответствии с назначением и требованиями, указанными в данной инструкции.</w:t>
      </w:r>
    </w:p>
    <w:p w:rsidR="00BF05AD" w:rsidRPr="00996C19" w:rsidRDefault="00D9156D" w:rsidP="00BF05AD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14. </w:t>
      </w:r>
      <w:r w:rsidR="00BF05AD" w:rsidRPr="00996C19">
        <w:rPr>
          <w:rFonts w:asciiTheme="majorHAnsi" w:hAnsiTheme="majorHAnsi"/>
          <w:b/>
          <w:sz w:val="28"/>
        </w:rPr>
        <w:t xml:space="preserve"> Условия </w:t>
      </w:r>
      <w:r w:rsidR="008C2F41" w:rsidRPr="00996C19">
        <w:rPr>
          <w:rFonts w:asciiTheme="majorHAnsi" w:hAnsiTheme="majorHAnsi"/>
          <w:b/>
          <w:sz w:val="28"/>
        </w:rPr>
        <w:t xml:space="preserve">предоставления </w:t>
      </w:r>
      <w:r w:rsidR="00BF05AD" w:rsidRPr="00996C19">
        <w:rPr>
          <w:rFonts w:asciiTheme="majorHAnsi" w:hAnsiTheme="majorHAnsi"/>
          <w:b/>
          <w:sz w:val="28"/>
        </w:rPr>
        <w:t>гарантии</w:t>
      </w:r>
    </w:p>
    <w:p w:rsidR="00BF05AD" w:rsidRPr="00996C19" w:rsidRDefault="002F7A22" w:rsidP="00565C39">
      <w:pPr>
        <w:pStyle w:val="a8"/>
        <w:numPr>
          <w:ilvl w:val="0"/>
          <w:numId w:val="12"/>
        </w:numPr>
        <w:spacing w:after="0" w:line="240" w:lineRule="auto"/>
        <w:rPr>
          <w:rFonts w:asciiTheme="majorHAnsi" w:eastAsia="Times New Roman" w:hAnsiTheme="majorHAnsi" w:cs="Arial"/>
          <w:b/>
          <w:sz w:val="24"/>
          <w:szCs w:val="24"/>
          <w:lang w:eastAsia="ru-RU"/>
        </w:rPr>
      </w:pPr>
      <w:r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Производитель</w:t>
      </w:r>
      <w:r w:rsidR="00580F90" w:rsidRPr="00580F90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: «</w:t>
      </w:r>
      <w:r w:rsidR="00580F90"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  <w:t>AIRBOSS</w:t>
      </w:r>
      <w:r w:rsidR="00580F90" w:rsidRPr="00580F90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</w:t>
      </w:r>
      <w:r w:rsidR="00580F90"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  <w:t>Air</w:t>
      </w:r>
      <w:r w:rsidR="00580F90" w:rsidRPr="00580F90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</w:t>
      </w:r>
      <w:r w:rsidR="00580F90"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  <w:t>Tools</w:t>
      </w:r>
      <w:r w:rsidR="00580F90" w:rsidRPr="00580F90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</w:t>
      </w:r>
      <w:r w:rsidR="00580F90" w:rsidRPr="00996C19"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  <w:t>Co</w:t>
      </w:r>
      <w:r w:rsidR="00580F90" w:rsidRPr="00580F90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., </w:t>
      </w:r>
      <w:r w:rsidR="00580F90" w:rsidRPr="00996C19">
        <w:rPr>
          <w:rFonts w:asciiTheme="majorHAnsi" w:eastAsia="Times New Roman" w:hAnsiTheme="majorHAnsi" w:cs="Times New Roman"/>
          <w:b/>
          <w:sz w:val="24"/>
          <w:szCs w:val="24"/>
          <w:lang w:val="en-US" w:eastAsia="ru-RU"/>
        </w:rPr>
        <w:t>Ltd</w:t>
      </w:r>
      <w:r w:rsidR="00580F90" w:rsidRPr="00580F90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.»</w:t>
      </w:r>
      <w:r w:rsidRPr="00996C19">
        <w:rPr>
          <w:rFonts w:asciiTheme="majorHAnsi" w:eastAsia="Times New Roman" w:hAnsiTheme="majorHAnsi" w:cs="Arial"/>
          <w:b/>
          <w:sz w:val="24"/>
          <w:szCs w:val="24"/>
          <w:lang w:eastAsia="ru-RU"/>
        </w:rPr>
        <w:t xml:space="preserve"> </w:t>
      </w:r>
      <w:r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через своих представителей, на территории России: </w:t>
      </w:r>
      <w:r w:rsidRPr="00996C19">
        <w:rPr>
          <w:rFonts w:asciiTheme="majorHAnsi" w:eastAsia="Times New Roman" w:hAnsiTheme="majorHAnsi" w:cs="Arial"/>
          <w:b/>
          <w:sz w:val="24"/>
          <w:szCs w:val="24"/>
          <w:lang w:eastAsia="ru-RU"/>
        </w:rPr>
        <w:t>ООО «Форс Авто»,</w:t>
      </w:r>
      <w:r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</w:t>
      </w:r>
      <w:r w:rsidR="00B35319"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у</w:t>
      </w:r>
      <w:r w:rsidR="00BF05AD" w:rsidRPr="00996C19">
        <w:rPr>
          <w:rFonts w:asciiTheme="majorHAnsi" w:hAnsiTheme="majorHAnsi"/>
          <w:sz w:val="24"/>
          <w:szCs w:val="24"/>
        </w:rPr>
        <w:t xml:space="preserve">станавливает гарантийный срок и срок бесплатного сервисного обслуживания </w:t>
      </w:r>
      <w:r w:rsidR="00B35319" w:rsidRPr="00996C19">
        <w:rPr>
          <w:rFonts w:asciiTheme="majorHAnsi" w:hAnsiTheme="majorHAnsi"/>
          <w:sz w:val="24"/>
          <w:szCs w:val="24"/>
        </w:rPr>
        <w:t xml:space="preserve">пневматического ударного </w:t>
      </w:r>
      <w:r w:rsidR="00BF05AD" w:rsidRPr="00996C19">
        <w:rPr>
          <w:rFonts w:asciiTheme="majorHAnsi" w:hAnsiTheme="majorHAnsi"/>
          <w:sz w:val="24"/>
          <w:szCs w:val="24"/>
        </w:rPr>
        <w:t xml:space="preserve">гайковерта </w:t>
      </w:r>
      <w:r w:rsidR="00B35319"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марки «</w:t>
      </w:r>
      <w:r w:rsidR="00DE1146" w:rsidRPr="00DE1146">
        <w:rPr>
          <w:rFonts w:asciiTheme="majorHAnsi" w:hAnsiTheme="majorHAnsi"/>
          <w:b/>
          <w:sz w:val="24"/>
          <w:szCs w:val="24"/>
          <w:lang w:val="en-US"/>
        </w:rPr>
        <w:t>Air</w:t>
      </w:r>
      <w:r w:rsidR="00DE1146" w:rsidRPr="00DE1146">
        <w:rPr>
          <w:rFonts w:asciiTheme="majorHAnsi" w:hAnsiTheme="majorHAnsi"/>
          <w:b/>
          <w:sz w:val="24"/>
          <w:szCs w:val="24"/>
        </w:rPr>
        <w:t xml:space="preserve"> </w:t>
      </w:r>
      <w:r w:rsidR="00DE1146" w:rsidRPr="00DE1146">
        <w:rPr>
          <w:rFonts w:asciiTheme="majorHAnsi" w:hAnsiTheme="majorHAnsi"/>
          <w:b/>
          <w:sz w:val="24"/>
          <w:szCs w:val="24"/>
          <w:lang w:val="en-US"/>
        </w:rPr>
        <w:t>Boss</w:t>
      </w:r>
      <w:r w:rsidR="00B35319"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»</w:t>
      </w:r>
      <w:r w:rsidR="00B35319" w:rsidRPr="00996C19">
        <w:rPr>
          <w:rFonts w:asciiTheme="majorHAnsi" w:eastAsia="Times New Roman" w:hAnsiTheme="majorHAnsi" w:cs="Arial"/>
          <w:b/>
          <w:sz w:val="24"/>
          <w:szCs w:val="24"/>
          <w:lang w:eastAsia="ru-RU"/>
        </w:rPr>
        <w:t xml:space="preserve"> </w:t>
      </w:r>
      <w:r w:rsidR="00BF05AD" w:rsidRPr="00996C19">
        <w:rPr>
          <w:rFonts w:asciiTheme="majorHAnsi" w:hAnsiTheme="majorHAnsi"/>
          <w:sz w:val="24"/>
          <w:szCs w:val="24"/>
        </w:rPr>
        <w:t xml:space="preserve">– </w:t>
      </w:r>
      <w:r w:rsidR="00B35319" w:rsidRPr="00996C19">
        <w:rPr>
          <w:rFonts w:asciiTheme="majorHAnsi" w:hAnsiTheme="majorHAnsi"/>
          <w:sz w:val="24"/>
          <w:szCs w:val="24"/>
        </w:rPr>
        <w:t>6</w:t>
      </w:r>
      <w:r w:rsidR="00BF05AD" w:rsidRPr="00996C19">
        <w:rPr>
          <w:rFonts w:asciiTheme="majorHAnsi" w:hAnsiTheme="majorHAnsi"/>
          <w:sz w:val="24"/>
          <w:szCs w:val="24"/>
        </w:rPr>
        <w:t xml:space="preserve"> месяцев со дня продажи, при условии </w:t>
      </w:r>
      <w:r w:rsidR="00565C39" w:rsidRPr="00996C19">
        <w:rPr>
          <w:rFonts w:asciiTheme="majorHAnsi" w:hAnsiTheme="majorHAnsi"/>
          <w:sz w:val="24"/>
          <w:szCs w:val="24"/>
        </w:rPr>
        <w:t>соблюдения правил эксплуатации,</w:t>
      </w:r>
      <w:r w:rsidR="00BF05AD" w:rsidRPr="00996C19">
        <w:rPr>
          <w:rFonts w:asciiTheme="majorHAnsi" w:hAnsiTheme="majorHAnsi"/>
          <w:sz w:val="24"/>
          <w:szCs w:val="24"/>
        </w:rPr>
        <w:t xml:space="preserve"> </w:t>
      </w:r>
      <w:r w:rsidR="002D1A7B" w:rsidRPr="00996C19">
        <w:rPr>
          <w:rFonts w:asciiTheme="majorHAnsi" w:hAnsiTheme="majorHAnsi"/>
          <w:sz w:val="24"/>
          <w:szCs w:val="24"/>
        </w:rPr>
        <w:t>транспортировки,</w:t>
      </w:r>
      <w:r w:rsidR="00B35319" w:rsidRPr="00996C19">
        <w:rPr>
          <w:rFonts w:asciiTheme="majorHAnsi" w:hAnsiTheme="majorHAnsi"/>
          <w:sz w:val="24"/>
          <w:szCs w:val="24"/>
        </w:rPr>
        <w:t xml:space="preserve"> хранения</w:t>
      </w:r>
      <w:r w:rsidR="002D1A7B" w:rsidRPr="00996C19">
        <w:rPr>
          <w:rFonts w:asciiTheme="majorHAnsi" w:hAnsiTheme="majorHAnsi"/>
          <w:sz w:val="24"/>
          <w:szCs w:val="24"/>
        </w:rPr>
        <w:t>, ремонта и обслуживания</w:t>
      </w:r>
      <w:r w:rsidR="00B35319" w:rsidRPr="00996C19">
        <w:rPr>
          <w:rFonts w:asciiTheme="majorHAnsi" w:hAnsiTheme="majorHAnsi"/>
          <w:sz w:val="24"/>
          <w:szCs w:val="24"/>
        </w:rPr>
        <w:t>.</w:t>
      </w:r>
    </w:p>
    <w:p w:rsidR="00BF05AD" w:rsidRPr="00996C19" w:rsidRDefault="002D1A7B" w:rsidP="00565C39">
      <w:pPr>
        <w:pStyle w:val="a8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Гарантийный р</w:t>
      </w:r>
      <w:r w:rsidR="00BF05AD" w:rsidRPr="00996C19">
        <w:rPr>
          <w:rFonts w:asciiTheme="majorHAnsi" w:hAnsiTheme="majorHAnsi"/>
          <w:sz w:val="24"/>
          <w:szCs w:val="24"/>
        </w:rPr>
        <w:t>емонт или замена</w:t>
      </w:r>
      <w:r w:rsidRPr="00996C19">
        <w:rPr>
          <w:rFonts w:asciiTheme="majorHAnsi" w:hAnsiTheme="majorHAnsi"/>
          <w:sz w:val="24"/>
          <w:szCs w:val="24"/>
        </w:rPr>
        <w:t xml:space="preserve"> бракованного изделия,</w:t>
      </w:r>
      <w:r w:rsidR="00BF05AD" w:rsidRPr="00996C19">
        <w:rPr>
          <w:rFonts w:asciiTheme="majorHAnsi" w:hAnsiTheme="majorHAnsi"/>
          <w:sz w:val="24"/>
          <w:szCs w:val="24"/>
        </w:rPr>
        <w:t xml:space="preserve"> производятся </w:t>
      </w:r>
      <w:r w:rsidR="00565C39" w:rsidRPr="00996C19">
        <w:rPr>
          <w:rFonts w:asciiTheme="majorHAnsi" w:hAnsiTheme="majorHAnsi"/>
          <w:sz w:val="24"/>
          <w:szCs w:val="24"/>
        </w:rPr>
        <w:t xml:space="preserve">только </w:t>
      </w:r>
      <w:r w:rsidR="00BF05AD" w:rsidRPr="00996C19">
        <w:rPr>
          <w:rFonts w:asciiTheme="majorHAnsi" w:hAnsiTheme="majorHAnsi"/>
          <w:sz w:val="24"/>
          <w:szCs w:val="24"/>
        </w:rPr>
        <w:t xml:space="preserve">после </w:t>
      </w:r>
      <w:r w:rsidR="00565C39" w:rsidRPr="00996C19">
        <w:rPr>
          <w:rFonts w:asciiTheme="majorHAnsi" w:hAnsiTheme="majorHAnsi"/>
          <w:sz w:val="24"/>
          <w:szCs w:val="24"/>
        </w:rPr>
        <w:t xml:space="preserve">осмотра или </w:t>
      </w:r>
      <w:r w:rsidRPr="00996C19">
        <w:rPr>
          <w:rFonts w:asciiTheme="majorHAnsi" w:hAnsiTheme="majorHAnsi"/>
          <w:sz w:val="24"/>
          <w:szCs w:val="24"/>
        </w:rPr>
        <w:t>технической экспертизы, после подтверждения заводского происхождения неисправности.</w:t>
      </w:r>
      <w:r w:rsidR="00BF05AD" w:rsidRPr="00996C19">
        <w:rPr>
          <w:rFonts w:asciiTheme="majorHAnsi" w:hAnsiTheme="majorHAnsi"/>
          <w:sz w:val="24"/>
          <w:szCs w:val="24"/>
        </w:rPr>
        <w:t xml:space="preserve">  </w:t>
      </w:r>
    </w:p>
    <w:p w:rsidR="00BF05AD" w:rsidRPr="00996C19" w:rsidRDefault="00BF05AD" w:rsidP="00565C39">
      <w:pPr>
        <w:pStyle w:val="a8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Экспертиза и ремонт осуществляются в установленные законом сроки в сервисном центре уполномоченной организации. </w:t>
      </w:r>
    </w:p>
    <w:p w:rsidR="00565C39" w:rsidRPr="00996C19" w:rsidRDefault="00BF05AD" w:rsidP="00727DE2">
      <w:pPr>
        <w:pStyle w:val="a8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 xml:space="preserve">Гарантия не распространяется на оборудование, имеющее конструктивные изменения, механические или технические повреждения, вызванные использованием не по назначению или с нарушением правил и норм эксплуатации и хранения. А также в результате действий обстоятельств непреодолимой силы, таких как пожар, наводнение, землетрясение и др.  </w:t>
      </w:r>
    </w:p>
    <w:p w:rsidR="00565C39" w:rsidRPr="00996C19" w:rsidRDefault="00565C39" w:rsidP="00565C39">
      <w:pPr>
        <w:pStyle w:val="a8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Естественный износ инструмента: Повреждение лакокрасочного покрытия или появление ржавчины, вмятины, трещины на корпусе или внутренних деталях, повреждение резьбовых соединений, соединительных штуцеров, полученные в ходе эксплуатации или при самостоятельно</w:t>
      </w:r>
      <w:r w:rsidR="002D1A7B"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м ремонте</w:t>
      </w:r>
      <w:r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, гарантийным случаем НЕ ЯВЛЯЕТСЯ!  За исключением случаев наличия заводского дефекта, заявленных по регламенту.</w:t>
      </w:r>
    </w:p>
    <w:p w:rsidR="00565C39" w:rsidRPr="00996C19" w:rsidRDefault="00565C39" w:rsidP="00565C39">
      <w:pPr>
        <w:pStyle w:val="a8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Гарантия предоставляется при наличии документа, подтверждающего факт покуп</w:t>
      </w:r>
      <w:r w:rsidR="002D1A7B" w:rsidRPr="00996C19">
        <w:rPr>
          <w:rFonts w:asciiTheme="majorHAnsi" w:hAnsiTheme="majorHAnsi"/>
          <w:sz w:val="24"/>
          <w:szCs w:val="24"/>
        </w:rPr>
        <w:t>ки, и</w:t>
      </w:r>
      <w:r w:rsidR="002E3A8D" w:rsidRPr="00996C19">
        <w:rPr>
          <w:rFonts w:asciiTheme="majorHAnsi" w:hAnsiTheme="majorHAnsi"/>
          <w:sz w:val="24"/>
          <w:szCs w:val="24"/>
        </w:rPr>
        <w:t xml:space="preserve"> при</w:t>
      </w:r>
      <w:r w:rsidR="002D1A7B" w:rsidRPr="00996C19">
        <w:rPr>
          <w:rFonts w:asciiTheme="majorHAnsi" w:hAnsiTheme="majorHAnsi"/>
          <w:sz w:val="24"/>
          <w:szCs w:val="24"/>
        </w:rPr>
        <w:t xml:space="preserve"> заполнен</w:t>
      </w:r>
      <w:r w:rsidR="002E3A8D" w:rsidRPr="00996C19">
        <w:rPr>
          <w:rFonts w:asciiTheme="majorHAnsi" w:hAnsiTheme="majorHAnsi"/>
          <w:sz w:val="24"/>
          <w:szCs w:val="24"/>
        </w:rPr>
        <w:t>ном</w:t>
      </w:r>
      <w:r w:rsidR="002D1A7B" w:rsidRPr="00996C19">
        <w:rPr>
          <w:rFonts w:asciiTheme="majorHAnsi" w:hAnsiTheme="majorHAnsi"/>
          <w:sz w:val="24"/>
          <w:szCs w:val="24"/>
        </w:rPr>
        <w:t xml:space="preserve"> гарантийно</w:t>
      </w:r>
      <w:r w:rsidR="002E3A8D" w:rsidRPr="00996C19">
        <w:rPr>
          <w:rFonts w:asciiTheme="majorHAnsi" w:hAnsiTheme="majorHAnsi"/>
          <w:sz w:val="24"/>
          <w:szCs w:val="24"/>
        </w:rPr>
        <w:t>м талоне.</w:t>
      </w:r>
      <w:r w:rsidRPr="00996C19">
        <w:rPr>
          <w:rFonts w:asciiTheme="majorHAnsi" w:hAnsiTheme="majorHAnsi"/>
          <w:sz w:val="24"/>
          <w:szCs w:val="24"/>
        </w:rPr>
        <w:t xml:space="preserve"> </w:t>
      </w:r>
    </w:p>
    <w:p w:rsidR="00431C35" w:rsidRDefault="00565C39" w:rsidP="00431C35">
      <w:pPr>
        <w:pStyle w:val="a8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996C19">
        <w:rPr>
          <w:rFonts w:asciiTheme="majorHAnsi" w:hAnsiTheme="majorHAnsi"/>
          <w:sz w:val="24"/>
          <w:szCs w:val="24"/>
        </w:rPr>
        <w:t>По истечении гарантийного срока или при нарушении правил эксплуатации, указанных в настоящем руководстве</w:t>
      </w:r>
      <w:r w:rsidR="002E3A8D" w:rsidRPr="00996C19">
        <w:rPr>
          <w:rFonts w:asciiTheme="majorHAnsi" w:hAnsiTheme="majorHAnsi"/>
          <w:sz w:val="24"/>
          <w:szCs w:val="24"/>
        </w:rPr>
        <w:t xml:space="preserve"> и потере гарантии,</w:t>
      </w:r>
      <w:r w:rsidRPr="00996C19">
        <w:rPr>
          <w:rFonts w:asciiTheme="majorHAnsi" w:hAnsiTheme="majorHAnsi"/>
          <w:sz w:val="24"/>
          <w:szCs w:val="24"/>
        </w:rPr>
        <w:t xml:space="preserve"> ремонт производится </w:t>
      </w:r>
      <w:r w:rsidR="002E3A8D" w:rsidRPr="00996C19">
        <w:rPr>
          <w:rFonts w:asciiTheme="majorHAnsi" w:hAnsiTheme="majorHAnsi"/>
          <w:sz w:val="24"/>
          <w:szCs w:val="24"/>
        </w:rPr>
        <w:t xml:space="preserve">покупателем самостоятельно и за свой счёт в любом сервисном центре, </w:t>
      </w:r>
      <w:r w:rsidR="00431C35">
        <w:rPr>
          <w:rFonts w:asciiTheme="majorHAnsi" w:hAnsiTheme="majorHAnsi"/>
          <w:sz w:val="24"/>
          <w:szCs w:val="24"/>
        </w:rPr>
        <w:t>по месту нахождения инструмента.</w:t>
      </w:r>
    </w:p>
    <w:p w:rsidR="00BB3918" w:rsidRPr="00980FF6" w:rsidRDefault="00BF05AD" w:rsidP="00431C35">
      <w:pPr>
        <w:pStyle w:val="a8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431C35">
        <w:rPr>
          <w:rFonts w:asciiTheme="majorHAnsi" w:hAnsiTheme="majorHAnsi"/>
          <w:sz w:val="24"/>
          <w:szCs w:val="24"/>
        </w:rPr>
        <w:t>Все Ваши пожелания и замечания высылайте по адресу электронной почты</w:t>
      </w:r>
      <w:r w:rsidR="00431C35">
        <w:rPr>
          <w:rFonts w:asciiTheme="majorHAnsi" w:hAnsiTheme="majorHAnsi"/>
          <w:sz w:val="24"/>
          <w:szCs w:val="24"/>
        </w:rPr>
        <w:t>:</w:t>
      </w:r>
      <w:r w:rsidRPr="00431C35">
        <w:rPr>
          <w:rFonts w:asciiTheme="majorHAnsi" w:hAnsiTheme="majorHAnsi"/>
          <w:sz w:val="24"/>
          <w:szCs w:val="24"/>
        </w:rPr>
        <w:t xml:space="preserve"> </w:t>
      </w:r>
      <w:r w:rsidR="00727DE2" w:rsidRPr="00431C35">
        <w:rPr>
          <w:rFonts w:asciiTheme="majorHAnsi" w:hAnsiTheme="majorHAnsi"/>
          <w:sz w:val="24"/>
          <w:szCs w:val="24"/>
          <w:lang w:val="en-US"/>
        </w:rPr>
        <w:t>opt</w:t>
      </w:r>
      <w:r w:rsidR="00727DE2" w:rsidRPr="00431C35">
        <w:rPr>
          <w:rFonts w:asciiTheme="majorHAnsi" w:hAnsiTheme="majorHAnsi"/>
          <w:sz w:val="24"/>
          <w:szCs w:val="24"/>
        </w:rPr>
        <w:t>@</w:t>
      </w:r>
      <w:r w:rsidR="00727DE2" w:rsidRPr="00431C35">
        <w:rPr>
          <w:rFonts w:asciiTheme="majorHAnsi" w:hAnsiTheme="majorHAnsi"/>
          <w:sz w:val="24"/>
          <w:szCs w:val="24"/>
          <w:lang w:val="en-US"/>
        </w:rPr>
        <w:t>forceavto</w:t>
      </w:r>
      <w:r w:rsidRPr="00431C35">
        <w:rPr>
          <w:rFonts w:asciiTheme="majorHAnsi" w:hAnsiTheme="majorHAnsi"/>
          <w:sz w:val="24"/>
          <w:szCs w:val="24"/>
        </w:rPr>
        <w:t>.ru или звоните по номеру</w:t>
      </w:r>
      <w:r w:rsidR="00431C35">
        <w:rPr>
          <w:rFonts w:asciiTheme="majorHAnsi" w:hAnsiTheme="majorHAnsi"/>
          <w:sz w:val="24"/>
          <w:szCs w:val="24"/>
        </w:rPr>
        <w:t xml:space="preserve"> тел.</w:t>
      </w:r>
      <w:r w:rsidRPr="00431C35">
        <w:rPr>
          <w:rFonts w:asciiTheme="majorHAnsi" w:hAnsiTheme="majorHAnsi"/>
          <w:sz w:val="24"/>
          <w:szCs w:val="24"/>
        </w:rPr>
        <w:t xml:space="preserve"> </w:t>
      </w:r>
      <w:r w:rsidR="00727DE2" w:rsidRPr="00431C35">
        <w:rPr>
          <w:rFonts w:asciiTheme="majorHAnsi" w:eastAsia="Times New Roman" w:hAnsiTheme="majorHAnsi" w:cs="Times New Roman"/>
          <w:sz w:val="24"/>
          <w:szCs w:val="24"/>
          <w:u w:val="single"/>
          <w:lang w:eastAsia="ru-RU"/>
        </w:rPr>
        <w:t>8 (495) 230-85-05</w:t>
      </w:r>
    </w:p>
    <w:p w:rsidR="00BF49D7" w:rsidRDefault="00431C35" w:rsidP="00431C35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lastRenderedPageBreak/>
        <w:t>15</w:t>
      </w:r>
      <w:r w:rsidR="00BF49D7" w:rsidRPr="00996C19">
        <w:rPr>
          <w:rFonts w:asciiTheme="majorHAnsi" w:hAnsiTheme="majorHAnsi"/>
          <w:b/>
          <w:sz w:val="28"/>
        </w:rPr>
        <w:t>. Гарантийный талон</w:t>
      </w:r>
      <w:r>
        <w:rPr>
          <w:rFonts w:asciiTheme="majorHAnsi" w:hAnsiTheme="majorHAnsi"/>
          <w:b/>
          <w:sz w:val="28"/>
        </w:rPr>
        <w:t>:</w:t>
      </w:r>
    </w:p>
    <w:p w:rsidR="005F64F6" w:rsidRPr="00F0290D" w:rsidRDefault="005F64F6" w:rsidP="00F0290D">
      <w:pPr>
        <w:spacing w:after="0" w:line="240" w:lineRule="auto"/>
        <w:rPr>
          <w:rFonts w:ascii="Arial" w:eastAsia="Times New Roman" w:hAnsi="Arial" w:cs="Times New Roman"/>
          <w:b/>
          <w:sz w:val="18"/>
          <w:szCs w:val="18"/>
          <w:lang w:eastAsia="ru-RU"/>
        </w:rPr>
      </w:pPr>
      <w:r>
        <w:rPr>
          <w:rFonts w:asciiTheme="majorHAnsi" w:hAnsiTheme="majorHAnsi"/>
          <w:b/>
          <w:sz w:val="28"/>
        </w:rPr>
        <w:t>Гара</w:t>
      </w:r>
      <w:r w:rsidR="00053024">
        <w:rPr>
          <w:rFonts w:asciiTheme="majorHAnsi" w:hAnsiTheme="majorHAnsi"/>
          <w:b/>
          <w:sz w:val="28"/>
        </w:rPr>
        <w:t xml:space="preserve">нтийный срок на </w:t>
      </w:r>
      <w:r w:rsidR="00F0290D">
        <w:rPr>
          <w:rFonts w:asciiTheme="majorHAnsi" w:hAnsiTheme="majorHAnsi"/>
          <w:b/>
          <w:sz w:val="28"/>
        </w:rPr>
        <w:t>трещотку-</w:t>
      </w:r>
      <w:r w:rsidR="00053024">
        <w:rPr>
          <w:rFonts w:asciiTheme="majorHAnsi" w:hAnsiTheme="majorHAnsi"/>
          <w:b/>
          <w:sz w:val="28"/>
        </w:rPr>
        <w:t>гайковёрт</w:t>
      </w:r>
      <w:r w:rsidR="00580F90" w:rsidRPr="00580F90">
        <w:rPr>
          <w:rFonts w:asciiTheme="majorHAnsi" w:hAnsiTheme="majorHAnsi"/>
          <w:b/>
          <w:sz w:val="28"/>
        </w:rPr>
        <w:t xml:space="preserve"> </w:t>
      </w:r>
      <w:r w:rsidR="00580F90">
        <w:rPr>
          <w:rFonts w:asciiTheme="majorHAnsi" w:hAnsiTheme="majorHAnsi"/>
          <w:b/>
          <w:sz w:val="28"/>
          <w:lang w:val="en-US"/>
        </w:rPr>
        <w:t>Air</w:t>
      </w:r>
      <w:r w:rsidR="00DE1146" w:rsidRPr="00DE1146">
        <w:rPr>
          <w:rFonts w:asciiTheme="majorHAnsi" w:hAnsiTheme="majorHAnsi"/>
          <w:b/>
          <w:sz w:val="28"/>
        </w:rPr>
        <w:t xml:space="preserve"> </w:t>
      </w:r>
      <w:r w:rsidR="00580F90">
        <w:rPr>
          <w:rFonts w:asciiTheme="majorHAnsi" w:hAnsiTheme="majorHAnsi"/>
          <w:b/>
          <w:sz w:val="28"/>
          <w:lang w:val="en-US"/>
        </w:rPr>
        <w:t>Boss</w:t>
      </w:r>
      <w:r w:rsidR="00053024">
        <w:rPr>
          <w:rFonts w:asciiTheme="majorHAnsi" w:hAnsiTheme="majorHAnsi"/>
          <w:b/>
          <w:sz w:val="28"/>
        </w:rPr>
        <w:t xml:space="preserve"> </w:t>
      </w:r>
      <w:r w:rsidR="00F0290D" w:rsidRPr="009E6205">
        <w:rPr>
          <w:rFonts w:ascii="Arial" w:eastAsia="Times New Roman" w:hAnsi="Arial" w:cs="Times New Roman"/>
          <w:b/>
          <w:sz w:val="24"/>
          <w:szCs w:val="18"/>
          <w:lang w:eastAsia="ru-RU"/>
        </w:rPr>
        <w:t>А</w:t>
      </w:r>
      <w:r w:rsidR="00F0290D" w:rsidRPr="009E6205">
        <w:rPr>
          <w:rFonts w:ascii="Arial" w:eastAsia="Times New Roman" w:hAnsi="Arial" w:cs="Times New Roman"/>
          <w:b/>
          <w:sz w:val="24"/>
          <w:szCs w:val="18"/>
          <w:lang w:val="en-US" w:eastAsia="ru-RU"/>
        </w:rPr>
        <w:t>W</w:t>
      </w:r>
      <w:r w:rsidR="00F0290D" w:rsidRPr="009E6205">
        <w:rPr>
          <w:rFonts w:ascii="Arial" w:eastAsia="Times New Roman" w:hAnsi="Arial" w:cs="Times New Roman"/>
          <w:b/>
          <w:sz w:val="24"/>
          <w:szCs w:val="18"/>
          <w:lang w:eastAsia="ru-RU"/>
        </w:rPr>
        <w:t>-80</w:t>
      </w:r>
      <w:r w:rsidR="00F0290D">
        <w:rPr>
          <w:rFonts w:ascii="Arial" w:eastAsia="Times New Roman" w:hAnsi="Arial" w:cs="Times New Roman"/>
          <w:b/>
          <w:sz w:val="24"/>
          <w:szCs w:val="18"/>
          <w:lang w:val="en-US" w:eastAsia="ru-RU"/>
        </w:rPr>
        <w:t>JL</w:t>
      </w:r>
      <w:r w:rsidR="00F0290D" w:rsidRPr="00F0290D">
        <w:rPr>
          <w:rFonts w:ascii="Arial" w:eastAsia="Times New Roman" w:hAnsi="Arial" w:cs="Times New Roman"/>
          <w:b/>
          <w:sz w:val="24"/>
          <w:szCs w:val="18"/>
          <w:lang w:eastAsia="ru-RU"/>
        </w:rPr>
        <w:t xml:space="preserve"> </w:t>
      </w:r>
      <w:r w:rsidR="00F0290D">
        <w:rPr>
          <w:rFonts w:ascii="Arial" w:eastAsia="Times New Roman" w:hAnsi="Arial" w:cs="Times New Roman"/>
          <w:b/>
          <w:sz w:val="24"/>
          <w:szCs w:val="18"/>
          <w:lang w:eastAsia="ru-RU"/>
        </w:rPr>
        <w:t>1/</w:t>
      </w:r>
      <w:proofErr w:type="gramStart"/>
      <w:r w:rsidR="00F0290D">
        <w:rPr>
          <w:rFonts w:ascii="Arial" w:eastAsia="Times New Roman" w:hAnsi="Arial" w:cs="Times New Roman"/>
          <w:b/>
          <w:sz w:val="24"/>
          <w:szCs w:val="18"/>
          <w:lang w:eastAsia="ru-RU"/>
        </w:rPr>
        <w:t>2</w:t>
      </w:r>
      <w:r w:rsidR="00F0290D" w:rsidRPr="00F0290D">
        <w:rPr>
          <w:rFonts w:ascii="Arial" w:eastAsia="Times New Roman" w:hAnsi="Arial" w:cs="Times New Roman"/>
          <w:b/>
          <w:sz w:val="24"/>
          <w:szCs w:val="18"/>
          <w:lang w:eastAsia="ru-RU"/>
        </w:rPr>
        <w:t>”</w:t>
      </w:r>
      <w:r>
        <w:rPr>
          <w:rFonts w:asciiTheme="majorHAnsi" w:hAnsiTheme="majorHAnsi"/>
          <w:b/>
          <w:sz w:val="28"/>
        </w:rPr>
        <w:t>составляет</w:t>
      </w:r>
      <w:proofErr w:type="gramEnd"/>
      <w:r>
        <w:rPr>
          <w:rFonts w:asciiTheme="majorHAnsi" w:hAnsiTheme="majorHAnsi"/>
          <w:b/>
          <w:sz w:val="28"/>
        </w:rPr>
        <w:t xml:space="preserve"> </w:t>
      </w:r>
      <w:r w:rsidRPr="005F64F6">
        <w:rPr>
          <w:rFonts w:asciiTheme="majorHAnsi" w:hAnsiTheme="majorHAnsi"/>
          <w:b/>
          <w:sz w:val="28"/>
        </w:rPr>
        <w:t>6 месяцев со дня продажи, при условии соблюдения правил эксплуатации, транспортировки, хранения, ремонта и обслуживания.</w:t>
      </w:r>
    </w:p>
    <w:p w:rsidR="00727DE2" w:rsidRDefault="00727DE2" w:rsidP="00851275">
      <w:pPr>
        <w:spacing w:after="0" w:line="360" w:lineRule="auto"/>
        <w:rPr>
          <w:rFonts w:asciiTheme="majorHAnsi" w:eastAsia="Times New Roman" w:hAnsiTheme="majorHAnsi" w:cs="Arial"/>
          <w:b/>
          <w:sz w:val="28"/>
          <w:szCs w:val="24"/>
          <w:lang w:eastAsia="ru-RU"/>
        </w:rPr>
      </w:pPr>
      <w:r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Наименование и артикул изделия: ______________________</w:t>
      </w:r>
      <w:r w:rsidR="00CE076A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_</w:t>
      </w:r>
      <w:r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________</w:t>
      </w:r>
    </w:p>
    <w:p w:rsidR="002D6FEB" w:rsidRPr="00851275" w:rsidRDefault="002D6FEB" w:rsidP="00851275">
      <w:pPr>
        <w:spacing w:after="0" w:line="360" w:lineRule="auto"/>
        <w:rPr>
          <w:rFonts w:asciiTheme="majorHAnsi" w:eastAsia="Times New Roman" w:hAnsiTheme="majorHAnsi" w:cs="Arial"/>
          <w:b/>
          <w:sz w:val="28"/>
          <w:szCs w:val="24"/>
          <w:lang w:eastAsia="ru-RU"/>
        </w:rPr>
      </w:pPr>
    </w:p>
    <w:p w:rsidR="00727DE2" w:rsidRDefault="00727DE2" w:rsidP="00851275">
      <w:pPr>
        <w:spacing w:after="0" w:line="360" w:lineRule="auto"/>
        <w:rPr>
          <w:rFonts w:asciiTheme="majorHAnsi" w:eastAsia="Times New Roman" w:hAnsiTheme="majorHAnsi" w:cs="Arial"/>
          <w:b/>
          <w:sz w:val="28"/>
          <w:szCs w:val="24"/>
          <w:lang w:eastAsia="ru-RU"/>
        </w:rPr>
      </w:pPr>
      <w:r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Заводской номер: ________________________________________</w:t>
      </w:r>
      <w:r w:rsidR="00CE076A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_</w:t>
      </w:r>
      <w:r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____</w:t>
      </w:r>
    </w:p>
    <w:p w:rsidR="002D6FEB" w:rsidRPr="00851275" w:rsidRDefault="002D6FEB" w:rsidP="00851275">
      <w:pPr>
        <w:spacing w:after="0" w:line="360" w:lineRule="auto"/>
        <w:rPr>
          <w:rFonts w:asciiTheme="majorHAnsi" w:eastAsia="Times New Roman" w:hAnsiTheme="majorHAnsi" w:cs="Arial"/>
          <w:b/>
          <w:sz w:val="28"/>
          <w:szCs w:val="24"/>
          <w:lang w:eastAsia="ru-RU"/>
        </w:rPr>
      </w:pPr>
    </w:p>
    <w:p w:rsidR="00431C35" w:rsidRDefault="00727DE2" w:rsidP="00CE076A">
      <w:pPr>
        <w:spacing w:after="0" w:line="360" w:lineRule="auto"/>
        <w:rPr>
          <w:rFonts w:asciiTheme="majorHAnsi" w:eastAsia="Times New Roman" w:hAnsiTheme="majorHAnsi" w:cs="Arial"/>
          <w:b/>
          <w:sz w:val="28"/>
          <w:szCs w:val="24"/>
          <w:lang w:eastAsia="ru-RU"/>
        </w:rPr>
      </w:pPr>
      <w:r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Продавец: _____________________________________________</w:t>
      </w:r>
      <w:r w:rsidR="00CE076A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______</w:t>
      </w:r>
    </w:p>
    <w:p w:rsidR="002D6FEB" w:rsidRPr="00851275" w:rsidRDefault="002D6FEB" w:rsidP="00CE076A">
      <w:pPr>
        <w:spacing w:after="0" w:line="360" w:lineRule="auto"/>
        <w:rPr>
          <w:rFonts w:asciiTheme="majorHAnsi" w:eastAsia="Times New Roman" w:hAnsiTheme="majorHAnsi" w:cs="Arial"/>
          <w:b/>
          <w:sz w:val="28"/>
          <w:szCs w:val="24"/>
          <w:lang w:eastAsia="ru-RU"/>
        </w:rPr>
      </w:pPr>
    </w:p>
    <w:p w:rsidR="00431C35" w:rsidRDefault="00431C35" w:rsidP="00851275">
      <w:pPr>
        <w:spacing w:after="0" w:line="360" w:lineRule="auto"/>
        <w:rPr>
          <w:rFonts w:asciiTheme="majorHAnsi" w:eastAsia="Times New Roman" w:hAnsiTheme="majorHAnsi" w:cs="Arial"/>
          <w:b/>
          <w:sz w:val="28"/>
          <w:szCs w:val="24"/>
          <w:lang w:eastAsia="ru-RU"/>
        </w:rPr>
      </w:pPr>
      <w:r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№ и наименование документа: __________________________________</w:t>
      </w:r>
    </w:p>
    <w:p w:rsidR="002D6FEB" w:rsidRPr="00851275" w:rsidRDefault="002D6FEB" w:rsidP="00851275">
      <w:pPr>
        <w:spacing w:after="0" w:line="360" w:lineRule="auto"/>
        <w:rPr>
          <w:rFonts w:asciiTheme="majorHAnsi" w:eastAsia="Times New Roman" w:hAnsiTheme="majorHAnsi" w:cs="Arial"/>
          <w:b/>
          <w:sz w:val="28"/>
          <w:szCs w:val="24"/>
          <w:lang w:eastAsia="ru-RU"/>
        </w:rPr>
      </w:pPr>
    </w:p>
    <w:p w:rsidR="00727DE2" w:rsidRDefault="00727DE2" w:rsidP="00851275">
      <w:pPr>
        <w:spacing w:after="0" w:line="36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 xml:space="preserve">Торговая организация: </w:t>
      </w:r>
      <w:r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(Название, адрес и </w:t>
      </w:r>
      <w:proofErr w:type="gramStart"/>
      <w:r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телефон)</w:t>
      </w:r>
      <w:r w:rsidR="00CE076A">
        <w:rPr>
          <w:rFonts w:asciiTheme="majorHAnsi" w:eastAsia="Times New Roman" w:hAnsiTheme="majorHAnsi" w:cs="Arial"/>
          <w:sz w:val="24"/>
          <w:szCs w:val="24"/>
          <w:lang w:eastAsia="ru-RU"/>
        </w:rPr>
        <w:t>_</w:t>
      </w:r>
      <w:proofErr w:type="gramEnd"/>
      <w:r w:rsidR="00CE076A">
        <w:rPr>
          <w:rFonts w:asciiTheme="majorHAnsi" w:eastAsia="Times New Roman" w:hAnsiTheme="majorHAnsi" w:cs="Arial"/>
          <w:sz w:val="24"/>
          <w:szCs w:val="24"/>
          <w:lang w:eastAsia="ru-RU"/>
        </w:rPr>
        <w:t>_______________________</w:t>
      </w:r>
    </w:p>
    <w:p w:rsidR="002D6FEB" w:rsidRPr="00996C19" w:rsidRDefault="002D6FEB" w:rsidP="00851275">
      <w:pPr>
        <w:spacing w:after="0" w:line="36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2D6FEB" w:rsidRDefault="00727DE2" w:rsidP="00851275">
      <w:pPr>
        <w:spacing w:after="0" w:line="36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______________________________________________________________________________М П______ </w:t>
      </w:r>
    </w:p>
    <w:p w:rsidR="002D6FEB" w:rsidRDefault="002D6FEB" w:rsidP="00851275">
      <w:pPr>
        <w:spacing w:after="0" w:line="36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727DE2" w:rsidRPr="00996C19" w:rsidRDefault="00727DE2" w:rsidP="00851275">
      <w:pPr>
        <w:spacing w:after="0" w:line="36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51275">
        <w:rPr>
          <w:rFonts w:asciiTheme="majorHAnsi" w:eastAsia="Times New Roman" w:hAnsiTheme="majorHAnsi" w:cs="Arial"/>
          <w:b/>
          <w:sz w:val="24"/>
          <w:szCs w:val="24"/>
          <w:lang w:eastAsia="ru-RU"/>
        </w:rPr>
        <w:t>Покупатель:</w:t>
      </w:r>
      <w:r w:rsidR="00F96157" w:rsidRPr="00851275">
        <w:rPr>
          <w:rFonts w:asciiTheme="majorHAnsi" w:eastAsia="Times New Roman" w:hAnsiTheme="majorHAnsi" w:cs="Arial"/>
          <w:b/>
          <w:sz w:val="24"/>
          <w:szCs w:val="24"/>
          <w:lang w:eastAsia="ru-RU"/>
        </w:rPr>
        <w:t xml:space="preserve"> Наименование или </w:t>
      </w:r>
      <w:r w:rsidRPr="00851275">
        <w:rPr>
          <w:rFonts w:asciiTheme="majorHAnsi" w:eastAsia="Times New Roman" w:hAnsiTheme="majorHAnsi" w:cs="Arial"/>
          <w:b/>
          <w:sz w:val="24"/>
          <w:szCs w:val="24"/>
          <w:lang w:eastAsia="ru-RU"/>
        </w:rPr>
        <w:t>Ф</w:t>
      </w:r>
      <w:r w:rsidR="00F96157" w:rsidRPr="00851275">
        <w:rPr>
          <w:rFonts w:asciiTheme="majorHAnsi" w:eastAsia="Times New Roman" w:hAnsiTheme="majorHAnsi" w:cs="Arial"/>
          <w:b/>
          <w:sz w:val="24"/>
          <w:szCs w:val="24"/>
          <w:lang w:eastAsia="ru-RU"/>
        </w:rPr>
        <w:t>.И.О</w:t>
      </w:r>
      <w:r w:rsidR="00851275">
        <w:rPr>
          <w:rFonts w:asciiTheme="majorHAnsi" w:eastAsia="Times New Roman" w:hAnsiTheme="majorHAnsi" w:cs="Arial"/>
          <w:b/>
          <w:sz w:val="24"/>
          <w:szCs w:val="24"/>
          <w:lang w:eastAsia="ru-RU"/>
        </w:rPr>
        <w:t xml:space="preserve">    </w:t>
      </w:r>
      <w:r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________________________________________</w:t>
      </w:r>
      <w:r w:rsidR="00F96157"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____________</w:t>
      </w:r>
      <w:proofErr w:type="gramStart"/>
      <w:r w:rsidR="00F96157"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_  </w:t>
      </w:r>
      <w:r w:rsidR="00431C35"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С</w:t>
      </w:r>
      <w:proofErr w:type="gramEnd"/>
      <w:r w:rsidR="00431C35"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 xml:space="preserve"> правилами эксплуатации </w:t>
      </w:r>
      <w:r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и</w:t>
      </w:r>
      <w:r w:rsidR="00431C35"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 xml:space="preserve"> </w:t>
      </w:r>
      <w:r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гарантийного</w:t>
      </w:r>
      <w:r w:rsidR="00431C35"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 xml:space="preserve"> обслуживания </w:t>
      </w:r>
      <w:r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ознакомлен</w:t>
      </w:r>
      <w:r w:rsidR="00431C35" w:rsidRPr="00851275">
        <w:rPr>
          <w:rFonts w:asciiTheme="majorHAnsi" w:eastAsia="Times New Roman" w:hAnsiTheme="majorHAnsi" w:cs="Arial"/>
          <w:b/>
          <w:sz w:val="28"/>
          <w:szCs w:val="24"/>
          <w:lang w:eastAsia="ru-RU"/>
        </w:rPr>
        <w:t>.</w:t>
      </w:r>
    </w:p>
    <w:p w:rsidR="00875A49" w:rsidRPr="00996C19" w:rsidRDefault="00875A49" w:rsidP="00727DE2">
      <w:pPr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727DE2" w:rsidRPr="00996C19" w:rsidRDefault="00727DE2">
      <w:pPr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96C19">
        <w:rPr>
          <w:rFonts w:asciiTheme="majorHAnsi" w:eastAsia="Times New Roman" w:hAnsiTheme="majorHAnsi" w:cs="Arial"/>
          <w:sz w:val="24"/>
          <w:szCs w:val="24"/>
          <w:lang w:eastAsia="ru-RU"/>
        </w:rPr>
        <w:t>____________________ (Подпись)_______________</w:t>
      </w:r>
    </w:p>
    <w:sectPr w:rsidR="00727DE2" w:rsidRPr="00996C19" w:rsidSect="00944828">
      <w:headerReference w:type="default" r:id="rId31"/>
      <w:footerReference w:type="default" r:id="rId32"/>
      <w:headerReference w:type="first" r:id="rId33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14C" w:rsidRDefault="00AA514C" w:rsidP="008E74A6">
      <w:pPr>
        <w:spacing w:after="0" w:line="240" w:lineRule="auto"/>
      </w:pPr>
      <w:r>
        <w:separator/>
      </w:r>
    </w:p>
  </w:endnote>
  <w:endnote w:type="continuationSeparator" w:id="0">
    <w:p w:rsidR="00AA514C" w:rsidRDefault="00AA514C" w:rsidP="008E7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??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0733570"/>
      <w:docPartObj>
        <w:docPartGallery w:val="Page Numbers (Bottom of Page)"/>
        <w:docPartUnique/>
      </w:docPartObj>
    </w:sdtPr>
    <w:sdtContent>
      <w:p w:rsidR="00BA20C6" w:rsidRDefault="00BA20C6">
        <w:pPr>
          <w:pStyle w:val="a6"/>
          <w:jc w:val="right"/>
        </w:pPr>
      </w:p>
      <w:p w:rsidR="00BA20C6" w:rsidRDefault="00BA20C6" w:rsidP="002538F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1D8">
          <w:rPr>
            <w:noProof/>
          </w:rPr>
          <w:t>2</w:t>
        </w:r>
        <w:r>
          <w:fldChar w:fldCharType="end"/>
        </w:r>
      </w:p>
    </w:sdtContent>
  </w:sdt>
  <w:p w:rsidR="00BA20C6" w:rsidRDefault="00BA20C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14C" w:rsidRDefault="00AA514C" w:rsidP="008E74A6">
      <w:pPr>
        <w:spacing w:after="0" w:line="240" w:lineRule="auto"/>
      </w:pPr>
      <w:r>
        <w:separator/>
      </w:r>
    </w:p>
  </w:footnote>
  <w:footnote w:type="continuationSeparator" w:id="0">
    <w:p w:rsidR="00AA514C" w:rsidRDefault="00AA514C" w:rsidP="008E7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0C6" w:rsidRDefault="00BA20C6">
    <w:pPr>
      <w:pStyle w:val="a4"/>
    </w:pPr>
    <w:r>
      <w:rPr>
        <w:noProof/>
        <w:lang w:eastAsia="ru-RU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6306185</wp:posOffset>
          </wp:positionH>
          <wp:positionV relativeFrom="paragraph">
            <wp:posOffset>-201295</wp:posOffset>
          </wp:positionV>
          <wp:extent cx="659765" cy="360045"/>
          <wp:effectExtent l="0" t="0" r="6985" b="1905"/>
          <wp:wrapSquare wrapText="bothSides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0C6" w:rsidRDefault="00BA20C6" w:rsidP="0031074B">
    <w:pPr>
      <w:pStyle w:val="a4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26E6C4D" wp14:editId="113DA822">
          <wp:simplePos x="0" y="0"/>
          <wp:positionH relativeFrom="margin">
            <wp:posOffset>6277247</wp:posOffset>
          </wp:positionH>
          <wp:positionV relativeFrom="paragraph">
            <wp:posOffset>-215900</wp:posOffset>
          </wp:positionV>
          <wp:extent cx="680720" cy="372110"/>
          <wp:effectExtent l="0" t="0" r="5080" b="8890"/>
          <wp:wrapSquare wrapText="bothSides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A20C6" w:rsidRDefault="00BA20C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C1B96"/>
    <w:multiLevelType w:val="hybridMultilevel"/>
    <w:tmpl w:val="091CC4FA"/>
    <w:lvl w:ilvl="0" w:tplc="12DA72F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F29D2"/>
    <w:multiLevelType w:val="hybridMultilevel"/>
    <w:tmpl w:val="1B2CD5D0"/>
    <w:lvl w:ilvl="0" w:tplc="C5AE51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7" w:hanging="360"/>
      </w:pPr>
    </w:lvl>
    <w:lvl w:ilvl="2" w:tplc="0419001B" w:tentative="1">
      <w:start w:val="1"/>
      <w:numFmt w:val="lowerRoman"/>
      <w:lvlText w:val="%3."/>
      <w:lvlJc w:val="right"/>
      <w:pPr>
        <w:ind w:left="1657" w:hanging="180"/>
      </w:pPr>
    </w:lvl>
    <w:lvl w:ilvl="3" w:tplc="0419000F" w:tentative="1">
      <w:start w:val="1"/>
      <w:numFmt w:val="decimal"/>
      <w:lvlText w:val="%4."/>
      <w:lvlJc w:val="left"/>
      <w:pPr>
        <w:ind w:left="2377" w:hanging="360"/>
      </w:pPr>
    </w:lvl>
    <w:lvl w:ilvl="4" w:tplc="04190019" w:tentative="1">
      <w:start w:val="1"/>
      <w:numFmt w:val="lowerLetter"/>
      <w:lvlText w:val="%5."/>
      <w:lvlJc w:val="left"/>
      <w:pPr>
        <w:ind w:left="3097" w:hanging="360"/>
      </w:pPr>
    </w:lvl>
    <w:lvl w:ilvl="5" w:tplc="0419001B" w:tentative="1">
      <w:start w:val="1"/>
      <w:numFmt w:val="lowerRoman"/>
      <w:lvlText w:val="%6."/>
      <w:lvlJc w:val="right"/>
      <w:pPr>
        <w:ind w:left="3817" w:hanging="180"/>
      </w:pPr>
    </w:lvl>
    <w:lvl w:ilvl="6" w:tplc="0419000F" w:tentative="1">
      <w:start w:val="1"/>
      <w:numFmt w:val="decimal"/>
      <w:lvlText w:val="%7."/>
      <w:lvlJc w:val="left"/>
      <w:pPr>
        <w:ind w:left="4537" w:hanging="360"/>
      </w:pPr>
    </w:lvl>
    <w:lvl w:ilvl="7" w:tplc="04190019" w:tentative="1">
      <w:start w:val="1"/>
      <w:numFmt w:val="lowerLetter"/>
      <w:lvlText w:val="%8."/>
      <w:lvlJc w:val="left"/>
      <w:pPr>
        <w:ind w:left="5257" w:hanging="360"/>
      </w:pPr>
    </w:lvl>
    <w:lvl w:ilvl="8" w:tplc="041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2">
    <w:nsid w:val="07824253"/>
    <w:multiLevelType w:val="hybridMultilevel"/>
    <w:tmpl w:val="55F64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360B9"/>
    <w:multiLevelType w:val="hybridMultilevel"/>
    <w:tmpl w:val="69045AF2"/>
    <w:lvl w:ilvl="0" w:tplc="12DA72F2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">
    <w:nsid w:val="117734C8"/>
    <w:multiLevelType w:val="hybridMultilevel"/>
    <w:tmpl w:val="2B943CAE"/>
    <w:lvl w:ilvl="0" w:tplc="12DA72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>
    <w:nsid w:val="12C55340"/>
    <w:multiLevelType w:val="hybridMultilevel"/>
    <w:tmpl w:val="644A0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3079D2"/>
    <w:multiLevelType w:val="hybridMultilevel"/>
    <w:tmpl w:val="D5D861D6"/>
    <w:lvl w:ilvl="0" w:tplc="D3A05E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9336F74"/>
    <w:multiLevelType w:val="hybridMultilevel"/>
    <w:tmpl w:val="93BAAEA4"/>
    <w:lvl w:ilvl="0" w:tplc="927631A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1C7C761C"/>
    <w:multiLevelType w:val="hybridMultilevel"/>
    <w:tmpl w:val="16BCB0CC"/>
    <w:lvl w:ilvl="0" w:tplc="C02C09B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21101"/>
    <w:multiLevelType w:val="hybridMultilevel"/>
    <w:tmpl w:val="288864C4"/>
    <w:lvl w:ilvl="0" w:tplc="9C16A2D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EB4597"/>
    <w:multiLevelType w:val="hybridMultilevel"/>
    <w:tmpl w:val="2674922E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135056"/>
    <w:multiLevelType w:val="hybridMultilevel"/>
    <w:tmpl w:val="DB1AFA86"/>
    <w:lvl w:ilvl="0" w:tplc="891A4354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HAnsi" w:hAnsiTheme="maj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480" w:hanging="360"/>
      </w:pPr>
    </w:lvl>
    <w:lvl w:ilvl="2" w:tplc="0419001B" w:tentative="1">
      <w:start w:val="1"/>
      <w:numFmt w:val="lowerRoman"/>
      <w:lvlText w:val="%3."/>
      <w:lvlJc w:val="right"/>
      <w:pPr>
        <w:ind w:left="1200" w:hanging="180"/>
      </w:pPr>
    </w:lvl>
    <w:lvl w:ilvl="3" w:tplc="0419000F" w:tentative="1">
      <w:start w:val="1"/>
      <w:numFmt w:val="decimal"/>
      <w:lvlText w:val="%4."/>
      <w:lvlJc w:val="left"/>
      <w:pPr>
        <w:ind w:left="1920" w:hanging="360"/>
      </w:pPr>
    </w:lvl>
    <w:lvl w:ilvl="4" w:tplc="04190019" w:tentative="1">
      <w:start w:val="1"/>
      <w:numFmt w:val="lowerLetter"/>
      <w:lvlText w:val="%5."/>
      <w:lvlJc w:val="left"/>
      <w:pPr>
        <w:ind w:left="2640" w:hanging="360"/>
      </w:pPr>
    </w:lvl>
    <w:lvl w:ilvl="5" w:tplc="0419001B" w:tentative="1">
      <w:start w:val="1"/>
      <w:numFmt w:val="lowerRoman"/>
      <w:lvlText w:val="%6."/>
      <w:lvlJc w:val="right"/>
      <w:pPr>
        <w:ind w:left="3360" w:hanging="180"/>
      </w:pPr>
    </w:lvl>
    <w:lvl w:ilvl="6" w:tplc="0419000F" w:tentative="1">
      <w:start w:val="1"/>
      <w:numFmt w:val="decimal"/>
      <w:lvlText w:val="%7."/>
      <w:lvlJc w:val="left"/>
      <w:pPr>
        <w:ind w:left="4080" w:hanging="360"/>
      </w:pPr>
    </w:lvl>
    <w:lvl w:ilvl="7" w:tplc="04190019" w:tentative="1">
      <w:start w:val="1"/>
      <w:numFmt w:val="lowerLetter"/>
      <w:lvlText w:val="%8."/>
      <w:lvlJc w:val="left"/>
      <w:pPr>
        <w:ind w:left="4800" w:hanging="360"/>
      </w:pPr>
    </w:lvl>
    <w:lvl w:ilvl="8" w:tplc="0419001B" w:tentative="1">
      <w:start w:val="1"/>
      <w:numFmt w:val="lowerRoman"/>
      <w:lvlText w:val="%9."/>
      <w:lvlJc w:val="right"/>
      <w:pPr>
        <w:ind w:left="5520" w:hanging="180"/>
      </w:pPr>
    </w:lvl>
  </w:abstractNum>
  <w:abstractNum w:abstractNumId="12">
    <w:nsid w:val="361E659D"/>
    <w:multiLevelType w:val="hybridMultilevel"/>
    <w:tmpl w:val="7226BE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DB4418"/>
    <w:multiLevelType w:val="hybridMultilevel"/>
    <w:tmpl w:val="A69A13A6"/>
    <w:lvl w:ilvl="0" w:tplc="12DA72F2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>
    <w:nsid w:val="3FCA5A40"/>
    <w:multiLevelType w:val="hybridMultilevel"/>
    <w:tmpl w:val="35008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677FB3"/>
    <w:multiLevelType w:val="hybridMultilevel"/>
    <w:tmpl w:val="9028E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36181"/>
    <w:multiLevelType w:val="hybridMultilevel"/>
    <w:tmpl w:val="DB7810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7">
    <w:nsid w:val="44611028"/>
    <w:multiLevelType w:val="hybridMultilevel"/>
    <w:tmpl w:val="7534E8A0"/>
    <w:lvl w:ilvl="0" w:tplc="A91286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8">
    <w:nsid w:val="4F5B2110"/>
    <w:multiLevelType w:val="hybridMultilevel"/>
    <w:tmpl w:val="175CA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B50593"/>
    <w:multiLevelType w:val="hybridMultilevel"/>
    <w:tmpl w:val="42761522"/>
    <w:lvl w:ilvl="0" w:tplc="9C16A2D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9FF57E7"/>
    <w:multiLevelType w:val="hybridMultilevel"/>
    <w:tmpl w:val="55F64A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BC862A0"/>
    <w:multiLevelType w:val="hybridMultilevel"/>
    <w:tmpl w:val="D1E86808"/>
    <w:lvl w:ilvl="0" w:tplc="C5AE51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9849D9"/>
    <w:multiLevelType w:val="hybridMultilevel"/>
    <w:tmpl w:val="A21A3AB8"/>
    <w:lvl w:ilvl="0" w:tplc="0419000F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374920"/>
    <w:multiLevelType w:val="hybridMultilevel"/>
    <w:tmpl w:val="2CCACAAA"/>
    <w:lvl w:ilvl="0" w:tplc="12DA72F2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4">
    <w:nsid w:val="6AC25764"/>
    <w:multiLevelType w:val="hybridMultilevel"/>
    <w:tmpl w:val="3462DE68"/>
    <w:lvl w:ilvl="0" w:tplc="C5AE51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BC241FB"/>
    <w:multiLevelType w:val="hybridMultilevel"/>
    <w:tmpl w:val="DA14D286"/>
    <w:lvl w:ilvl="0" w:tplc="C5AE512C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3A4156"/>
    <w:multiLevelType w:val="hybridMultilevel"/>
    <w:tmpl w:val="7CD44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24"/>
  </w:num>
  <w:num w:numId="4">
    <w:abstractNumId w:val="1"/>
  </w:num>
  <w:num w:numId="5">
    <w:abstractNumId w:val="25"/>
  </w:num>
  <w:num w:numId="6">
    <w:abstractNumId w:val="7"/>
  </w:num>
  <w:num w:numId="7">
    <w:abstractNumId w:val="4"/>
  </w:num>
  <w:num w:numId="8">
    <w:abstractNumId w:val="0"/>
  </w:num>
  <w:num w:numId="9">
    <w:abstractNumId w:val="1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20"/>
  </w:num>
  <w:num w:numId="13">
    <w:abstractNumId w:val="2"/>
  </w:num>
  <w:num w:numId="14">
    <w:abstractNumId w:val="22"/>
  </w:num>
  <w:num w:numId="15">
    <w:abstractNumId w:val="6"/>
  </w:num>
  <w:num w:numId="16">
    <w:abstractNumId w:val="8"/>
  </w:num>
  <w:num w:numId="17">
    <w:abstractNumId w:val="23"/>
  </w:num>
  <w:num w:numId="18">
    <w:abstractNumId w:val="13"/>
  </w:num>
  <w:num w:numId="19">
    <w:abstractNumId w:val="3"/>
  </w:num>
  <w:num w:numId="20">
    <w:abstractNumId w:val="16"/>
  </w:num>
  <w:num w:numId="21">
    <w:abstractNumId w:val="21"/>
  </w:num>
  <w:num w:numId="22">
    <w:abstractNumId w:val="12"/>
  </w:num>
  <w:num w:numId="23">
    <w:abstractNumId w:val="15"/>
  </w:num>
  <w:num w:numId="24">
    <w:abstractNumId w:val="19"/>
  </w:num>
  <w:num w:numId="25">
    <w:abstractNumId w:val="9"/>
  </w:num>
  <w:num w:numId="26">
    <w:abstractNumId w:val="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0E4"/>
    <w:rsid w:val="00004371"/>
    <w:rsid w:val="00004D45"/>
    <w:rsid w:val="00012850"/>
    <w:rsid w:val="000129D8"/>
    <w:rsid w:val="00027D53"/>
    <w:rsid w:val="0003525E"/>
    <w:rsid w:val="00043673"/>
    <w:rsid w:val="00052740"/>
    <w:rsid w:val="00053024"/>
    <w:rsid w:val="00055AA8"/>
    <w:rsid w:val="00060C02"/>
    <w:rsid w:val="00065310"/>
    <w:rsid w:val="00086D6D"/>
    <w:rsid w:val="00093F32"/>
    <w:rsid w:val="000B27E7"/>
    <w:rsid w:val="000D18FF"/>
    <w:rsid w:val="000D7398"/>
    <w:rsid w:val="000D765C"/>
    <w:rsid w:val="000E09E3"/>
    <w:rsid w:val="000F7A6F"/>
    <w:rsid w:val="00114B6B"/>
    <w:rsid w:val="00114C76"/>
    <w:rsid w:val="001252AE"/>
    <w:rsid w:val="00130A88"/>
    <w:rsid w:val="00142A6D"/>
    <w:rsid w:val="001448B4"/>
    <w:rsid w:val="00160D9A"/>
    <w:rsid w:val="001870E4"/>
    <w:rsid w:val="00193368"/>
    <w:rsid w:val="00196DF2"/>
    <w:rsid w:val="001A7237"/>
    <w:rsid w:val="001B3A23"/>
    <w:rsid w:val="001C1F14"/>
    <w:rsid w:val="001C652B"/>
    <w:rsid w:val="001C68A5"/>
    <w:rsid w:val="001D1C9B"/>
    <w:rsid w:val="001E6852"/>
    <w:rsid w:val="001E7D57"/>
    <w:rsid w:val="0020605D"/>
    <w:rsid w:val="00210353"/>
    <w:rsid w:val="00224326"/>
    <w:rsid w:val="002265AB"/>
    <w:rsid w:val="002344DB"/>
    <w:rsid w:val="00237A62"/>
    <w:rsid w:val="00243A89"/>
    <w:rsid w:val="0024661E"/>
    <w:rsid w:val="002538F7"/>
    <w:rsid w:val="00264BFB"/>
    <w:rsid w:val="00270334"/>
    <w:rsid w:val="00291DF8"/>
    <w:rsid w:val="002972A3"/>
    <w:rsid w:val="002A366B"/>
    <w:rsid w:val="002A582E"/>
    <w:rsid w:val="002A694D"/>
    <w:rsid w:val="002D1A7B"/>
    <w:rsid w:val="002D6FEB"/>
    <w:rsid w:val="002E1DA7"/>
    <w:rsid w:val="002E1DF1"/>
    <w:rsid w:val="002E28C6"/>
    <w:rsid w:val="002E3A8D"/>
    <w:rsid w:val="002F6F3A"/>
    <w:rsid w:val="002F7A22"/>
    <w:rsid w:val="00302A03"/>
    <w:rsid w:val="00307240"/>
    <w:rsid w:val="0031074B"/>
    <w:rsid w:val="003123C1"/>
    <w:rsid w:val="00312D3D"/>
    <w:rsid w:val="00315438"/>
    <w:rsid w:val="00317A1E"/>
    <w:rsid w:val="00323CEF"/>
    <w:rsid w:val="00324B80"/>
    <w:rsid w:val="00361DF3"/>
    <w:rsid w:val="003808E1"/>
    <w:rsid w:val="0038558E"/>
    <w:rsid w:val="003A69D3"/>
    <w:rsid w:val="003B5A1E"/>
    <w:rsid w:val="003B793E"/>
    <w:rsid w:val="003D69B2"/>
    <w:rsid w:val="00400AE8"/>
    <w:rsid w:val="0040281D"/>
    <w:rsid w:val="00431C35"/>
    <w:rsid w:val="004360B5"/>
    <w:rsid w:val="00437BBE"/>
    <w:rsid w:val="0044452A"/>
    <w:rsid w:val="00465269"/>
    <w:rsid w:val="004728C7"/>
    <w:rsid w:val="00487155"/>
    <w:rsid w:val="00496C05"/>
    <w:rsid w:val="0049794C"/>
    <w:rsid w:val="004A10C8"/>
    <w:rsid w:val="004A440A"/>
    <w:rsid w:val="004D3B16"/>
    <w:rsid w:val="004D5666"/>
    <w:rsid w:val="004E6380"/>
    <w:rsid w:val="005018AB"/>
    <w:rsid w:val="00505223"/>
    <w:rsid w:val="00525C9F"/>
    <w:rsid w:val="00544F9A"/>
    <w:rsid w:val="0056041A"/>
    <w:rsid w:val="005620DC"/>
    <w:rsid w:val="00565C39"/>
    <w:rsid w:val="00570ACC"/>
    <w:rsid w:val="00580F90"/>
    <w:rsid w:val="00582151"/>
    <w:rsid w:val="005858F6"/>
    <w:rsid w:val="00587329"/>
    <w:rsid w:val="00594865"/>
    <w:rsid w:val="005A5CE4"/>
    <w:rsid w:val="005C4FA3"/>
    <w:rsid w:val="005C7ABD"/>
    <w:rsid w:val="005D0828"/>
    <w:rsid w:val="005D729B"/>
    <w:rsid w:val="005F64F6"/>
    <w:rsid w:val="00610282"/>
    <w:rsid w:val="006167B5"/>
    <w:rsid w:val="00622E14"/>
    <w:rsid w:val="00623955"/>
    <w:rsid w:val="00625E59"/>
    <w:rsid w:val="00640027"/>
    <w:rsid w:val="0064123A"/>
    <w:rsid w:val="0064186D"/>
    <w:rsid w:val="006514DA"/>
    <w:rsid w:val="006532B4"/>
    <w:rsid w:val="00653BD2"/>
    <w:rsid w:val="00660392"/>
    <w:rsid w:val="00660887"/>
    <w:rsid w:val="0067736B"/>
    <w:rsid w:val="00680E6A"/>
    <w:rsid w:val="00690AD1"/>
    <w:rsid w:val="00693B19"/>
    <w:rsid w:val="006B13DE"/>
    <w:rsid w:val="006C0D7C"/>
    <w:rsid w:val="00701ED9"/>
    <w:rsid w:val="007034C8"/>
    <w:rsid w:val="00705EE3"/>
    <w:rsid w:val="00706F49"/>
    <w:rsid w:val="007178CE"/>
    <w:rsid w:val="00727248"/>
    <w:rsid w:val="00727DE2"/>
    <w:rsid w:val="0073436C"/>
    <w:rsid w:val="00747F2F"/>
    <w:rsid w:val="00760F51"/>
    <w:rsid w:val="0079274A"/>
    <w:rsid w:val="00795727"/>
    <w:rsid w:val="007A7A6E"/>
    <w:rsid w:val="007B155E"/>
    <w:rsid w:val="007D2432"/>
    <w:rsid w:val="00801008"/>
    <w:rsid w:val="008056F0"/>
    <w:rsid w:val="0080587E"/>
    <w:rsid w:val="00805F55"/>
    <w:rsid w:val="00813473"/>
    <w:rsid w:val="00815ECB"/>
    <w:rsid w:val="00851275"/>
    <w:rsid w:val="00875A49"/>
    <w:rsid w:val="008765B8"/>
    <w:rsid w:val="00876EB7"/>
    <w:rsid w:val="008810C2"/>
    <w:rsid w:val="0089091D"/>
    <w:rsid w:val="008A4649"/>
    <w:rsid w:val="008B1282"/>
    <w:rsid w:val="008B74E1"/>
    <w:rsid w:val="008B7FA1"/>
    <w:rsid w:val="008C2F41"/>
    <w:rsid w:val="008E74A6"/>
    <w:rsid w:val="0090003E"/>
    <w:rsid w:val="0090652D"/>
    <w:rsid w:val="00913322"/>
    <w:rsid w:val="009412CE"/>
    <w:rsid w:val="00944828"/>
    <w:rsid w:val="009500C7"/>
    <w:rsid w:val="00960599"/>
    <w:rsid w:val="009626DA"/>
    <w:rsid w:val="00972A8A"/>
    <w:rsid w:val="00980FF6"/>
    <w:rsid w:val="00986680"/>
    <w:rsid w:val="00990543"/>
    <w:rsid w:val="00996C19"/>
    <w:rsid w:val="009B2B7B"/>
    <w:rsid w:val="009C6518"/>
    <w:rsid w:val="009C6B6D"/>
    <w:rsid w:val="009E6205"/>
    <w:rsid w:val="009E6D6C"/>
    <w:rsid w:val="009F2DD6"/>
    <w:rsid w:val="009F3C60"/>
    <w:rsid w:val="009F54EC"/>
    <w:rsid w:val="009F58E7"/>
    <w:rsid w:val="00A07D16"/>
    <w:rsid w:val="00A1500A"/>
    <w:rsid w:val="00A1734F"/>
    <w:rsid w:val="00A17E5E"/>
    <w:rsid w:val="00A25BEB"/>
    <w:rsid w:val="00A344FF"/>
    <w:rsid w:val="00A60261"/>
    <w:rsid w:val="00A711BF"/>
    <w:rsid w:val="00A82BD5"/>
    <w:rsid w:val="00AA514C"/>
    <w:rsid w:val="00AA57F2"/>
    <w:rsid w:val="00AB2559"/>
    <w:rsid w:val="00AB3E34"/>
    <w:rsid w:val="00AC161E"/>
    <w:rsid w:val="00AD688E"/>
    <w:rsid w:val="00AE3141"/>
    <w:rsid w:val="00AE7FE9"/>
    <w:rsid w:val="00B10BCA"/>
    <w:rsid w:val="00B1559A"/>
    <w:rsid w:val="00B16C56"/>
    <w:rsid w:val="00B33D1B"/>
    <w:rsid w:val="00B35319"/>
    <w:rsid w:val="00B470E1"/>
    <w:rsid w:val="00B50FA0"/>
    <w:rsid w:val="00B51CD9"/>
    <w:rsid w:val="00B608BD"/>
    <w:rsid w:val="00B636F4"/>
    <w:rsid w:val="00B71C5A"/>
    <w:rsid w:val="00B8733B"/>
    <w:rsid w:val="00BA20C6"/>
    <w:rsid w:val="00BA4964"/>
    <w:rsid w:val="00BB3918"/>
    <w:rsid w:val="00BB7980"/>
    <w:rsid w:val="00BC489C"/>
    <w:rsid w:val="00BC535F"/>
    <w:rsid w:val="00BD0567"/>
    <w:rsid w:val="00BD550F"/>
    <w:rsid w:val="00BE0FFA"/>
    <w:rsid w:val="00BE6F17"/>
    <w:rsid w:val="00BF05AD"/>
    <w:rsid w:val="00BF393B"/>
    <w:rsid w:val="00BF49D7"/>
    <w:rsid w:val="00BF5B10"/>
    <w:rsid w:val="00C01E38"/>
    <w:rsid w:val="00C067F6"/>
    <w:rsid w:val="00C12AE9"/>
    <w:rsid w:val="00C208D7"/>
    <w:rsid w:val="00C24827"/>
    <w:rsid w:val="00C3764A"/>
    <w:rsid w:val="00C5608A"/>
    <w:rsid w:val="00C57C4A"/>
    <w:rsid w:val="00C63564"/>
    <w:rsid w:val="00C654B9"/>
    <w:rsid w:val="00C655ED"/>
    <w:rsid w:val="00C660B2"/>
    <w:rsid w:val="00C678F4"/>
    <w:rsid w:val="00C72847"/>
    <w:rsid w:val="00C82CCB"/>
    <w:rsid w:val="00C93207"/>
    <w:rsid w:val="00CA3557"/>
    <w:rsid w:val="00CA49F1"/>
    <w:rsid w:val="00CD1D4F"/>
    <w:rsid w:val="00CD794F"/>
    <w:rsid w:val="00CE076A"/>
    <w:rsid w:val="00D12A70"/>
    <w:rsid w:val="00D1713E"/>
    <w:rsid w:val="00D2402B"/>
    <w:rsid w:val="00D25043"/>
    <w:rsid w:val="00D4352A"/>
    <w:rsid w:val="00D50991"/>
    <w:rsid w:val="00D70E9A"/>
    <w:rsid w:val="00D853A7"/>
    <w:rsid w:val="00D85741"/>
    <w:rsid w:val="00D9156D"/>
    <w:rsid w:val="00DC5F97"/>
    <w:rsid w:val="00DE0AD7"/>
    <w:rsid w:val="00DE1146"/>
    <w:rsid w:val="00DF38DA"/>
    <w:rsid w:val="00DF4A26"/>
    <w:rsid w:val="00DF6C93"/>
    <w:rsid w:val="00E02934"/>
    <w:rsid w:val="00E13B93"/>
    <w:rsid w:val="00E16C8B"/>
    <w:rsid w:val="00E60A3A"/>
    <w:rsid w:val="00E73339"/>
    <w:rsid w:val="00E74E19"/>
    <w:rsid w:val="00E753F1"/>
    <w:rsid w:val="00E855CC"/>
    <w:rsid w:val="00EB5A73"/>
    <w:rsid w:val="00EC6959"/>
    <w:rsid w:val="00EC7B44"/>
    <w:rsid w:val="00ED5F34"/>
    <w:rsid w:val="00ED6A2A"/>
    <w:rsid w:val="00EE3F51"/>
    <w:rsid w:val="00EE6170"/>
    <w:rsid w:val="00EF1173"/>
    <w:rsid w:val="00F0290D"/>
    <w:rsid w:val="00F04AE6"/>
    <w:rsid w:val="00F069CE"/>
    <w:rsid w:val="00F22363"/>
    <w:rsid w:val="00F228FA"/>
    <w:rsid w:val="00F25ADE"/>
    <w:rsid w:val="00F361FC"/>
    <w:rsid w:val="00F553C7"/>
    <w:rsid w:val="00F6399F"/>
    <w:rsid w:val="00F64D2E"/>
    <w:rsid w:val="00F77062"/>
    <w:rsid w:val="00F83C63"/>
    <w:rsid w:val="00F86654"/>
    <w:rsid w:val="00F8713F"/>
    <w:rsid w:val="00F878A3"/>
    <w:rsid w:val="00F96157"/>
    <w:rsid w:val="00FA22AE"/>
    <w:rsid w:val="00FB2036"/>
    <w:rsid w:val="00FC12F9"/>
    <w:rsid w:val="00FC19F1"/>
    <w:rsid w:val="00FC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749171-4B8B-417F-9832-E9EAC5A02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6654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E7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E74A6"/>
  </w:style>
  <w:style w:type="paragraph" w:styleId="a6">
    <w:name w:val="footer"/>
    <w:basedOn w:val="a"/>
    <w:link w:val="a7"/>
    <w:uiPriority w:val="99"/>
    <w:unhideWhenUsed/>
    <w:rsid w:val="008E7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E74A6"/>
  </w:style>
  <w:style w:type="paragraph" w:styleId="a8">
    <w:name w:val="List Paragraph"/>
    <w:basedOn w:val="a"/>
    <w:uiPriority w:val="34"/>
    <w:qFormat/>
    <w:rsid w:val="00D4352A"/>
    <w:pPr>
      <w:ind w:left="720"/>
      <w:contextualSpacing/>
    </w:pPr>
  </w:style>
  <w:style w:type="table" w:styleId="a9">
    <w:name w:val="Table Grid"/>
    <w:basedOn w:val="a1"/>
    <w:uiPriority w:val="39"/>
    <w:rsid w:val="00315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D1A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mailto:forcavto@rambler.ru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5CE3B-CDB9-48F0-A1D2-BF7DBAA91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11</Pages>
  <Words>3571</Words>
  <Characters>20359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49</cp:revision>
  <dcterms:created xsi:type="dcterms:W3CDTF">2021-07-29T09:06:00Z</dcterms:created>
  <dcterms:modified xsi:type="dcterms:W3CDTF">2022-10-10T08:47:00Z</dcterms:modified>
</cp:coreProperties>
</file>