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1D" w:rsidRDefault="00BC3FCF">
      <w:r>
        <w:t xml:space="preserve">ГЕОМЕМБРАНА </w:t>
      </w:r>
      <w:proofErr w:type="gramStart"/>
      <w:r w:rsidR="00B25260">
        <w:t>гидроизоляционная</w:t>
      </w:r>
      <w:proofErr w:type="gramEnd"/>
      <w:r w:rsidR="00B25260">
        <w:t>, области применения:</w:t>
      </w:r>
      <w:r>
        <w:t xml:space="preserve"> </w:t>
      </w:r>
    </w:p>
    <w:p w:rsidR="00B25260" w:rsidRDefault="00B25260" w:rsidP="00B25260">
      <w:pPr>
        <w:pStyle w:val="a3"/>
        <w:numPr>
          <w:ilvl w:val="0"/>
          <w:numId w:val="1"/>
        </w:numPr>
      </w:pPr>
      <w:r>
        <w:t>В</w:t>
      </w:r>
      <w:r w:rsidRPr="00B25260">
        <w:t xml:space="preserve"> качестве гидроизоляционной прослойки при строительстве и реконструкции</w:t>
      </w:r>
    </w:p>
    <w:p w:rsidR="00B25260" w:rsidRDefault="00B25260" w:rsidP="00B25260">
      <w:pPr>
        <w:pStyle w:val="a3"/>
        <w:numPr>
          <w:ilvl w:val="0"/>
          <w:numId w:val="1"/>
        </w:numPr>
      </w:pPr>
      <w:r>
        <w:t>Д</w:t>
      </w:r>
      <w:r w:rsidRPr="00B25260">
        <w:t>ля гидроизоляционного покрытия железобетонных, кирпичных и других поверхностей</w:t>
      </w:r>
    </w:p>
    <w:p w:rsidR="00B25260" w:rsidRDefault="00B25260" w:rsidP="00B25260">
      <w:pPr>
        <w:pStyle w:val="a3"/>
        <w:numPr>
          <w:ilvl w:val="0"/>
          <w:numId w:val="1"/>
        </w:numPr>
      </w:pPr>
      <w:r>
        <w:t>Д</w:t>
      </w:r>
      <w:r w:rsidRPr="00B25260">
        <w:t>ля устройства гидроизоляционной защиты водоемов различного назначения (водохранилища, пожарные водоемы, накопители сточных вод, ландшафтные объекты и т.д.)</w:t>
      </w:r>
    </w:p>
    <w:p w:rsidR="00BC3FCF" w:rsidRDefault="00BC3FCF" w:rsidP="00B25260">
      <w:pPr>
        <w:pStyle w:val="a3"/>
        <w:numPr>
          <w:ilvl w:val="0"/>
          <w:numId w:val="1"/>
        </w:numPr>
      </w:pPr>
      <w:proofErr w:type="spellStart"/>
      <w:r>
        <w:t>Подкровельная</w:t>
      </w:r>
      <w:proofErr w:type="spellEnd"/>
      <w:r>
        <w:t xml:space="preserve"> изоляция — при обустройстве кровли необходима пар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ветроизоляция</w:t>
      </w:r>
      <w:proofErr w:type="spellEnd"/>
      <w:r>
        <w:t xml:space="preserve"> постройки в </w:t>
      </w:r>
      <w:proofErr w:type="spellStart"/>
      <w:r>
        <w:t>подкровельном</w:t>
      </w:r>
      <w:proofErr w:type="spellEnd"/>
      <w:r>
        <w:t xml:space="preserve"> пространстве, в качестве которой удобно и надежно применять бордюрную ленту шириной 90 см, она легко и без растрескивания крепится гвоздями к обрешетке.</w:t>
      </w:r>
    </w:p>
    <w:p w:rsidR="00F538EC" w:rsidRDefault="00BC3FCF" w:rsidP="00B25260">
      <w:pPr>
        <w:pStyle w:val="a3"/>
        <w:numPr>
          <w:ilvl w:val="0"/>
          <w:numId w:val="1"/>
        </w:numPr>
      </w:pPr>
      <w:r>
        <w:t>Подкладочный материал для баков, бочек и т.д. — для защиты бочки от контакта с грунтом удобно применять бордюрную ленту максимальной ширины 90 см, лента легко нарезается в размер ножницами или садовым секатором.</w:t>
      </w:r>
    </w:p>
    <w:p w:rsidR="00BC3FCF" w:rsidRDefault="00F538EC" w:rsidP="00B25260">
      <w:pPr>
        <w:pStyle w:val="a3"/>
        <w:numPr>
          <w:ilvl w:val="0"/>
          <w:numId w:val="1"/>
        </w:numPr>
      </w:pPr>
      <w:proofErr w:type="spellStart"/>
      <w:r w:rsidRPr="00F538EC">
        <w:t>Выстилание</w:t>
      </w:r>
      <w:proofErr w:type="spellEnd"/>
      <w:r w:rsidRPr="00F538EC">
        <w:t xml:space="preserve"> садовых тропинок, дорожек в теплице — бордюрная лента шириной </w:t>
      </w:r>
      <w:r>
        <w:t>120</w:t>
      </w:r>
      <w:r w:rsidRPr="00F538EC">
        <w:t xml:space="preserve"> см, уложенная на тропинку, придаст ей ухоженный вид, защитит от грязи и разрастания травы</w:t>
      </w:r>
    </w:p>
    <w:p w:rsidR="00B25260" w:rsidRDefault="00BC3FCF" w:rsidP="00B25260">
      <w:pPr>
        <w:pStyle w:val="a3"/>
        <w:numPr>
          <w:ilvl w:val="0"/>
          <w:numId w:val="1"/>
        </w:numPr>
      </w:pPr>
      <w:proofErr w:type="gramStart"/>
      <w:r>
        <w:t>Напольное покрытие в хозяйственных постройках — если вы не хотите обустраивать традиционный дощатый пол в сарае или в хозяйственном уголке под навесом, вы можете постелить на грунт бордюрную ленту шириной 90 см — она практична, защитит от грязи, придаст постройке законченный вид, ее проще укладывать, чем доски, она прослужит дольше и обойдется недорого.</w:t>
      </w:r>
      <w:proofErr w:type="gramEnd"/>
    </w:p>
    <w:p w:rsidR="00BC3FCF" w:rsidRDefault="00BC3FCF" w:rsidP="00B25260">
      <w:pPr>
        <w:pStyle w:val="a3"/>
        <w:numPr>
          <w:ilvl w:val="0"/>
          <w:numId w:val="1"/>
        </w:numPr>
      </w:pPr>
      <w:proofErr w:type="spellStart"/>
      <w:r>
        <w:t>Выстилание</w:t>
      </w:r>
      <w:proofErr w:type="spellEnd"/>
      <w:r>
        <w:t xml:space="preserve"> компостных ям, изготовление компостных куч — для обеспечения требуемой влажности и ускорения подготовки компоста, бордюрной лентой шириной 45, 60 или 90 см можно выложить стенки и дно компостной ямы, за счет этого сократится срок созревания компоста и существенно снизится количество воды для полива. Лента нарезается на нужные отрезки и фиксируется к верхней части стенки отрезками алюминиевой или стальной проволоки длиной 10-15 см, загнутыми для фиксации листа с одной стороны; отверстия в листе легко пробить гвоздем. После наполнения ямы лист прижимается к стенке компостной массой. Компостная куча изготавливается аналогично теплой грядке (см. выше) — бордюрная лента шириной 90 см сшивается в кольцо </w:t>
      </w:r>
      <w:proofErr w:type="spellStart"/>
      <w:r>
        <w:t>степлером</w:t>
      </w:r>
      <w:proofErr w:type="spellEnd"/>
      <w:r>
        <w:t xml:space="preserve">, верхняя часть по периметру в 4-х сторон усиливается тонкими брусками (прибиваются гвоздями к ленте), нижняя вкапывается в грунт на 10-15 см. </w:t>
      </w:r>
    </w:p>
    <w:p w:rsidR="00F538EC" w:rsidRDefault="00F538EC" w:rsidP="00B25260">
      <w:pPr>
        <w:pStyle w:val="a3"/>
        <w:numPr>
          <w:ilvl w:val="0"/>
          <w:numId w:val="1"/>
        </w:numPr>
      </w:pPr>
      <w:proofErr w:type="gramStart"/>
      <w:r w:rsidRPr="00F538EC">
        <w:t>Защита основания построек от грунта и воды — независимо от вида обработки поверхности постоянный контакт древесины или метала с грунтом, особенно с влажным, неизбежно приводит к их быстрому гниению или коррозии.</w:t>
      </w:r>
      <w:proofErr w:type="gramEnd"/>
      <w:r w:rsidRPr="00F538EC">
        <w:t xml:space="preserve"> Бордюрная лента, вкопанная в грунт вплотную к основанию постройки, а также подложенная под него, надежно защитит этот важный и труднодоступный элемент постройки от разрушения, предотвратит </w:t>
      </w:r>
      <w:proofErr w:type="spellStart"/>
      <w:r w:rsidRPr="00F538EC">
        <w:t>подтекание</w:t>
      </w:r>
      <w:proofErr w:type="spellEnd"/>
      <w:r w:rsidRPr="00F538EC">
        <w:t xml:space="preserve"> воды под постройку. Ш</w:t>
      </w:r>
      <w:r>
        <w:t>ирина ленты обычно составляет 60 или 120</w:t>
      </w:r>
      <w:r w:rsidRPr="00F538EC">
        <w:t xml:space="preserve"> см.</w:t>
      </w:r>
    </w:p>
    <w:p w:rsidR="00BC3FCF" w:rsidRDefault="00BC3FCF" w:rsidP="00B25260">
      <w:pPr>
        <w:pStyle w:val="a3"/>
        <w:numPr>
          <w:ilvl w:val="0"/>
          <w:numId w:val="1"/>
        </w:numPr>
      </w:pPr>
      <w:r>
        <w:t xml:space="preserve">Если Вы хотите сделать компостную кучу круглой формы, то усиление брусками бордюрной ленты не требуется. Такое эстетичное и эффективное место для производства компоста, оборудованное при помощи нашей бордюрной ленты, обойдется Вам в 5-8 раз дешевле, чем с использованием </w:t>
      </w:r>
      <w:proofErr w:type="gramStart"/>
      <w:r>
        <w:t>традиционных</w:t>
      </w:r>
      <w:proofErr w:type="gramEnd"/>
      <w:r>
        <w:t xml:space="preserve"> наружных пластиковых </w:t>
      </w:r>
      <w:proofErr w:type="spellStart"/>
      <w:r>
        <w:t>компостниц</w:t>
      </w:r>
      <w:proofErr w:type="spellEnd"/>
      <w:r>
        <w:t>.</w:t>
      </w:r>
    </w:p>
    <w:p w:rsidR="00BC3FCF" w:rsidRDefault="00BC3FCF" w:rsidP="00BC3FCF">
      <w:bookmarkStart w:id="0" w:name="_GoBack"/>
      <w:bookmarkEnd w:id="0"/>
    </w:p>
    <w:p w:rsidR="00BC3FCF" w:rsidRDefault="00BC3FCF" w:rsidP="00B25260">
      <w:pPr>
        <w:pStyle w:val="a3"/>
        <w:numPr>
          <w:ilvl w:val="0"/>
          <w:numId w:val="1"/>
        </w:numPr>
      </w:pPr>
      <w:r>
        <w:lastRenderedPageBreak/>
        <w:t>Подручный материал — недорогой пластиковый лист и лента, которые можно обрабатывать подручным инструментом, легко найдут универсальное применение на даче и в подсобном хозяйстве и должны быть всегда под рукой.</w:t>
      </w:r>
    </w:p>
    <w:sectPr w:rsidR="00BC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D2C"/>
    <w:multiLevelType w:val="hybridMultilevel"/>
    <w:tmpl w:val="01CC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CF"/>
    <w:rsid w:val="00000C3D"/>
    <w:rsid w:val="00001015"/>
    <w:rsid w:val="00003ACF"/>
    <w:rsid w:val="0001163B"/>
    <w:rsid w:val="00012898"/>
    <w:rsid w:val="000264BD"/>
    <w:rsid w:val="000319E1"/>
    <w:rsid w:val="00031C4E"/>
    <w:rsid w:val="00042A6F"/>
    <w:rsid w:val="00045BD8"/>
    <w:rsid w:val="00052D43"/>
    <w:rsid w:val="000537CE"/>
    <w:rsid w:val="00064825"/>
    <w:rsid w:val="0007148B"/>
    <w:rsid w:val="000716DE"/>
    <w:rsid w:val="000718E6"/>
    <w:rsid w:val="000774C2"/>
    <w:rsid w:val="00083BA0"/>
    <w:rsid w:val="00084DCD"/>
    <w:rsid w:val="000850BD"/>
    <w:rsid w:val="000916A2"/>
    <w:rsid w:val="00091F99"/>
    <w:rsid w:val="0009202A"/>
    <w:rsid w:val="00092C26"/>
    <w:rsid w:val="000944EB"/>
    <w:rsid w:val="000954A1"/>
    <w:rsid w:val="0009791D"/>
    <w:rsid w:val="000A0458"/>
    <w:rsid w:val="000A12DA"/>
    <w:rsid w:val="000A2633"/>
    <w:rsid w:val="000A7377"/>
    <w:rsid w:val="000B420E"/>
    <w:rsid w:val="000C0C8A"/>
    <w:rsid w:val="000C6036"/>
    <w:rsid w:val="000E1167"/>
    <w:rsid w:val="000E1362"/>
    <w:rsid w:val="000E7AFE"/>
    <w:rsid w:val="000F05EF"/>
    <w:rsid w:val="000F1134"/>
    <w:rsid w:val="000F799D"/>
    <w:rsid w:val="000F7A97"/>
    <w:rsid w:val="00104A3F"/>
    <w:rsid w:val="00104DD8"/>
    <w:rsid w:val="00107E8B"/>
    <w:rsid w:val="00112094"/>
    <w:rsid w:val="001163FD"/>
    <w:rsid w:val="00116D51"/>
    <w:rsid w:val="00121DCB"/>
    <w:rsid w:val="0012226F"/>
    <w:rsid w:val="001225CE"/>
    <w:rsid w:val="0013261F"/>
    <w:rsid w:val="001422AB"/>
    <w:rsid w:val="00142F1E"/>
    <w:rsid w:val="001430AE"/>
    <w:rsid w:val="00156D76"/>
    <w:rsid w:val="00160DA6"/>
    <w:rsid w:val="00162BBA"/>
    <w:rsid w:val="00163843"/>
    <w:rsid w:val="00181DA5"/>
    <w:rsid w:val="00191C82"/>
    <w:rsid w:val="00196203"/>
    <w:rsid w:val="001972D4"/>
    <w:rsid w:val="001A156E"/>
    <w:rsid w:val="001A4585"/>
    <w:rsid w:val="001B2A19"/>
    <w:rsid w:val="001B315E"/>
    <w:rsid w:val="001B69A1"/>
    <w:rsid w:val="001B7C7B"/>
    <w:rsid w:val="001C00AC"/>
    <w:rsid w:val="001C0E60"/>
    <w:rsid w:val="001C1E4A"/>
    <w:rsid w:val="001C40C2"/>
    <w:rsid w:val="001C4118"/>
    <w:rsid w:val="001C7E5E"/>
    <w:rsid w:val="001D20AB"/>
    <w:rsid w:val="001D6A4A"/>
    <w:rsid w:val="001E3754"/>
    <w:rsid w:val="001E431A"/>
    <w:rsid w:val="001F1FED"/>
    <w:rsid w:val="001F402B"/>
    <w:rsid w:val="001F60F7"/>
    <w:rsid w:val="001F7ED2"/>
    <w:rsid w:val="00202220"/>
    <w:rsid w:val="00202686"/>
    <w:rsid w:val="00212275"/>
    <w:rsid w:val="00212827"/>
    <w:rsid w:val="00221E74"/>
    <w:rsid w:val="00224FD7"/>
    <w:rsid w:val="002258D9"/>
    <w:rsid w:val="002323AB"/>
    <w:rsid w:val="002326BB"/>
    <w:rsid w:val="00236568"/>
    <w:rsid w:val="00236775"/>
    <w:rsid w:val="002457F6"/>
    <w:rsid w:val="00246094"/>
    <w:rsid w:val="002529F0"/>
    <w:rsid w:val="00254949"/>
    <w:rsid w:val="00256D48"/>
    <w:rsid w:val="00265AD4"/>
    <w:rsid w:val="00265D3D"/>
    <w:rsid w:val="00266FCF"/>
    <w:rsid w:val="002672E7"/>
    <w:rsid w:val="00277BB3"/>
    <w:rsid w:val="0028026B"/>
    <w:rsid w:val="0028047A"/>
    <w:rsid w:val="00282FBA"/>
    <w:rsid w:val="002B0FEF"/>
    <w:rsid w:val="002B2C27"/>
    <w:rsid w:val="002B42BF"/>
    <w:rsid w:val="002C37E9"/>
    <w:rsid w:val="002C5BF4"/>
    <w:rsid w:val="002D2B42"/>
    <w:rsid w:val="002D3FBD"/>
    <w:rsid w:val="002D5024"/>
    <w:rsid w:val="002D5CA4"/>
    <w:rsid w:val="002E12CD"/>
    <w:rsid w:val="002E1A11"/>
    <w:rsid w:val="002E2B21"/>
    <w:rsid w:val="002E3CAD"/>
    <w:rsid w:val="002E4DC3"/>
    <w:rsid w:val="002E7433"/>
    <w:rsid w:val="002E749E"/>
    <w:rsid w:val="002F0027"/>
    <w:rsid w:val="002F0D30"/>
    <w:rsid w:val="002F1396"/>
    <w:rsid w:val="002F1D3A"/>
    <w:rsid w:val="002F5FB7"/>
    <w:rsid w:val="002F6BC9"/>
    <w:rsid w:val="00306F49"/>
    <w:rsid w:val="0031182D"/>
    <w:rsid w:val="003119E1"/>
    <w:rsid w:val="00312697"/>
    <w:rsid w:val="00317C97"/>
    <w:rsid w:val="003216E5"/>
    <w:rsid w:val="003225AF"/>
    <w:rsid w:val="00323793"/>
    <w:rsid w:val="00323F76"/>
    <w:rsid w:val="0032568A"/>
    <w:rsid w:val="00331163"/>
    <w:rsid w:val="003340E6"/>
    <w:rsid w:val="003347CF"/>
    <w:rsid w:val="00336031"/>
    <w:rsid w:val="003374C5"/>
    <w:rsid w:val="00352913"/>
    <w:rsid w:val="003532CA"/>
    <w:rsid w:val="0035512C"/>
    <w:rsid w:val="003554EA"/>
    <w:rsid w:val="00357962"/>
    <w:rsid w:val="0036207B"/>
    <w:rsid w:val="0036754C"/>
    <w:rsid w:val="0037018B"/>
    <w:rsid w:val="00372BD6"/>
    <w:rsid w:val="0037402A"/>
    <w:rsid w:val="00377D68"/>
    <w:rsid w:val="00382E05"/>
    <w:rsid w:val="00383711"/>
    <w:rsid w:val="00385CBC"/>
    <w:rsid w:val="0038669B"/>
    <w:rsid w:val="003902AA"/>
    <w:rsid w:val="0039382D"/>
    <w:rsid w:val="00393FA3"/>
    <w:rsid w:val="00394A08"/>
    <w:rsid w:val="0039501C"/>
    <w:rsid w:val="003972BC"/>
    <w:rsid w:val="003A1FB4"/>
    <w:rsid w:val="003A34F2"/>
    <w:rsid w:val="003A3F19"/>
    <w:rsid w:val="003C26C6"/>
    <w:rsid w:val="003C32DC"/>
    <w:rsid w:val="003D2EE9"/>
    <w:rsid w:val="003D4CEB"/>
    <w:rsid w:val="003D4EE9"/>
    <w:rsid w:val="003D7B3A"/>
    <w:rsid w:val="003E4D3A"/>
    <w:rsid w:val="003E586D"/>
    <w:rsid w:val="003E6FD9"/>
    <w:rsid w:val="003F0334"/>
    <w:rsid w:val="003F2AF9"/>
    <w:rsid w:val="003F3014"/>
    <w:rsid w:val="003F7B8E"/>
    <w:rsid w:val="004026EC"/>
    <w:rsid w:val="004078A5"/>
    <w:rsid w:val="00410312"/>
    <w:rsid w:val="00414B38"/>
    <w:rsid w:val="004249BE"/>
    <w:rsid w:val="0043099F"/>
    <w:rsid w:val="00431DD4"/>
    <w:rsid w:val="00436F60"/>
    <w:rsid w:val="0043778A"/>
    <w:rsid w:val="00437B96"/>
    <w:rsid w:val="004469BD"/>
    <w:rsid w:val="00446B54"/>
    <w:rsid w:val="00454577"/>
    <w:rsid w:val="004565DF"/>
    <w:rsid w:val="0045675A"/>
    <w:rsid w:val="00457FDE"/>
    <w:rsid w:val="004639E3"/>
    <w:rsid w:val="00470BF0"/>
    <w:rsid w:val="00471882"/>
    <w:rsid w:val="00472367"/>
    <w:rsid w:val="004741F6"/>
    <w:rsid w:val="004754D4"/>
    <w:rsid w:val="00480220"/>
    <w:rsid w:val="004819C5"/>
    <w:rsid w:val="0048692F"/>
    <w:rsid w:val="00495751"/>
    <w:rsid w:val="004A0994"/>
    <w:rsid w:val="004A5EF7"/>
    <w:rsid w:val="004B7E58"/>
    <w:rsid w:val="004C5CBE"/>
    <w:rsid w:val="004D1DCE"/>
    <w:rsid w:val="004D4693"/>
    <w:rsid w:val="004D5F21"/>
    <w:rsid w:val="004D68B9"/>
    <w:rsid w:val="004E28CE"/>
    <w:rsid w:val="004F35E0"/>
    <w:rsid w:val="004F4CE1"/>
    <w:rsid w:val="005006CA"/>
    <w:rsid w:val="005051D5"/>
    <w:rsid w:val="00511683"/>
    <w:rsid w:val="00511EA4"/>
    <w:rsid w:val="005160AF"/>
    <w:rsid w:val="005165D8"/>
    <w:rsid w:val="0051762E"/>
    <w:rsid w:val="00521588"/>
    <w:rsid w:val="00523867"/>
    <w:rsid w:val="005238D4"/>
    <w:rsid w:val="00524852"/>
    <w:rsid w:val="00541374"/>
    <w:rsid w:val="0054312E"/>
    <w:rsid w:val="005438B3"/>
    <w:rsid w:val="00544875"/>
    <w:rsid w:val="00545208"/>
    <w:rsid w:val="0054586F"/>
    <w:rsid w:val="005505D1"/>
    <w:rsid w:val="00556DED"/>
    <w:rsid w:val="005627FB"/>
    <w:rsid w:val="0057043C"/>
    <w:rsid w:val="00574851"/>
    <w:rsid w:val="00581982"/>
    <w:rsid w:val="00592F9A"/>
    <w:rsid w:val="00593F4A"/>
    <w:rsid w:val="00594BAA"/>
    <w:rsid w:val="005967EA"/>
    <w:rsid w:val="00597FC9"/>
    <w:rsid w:val="005A3BA8"/>
    <w:rsid w:val="005B0BA3"/>
    <w:rsid w:val="005B12BD"/>
    <w:rsid w:val="005B62CB"/>
    <w:rsid w:val="005C04C7"/>
    <w:rsid w:val="005C551E"/>
    <w:rsid w:val="005C6019"/>
    <w:rsid w:val="005C7932"/>
    <w:rsid w:val="005D1668"/>
    <w:rsid w:val="005D5E73"/>
    <w:rsid w:val="005D7D47"/>
    <w:rsid w:val="005E0100"/>
    <w:rsid w:val="005E201C"/>
    <w:rsid w:val="005E2556"/>
    <w:rsid w:val="005F1438"/>
    <w:rsid w:val="005F17EF"/>
    <w:rsid w:val="005F1B86"/>
    <w:rsid w:val="005F3F81"/>
    <w:rsid w:val="005F612E"/>
    <w:rsid w:val="00601DEB"/>
    <w:rsid w:val="00603062"/>
    <w:rsid w:val="006106F6"/>
    <w:rsid w:val="0061502F"/>
    <w:rsid w:val="00616921"/>
    <w:rsid w:val="00623276"/>
    <w:rsid w:val="00630D38"/>
    <w:rsid w:val="00633295"/>
    <w:rsid w:val="006339C3"/>
    <w:rsid w:val="006352AF"/>
    <w:rsid w:val="00635720"/>
    <w:rsid w:val="006359DD"/>
    <w:rsid w:val="00641091"/>
    <w:rsid w:val="0065110F"/>
    <w:rsid w:val="0065226F"/>
    <w:rsid w:val="0065266F"/>
    <w:rsid w:val="006578B5"/>
    <w:rsid w:val="00667E14"/>
    <w:rsid w:val="00671A83"/>
    <w:rsid w:val="0067371F"/>
    <w:rsid w:val="0067704F"/>
    <w:rsid w:val="00680685"/>
    <w:rsid w:val="00681FFA"/>
    <w:rsid w:val="00686B85"/>
    <w:rsid w:val="00687A09"/>
    <w:rsid w:val="00687C3D"/>
    <w:rsid w:val="006932AB"/>
    <w:rsid w:val="00695627"/>
    <w:rsid w:val="00697A2B"/>
    <w:rsid w:val="00697BF1"/>
    <w:rsid w:val="006A37FF"/>
    <w:rsid w:val="006A6FD4"/>
    <w:rsid w:val="006B722B"/>
    <w:rsid w:val="006B7D4C"/>
    <w:rsid w:val="006C3DDE"/>
    <w:rsid w:val="006C6CF3"/>
    <w:rsid w:val="006D4335"/>
    <w:rsid w:val="006D55A9"/>
    <w:rsid w:val="006D56DA"/>
    <w:rsid w:val="006F50B0"/>
    <w:rsid w:val="00702220"/>
    <w:rsid w:val="0070308D"/>
    <w:rsid w:val="00703E0A"/>
    <w:rsid w:val="00704C87"/>
    <w:rsid w:val="00711FA5"/>
    <w:rsid w:val="00712B0D"/>
    <w:rsid w:val="00712F49"/>
    <w:rsid w:val="00723C62"/>
    <w:rsid w:val="0072423A"/>
    <w:rsid w:val="0072751B"/>
    <w:rsid w:val="00732F4F"/>
    <w:rsid w:val="00734877"/>
    <w:rsid w:val="0074054C"/>
    <w:rsid w:val="00742C91"/>
    <w:rsid w:val="00743507"/>
    <w:rsid w:val="00747BCE"/>
    <w:rsid w:val="007548E3"/>
    <w:rsid w:val="00755DE6"/>
    <w:rsid w:val="00756A65"/>
    <w:rsid w:val="007576F7"/>
    <w:rsid w:val="0077035A"/>
    <w:rsid w:val="0078321F"/>
    <w:rsid w:val="00785C5A"/>
    <w:rsid w:val="00790DFD"/>
    <w:rsid w:val="00792D31"/>
    <w:rsid w:val="00794BB3"/>
    <w:rsid w:val="00797677"/>
    <w:rsid w:val="007B0E74"/>
    <w:rsid w:val="007B13E4"/>
    <w:rsid w:val="007B3C65"/>
    <w:rsid w:val="007B644D"/>
    <w:rsid w:val="007C070A"/>
    <w:rsid w:val="007C7734"/>
    <w:rsid w:val="007C7C51"/>
    <w:rsid w:val="007D2531"/>
    <w:rsid w:val="007D7D27"/>
    <w:rsid w:val="007E3996"/>
    <w:rsid w:val="007F2A62"/>
    <w:rsid w:val="007F31EC"/>
    <w:rsid w:val="007F3D9E"/>
    <w:rsid w:val="007F6F89"/>
    <w:rsid w:val="00806260"/>
    <w:rsid w:val="008127DA"/>
    <w:rsid w:val="00812EEC"/>
    <w:rsid w:val="00813CDD"/>
    <w:rsid w:val="00814758"/>
    <w:rsid w:val="00820712"/>
    <w:rsid w:val="008225A2"/>
    <w:rsid w:val="00824F69"/>
    <w:rsid w:val="008339D6"/>
    <w:rsid w:val="00835C90"/>
    <w:rsid w:val="00840F13"/>
    <w:rsid w:val="0086104E"/>
    <w:rsid w:val="00862D8C"/>
    <w:rsid w:val="0087552E"/>
    <w:rsid w:val="00880BC6"/>
    <w:rsid w:val="00881340"/>
    <w:rsid w:val="008825F9"/>
    <w:rsid w:val="0089580C"/>
    <w:rsid w:val="00895F73"/>
    <w:rsid w:val="008971B8"/>
    <w:rsid w:val="008A270B"/>
    <w:rsid w:val="008A5F70"/>
    <w:rsid w:val="008B5E0F"/>
    <w:rsid w:val="008C101D"/>
    <w:rsid w:val="008C21BB"/>
    <w:rsid w:val="008D2592"/>
    <w:rsid w:val="008D3C1C"/>
    <w:rsid w:val="008D4302"/>
    <w:rsid w:val="008D52C1"/>
    <w:rsid w:val="008D74EF"/>
    <w:rsid w:val="008D7A47"/>
    <w:rsid w:val="008E5234"/>
    <w:rsid w:val="008E6D63"/>
    <w:rsid w:val="008F23EB"/>
    <w:rsid w:val="008F28D8"/>
    <w:rsid w:val="008F565C"/>
    <w:rsid w:val="008F7F2B"/>
    <w:rsid w:val="00900BDA"/>
    <w:rsid w:val="00901C84"/>
    <w:rsid w:val="0091001A"/>
    <w:rsid w:val="00914202"/>
    <w:rsid w:val="00925C4B"/>
    <w:rsid w:val="00933973"/>
    <w:rsid w:val="009349EE"/>
    <w:rsid w:val="00942AFD"/>
    <w:rsid w:val="00944647"/>
    <w:rsid w:val="009509D6"/>
    <w:rsid w:val="00953465"/>
    <w:rsid w:val="0095404F"/>
    <w:rsid w:val="00957403"/>
    <w:rsid w:val="00957D29"/>
    <w:rsid w:val="00962C14"/>
    <w:rsid w:val="0096301F"/>
    <w:rsid w:val="009673C8"/>
    <w:rsid w:val="00967CEF"/>
    <w:rsid w:val="009711FD"/>
    <w:rsid w:val="00974D7C"/>
    <w:rsid w:val="009776B8"/>
    <w:rsid w:val="0098000A"/>
    <w:rsid w:val="0098310C"/>
    <w:rsid w:val="009850D4"/>
    <w:rsid w:val="0099090C"/>
    <w:rsid w:val="00992D5D"/>
    <w:rsid w:val="0099522B"/>
    <w:rsid w:val="009952BD"/>
    <w:rsid w:val="009A1421"/>
    <w:rsid w:val="009A212F"/>
    <w:rsid w:val="009A643A"/>
    <w:rsid w:val="009B0FFA"/>
    <w:rsid w:val="009B2F7C"/>
    <w:rsid w:val="009B3154"/>
    <w:rsid w:val="009B66DD"/>
    <w:rsid w:val="009C0553"/>
    <w:rsid w:val="009C1449"/>
    <w:rsid w:val="009C29C7"/>
    <w:rsid w:val="009C3A8E"/>
    <w:rsid w:val="009C7473"/>
    <w:rsid w:val="009D47EA"/>
    <w:rsid w:val="009E3C7D"/>
    <w:rsid w:val="009E63F0"/>
    <w:rsid w:val="009E7B3F"/>
    <w:rsid w:val="009E7B4E"/>
    <w:rsid w:val="009F1754"/>
    <w:rsid w:val="009F3A92"/>
    <w:rsid w:val="009F7A2D"/>
    <w:rsid w:val="00A01E63"/>
    <w:rsid w:val="00A03B12"/>
    <w:rsid w:val="00A041A3"/>
    <w:rsid w:val="00A069AE"/>
    <w:rsid w:val="00A072DE"/>
    <w:rsid w:val="00A10D34"/>
    <w:rsid w:val="00A11A6F"/>
    <w:rsid w:val="00A1460F"/>
    <w:rsid w:val="00A14841"/>
    <w:rsid w:val="00A36A15"/>
    <w:rsid w:val="00A376D2"/>
    <w:rsid w:val="00A40F10"/>
    <w:rsid w:val="00A478B6"/>
    <w:rsid w:val="00A479E9"/>
    <w:rsid w:val="00A506E0"/>
    <w:rsid w:val="00A509E0"/>
    <w:rsid w:val="00A53D7F"/>
    <w:rsid w:val="00A61607"/>
    <w:rsid w:val="00A62627"/>
    <w:rsid w:val="00A71F71"/>
    <w:rsid w:val="00A72750"/>
    <w:rsid w:val="00A8356A"/>
    <w:rsid w:val="00A8690C"/>
    <w:rsid w:val="00A87ED9"/>
    <w:rsid w:val="00A9648A"/>
    <w:rsid w:val="00A970B0"/>
    <w:rsid w:val="00A97DF8"/>
    <w:rsid w:val="00AA0465"/>
    <w:rsid w:val="00AA2696"/>
    <w:rsid w:val="00AB15B7"/>
    <w:rsid w:val="00AB1D0E"/>
    <w:rsid w:val="00AB331C"/>
    <w:rsid w:val="00AC143A"/>
    <w:rsid w:val="00AC1742"/>
    <w:rsid w:val="00AC4A07"/>
    <w:rsid w:val="00AC691B"/>
    <w:rsid w:val="00AD369B"/>
    <w:rsid w:val="00AD3DF9"/>
    <w:rsid w:val="00AD68F1"/>
    <w:rsid w:val="00AD7F5E"/>
    <w:rsid w:val="00AE052C"/>
    <w:rsid w:val="00AE5F29"/>
    <w:rsid w:val="00AE7ECE"/>
    <w:rsid w:val="00AF0646"/>
    <w:rsid w:val="00B00609"/>
    <w:rsid w:val="00B010AD"/>
    <w:rsid w:val="00B01A68"/>
    <w:rsid w:val="00B01F3C"/>
    <w:rsid w:val="00B02A0B"/>
    <w:rsid w:val="00B02B89"/>
    <w:rsid w:val="00B03EBA"/>
    <w:rsid w:val="00B13237"/>
    <w:rsid w:val="00B22F74"/>
    <w:rsid w:val="00B2499D"/>
    <w:rsid w:val="00B25260"/>
    <w:rsid w:val="00B259EE"/>
    <w:rsid w:val="00B2717E"/>
    <w:rsid w:val="00B278D5"/>
    <w:rsid w:val="00B37C04"/>
    <w:rsid w:val="00B4095B"/>
    <w:rsid w:val="00B52716"/>
    <w:rsid w:val="00B54C17"/>
    <w:rsid w:val="00B61540"/>
    <w:rsid w:val="00B677A9"/>
    <w:rsid w:val="00B71D24"/>
    <w:rsid w:val="00B7336D"/>
    <w:rsid w:val="00B73C77"/>
    <w:rsid w:val="00B74BFF"/>
    <w:rsid w:val="00B778E4"/>
    <w:rsid w:val="00B915D1"/>
    <w:rsid w:val="00BA2573"/>
    <w:rsid w:val="00BA2A4C"/>
    <w:rsid w:val="00BA5EC8"/>
    <w:rsid w:val="00BA636B"/>
    <w:rsid w:val="00BA7A8A"/>
    <w:rsid w:val="00BB4FB9"/>
    <w:rsid w:val="00BC0318"/>
    <w:rsid w:val="00BC08A0"/>
    <w:rsid w:val="00BC320F"/>
    <w:rsid w:val="00BC3FCF"/>
    <w:rsid w:val="00BC643E"/>
    <w:rsid w:val="00BE04A0"/>
    <w:rsid w:val="00BE5E39"/>
    <w:rsid w:val="00BE7383"/>
    <w:rsid w:val="00BF3974"/>
    <w:rsid w:val="00C0274B"/>
    <w:rsid w:val="00C02FC5"/>
    <w:rsid w:val="00C051E0"/>
    <w:rsid w:val="00C11507"/>
    <w:rsid w:val="00C117B3"/>
    <w:rsid w:val="00C21738"/>
    <w:rsid w:val="00C268D7"/>
    <w:rsid w:val="00C27F11"/>
    <w:rsid w:val="00C336D0"/>
    <w:rsid w:val="00C33E59"/>
    <w:rsid w:val="00C352F1"/>
    <w:rsid w:val="00C42462"/>
    <w:rsid w:val="00C45DDC"/>
    <w:rsid w:val="00C53CB2"/>
    <w:rsid w:val="00C55522"/>
    <w:rsid w:val="00C568E5"/>
    <w:rsid w:val="00C622E3"/>
    <w:rsid w:val="00C62678"/>
    <w:rsid w:val="00C656E2"/>
    <w:rsid w:val="00C66B3B"/>
    <w:rsid w:val="00C70412"/>
    <w:rsid w:val="00C757ED"/>
    <w:rsid w:val="00C91D3C"/>
    <w:rsid w:val="00C91EF6"/>
    <w:rsid w:val="00C935BC"/>
    <w:rsid w:val="00C9462B"/>
    <w:rsid w:val="00C9632D"/>
    <w:rsid w:val="00C96EC7"/>
    <w:rsid w:val="00CA1588"/>
    <w:rsid w:val="00CB3EED"/>
    <w:rsid w:val="00CB5603"/>
    <w:rsid w:val="00CC00F8"/>
    <w:rsid w:val="00CC1510"/>
    <w:rsid w:val="00CC173F"/>
    <w:rsid w:val="00CC4B86"/>
    <w:rsid w:val="00CC5735"/>
    <w:rsid w:val="00CC7994"/>
    <w:rsid w:val="00CD014E"/>
    <w:rsid w:val="00CD676B"/>
    <w:rsid w:val="00CD711F"/>
    <w:rsid w:val="00CE3E7D"/>
    <w:rsid w:val="00CF0231"/>
    <w:rsid w:val="00CF2D69"/>
    <w:rsid w:val="00CF777F"/>
    <w:rsid w:val="00D008FC"/>
    <w:rsid w:val="00D0375A"/>
    <w:rsid w:val="00D05982"/>
    <w:rsid w:val="00D05DD1"/>
    <w:rsid w:val="00D07081"/>
    <w:rsid w:val="00D07BAB"/>
    <w:rsid w:val="00D10CA2"/>
    <w:rsid w:val="00D11758"/>
    <w:rsid w:val="00D15F61"/>
    <w:rsid w:val="00D1760D"/>
    <w:rsid w:val="00D23732"/>
    <w:rsid w:val="00D25B46"/>
    <w:rsid w:val="00D26B93"/>
    <w:rsid w:val="00D26BC1"/>
    <w:rsid w:val="00D311B9"/>
    <w:rsid w:val="00D34681"/>
    <w:rsid w:val="00D40B03"/>
    <w:rsid w:val="00D4321D"/>
    <w:rsid w:val="00D525F4"/>
    <w:rsid w:val="00D546A4"/>
    <w:rsid w:val="00D56A47"/>
    <w:rsid w:val="00D62548"/>
    <w:rsid w:val="00D62BCE"/>
    <w:rsid w:val="00D67895"/>
    <w:rsid w:val="00D74A3C"/>
    <w:rsid w:val="00D75F21"/>
    <w:rsid w:val="00D83595"/>
    <w:rsid w:val="00D876C5"/>
    <w:rsid w:val="00D93707"/>
    <w:rsid w:val="00D950C1"/>
    <w:rsid w:val="00D95AE1"/>
    <w:rsid w:val="00D96FBE"/>
    <w:rsid w:val="00D974C7"/>
    <w:rsid w:val="00DA5CC2"/>
    <w:rsid w:val="00DA6C6A"/>
    <w:rsid w:val="00DA75E2"/>
    <w:rsid w:val="00DB3CCB"/>
    <w:rsid w:val="00DB7DCE"/>
    <w:rsid w:val="00DC4439"/>
    <w:rsid w:val="00DC49DD"/>
    <w:rsid w:val="00DC70F5"/>
    <w:rsid w:val="00DD589C"/>
    <w:rsid w:val="00DD6856"/>
    <w:rsid w:val="00DE2548"/>
    <w:rsid w:val="00DE3C83"/>
    <w:rsid w:val="00DE6536"/>
    <w:rsid w:val="00DF1E7B"/>
    <w:rsid w:val="00DF2199"/>
    <w:rsid w:val="00DF2956"/>
    <w:rsid w:val="00DF40C7"/>
    <w:rsid w:val="00DF50C4"/>
    <w:rsid w:val="00DF62A9"/>
    <w:rsid w:val="00DF7E5E"/>
    <w:rsid w:val="00E0676F"/>
    <w:rsid w:val="00E06809"/>
    <w:rsid w:val="00E06CC5"/>
    <w:rsid w:val="00E127BD"/>
    <w:rsid w:val="00E13A64"/>
    <w:rsid w:val="00E16A5F"/>
    <w:rsid w:val="00E2019B"/>
    <w:rsid w:val="00E21EAF"/>
    <w:rsid w:val="00E2226F"/>
    <w:rsid w:val="00E25013"/>
    <w:rsid w:val="00E2717C"/>
    <w:rsid w:val="00E30021"/>
    <w:rsid w:val="00E30DD0"/>
    <w:rsid w:val="00E31D86"/>
    <w:rsid w:val="00E40784"/>
    <w:rsid w:val="00E4413F"/>
    <w:rsid w:val="00E4709B"/>
    <w:rsid w:val="00E472F4"/>
    <w:rsid w:val="00E51F6B"/>
    <w:rsid w:val="00E53C61"/>
    <w:rsid w:val="00E53F22"/>
    <w:rsid w:val="00E56A1C"/>
    <w:rsid w:val="00E56F2B"/>
    <w:rsid w:val="00E57A20"/>
    <w:rsid w:val="00E6006B"/>
    <w:rsid w:val="00E61FDD"/>
    <w:rsid w:val="00E6380E"/>
    <w:rsid w:val="00E7071E"/>
    <w:rsid w:val="00E70FBE"/>
    <w:rsid w:val="00E74B03"/>
    <w:rsid w:val="00E80E88"/>
    <w:rsid w:val="00E82765"/>
    <w:rsid w:val="00E92684"/>
    <w:rsid w:val="00EA23D1"/>
    <w:rsid w:val="00EA295B"/>
    <w:rsid w:val="00EA594B"/>
    <w:rsid w:val="00EA6A33"/>
    <w:rsid w:val="00EB121D"/>
    <w:rsid w:val="00EB2869"/>
    <w:rsid w:val="00EB2B0C"/>
    <w:rsid w:val="00EB331B"/>
    <w:rsid w:val="00EB55B0"/>
    <w:rsid w:val="00EB5DBE"/>
    <w:rsid w:val="00EC4546"/>
    <w:rsid w:val="00EC6418"/>
    <w:rsid w:val="00ED30DC"/>
    <w:rsid w:val="00ED7587"/>
    <w:rsid w:val="00EE366E"/>
    <w:rsid w:val="00EE6A10"/>
    <w:rsid w:val="00EF038F"/>
    <w:rsid w:val="00EF0DEE"/>
    <w:rsid w:val="00EF2275"/>
    <w:rsid w:val="00EF64C6"/>
    <w:rsid w:val="00EF6C90"/>
    <w:rsid w:val="00F01630"/>
    <w:rsid w:val="00F13405"/>
    <w:rsid w:val="00F17B85"/>
    <w:rsid w:val="00F23A68"/>
    <w:rsid w:val="00F35E04"/>
    <w:rsid w:val="00F36282"/>
    <w:rsid w:val="00F46C3C"/>
    <w:rsid w:val="00F472F7"/>
    <w:rsid w:val="00F5193A"/>
    <w:rsid w:val="00F52607"/>
    <w:rsid w:val="00F538EC"/>
    <w:rsid w:val="00F55142"/>
    <w:rsid w:val="00F558E2"/>
    <w:rsid w:val="00F57392"/>
    <w:rsid w:val="00F60AF8"/>
    <w:rsid w:val="00F60BBC"/>
    <w:rsid w:val="00F62D99"/>
    <w:rsid w:val="00F75853"/>
    <w:rsid w:val="00F8020B"/>
    <w:rsid w:val="00F81DCA"/>
    <w:rsid w:val="00F82777"/>
    <w:rsid w:val="00F834D1"/>
    <w:rsid w:val="00F86F74"/>
    <w:rsid w:val="00F900E8"/>
    <w:rsid w:val="00F90FF5"/>
    <w:rsid w:val="00F91C28"/>
    <w:rsid w:val="00F93CFA"/>
    <w:rsid w:val="00F948E9"/>
    <w:rsid w:val="00F97D05"/>
    <w:rsid w:val="00FA18B4"/>
    <w:rsid w:val="00FB02DA"/>
    <w:rsid w:val="00FD1EE8"/>
    <w:rsid w:val="00FD29D1"/>
    <w:rsid w:val="00FD4926"/>
    <w:rsid w:val="00FE09CF"/>
    <w:rsid w:val="00FE2477"/>
    <w:rsid w:val="00FF2E08"/>
    <w:rsid w:val="00FF41F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4</cp:revision>
  <dcterms:created xsi:type="dcterms:W3CDTF">2022-07-12T09:56:00Z</dcterms:created>
  <dcterms:modified xsi:type="dcterms:W3CDTF">2022-07-12T11:58:00Z</dcterms:modified>
</cp:coreProperties>
</file>