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E8" w:rsidRDefault="00781263" w:rsidP="00D770E8"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CE06808" wp14:editId="0803E203">
            <wp:simplePos x="0" y="0"/>
            <wp:positionH relativeFrom="column">
              <wp:posOffset>2251710</wp:posOffset>
            </wp:positionH>
            <wp:positionV relativeFrom="paragraph">
              <wp:posOffset>-224790</wp:posOffset>
            </wp:positionV>
            <wp:extent cx="1414145" cy="1404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тиск ЭМ рабочий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0E8" w:rsidRPr="00A25F21">
        <w:rPr>
          <w:sz w:val="28"/>
          <w:szCs w:val="28"/>
        </w:rPr>
        <w:t>ООО АПП «</w:t>
      </w:r>
      <w:proofErr w:type="spellStart"/>
      <w:r w:rsidR="00D770E8" w:rsidRPr="00A25F21">
        <w:rPr>
          <w:sz w:val="28"/>
          <w:szCs w:val="28"/>
        </w:rPr>
        <w:t>Энергомаш</w:t>
      </w:r>
      <w:proofErr w:type="spellEnd"/>
      <w:r w:rsidR="00D770E8" w:rsidRPr="00A25F21">
        <w:rPr>
          <w:sz w:val="28"/>
          <w:szCs w:val="28"/>
        </w:rPr>
        <w:t>»</w:t>
      </w:r>
      <w:r w:rsidRPr="00781263">
        <w:rPr>
          <w:noProof/>
          <w:lang w:eastAsia="ru-RU"/>
        </w:rPr>
        <w:t xml:space="preserve"> </w:t>
      </w:r>
    </w:p>
    <w:p w:rsidR="00D770E8" w:rsidRDefault="00D770E8" w:rsidP="00D770E8"/>
    <w:p w:rsidR="005260E3" w:rsidRDefault="005260E3" w:rsidP="00D770E8">
      <w:pPr>
        <w:pStyle w:val="a9"/>
        <w:rPr>
          <w:b/>
          <w:sz w:val="36"/>
          <w:szCs w:val="36"/>
        </w:rPr>
      </w:pPr>
    </w:p>
    <w:p w:rsidR="00D770E8" w:rsidRPr="00E7094C" w:rsidRDefault="00D770E8" w:rsidP="00D770E8">
      <w:pPr>
        <w:pStyle w:val="a9"/>
        <w:rPr>
          <w:b/>
          <w:sz w:val="36"/>
          <w:szCs w:val="36"/>
        </w:rPr>
      </w:pPr>
      <w:r w:rsidRPr="00E7094C">
        <w:rPr>
          <w:b/>
          <w:sz w:val="36"/>
          <w:szCs w:val="36"/>
        </w:rPr>
        <w:t>Комплект ПС-120У</w:t>
      </w:r>
    </w:p>
    <w:p w:rsidR="00D770E8" w:rsidRPr="00E7094C" w:rsidRDefault="00D770E8" w:rsidP="00D770E8">
      <w:pPr>
        <w:pStyle w:val="a9"/>
        <w:rPr>
          <w:b/>
          <w:sz w:val="36"/>
          <w:szCs w:val="36"/>
        </w:rPr>
      </w:pPr>
    </w:p>
    <w:p w:rsidR="00D770E8" w:rsidRDefault="00D770E8" w:rsidP="00D770E8">
      <w:pPr>
        <w:pStyle w:val="a9"/>
        <w:rPr>
          <w:b/>
          <w:sz w:val="28"/>
          <w:szCs w:val="28"/>
        </w:rPr>
      </w:pPr>
      <w:r w:rsidRPr="0058368F">
        <w:rPr>
          <w:b/>
          <w:sz w:val="28"/>
          <w:szCs w:val="28"/>
        </w:rPr>
        <w:t>Для замены дефектных изоляторов</w:t>
      </w:r>
    </w:p>
    <w:p w:rsidR="00D770E8" w:rsidRPr="0058368F" w:rsidRDefault="00976992" w:rsidP="00D770E8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770E8">
        <w:rPr>
          <w:b/>
          <w:sz w:val="28"/>
          <w:szCs w:val="28"/>
        </w:rPr>
        <w:t>а</w:t>
      </w:r>
      <w:r w:rsidR="00D770E8" w:rsidRPr="0058368F">
        <w:rPr>
          <w:b/>
          <w:sz w:val="28"/>
          <w:szCs w:val="28"/>
        </w:rPr>
        <w:t>р</w:t>
      </w:r>
      <w:r w:rsidR="00D770E8">
        <w:rPr>
          <w:b/>
          <w:sz w:val="28"/>
          <w:szCs w:val="28"/>
        </w:rPr>
        <w:t>о</w:t>
      </w:r>
      <w:r w:rsidR="00D770E8" w:rsidRPr="0058368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D770E8" w:rsidRPr="0058368F">
        <w:rPr>
          <w:b/>
          <w:sz w:val="28"/>
          <w:szCs w:val="28"/>
        </w:rPr>
        <w:t>ПС-70Е, ПСД-70Е, ПС-120Б, ПСВ-120Б</w:t>
      </w:r>
    </w:p>
    <w:p w:rsidR="00F13728" w:rsidRPr="0058368F" w:rsidRDefault="00976992" w:rsidP="00F13728">
      <w:pPr>
        <w:pStyle w:val="a9"/>
        <w:rPr>
          <w:b/>
          <w:sz w:val="28"/>
          <w:szCs w:val="28"/>
        </w:rPr>
      </w:pPr>
      <w:r w:rsidRPr="00976992">
        <w:rPr>
          <w:b/>
        </w:rPr>
        <w:t>ПС-70И</w:t>
      </w:r>
      <w:r w:rsidR="00F13728">
        <w:rPr>
          <w:b/>
        </w:rPr>
        <w:t xml:space="preserve"> </w:t>
      </w:r>
      <w:r w:rsidR="00F13728">
        <w:rPr>
          <w:b/>
          <w:sz w:val="28"/>
          <w:szCs w:val="28"/>
        </w:rPr>
        <w:t xml:space="preserve">дата сборки 11.04.2022г. </w:t>
      </w:r>
    </w:p>
    <w:p w:rsidR="00F13728" w:rsidRDefault="00F13728" w:rsidP="00F13728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491C14">
        <w:rPr>
          <w:b/>
        </w:rPr>
        <w:t>Ответственный Концевой М.Л.</w:t>
      </w:r>
      <w: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info@energomash-factory.tools</w:t>
      </w:r>
      <w:proofErr w:type="spellEnd"/>
    </w:p>
    <w:p w:rsidR="00D770E8" w:rsidRPr="00976992" w:rsidRDefault="00D770E8" w:rsidP="00D770E8">
      <w:pPr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</w:tblGrid>
      <w:tr w:rsidR="00D770E8" w:rsidTr="00613DA4">
        <w:tc>
          <w:tcPr>
            <w:tcW w:w="7147" w:type="dxa"/>
            <w:shd w:val="clear" w:color="auto" w:fill="A6A6A6" w:themeFill="background1" w:themeFillShade="A6"/>
          </w:tcPr>
          <w:p w:rsidR="00D770E8" w:rsidRDefault="00D770E8" w:rsidP="00613DA4">
            <w:pPr>
              <w:jc w:val="center"/>
            </w:pPr>
            <w:r>
              <w:rPr>
                <w:b/>
              </w:rPr>
              <w:t>НАЗНАЧЕНИЕ</w:t>
            </w:r>
          </w:p>
        </w:tc>
      </w:tr>
    </w:tbl>
    <w:p w:rsidR="00D770E8" w:rsidRDefault="00D770E8" w:rsidP="00D770E8">
      <w:pPr>
        <w:rPr>
          <w:color w:val="000000"/>
          <w:spacing w:val="4"/>
        </w:rPr>
      </w:pPr>
      <w:r>
        <w:t xml:space="preserve">Комплект ПС -120У предназначен для </w:t>
      </w:r>
      <w:r w:rsidRPr="003967FA">
        <w:rPr>
          <w:color w:val="000000"/>
          <w:spacing w:val="4"/>
        </w:rPr>
        <w:t xml:space="preserve">замены в условиях эксплуатации на воздушных линиях электропередачи дефектных изоляторов в гирлянде, находящейся под рабочим </w:t>
      </w:r>
      <w:proofErr w:type="spellStart"/>
      <w:r w:rsidRPr="003967FA">
        <w:rPr>
          <w:color w:val="000000"/>
          <w:spacing w:val="4"/>
        </w:rPr>
        <w:t>тяжением</w:t>
      </w:r>
      <w:proofErr w:type="spellEnd"/>
      <w:r w:rsidRPr="003967FA">
        <w:rPr>
          <w:color w:val="000000"/>
          <w:spacing w:val="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20"/>
      </w:tblGrid>
      <w:tr w:rsidR="00D770E8" w:rsidTr="00613DA4">
        <w:tc>
          <w:tcPr>
            <w:tcW w:w="7147" w:type="dxa"/>
            <w:gridSpan w:val="2"/>
            <w:shd w:val="clear" w:color="auto" w:fill="A6A6A6" w:themeFill="background1" w:themeFillShade="A6"/>
          </w:tcPr>
          <w:p w:rsidR="00D770E8" w:rsidRDefault="00D770E8" w:rsidP="00613DA4">
            <w:pPr>
              <w:jc w:val="center"/>
            </w:pPr>
            <w:r>
              <w:rPr>
                <w:b/>
              </w:rPr>
              <w:t>ТЕХНИЧЕСКИЕ ПАРАМЕТРЫ</w:t>
            </w:r>
          </w:p>
        </w:tc>
      </w:tr>
      <w:tr w:rsidR="00D770E8" w:rsidTr="00613DA4">
        <w:tc>
          <w:tcPr>
            <w:tcW w:w="3227" w:type="dxa"/>
            <w:shd w:val="clear" w:color="auto" w:fill="auto"/>
          </w:tcPr>
          <w:p w:rsidR="00D770E8" w:rsidRDefault="00D770E8" w:rsidP="00613DA4">
            <w:pPr>
              <w:rPr>
                <w:b/>
              </w:rPr>
            </w:pPr>
            <w:r>
              <w:rPr>
                <w:b/>
              </w:rPr>
              <w:t>Марка изоляторов</w:t>
            </w:r>
          </w:p>
        </w:tc>
        <w:tc>
          <w:tcPr>
            <w:tcW w:w="3920" w:type="dxa"/>
            <w:shd w:val="clear" w:color="auto" w:fill="auto"/>
          </w:tcPr>
          <w:p w:rsidR="00D770E8" w:rsidRPr="008A1D1C" w:rsidRDefault="00D770E8" w:rsidP="00613DA4">
            <w:pPr>
              <w:rPr>
                <w:b/>
              </w:rPr>
            </w:pPr>
            <w:r w:rsidRPr="008A1D1C">
              <w:rPr>
                <w:b/>
              </w:rPr>
              <w:t>ПС-70Е, ПСД-70Е, ПС-120Б, ПСВ-120Б</w:t>
            </w:r>
          </w:p>
        </w:tc>
      </w:tr>
      <w:tr w:rsidR="00D770E8" w:rsidTr="00613DA4">
        <w:tc>
          <w:tcPr>
            <w:tcW w:w="3227" w:type="dxa"/>
            <w:shd w:val="clear" w:color="auto" w:fill="auto"/>
          </w:tcPr>
          <w:p w:rsidR="00D770E8" w:rsidRDefault="00D770E8" w:rsidP="00613DA4">
            <w:pPr>
              <w:rPr>
                <w:b/>
              </w:rPr>
            </w:pPr>
            <w:r>
              <w:rPr>
                <w:b/>
              </w:rPr>
              <w:t xml:space="preserve">Габаритные размеры,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3920" w:type="dxa"/>
            <w:shd w:val="clear" w:color="auto" w:fill="auto"/>
          </w:tcPr>
          <w:p w:rsidR="00D770E8" w:rsidRDefault="00D770E8" w:rsidP="00613DA4">
            <w:pPr>
              <w:rPr>
                <w:b/>
              </w:rPr>
            </w:pPr>
            <w:r w:rsidRPr="008A1D1C">
              <w:rPr>
                <w:b/>
              </w:rPr>
              <w:t>480х225х220</w:t>
            </w:r>
          </w:p>
        </w:tc>
      </w:tr>
      <w:tr w:rsidR="00D770E8" w:rsidTr="00613DA4">
        <w:tc>
          <w:tcPr>
            <w:tcW w:w="3227" w:type="dxa"/>
            <w:shd w:val="clear" w:color="auto" w:fill="auto"/>
          </w:tcPr>
          <w:p w:rsidR="00D770E8" w:rsidRDefault="00D770E8" w:rsidP="00613DA4">
            <w:pPr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кг</w:t>
            </w:r>
            <w:proofErr w:type="gramEnd"/>
          </w:p>
        </w:tc>
        <w:tc>
          <w:tcPr>
            <w:tcW w:w="3920" w:type="dxa"/>
            <w:shd w:val="clear" w:color="auto" w:fill="auto"/>
          </w:tcPr>
          <w:p w:rsidR="00D770E8" w:rsidRDefault="00D770E8" w:rsidP="00613DA4">
            <w:pPr>
              <w:rPr>
                <w:b/>
              </w:rPr>
            </w:pPr>
            <w:r>
              <w:rPr>
                <w:b/>
              </w:rPr>
              <w:t>23,2</w:t>
            </w:r>
          </w:p>
        </w:tc>
      </w:tr>
    </w:tbl>
    <w:p w:rsidR="00D770E8" w:rsidRDefault="00D770E8" w:rsidP="00D770E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</w:tblGrid>
      <w:tr w:rsidR="00D770E8" w:rsidTr="00613DA4">
        <w:tc>
          <w:tcPr>
            <w:tcW w:w="7147" w:type="dxa"/>
            <w:shd w:val="clear" w:color="auto" w:fill="A6A6A6" w:themeFill="background1" w:themeFillShade="A6"/>
          </w:tcPr>
          <w:p w:rsidR="00D770E8" w:rsidRDefault="00D770E8" w:rsidP="00613DA4">
            <w:pPr>
              <w:jc w:val="center"/>
            </w:pPr>
            <w:r>
              <w:rPr>
                <w:b/>
              </w:rPr>
              <w:t>КОМПЛЕКТ ПОСТАВКИ</w:t>
            </w:r>
          </w:p>
        </w:tc>
      </w:tr>
      <w:tr w:rsidR="00D770E8" w:rsidTr="00613DA4">
        <w:tc>
          <w:tcPr>
            <w:tcW w:w="7147" w:type="dxa"/>
            <w:shd w:val="clear" w:color="auto" w:fill="auto"/>
          </w:tcPr>
          <w:p w:rsidR="00D770E8" w:rsidRPr="001F5715" w:rsidRDefault="00D770E8" w:rsidP="00613DA4">
            <w:pPr>
              <w:rPr>
                <w:b/>
              </w:rPr>
            </w:pPr>
            <w:r w:rsidRPr="001F5715">
              <w:rPr>
                <w:b/>
              </w:rPr>
              <w:t>Хомут (</w:t>
            </w:r>
            <w:proofErr w:type="spellStart"/>
            <w:r w:rsidRPr="001F5715">
              <w:rPr>
                <w:b/>
              </w:rPr>
              <w:t>вайма</w:t>
            </w:r>
            <w:proofErr w:type="spellEnd"/>
            <w:r w:rsidRPr="001F5715">
              <w:rPr>
                <w:b/>
              </w:rPr>
              <w:t xml:space="preserve">) ПС-120У </w:t>
            </w:r>
            <w:r>
              <w:rPr>
                <w:b/>
              </w:rPr>
              <w:t xml:space="preserve">(верх, низ) </w:t>
            </w:r>
            <w:r w:rsidRPr="001F5715">
              <w:rPr>
                <w:b/>
                <w:color w:val="A6A6A6" w:themeColor="background1" w:themeShade="A6"/>
                <w:sz w:val="36"/>
                <w:szCs w:val="36"/>
              </w:rPr>
              <w:t>………………</w:t>
            </w:r>
            <w:r>
              <w:rPr>
                <w:b/>
                <w:color w:val="A6A6A6" w:themeColor="background1" w:themeShade="A6"/>
                <w:sz w:val="36"/>
                <w:szCs w:val="36"/>
              </w:rPr>
              <w:t>..</w:t>
            </w:r>
            <w:r w:rsidRPr="001F5715">
              <w:rPr>
                <w:b/>
              </w:rPr>
              <w:t>2 шт.</w:t>
            </w:r>
          </w:p>
          <w:p w:rsidR="00D770E8" w:rsidRPr="008A1D1C" w:rsidRDefault="00D770E8" w:rsidP="00613DA4">
            <w:pPr>
              <w:rPr>
                <w:b/>
              </w:rPr>
            </w:pPr>
            <w:r>
              <w:rPr>
                <w:b/>
              </w:rPr>
              <w:t xml:space="preserve">Паспорт изделия  </w:t>
            </w:r>
            <w:r w:rsidRPr="001F5715">
              <w:rPr>
                <w:b/>
                <w:color w:val="A6A6A6" w:themeColor="background1" w:themeShade="A6"/>
                <w:sz w:val="36"/>
                <w:szCs w:val="36"/>
              </w:rPr>
              <w:t>…………………………………</w:t>
            </w:r>
            <w:r w:rsidRPr="001F5715">
              <w:rPr>
                <w:b/>
              </w:rPr>
              <w:t>3шт.</w:t>
            </w:r>
          </w:p>
        </w:tc>
      </w:tr>
      <w:tr w:rsidR="00D770E8" w:rsidTr="00613DA4">
        <w:tc>
          <w:tcPr>
            <w:tcW w:w="7147" w:type="dxa"/>
            <w:shd w:val="clear" w:color="auto" w:fill="auto"/>
          </w:tcPr>
          <w:p w:rsidR="00D770E8" w:rsidRDefault="00D770E8" w:rsidP="00613DA4">
            <w:pPr>
              <w:rPr>
                <w:b/>
              </w:rPr>
            </w:pPr>
            <w:r>
              <w:rPr>
                <w:b/>
              </w:rPr>
              <w:t xml:space="preserve">Стяжка винтовая СВ-25  </w:t>
            </w:r>
            <w:r w:rsidRPr="00D770E8">
              <w:rPr>
                <w:b/>
                <w:color w:val="A6A6A6" w:themeColor="background1" w:themeShade="A6"/>
                <w:sz w:val="36"/>
                <w:szCs w:val="36"/>
              </w:rPr>
              <w:t>……………………………</w:t>
            </w:r>
            <w:r>
              <w:rPr>
                <w:b/>
              </w:rPr>
              <w:t>2 шт.</w:t>
            </w:r>
          </w:p>
        </w:tc>
      </w:tr>
      <w:tr w:rsidR="00D770E8" w:rsidTr="00613DA4">
        <w:tc>
          <w:tcPr>
            <w:tcW w:w="7147" w:type="dxa"/>
            <w:shd w:val="clear" w:color="auto" w:fill="auto"/>
          </w:tcPr>
          <w:p w:rsidR="00D770E8" w:rsidRDefault="00D770E8" w:rsidP="00613DA4">
            <w:pPr>
              <w:rPr>
                <w:b/>
              </w:rPr>
            </w:pPr>
            <w:r>
              <w:rPr>
                <w:b/>
              </w:rPr>
              <w:t>Скоба СК-7-1</w:t>
            </w:r>
            <w:r w:rsidR="00F13728">
              <w:rPr>
                <w:b/>
              </w:rPr>
              <w:t>А</w:t>
            </w:r>
            <w:r>
              <w:rPr>
                <w:b/>
              </w:rPr>
              <w:t xml:space="preserve">  </w:t>
            </w:r>
            <w:r w:rsidRPr="00D770E8">
              <w:rPr>
                <w:b/>
                <w:color w:val="A6A6A6" w:themeColor="background1" w:themeShade="A6"/>
                <w:sz w:val="36"/>
                <w:szCs w:val="36"/>
              </w:rPr>
              <w:t>……………………………………</w:t>
            </w:r>
            <w:r>
              <w:rPr>
                <w:b/>
                <w:color w:val="A6A6A6" w:themeColor="background1" w:themeShade="A6"/>
                <w:sz w:val="36"/>
                <w:szCs w:val="36"/>
              </w:rPr>
              <w:t>..</w:t>
            </w:r>
            <w:r>
              <w:rPr>
                <w:b/>
              </w:rPr>
              <w:t>8 шт.</w:t>
            </w:r>
          </w:p>
        </w:tc>
      </w:tr>
      <w:tr w:rsidR="00D770E8" w:rsidTr="00613DA4">
        <w:tc>
          <w:tcPr>
            <w:tcW w:w="7147" w:type="dxa"/>
            <w:shd w:val="clear" w:color="auto" w:fill="auto"/>
          </w:tcPr>
          <w:p w:rsidR="00D770E8" w:rsidRDefault="00D770E8" w:rsidP="00613DA4">
            <w:pPr>
              <w:rPr>
                <w:b/>
              </w:rPr>
            </w:pPr>
            <w:r w:rsidRPr="001F5715">
              <w:rPr>
                <w:b/>
              </w:rPr>
              <w:t>Ящик</w:t>
            </w:r>
            <w:r>
              <w:rPr>
                <w:b/>
              </w:rPr>
              <w:t xml:space="preserve"> деревянный для хранения  </w:t>
            </w:r>
            <w:r w:rsidRPr="00D770E8">
              <w:rPr>
                <w:b/>
                <w:color w:val="A6A6A6" w:themeColor="background1" w:themeShade="A6"/>
                <w:sz w:val="36"/>
                <w:szCs w:val="36"/>
              </w:rPr>
              <w:t>…………………</w:t>
            </w:r>
            <w:r>
              <w:rPr>
                <w:b/>
                <w:color w:val="A6A6A6" w:themeColor="background1" w:themeShade="A6"/>
                <w:sz w:val="36"/>
                <w:szCs w:val="36"/>
              </w:rPr>
              <w:t>.</w:t>
            </w:r>
            <w:r>
              <w:rPr>
                <w:b/>
              </w:rPr>
              <w:t>1 шт.</w:t>
            </w:r>
          </w:p>
        </w:tc>
      </w:tr>
    </w:tbl>
    <w:p w:rsidR="00A25F21" w:rsidRDefault="00A25F21"/>
    <w:p w:rsidR="0058368F" w:rsidRDefault="00781263" w:rsidP="0058368F"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56AD071" wp14:editId="1DCB87A6">
            <wp:simplePos x="0" y="0"/>
            <wp:positionH relativeFrom="column">
              <wp:posOffset>2613025</wp:posOffset>
            </wp:positionH>
            <wp:positionV relativeFrom="paragraph">
              <wp:posOffset>-384810</wp:posOffset>
            </wp:positionV>
            <wp:extent cx="1414145" cy="14046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тиск ЭМ рабочий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68F" w:rsidRPr="00A25F21">
        <w:rPr>
          <w:sz w:val="28"/>
          <w:szCs w:val="28"/>
        </w:rPr>
        <w:t>ООО АПП «</w:t>
      </w:r>
      <w:proofErr w:type="spellStart"/>
      <w:r w:rsidR="0058368F" w:rsidRPr="00A25F21">
        <w:rPr>
          <w:sz w:val="28"/>
          <w:szCs w:val="28"/>
        </w:rPr>
        <w:t>Энергомаш</w:t>
      </w:r>
      <w:proofErr w:type="spellEnd"/>
      <w:r w:rsidR="0058368F" w:rsidRPr="00A25F21">
        <w:rPr>
          <w:sz w:val="28"/>
          <w:szCs w:val="28"/>
        </w:rPr>
        <w:t>»</w:t>
      </w:r>
      <w:r w:rsidRPr="00781263">
        <w:rPr>
          <w:b/>
          <w:noProof/>
          <w:sz w:val="36"/>
          <w:szCs w:val="36"/>
          <w:lang w:eastAsia="ru-RU"/>
        </w:rPr>
        <w:t xml:space="preserve"> </w:t>
      </w:r>
    </w:p>
    <w:p w:rsidR="005260E3" w:rsidRDefault="005260E3" w:rsidP="00E7094C">
      <w:pPr>
        <w:pStyle w:val="a9"/>
        <w:rPr>
          <w:b/>
          <w:sz w:val="36"/>
          <w:szCs w:val="36"/>
        </w:rPr>
      </w:pPr>
    </w:p>
    <w:p w:rsidR="002F3339" w:rsidRDefault="002F3339" w:rsidP="00E7094C">
      <w:pPr>
        <w:pStyle w:val="a9"/>
        <w:rPr>
          <w:b/>
          <w:sz w:val="36"/>
          <w:szCs w:val="36"/>
        </w:rPr>
      </w:pPr>
    </w:p>
    <w:p w:rsidR="0058368F" w:rsidRPr="00E7094C" w:rsidRDefault="0058368F" w:rsidP="00E7094C">
      <w:pPr>
        <w:pStyle w:val="a9"/>
        <w:rPr>
          <w:b/>
          <w:sz w:val="36"/>
          <w:szCs w:val="36"/>
        </w:rPr>
      </w:pPr>
      <w:r w:rsidRPr="00E7094C">
        <w:rPr>
          <w:b/>
          <w:sz w:val="36"/>
          <w:szCs w:val="36"/>
        </w:rPr>
        <w:t>Комплект ПС-120У</w:t>
      </w:r>
    </w:p>
    <w:p w:rsidR="00E7094C" w:rsidRPr="00E7094C" w:rsidRDefault="00E7094C" w:rsidP="00E7094C">
      <w:pPr>
        <w:pStyle w:val="a9"/>
        <w:rPr>
          <w:b/>
          <w:sz w:val="36"/>
          <w:szCs w:val="36"/>
        </w:rPr>
      </w:pPr>
    </w:p>
    <w:p w:rsidR="00E7094C" w:rsidRDefault="0058368F" w:rsidP="0058368F">
      <w:pPr>
        <w:pStyle w:val="a9"/>
        <w:rPr>
          <w:b/>
          <w:sz w:val="28"/>
          <w:szCs w:val="28"/>
        </w:rPr>
      </w:pPr>
      <w:r w:rsidRPr="0058368F">
        <w:rPr>
          <w:b/>
          <w:sz w:val="28"/>
          <w:szCs w:val="28"/>
        </w:rPr>
        <w:t>Для замены дефектных изоляторов</w:t>
      </w:r>
      <w:bookmarkStart w:id="0" w:name="_GoBack"/>
      <w:bookmarkEnd w:id="0"/>
    </w:p>
    <w:p w:rsidR="0058368F" w:rsidRPr="0058368F" w:rsidRDefault="00E7094C" w:rsidP="0058368F">
      <w:pPr>
        <w:pStyle w:val="a9"/>
        <w:rPr>
          <w:b/>
          <w:sz w:val="28"/>
          <w:szCs w:val="28"/>
        </w:rPr>
      </w:pPr>
      <w:r w:rsidRPr="005836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 w:rsidRPr="0058368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</w:t>
      </w:r>
      <w:r w:rsidRPr="0058368F">
        <w:rPr>
          <w:b/>
          <w:sz w:val="28"/>
          <w:szCs w:val="28"/>
        </w:rPr>
        <w:t>к</w:t>
      </w:r>
      <w:r w:rsidR="00481BE9">
        <w:rPr>
          <w:b/>
          <w:sz w:val="28"/>
          <w:szCs w:val="28"/>
        </w:rPr>
        <w:t xml:space="preserve"> </w:t>
      </w:r>
      <w:r w:rsidR="0058368F" w:rsidRPr="0058368F">
        <w:rPr>
          <w:b/>
          <w:sz w:val="28"/>
          <w:szCs w:val="28"/>
        </w:rPr>
        <w:t>ПС-70Е, ПСД-70Е, ПС-120Б, ПСВ-120Б</w:t>
      </w:r>
    </w:p>
    <w:p w:rsidR="00F13728" w:rsidRPr="0058368F" w:rsidRDefault="00976992" w:rsidP="00F13728">
      <w:pPr>
        <w:pStyle w:val="a9"/>
        <w:rPr>
          <w:b/>
          <w:sz w:val="28"/>
          <w:szCs w:val="28"/>
        </w:rPr>
      </w:pPr>
      <w:r w:rsidRPr="00976992">
        <w:rPr>
          <w:b/>
        </w:rPr>
        <w:t>ПС-70И</w:t>
      </w:r>
      <w:r w:rsidR="00F13728" w:rsidRPr="00F13728">
        <w:rPr>
          <w:b/>
          <w:sz w:val="28"/>
          <w:szCs w:val="28"/>
        </w:rPr>
        <w:t xml:space="preserve"> </w:t>
      </w:r>
      <w:r w:rsidR="00F13728">
        <w:rPr>
          <w:b/>
          <w:sz w:val="28"/>
          <w:szCs w:val="28"/>
        </w:rPr>
        <w:t xml:space="preserve">дата сборки 11.04.2022г. </w:t>
      </w:r>
    </w:p>
    <w:p w:rsidR="00F13728" w:rsidRDefault="00F13728" w:rsidP="00F13728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491C14">
        <w:rPr>
          <w:b/>
        </w:rPr>
        <w:t>Ответственный Концевой М.Л.</w:t>
      </w:r>
      <w: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info@energomash-factory.tools</w:t>
      </w:r>
      <w:proofErr w:type="spellEnd"/>
    </w:p>
    <w:p w:rsidR="00A25F21" w:rsidRPr="00976992" w:rsidRDefault="00A25F21">
      <w:pPr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</w:tblGrid>
      <w:tr w:rsidR="00E7094C" w:rsidTr="008A1D1C">
        <w:tc>
          <w:tcPr>
            <w:tcW w:w="7147" w:type="dxa"/>
            <w:shd w:val="clear" w:color="auto" w:fill="A6A6A6" w:themeFill="background1" w:themeFillShade="A6"/>
          </w:tcPr>
          <w:p w:rsidR="00E7094C" w:rsidRDefault="00E7094C" w:rsidP="00E7094C">
            <w:pPr>
              <w:jc w:val="center"/>
            </w:pPr>
            <w:r>
              <w:rPr>
                <w:b/>
              </w:rPr>
              <w:t>НАЗНАЧЕНИЕ</w:t>
            </w:r>
          </w:p>
        </w:tc>
      </w:tr>
    </w:tbl>
    <w:p w:rsidR="00E94F01" w:rsidRDefault="00E7094C" w:rsidP="00E7094C">
      <w:pPr>
        <w:rPr>
          <w:color w:val="000000"/>
          <w:spacing w:val="4"/>
        </w:rPr>
      </w:pPr>
      <w:r>
        <w:t xml:space="preserve">Комплект ПС -120У предназначен для </w:t>
      </w:r>
      <w:r w:rsidR="003967FA" w:rsidRPr="003967FA">
        <w:rPr>
          <w:color w:val="000000"/>
          <w:spacing w:val="4"/>
        </w:rPr>
        <w:t xml:space="preserve">замены в условиях эксплуатации на воздушных линиях электропередачи дефектных изоляторов в гирлянде, находящейся под рабочим </w:t>
      </w:r>
      <w:proofErr w:type="spellStart"/>
      <w:r w:rsidR="003967FA" w:rsidRPr="003967FA">
        <w:rPr>
          <w:color w:val="000000"/>
          <w:spacing w:val="4"/>
        </w:rPr>
        <w:t>тяжением</w:t>
      </w:r>
      <w:proofErr w:type="spellEnd"/>
      <w:r w:rsidR="003967FA" w:rsidRPr="003967FA">
        <w:rPr>
          <w:color w:val="000000"/>
          <w:spacing w:val="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20"/>
      </w:tblGrid>
      <w:tr w:rsidR="008A1D1C" w:rsidTr="008A1D1C">
        <w:tc>
          <w:tcPr>
            <w:tcW w:w="7147" w:type="dxa"/>
            <w:gridSpan w:val="2"/>
            <w:shd w:val="clear" w:color="auto" w:fill="A6A6A6" w:themeFill="background1" w:themeFillShade="A6"/>
          </w:tcPr>
          <w:p w:rsidR="008A1D1C" w:rsidRDefault="008A1D1C" w:rsidP="00613DA4">
            <w:pPr>
              <w:jc w:val="center"/>
            </w:pPr>
            <w:r>
              <w:rPr>
                <w:b/>
              </w:rPr>
              <w:t>ТЕХНИЧЕСКИЕ ПАРАМЕТРЫ</w:t>
            </w:r>
          </w:p>
        </w:tc>
      </w:tr>
      <w:tr w:rsidR="008A1D1C" w:rsidTr="008A1D1C">
        <w:tc>
          <w:tcPr>
            <w:tcW w:w="3227" w:type="dxa"/>
            <w:shd w:val="clear" w:color="auto" w:fill="auto"/>
          </w:tcPr>
          <w:p w:rsidR="008A1D1C" w:rsidRDefault="008A1D1C" w:rsidP="008A1D1C">
            <w:pPr>
              <w:rPr>
                <w:b/>
              </w:rPr>
            </w:pPr>
            <w:r>
              <w:rPr>
                <w:b/>
              </w:rPr>
              <w:t>Марка изоляторов</w:t>
            </w:r>
          </w:p>
        </w:tc>
        <w:tc>
          <w:tcPr>
            <w:tcW w:w="3920" w:type="dxa"/>
            <w:shd w:val="clear" w:color="auto" w:fill="auto"/>
          </w:tcPr>
          <w:p w:rsidR="008A1D1C" w:rsidRPr="008A1D1C" w:rsidRDefault="008A1D1C" w:rsidP="008A1D1C">
            <w:pPr>
              <w:rPr>
                <w:b/>
              </w:rPr>
            </w:pPr>
            <w:r w:rsidRPr="008A1D1C">
              <w:rPr>
                <w:b/>
              </w:rPr>
              <w:t>ПС-70Е, ПСД-70Е, ПС-120Б, ПСВ-120Б</w:t>
            </w:r>
          </w:p>
        </w:tc>
      </w:tr>
      <w:tr w:rsidR="008A1D1C" w:rsidTr="008A1D1C">
        <w:tc>
          <w:tcPr>
            <w:tcW w:w="3227" w:type="dxa"/>
            <w:shd w:val="clear" w:color="auto" w:fill="auto"/>
          </w:tcPr>
          <w:p w:rsidR="008A1D1C" w:rsidRDefault="008A1D1C" w:rsidP="008A1D1C">
            <w:pPr>
              <w:rPr>
                <w:b/>
              </w:rPr>
            </w:pPr>
            <w:r>
              <w:rPr>
                <w:b/>
              </w:rPr>
              <w:t xml:space="preserve">Габаритные размеры,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3920" w:type="dxa"/>
            <w:shd w:val="clear" w:color="auto" w:fill="auto"/>
          </w:tcPr>
          <w:p w:rsidR="008A1D1C" w:rsidRDefault="008A1D1C" w:rsidP="008A1D1C">
            <w:pPr>
              <w:rPr>
                <w:b/>
              </w:rPr>
            </w:pPr>
            <w:r w:rsidRPr="008A1D1C">
              <w:rPr>
                <w:b/>
              </w:rPr>
              <w:t>480х225х220</w:t>
            </w:r>
          </w:p>
        </w:tc>
      </w:tr>
      <w:tr w:rsidR="008A1D1C" w:rsidTr="008A1D1C">
        <w:tc>
          <w:tcPr>
            <w:tcW w:w="3227" w:type="dxa"/>
            <w:shd w:val="clear" w:color="auto" w:fill="auto"/>
          </w:tcPr>
          <w:p w:rsidR="008A1D1C" w:rsidRDefault="008A1D1C" w:rsidP="008A1D1C">
            <w:pPr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кг</w:t>
            </w:r>
            <w:proofErr w:type="gramEnd"/>
          </w:p>
        </w:tc>
        <w:tc>
          <w:tcPr>
            <w:tcW w:w="3920" w:type="dxa"/>
            <w:shd w:val="clear" w:color="auto" w:fill="auto"/>
          </w:tcPr>
          <w:p w:rsidR="008A1D1C" w:rsidRDefault="008A1D1C" w:rsidP="008A1D1C">
            <w:pPr>
              <w:rPr>
                <w:b/>
              </w:rPr>
            </w:pPr>
            <w:r>
              <w:rPr>
                <w:b/>
              </w:rPr>
              <w:t>23,2</w:t>
            </w:r>
          </w:p>
        </w:tc>
      </w:tr>
    </w:tbl>
    <w:p w:rsidR="008A1D1C" w:rsidRDefault="008A1D1C" w:rsidP="00E7094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</w:tblGrid>
      <w:tr w:rsidR="008A1D1C" w:rsidTr="00613DA4">
        <w:tc>
          <w:tcPr>
            <w:tcW w:w="7147" w:type="dxa"/>
            <w:shd w:val="clear" w:color="auto" w:fill="A6A6A6" w:themeFill="background1" w:themeFillShade="A6"/>
          </w:tcPr>
          <w:p w:rsidR="008A1D1C" w:rsidRDefault="001F5715" w:rsidP="00613DA4">
            <w:pPr>
              <w:jc w:val="center"/>
            </w:pPr>
            <w:r>
              <w:rPr>
                <w:b/>
              </w:rPr>
              <w:t>КОМПЛЕКТ ПОСТАВКИ</w:t>
            </w:r>
          </w:p>
        </w:tc>
      </w:tr>
      <w:tr w:rsidR="001F5715" w:rsidTr="007D0B3C">
        <w:tc>
          <w:tcPr>
            <w:tcW w:w="7147" w:type="dxa"/>
            <w:shd w:val="clear" w:color="auto" w:fill="auto"/>
          </w:tcPr>
          <w:p w:rsidR="001F5715" w:rsidRPr="001F5715" w:rsidRDefault="001F5715" w:rsidP="001F5715">
            <w:pPr>
              <w:rPr>
                <w:b/>
              </w:rPr>
            </w:pPr>
            <w:r w:rsidRPr="001F5715">
              <w:rPr>
                <w:b/>
              </w:rPr>
              <w:t>Хомут (</w:t>
            </w:r>
            <w:proofErr w:type="spellStart"/>
            <w:r w:rsidRPr="001F5715">
              <w:rPr>
                <w:b/>
              </w:rPr>
              <w:t>вайма</w:t>
            </w:r>
            <w:proofErr w:type="spellEnd"/>
            <w:r w:rsidRPr="001F5715">
              <w:rPr>
                <w:b/>
              </w:rPr>
              <w:t xml:space="preserve">) ПС-120У </w:t>
            </w:r>
            <w:r>
              <w:rPr>
                <w:b/>
              </w:rPr>
              <w:t xml:space="preserve">(верх, низ) </w:t>
            </w:r>
            <w:r w:rsidRPr="001F5715">
              <w:rPr>
                <w:b/>
                <w:color w:val="A6A6A6" w:themeColor="background1" w:themeShade="A6"/>
                <w:sz w:val="36"/>
                <w:szCs w:val="36"/>
              </w:rPr>
              <w:t>………………</w:t>
            </w:r>
            <w:r w:rsidR="00D770E8">
              <w:rPr>
                <w:b/>
                <w:color w:val="A6A6A6" w:themeColor="background1" w:themeShade="A6"/>
                <w:sz w:val="36"/>
                <w:szCs w:val="36"/>
              </w:rPr>
              <w:t>..</w:t>
            </w:r>
            <w:r w:rsidRPr="001F5715">
              <w:rPr>
                <w:b/>
              </w:rPr>
              <w:t>2 шт.</w:t>
            </w:r>
          </w:p>
          <w:p w:rsidR="001F5715" w:rsidRPr="008A1D1C" w:rsidRDefault="001F5715" w:rsidP="00613DA4">
            <w:pPr>
              <w:rPr>
                <w:b/>
              </w:rPr>
            </w:pPr>
            <w:r>
              <w:rPr>
                <w:b/>
              </w:rPr>
              <w:t xml:space="preserve">Паспорт изделия  </w:t>
            </w:r>
            <w:r w:rsidRPr="001F5715">
              <w:rPr>
                <w:b/>
                <w:color w:val="A6A6A6" w:themeColor="background1" w:themeShade="A6"/>
                <w:sz w:val="36"/>
                <w:szCs w:val="36"/>
              </w:rPr>
              <w:t>…………………………………</w:t>
            </w:r>
            <w:r w:rsidRPr="001F5715">
              <w:rPr>
                <w:b/>
              </w:rPr>
              <w:t>3шт.</w:t>
            </w:r>
          </w:p>
        </w:tc>
      </w:tr>
      <w:tr w:rsidR="001F5715" w:rsidTr="004D5991">
        <w:tc>
          <w:tcPr>
            <w:tcW w:w="7147" w:type="dxa"/>
            <w:shd w:val="clear" w:color="auto" w:fill="auto"/>
          </w:tcPr>
          <w:p w:rsidR="001F5715" w:rsidRDefault="001F5715" w:rsidP="001F5715">
            <w:pPr>
              <w:rPr>
                <w:b/>
              </w:rPr>
            </w:pPr>
            <w:r>
              <w:rPr>
                <w:b/>
              </w:rPr>
              <w:t xml:space="preserve">Стяжка винтовая СВ-25  </w:t>
            </w:r>
            <w:r w:rsidRPr="00D770E8">
              <w:rPr>
                <w:b/>
                <w:color w:val="A6A6A6" w:themeColor="background1" w:themeShade="A6"/>
                <w:sz w:val="36"/>
                <w:szCs w:val="36"/>
              </w:rPr>
              <w:t>……………………………</w:t>
            </w:r>
            <w:r>
              <w:rPr>
                <w:b/>
              </w:rPr>
              <w:t>2 шт.</w:t>
            </w:r>
          </w:p>
        </w:tc>
      </w:tr>
      <w:tr w:rsidR="001F5715" w:rsidTr="005112B9">
        <w:tc>
          <w:tcPr>
            <w:tcW w:w="7147" w:type="dxa"/>
            <w:shd w:val="clear" w:color="auto" w:fill="auto"/>
          </w:tcPr>
          <w:p w:rsidR="001F5715" w:rsidRDefault="001F5715" w:rsidP="001F5715">
            <w:pPr>
              <w:rPr>
                <w:b/>
              </w:rPr>
            </w:pPr>
            <w:r>
              <w:rPr>
                <w:b/>
              </w:rPr>
              <w:t>Скоба СК-7-1</w:t>
            </w:r>
            <w:r w:rsidR="00F13728">
              <w:rPr>
                <w:b/>
              </w:rPr>
              <w:t>А</w:t>
            </w:r>
            <w:r>
              <w:rPr>
                <w:b/>
              </w:rPr>
              <w:t xml:space="preserve">  </w:t>
            </w:r>
            <w:r w:rsidRPr="00D770E8">
              <w:rPr>
                <w:b/>
                <w:color w:val="A6A6A6" w:themeColor="background1" w:themeShade="A6"/>
                <w:sz w:val="36"/>
                <w:szCs w:val="36"/>
              </w:rPr>
              <w:t>……………………………………</w:t>
            </w:r>
            <w:r w:rsidR="00D770E8">
              <w:rPr>
                <w:b/>
                <w:color w:val="A6A6A6" w:themeColor="background1" w:themeShade="A6"/>
                <w:sz w:val="36"/>
                <w:szCs w:val="36"/>
              </w:rPr>
              <w:t>..</w:t>
            </w:r>
            <w:r>
              <w:rPr>
                <w:b/>
              </w:rPr>
              <w:t>8 шт.</w:t>
            </w:r>
          </w:p>
        </w:tc>
      </w:tr>
      <w:tr w:rsidR="001F5715" w:rsidTr="005112B9">
        <w:tc>
          <w:tcPr>
            <w:tcW w:w="7147" w:type="dxa"/>
            <w:shd w:val="clear" w:color="auto" w:fill="auto"/>
          </w:tcPr>
          <w:p w:rsidR="001F5715" w:rsidRDefault="001F5715" w:rsidP="001F5715">
            <w:pPr>
              <w:rPr>
                <w:b/>
              </w:rPr>
            </w:pPr>
            <w:r w:rsidRPr="001F5715">
              <w:rPr>
                <w:b/>
              </w:rPr>
              <w:t>Ящик</w:t>
            </w:r>
            <w:r w:rsidR="00D770E8">
              <w:rPr>
                <w:b/>
              </w:rPr>
              <w:t xml:space="preserve"> деревянный для хранения</w:t>
            </w:r>
            <w:r w:rsidRPr="00D770E8">
              <w:rPr>
                <w:b/>
                <w:color w:val="A6A6A6" w:themeColor="background1" w:themeShade="A6"/>
                <w:sz w:val="36"/>
                <w:szCs w:val="36"/>
              </w:rPr>
              <w:t>…………………</w:t>
            </w:r>
            <w:r w:rsidR="00D770E8">
              <w:rPr>
                <w:b/>
                <w:color w:val="A6A6A6" w:themeColor="background1" w:themeShade="A6"/>
                <w:sz w:val="36"/>
                <w:szCs w:val="36"/>
              </w:rPr>
              <w:t>.</w:t>
            </w:r>
            <w:r>
              <w:rPr>
                <w:b/>
              </w:rPr>
              <w:t>1 шт.</w:t>
            </w:r>
          </w:p>
        </w:tc>
      </w:tr>
    </w:tbl>
    <w:p w:rsidR="008A1D1C" w:rsidRDefault="008A1D1C" w:rsidP="00E7094C"/>
    <w:sectPr w:rsidR="008A1D1C" w:rsidSect="008B5A23">
      <w:headerReference w:type="default" r:id="rId10"/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9C" w:rsidRDefault="00C3649C" w:rsidP="00D770E8">
      <w:pPr>
        <w:spacing w:after="0" w:line="240" w:lineRule="auto"/>
      </w:pPr>
      <w:r>
        <w:separator/>
      </w:r>
    </w:p>
  </w:endnote>
  <w:endnote w:type="continuationSeparator" w:id="0">
    <w:p w:rsidR="00C3649C" w:rsidRDefault="00C3649C" w:rsidP="00D7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9C" w:rsidRDefault="00C3649C" w:rsidP="00D770E8">
      <w:pPr>
        <w:spacing w:after="0" w:line="240" w:lineRule="auto"/>
      </w:pPr>
      <w:r>
        <w:separator/>
      </w:r>
    </w:p>
  </w:footnote>
  <w:footnote w:type="continuationSeparator" w:id="0">
    <w:p w:rsidR="00C3649C" w:rsidRDefault="00C3649C" w:rsidP="00D7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E8" w:rsidRDefault="00D770E8">
    <w:pPr>
      <w:pStyle w:val="aa"/>
    </w:pPr>
    <w:r w:rsidRPr="00FC4E2C">
      <w:rPr>
        <w:rFonts w:ascii="Times New Roman" w:eastAsia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-726440</wp:posOffset>
          </wp:positionV>
          <wp:extent cx="1296000" cy="1296000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Энергомаш 1-1 копи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E2C">
      <w:rPr>
        <w:rFonts w:ascii="Times New Roman" w:eastAsia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-160655</wp:posOffset>
          </wp:positionH>
          <wp:positionV relativeFrom="paragraph">
            <wp:posOffset>-718185</wp:posOffset>
          </wp:positionV>
          <wp:extent cx="1224000" cy="12240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Энергомаш 1-1 копи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A9D57D9"/>
    <w:multiLevelType w:val="hybridMultilevel"/>
    <w:tmpl w:val="0BEA61BA"/>
    <w:lvl w:ilvl="0" w:tplc="261A0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03E51"/>
    <w:multiLevelType w:val="hybridMultilevel"/>
    <w:tmpl w:val="5E94D762"/>
    <w:lvl w:ilvl="0" w:tplc="3E2ED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360004"/>
    <w:multiLevelType w:val="hybridMultilevel"/>
    <w:tmpl w:val="C2E20E66"/>
    <w:lvl w:ilvl="0" w:tplc="271CC3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B643C4"/>
    <w:multiLevelType w:val="hybridMultilevel"/>
    <w:tmpl w:val="AA64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9381D"/>
    <w:multiLevelType w:val="hybridMultilevel"/>
    <w:tmpl w:val="4770FEA0"/>
    <w:lvl w:ilvl="0" w:tplc="271CC3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DC237B"/>
    <w:multiLevelType w:val="hybridMultilevel"/>
    <w:tmpl w:val="4EAED5A4"/>
    <w:lvl w:ilvl="0" w:tplc="9A4251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AB0B6C"/>
    <w:multiLevelType w:val="hybridMultilevel"/>
    <w:tmpl w:val="782EF618"/>
    <w:lvl w:ilvl="0" w:tplc="351AAF1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8F1658A"/>
    <w:multiLevelType w:val="hybridMultilevel"/>
    <w:tmpl w:val="4770FEA0"/>
    <w:lvl w:ilvl="0" w:tplc="271CC3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604ED6"/>
    <w:multiLevelType w:val="hybridMultilevel"/>
    <w:tmpl w:val="584E2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D02FA"/>
    <w:multiLevelType w:val="hybridMultilevel"/>
    <w:tmpl w:val="786893E6"/>
    <w:lvl w:ilvl="0" w:tplc="1C5EBC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481241"/>
    <w:multiLevelType w:val="hybridMultilevel"/>
    <w:tmpl w:val="C150D2D8"/>
    <w:lvl w:ilvl="0" w:tplc="271CC3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54D4F5B"/>
    <w:multiLevelType w:val="multilevel"/>
    <w:tmpl w:val="2D80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D3F52"/>
    <w:multiLevelType w:val="hybridMultilevel"/>
    <w:tmpl w:val="2BEC41B4"/>
    <w:lvl w:ilvl="0" w:tplc="4CFA8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21"/>
    <w:rsid w:val="00016865"/>
    <w:rsid w:val="00016C7F"/>
    <w:rsid w:val="00017A8D"/>
    <w:rsid w:val="00025C4C"/>
    <w:rsid w:val="00050183"/>
    <w:rsid w:val="00075301"/>
    <w:rsid w:val="00093026"/>
    <w:rsid w:val="000A0B8C"/>
    <w:rsid w:val="000F7CDB"/>
    <w:rsid w:val="00100B86"/>
    <w:rsid w:val="00123A1F"/>
    <w:rsid w:val="00152EFF"/>
    <w:rsid w:val="00160E7C"/>
    <w:rsid w:val="001A3CF8"/>
    <w:rsid w:val="001D794A"/>
    <w:rsid w:val="001E0E6F"/>
    <w:rsid w:val="001F5715"/>
    <w:rsid w:val="0020348D"/>
    <w:rsid w:val="002051EB"/>
    <w:rsid w:val="00220242"/>
    <w:rsid w:val="00224E63"/>
    <w:rsid w:val="002574B0"/>
    <w:rsid w:val="0029229D"/>
    <w:rsid w:val="002B46B6"/>
    <w:rsid w:val="002C0353"/>
    <w:rsid w:val="002D4D89"/>
    <w:rsid w:val="002D5E4E"/>
    <w:rsid w:val="002D72CD"/>
    <w:rsid w:val="002F3339"/>
    <w:rsid w:val="003042F4"/>
    <w:rsid w:val="00326FDF"/>
    <w:rsid w:val="0034476C"/>
    <w:rsid w:val="00353C2D"/>
    <w:rsid w:val="003601FD"/>
    <w:rsid w:val="003758DC"/>
    <w:rsid w:val="00393D11"/>
    <w:rsid w:val="003967FA"/>
    <w:rsid w:val="003D2695"/>
    <w:rsid w:val="003F6F9F"/>
    <w:rsid w:val="004310C7"/>
    <w:rsid w:val="00442CCD"/>
    <w:rsid w:val="00456650"/>
    <w:rsid w:val="00480AEB"/>
    <w:rsid w:val="00481BE9"/>
    <w:rsid w:val="0048592E"/>
    <w:rsid w:val="0049753F"/>
    <w:rsid w:val="004A02EA"/>
    <w:rsid w:val="004B2A86"/>
    <w:rsid w:val="004B434A"/>
    <w:rsid w:val="004D539C"/>
    <w:rsid w:val="00513B1E"/>
    <w:rsid w:val="00520919"/>
    <w:rsid w:val="005260E3"/>
    <w:rsid w:val="00564AD1"/>
    <w:rsid w:val="0058368F"/>
    <w:rsid w:val="005A1166"/>
    <w:rsid w:val="005B0872"/>
    <w:rsid w:val="005B3F69"/>
    <w:rsid w:val="005B4E11"/>
    <w:rsid w:val="005B7616"/>
    <w:rsid w:val="005D623A"/>
    <w:rsid w:val="00602DAC"/>
    <w:rsid w:val="006B26DE"/>
    <w:rsid w:val="006F49FE"/>
    <w:rsid w:val="00771A5A"/>
    <w:rsid w:val="00775064"/>
    <w:rsid w:val="00781263"/>
    <w:rsid w:val="00793BCA"/>
    <w:rsid w:val="007A41F0"/>
    <w:rsid w:val="007B5168"/>
    <w:rsid w:val="007D35A0"/>
    <w:rsid w:val="0080084C"/>
    <w:rsid w:val="0088457F"/>
    <w:rsid w:val="008A1D1C"/>
    <w:rsid w:val="008B5A23"/>
    <w:rsid w:val="008B6C9E"/>
    <w:rsid w:val="008D3E6D"/>
    <w:rsid w:val="008D599F"/>
    <w:rsid w:val="009078F6"/>
    <w:rsid w:val="0091163B"/>
    <w:rsid w:val="0092073E"/>
    <w:rsid w:val="00922C97"/>
    <w:rsid w:val="0092324F"/>
    <w:rsid w:val="00964011"/>
    <w:rsid w:val="009767B5"/>
    <w:rsid w:val="00976992"/>
    <w:rsid w:val="00980E54"/>
    <w:rsid w:val="00997715"/>
    <w:rsid w:val="009B1E85"/>
    <w:rsid w:val="009B40A8"/>
    <w:rsid w:val="009D0B61"/>
    <w:rsid w:val="009E5494"/>
    <w:rsid w:val="00A21303"/>
    <w:rsid w:val="00A25F21"/>
    <w:rsid w:val="00AB0712"/>
    <w:rsid w:val="00AC473E"/>
    <w:rsid w:val="00AD54FE"/>
    <w:rsid w:val="00B416C8"/>
    <w:rsid w:val="00B64B29"/>
    <w:rsid w:val="00B701E9"/>
    <w:rsid w:val="00B70725"/>
    <w:rsid w:val="00C20037"/>
    <w:rsid w:val="00C3649C"/>
    <w:rsid w:val="00C66156"/>
    <w:rsid w:val="00CE4D66"/>
    <w:rsid w:val="00D770E8"/>
    <w:rsid w:val="00DC511C"/>
    <w:rsid w:val="00DD4866"/>
    <w:rsid w:val="00E01EF7"/>
    <w:rsid w:val="00E301A3"/>
    <w:rsid w:val="00E352CF"/>
    <w:rsid w:val="00E37853"/>
    <w:rsid w:val="00E4450C"/>
    <w:rsid w:val="00E56661"/>
    <w:rsid w:val="00E62981"/>
    <w:rsid w:val="00E7094C"/>
    <w:rsid w:val="00E94F01"/>
    <w:rsid w:val="00EA30B1"/>
    <w:rsid w:val="00F027B1"/>
    <w:rsid w:val="00F13728"/>
    <w:rsid w:val="00F94386"/>
    <w:rsid w:val="00FB0FDE"/>
    <w:rsid w:val="00FC56D5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0B61"/>
    <w:pPr>
      <w:ind w:left="720"/>
      <w:contextualSpacing/>
    </w:pPr>
  </w:style>
  <w:style w:type="paragraph" w:styleId="a6">
    <w:name w:val="Normal (Web)"/>
    <w:basedOn w:val="a"/>
    <w:rsid w:val="00FF0A68"/>
    <w:pPr>
      <w:spacing w:after="7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7">
    <w:name w:val="Table Grid"/>
    <w:basedOn w:val="a1"/>
    <w:rsid w:val="001D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016865"/>
    <w:pPr>
      <w:widowControl w:val="0"/>
      <w:suppressAutoHyphens/>
      <w:spacing w:after="0" w:line="240" w:lineRule="auto"/>
      <w:ind w:right="282" w:firstLine="426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8">
    <w:name w:val="Hyperlink"/>
    <w:basedOn w:val="a0"/>
    <w:uiPriority w:val="99"/>
    <w:unhideWhenUsed/>
    <w:rsid w:val="001E0E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1A5A"/>
  </w:style>
  <w:style w:type="paragraph" w:styleId="a9">
    <w:name w:val="No Spacing"/>
    <w:uiPriority w:val="1"/>
    <w:qFormat/>
    <w:rsid w:val="008B6C9E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7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70E8"/>
  </w:style>
  <w:style w:type="paragraph" w:styleId="ac">
    <w:name w:val="footer"/>
    <w:basedOn w:val="a"/>
    <w:link w:val="ad"/>
    <w:uiPriority w:val="99"/>
    <w:unhideWhenUsed/>
    <w:rsid w:val="00D7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7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0B61"/>
    <w:pPr>
      <w:ind w:left="720"/>
      <w:contextualSpacing/>
    </w:pPr>
  </w:style>
  <w:style w:type="paragraph" w:styleId="a6">
    <w:name w:val="Normal (Web)"/>
    <w:basedOn w:val="a"/>
    <w:rsid w:val="00FF0A68"/>
    <w:pPr>
      <w:spacing w:after="7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7">
    <w:name w:val="Table Grid"/>
    <w:basedOn w:val="a1"/>
    <w:rsid w:val="001D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016865"/>
    <w:pPr>
      <w:widowControl w:val="0"/>
      <w:suppressAutoHyphens/>
      <w:spacing w:after="0" w:line="240" w:lineRule="auto"/>
      <w:ind w:right="282" w:firstLine="426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8">
    <w:name w:val="Hyperlink"/>
    <w:basedOn w:val="a0"/>
    <w:uiPriority w:val="99"/>
    <w:unhideWhenUsed/>
    <w:rsid w:val="001E0E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1A5A"/>
  </w:style>
  <w:style w:type="paragraph" w:styleId="a9">
    <w:name w:val="No Spacing"/>
    <w:uiPriority w:val="1"/>
    <w:qFormat/>
    <w:rsid w:val="008B6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EA5C-8B0D-41A6-A4FD-D0DCBD8E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 А.Н.</dc:creator>
  <cp:lastModifiedBy>User</cp:lastModifiedBy>
  <cp:revision>9</cp:revision>
  <cp:lastPrinted>2021-11-22T05:10:00Z</cp:lastPrinted>
  <dcterms:created xsi:type="dcterms:W3CDTF">2018-12-14T05:52:00Z</dcterms:created>
  <dcterms:modified xsi:type="dcterms:W3CDTF">2022-08-03T05:44:00Z</dcterms:modified>
</cp:coreProperties>
</file>