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222B2" w:rsidRPr="0054229B" w:rsidRDefault="008222B2" w:rsidP="008222B2">
      <w:pPr>
        <w:pStyle w:val="ad"/>
        <w:jc w:val="center"/>
        <w:rPr>
          <w:rFonts w:eastAsia="Arial"/>
          <w:b/>
          <w:bCs/>
          <w:sz w:val="48"/>
          <w:szCs w:val="48"/>
          <w:lang w:eastAsia="en-US"/>
        </w:rPr>
      </w:pPr>
      <w:r w:rsidRPr="0054229B">
        <w:rPr>
          <w:rFonts w:eastAsia="Arial"/>
          <w:b/>
          <w:bCs/>
          <w:sz w:val="48"/>
          <w:szCs w:val="48"/>
          <w:lang w:eastAsia="en-US"/>
        </w:rPr>
        <w:t xml:space="preserve">Инструкция </w:t>
      </w:r>
    </w:p>
    <w:p w:rsidR="008222B2" w:rsidRPr="0054229B" w:rsidRDefault="008222B2" w:rsidP="008222B2">
      <w:pPr>
        <w:pStyle w:val="ad"/>
        <w:jc w:val="center"/>
        <w:rPr>
          <w:rFonts w:eastAsia="Arial"/>
          <w:b/>
          <w:bCs/>
          <w:sz w:val="48"/>
          <w:szCs w:val="48"/>
          <w:lang w:eastAsia="en-US"/>
        </w:rPr>
      </w:pPr>
    </w:p>
    <w:p w:rsidR="008222B2" w:rsidRPr="0054229B" w:rsidRDefault="0054229B" w:rsidP="0054229B">
      <w:pPr>
        <w:pStyle w:val="ad"/>
        <w:jc w:val="center"/>
        <w:rPr>
          <w:rFonts w:eastAsia="Arial"/>
          <w:b/>
          <w:bCs/>
          <w:sz w:val="48"/>
          <w:szCs w:val="48"/>
          <w:lang w:eastAsia="en-US"/>
        </w:rPr>
      </w:pPr>
      <w:r w:rsidRPr="0054229B">
        <w:rPr>
          <w:rFonts w:eastAsia="Arial"/>
          <w:b/>
          <w:bCs/>
          <w:sz w:val="48"/>
          <w:szCs w:val="48"/>
          <w:lang w:eastAsia="en-US"/>
        </w:rPr>
        <w:t>Ленточная пила по дереву</w:t>
      </w:r>
    </w:p>
    <w:p w:rsidR="008222B2" w:rsidRDefault="0054229B" w:rsidP="0054229B">
      <w:pPr>
        <w:pStyle w:val="ad"/>
        <w:jc w:val="center"/>
        <w:rPr>
          <w:b/>
          <w:sz w:val="48"/>
          <w:szCs w:val="48"/>
        </w:rPr>
      </w:pPr>
      <w:r w:rsidRPr="0054229B">
        <w:rPr>
          <w:b/>
          <w:sz w:val="48"/>
          <w:szCs w:val="48"/>
        </w:rPr>
        <w:t>HBS</w:t>
      </w:r>
      <w:r w:rsidRPr="0054229B">
        <w:rPr>
          <w:b/>
          <w:spacing w:val="-8"/>
          <w:sz w:val="48"/>
          <w:szCs w:val="48"/>
        </w:rPr>
        <w:t xml:space="preserve"> </w:t>
      </w:r>
      <w:r w:rsidRPr="0054229B">
        <w:rPr>
          <w:b/>
          <w:sz w:val="48"/>
          <w:szCs w:val="48"/>
        </w:rPr>
        <w:t>231-1</w:t>
      </w:r>
    </w:p>
    <w:p w:rsidR="0054229B" w:rsidRDefault="0054229B" w:rsidP="0054229B">
      <w:pPr>
        <w:pStyle w:val="ad"/>
        <w:jc w:val="center"/>
        <w:rPr>
          <w:b/>
          <w:sz w:val="48"/>
          <w:szCs w:val="48"/>
        </w:rPr>
      </w:pPr>
    </w:p>
    <w:p w:rsidR="0054229B" w:rsidRDefault="0054229B" w:rsidP="0054229B">
      <w:pPr>
        <w:pStyle w:val="ad"/>
        <w:jc w:val="center"/>
        <w:rPr>
          <w:sz w:val="20"/>
        </w:rPr>
      </w:pPr>
      <w:r>
        <w:rPr>
          <w:noProof/>
          <w:sz w:val="20"/>
          <w:lang w:eastAsia="zh-CN"/>
        </w:rPr>
        <w:drawing>
          <wp:inline distT="0" distB="0" distL="0" distR="0">
            <wp:extent cx="2581992" cy="420098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175" cy="420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2B2" w:rsidRDefault="008222B2" w:rsidP="008222B2">
      <w:pPr>
        <w:pStyle w:val="ad"/>
        <w:rPr>
          <w:sz w:val="20"/>
        </w:rPr>
      </w:pPr>
    </w:p>
    <w:p w:rsidR="008222B2" w:rsidRDefault="008222B2" w:rsidP="008222B2">
      <w:pPr>
        <w:pStyle w:val="ad"/>
        <w:rPr>
          <w:sz w:val="20"/>
        </w:rPr>
      </w:pPr>
    </w:p>
    <w:p w:rsidR="008222B2" w:rsidRDefault="008222B2" w:rsidP="008222B2">
      <w:pPr>
        <w:pStyle w:val="ad"/>
        <w:rPr>
          <w:sz w:val="20"/>
        </w:rPr>
      </w:pPr>
    </w:p>
    <w:p w:rsidR="008222B2" w:rsidRDefault="008222B2" w:rsidP="008222B2">
      <w:pPr>
        <w:pStyle w:val="ad"/>
        <w:rPr>
          <w:sz w:val="20"/>
        </w:rPr>
      </w:pPr>
    </w:p>
    <w:p w:rsidR="008222B2" w:rsidRDefault="008222B2" w:rsidP="008222B2">
      <w:pPr>
        <w:pStyle w:val="ad"/>
        <w:rPr>
          <w:sz w:val="20"/>
        </w:rPr>
      </w:pPr>
    </w:p>
    <w:p w:rsidR="008222B2" w:rsidRDefault="008222B2" w:rsidP="008222B2">
      <w:pPr>
        <w:pStyle w:val="ad"/>
        <w:rPr>
          <w:sz w:val="20"/>
        </w:rPr>
      </w:pPr>
    </w:p>
    <w:p w:rsidR="008222B2" w:rsidRDefault="008222B2" w:rsidP="008222B2">
      <w:pPr>
        <w:pStyle w:val="ad"/>
        <w:rPr>
          <w:sz w:val="20"/>
        </w:rPr>
      </w:pPr>
    </w:p>
    <w:p w:rsidR="008222B2" w:rsidRDefault="008222B2" w:rsidP="008222B2">
      <w:pPr>
        <w:pStyle w:val="ad"/>
        <w:rPr>
          <w:sz w:val="20"/>
        </w:rPr>
      </w:pPr>
    </w:p>
    <w:p w:rsidR="008222B2" w:rsidRDefault="008222B2" w:rsidP="008222B2">
      <w:pPr>
        <w:pStyle w:val="ad"/>
        <w:rPr>
          <w:sz w:val="20"/>
        </w:rPr>
      </w:pPr>
    </w:p>
    <w:p w:rsidR="00BC56E3" w:rsidRDefault="00BC56E3" w:rsidP="00BC56E3">
      <w:pPr>
        <w:pStyle w:val="ad"/>
        <w:jc w:val="center"/>
        <w:rPr>
          <w:b/>
          <w:sz w:val="28"/>
          <w:szCs w:val="28"/>
        </w:rPr>
      </w:pPr>
      <w:r w:rsidRPr="000850D9">
        <w:rPr>
          <w:b/>
          <w:sz w:val="28"/>
          <w:szCs w:val="28"/>
        </w:rPr>
        <w:lastRenderedPageBreak/>
        <w:t>Оглавление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8647"/>
        <w:gridCol w:w="924"/>
      </w:tblGrid>
      <w:tr w:rsidR="00BC56E3" w:rsidTr="00C12F63">
        <w:tc>
          <w:tcPr>
            <w:tcW w:w="8647" w:type="dxa"/>
          </w:tcPr>
          <w:p w:rsidR="00BC56E3" w:rsidRDefault="00BC56E3" w:rsidP="00C12F63">
            <w:r w:rsidRPr="00903F6D">
              <w:t>1. Описание</w:t>
            </w:r>
          </w:p>
        </w:tc>
        <w:tc>
          <w:tcPr>
            <w:tcW w:w="924" w:type="dxa"/>
          </w:tcPr>
          <w:p w:rsidR="00BC56E3" w:rsidRPr="00903F6D" w:rsidRDefault="00BC56E3" w:rsidP="00C12F63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BC56E3" w:rsidTr="00C12F63">
        <w:tc>
          <w:tcPr>
            <w:tcW w:w="8647" w:type="dxa"/>
          </w:tcPr>
          <w:p w:rsidR="00BC56E3" w:rsidRDefault="00BC56E3" w:rsidP="00C12F63">
            <w:r w:rsidRPr="00903F6D">
              <w:t>2. Безопасность</w:t>
            </w:r>
          </w:p>
        </w:tc>
        <w:tc>
          <w:tcPr>
            <w:tcW w:w="924" w:type="dxa"/>
          </w:tcPr>
          <w:p w:rsidR="00BC56E3" w:rsidRPr="00903F6D" w:rsidRDefault="00BC56E3" w:rsidP="00C12F63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  <w:tr w:rsidR="00BC56E3" w:rsidTr="00C12F63">
        <w:tc>
          <w:tcPr>
            <w:tcW w:w="8647" w:type="dxa"/>
          </w:tcPr>
          <w:p w:rsidR="00BC56E3" w:rsidRDefault="00BC56E3" w:rsidP="00C12F63">
            <w:r>
              <w:t>3. Использование по назначению</w:t>
            </w:r>
          </w:p>
        </w:tc>
        <w:tc>
          <w:tcPr>
            <w:tcW w:w="924" w:type="dxa"/>
          </w:tcPr>
          <w:p w:rsidR="00BC56E3" w:rsidRPr="00903F6D" w:rsidRDefault="00BC56E3" w:rsidP="00C12F63">
            <w:pPr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</w:tr>
      <w:tr w:rsidR="00BC56E3" w:rsidTr="00C12F63">
        <w:tc>
          <w:tcPr>
            <w:tcW w:w="8647" w:type="dxa"/>
          </w:tcPr>
          <w:p w:rsidR="00BC56E3" w:rsidRDefault="00BC56E3" w:rsidP="00C12F63">
            <w:r w:rsidRPr="00903F6D">
              <w:t>4. Технические характеристики</w:t>
            </w:r>
          </w:p>
        </w:tc>
        <w:tc>
          <w:tcPr>
            <w:tcW w:w="924" w:type="dxa"/>
          </w:tcPr>
          <w:p w:rsidR="00BC56E3" w:rsidRPr="00903F6D" w:rsidRDefault="00BC56E3" w:rsidP="00C12F63">
            <w:pPr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</w:tr>
      <w:tr w:rsidR="00BC56E3" w:rsidTr="00C12F63">
        <w:tc>
          <w:tcPr>
            <w:tcW w:w="8647" w:type="dxa"/>
          </w:tcPr>
          <w:p w:rsidR="00BC56E3" w:rsidRDefault="00BC56E3" w:rsidP="00C12F63">
            <w:r w:rsidRPr="00903F6D">
              <w:t>5. Транспортировка, распаковка и хранение</w:t>
            </w:r>
          </w:p>
        </w:tc>
        <w:tc>
          <w:tcPr>
            <w:tcW w:w="924" w:type="dxa"/>
          </w:tcPr>
          <w:p w:rsidR="00BC56E3" w:rsidRPr="00903F6D" w:rsidRDefault="00BC56E3" w:rsidP="00C12F63">
            <w:pPr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</w:tr>
      <w:tr w:rsidR="00BC56E3" w:rsidTr="00C12F63">
        <w:tc>
          <w:tcPr>
            <w:tcW w:w="8647" w:type="dxa"/>
          </w:tcPr>
          <w:p w:rsidR="00BC56E3" w:rsidRDefault="00BC56E3" w:rsidP="00C12F63">
            <w:r w:rsidRPr="00903F6D">
              <w:t>6. Описание устройства</w:t>
            </w:r>
          </w:p>
        </w:tc>
        <w:tc>
          <w:tcPr>
            <w:tcW w:w="924" w:type="dxa"/>
          </w:tcPr>
          <w:p w:rsidR="00BC56E3" w:rsidRPr="00101A67" w:rsidRDefault="00BC56E3" w:rsidP="00C12F63">
            <w:r>
              <w:t>18</w:t>
            </w:r>
          </w:p>
        </w:tc>
      </w:tr>
      <w:tr w:rsidR="00BC56E3" w:rsidTr="00C12F63">
        <w:tc>
          <w:tcPr>
            <w:tcW w:w="8647" w:type="dxa"/>
          </w:tcPr>
          <w:p w:rsidR="00BC56E3" w:rsidRDefault="00BC56E3" w:rsidP="00C12F63">
            <w:r w:rsidRPr="00903F6D">
              <w:t>7. Настройка и подключение</w:t>
            </w:r>
          </w:p>
        </w:tc>
        <w:tc>
          <w:tcPr>
            <w:tcW w:w="924" w:type="dxa"/>
          </w:tcPr>
          <w:p w:rsidR="00BC56E3" w:rsidRPr="00101A67" w:rsidRDefault="00BC56E3" w:rsidP="00C12F63">
            <w:r>
              <w:t>19</w:t>
            </w:r>
          </w:p>
        </w:tc>
      </w:tr>
      <w:tr w:rsidR="00BC56E3" w:rsidTr="00C12F63">
        <w:tc>
          <w:tcPr>
            <w:tcW w:w="8647" w:type="dxa"/>
          </w:tcPr>
          <w:p w:rsidR="00BC56E3" w:rsidRDefault="00BC56E3" w:rsidP="00C12F63">
            <w:r w:rsidRPr="00903F6D">
              <w:t xml:space="preserve">8. </w:t>
            </w:r>
            <w:r w:rsidRPr="006320F7">
              <w:t>Настройка и регулировка</w:t>
            </w:r>
          </w:p>
        </w:tc>
        <w:tc>
          <w:tcPr>
            <w:tcW w:w="924" w:type="dxa"/>
          </w:tcPr>
          <w:p w:rsidR="00BC56E3" w:rsidRPr="006320F7" w:rsidRDefault="00BC56E3" w:rsidP="00C12F63">
            <w:r>
              <w:t>22</w:t>
            </w:r>
          </w:p>
        </w:tc>
      </w:tr>
      <w:tr w:rsidR="00BC56E3" w:rsidTr="00C12F63">
        <w:tc>
          <w:tcPr>
            <w:tcW w:w="8647" w:type="dxa"/>
          </w:tcPr>
          <w:p w:rsidR="00BC56E3" w:rsidRPr="00903F6D" w:rsidRDefault="00BC56E3" w:rsidP="00C12F63">
            <w:r w:rsidRPr="006320F7">
              <w:t>8.1 Регулировка наклона стола</w:t>
            </w:r>
          </w:p>
        </w:tc>
        <w:tc>
          <w:tcPr>
            <w:tcW w:w="924" w:type="dxa"/>
          </w:tcPr>
          <w:p w:rsidR="00BC56E3" w:rsidRDefault="00BC56E3" w:rsidP="00C12F63">
            <w:r>
              <w:t>22</w:t>
            </w:r>
          </w:p>
        </w:tc>
      </w:tr>
      <w:tr w:rsidR="00BC56E3" w:rsidTr="00C12F63">
        <w:tc>
          <w:tcPr>
            <w:tcW w:w="8647" w:type="dxa"/>
          </w:tcPr>
          <w:p w:rsidR="00BC56E3" w:rsidRPr="006320F7" w:rsidRDefault="00BC56E3" w:rsidP="00C12F63">
            <w:r w:rsidRPr="006320F7">
              <w:t>8.2 Регулировка хода и наклона пильного полотна</w:t>
            </w:r>
          </w:p>
        </w:tc>
        <w:tc>
          <w:tcPr>
            <w:tcW w:w="924" w:type="dxa"/>
          </w:tcPr>
          <w:p w:rsidR="00BC56E3" w:rsidRDefault="00BC56E3" w:rsidP="00C12F63">
            <w:r>
              <w:t>22</w:t>
            </w:r>
          </w:p>
        </w:tc>
      </w:tr>
      <w:tr w:rsidR="00BC56E3" w:rsidTr="00C12F63">
        <w:tc>
          <w:tcPr>
            <w:tcW w:w="8647" w:type="dxa"/>
          </w:tcPr>
          <w:p w:rsidR="00BC56E3" w:rsidRPr="006320F7" w:rsidRDefault="00BC56E3" w:rsidP="00C12F63">
            <w:r w:rsidRPr="006320F7">
              <w:t>8.3 Регулировка натяжения пильного полотна</w:t>
            </w:r>
          </w:p>
        </w:tc>
        <w:tc>
          <w:tcPr>
            <w:tcW w:w="924" w:type="dxa"/>
          </w:tcPr>
          <w:p w:rsidR="00BC56E3" w:rsidRDefault="00BC56E3" w:rsidP="00C12F63">
            <w:r>
              <w:t>23</w:t>
            </w:r>
          </w:p>
        </w:tc>
      </w:tr>
      <w:tr w:rsidR="00BC56E3" w:rsidTr="00C12F63">
        <w:tc>
          <w:tcPr>
            <w:tcW w:w="8647" w:type="dxa"/>
          </w:tcPr>
          <w:p w:rsidR="00BC56E3" w:rsidRPr="006320F7" w:rsidRDefault="00BC56E3" w:rsidP="00C12F63">
            <w:r w:rsidRPr="006320F7">
              <w:t>8.4 Регулировка нижней направляющей ленточной пилы</w:t>
            </w:r>
          </w:p>
        </w:tc>
        <w:tc>
          <w:tcPr>
            <w:tcW w:w="924" w:type="dxa"/>
          </w:tcPr>
          <w:p w:rsidR="00BC56E3" w:rsidRDefault="00BC56E3" w:rsidP="00C12F63">
            <w:r>
              <w:t>25</w:t>
            </w:r>
          </w:p>
        </w:tc>
      </w:tr>
      <w:tr w:rsidR="00BC56E3" w:rsidTr="00C12F63">
        <w:tc>
          <w:tcPr>
            <w:tcW w:w="8647" w:type="dxa"/>
          </w:tcPr>
          <w:p w:rsidR="00BC56E3" w:rsidRPr="006320F7" w:rsidRDefault="00BC56E3" w:rsidP="00C12F63">
            <w:r w:rsidRPr="006320F7">
              <w:t>8.5 Замена пильного полотна</w:t>
            </w:r>
          </w:p>
        </w:tc>
        <w:tc>
          <w:tcPr>
            <w:tcW w:w="924" w:type="dxa"/>
          </w:tcPr>
          <w:p w:rsidR="00BC56E3" w:rsidRDefault="00BC56E3" w:rsidP="00C12F63">
            <w:r>
              <w:t>26</w:t>
            </w:r>
          </w:p>
        </w:tc>
      </w:tr>
      <w:tr w:rsidR="00BC56E3" w:rsidTr="00C12F63">
        <w:tc>
          <w:tcPr>
            <w:tcW w:w="8647" w:type="dxa"/>
          </w:tcPr>
          <w:p w:rsidR="00BC56E3" w:rsidRPr="006320F7" w:rsidRDefault="00BC56E3" w:rsidP="00C12F63">
            <w:r w:rsidRPr="006320F7">
              <w:t>8.6 Регулировка шкалы</w:t>
            </w:r>
          </w:p>
        </w:tc>
        <w:tc>
          <w:tcPr>
            <w:tcW w:w="924" w:type="dxa"/>
          </w:tcPr>
          <w:p w:rsidR="00BC56E3" w:rsidRDefault="00BC56E3" w:rsidP="00C12F63">
            <w:r>
              <w:t>28</w:t>
            </w:r>
          </w:p>
        </w:tc>
      </w:tr>
      <w:tr w:rsidR="00BC56E3" w:rsidTr="00C12F63">
        <w:tc>
          <w:tcPr>
            <w:tcW w:w="8647" w:type="dxa"/>
          </w:tcPr>
          <w:p w:rsidR="00BC56E3" w:rsidRDefault="00BC56E3" w:rsidP="00C12F63">
            <w:r w:rsidRPr="006320F7">
              <w:t>9. Эксплуатация ленточной пилы по дереву</w:t>
            </w:r>
          </w:p>
        </w:tc>
        <w:tc>
          <w:tcPr>
            <w:tcW w:w="924" w:type="dxa"/>
          </w:tcPr>
          <w:p w:rsidR="00BC56E3" w:rsidRPr="006320F7" w:rsidRDefault="00BC56E3" w:rsidP="00C12F63">
            <w:r>
              <w:t>28</w:t>
            </w:r>
          </w:p>
        </w:tc>
      </w:tr>
      <w:tr w:rsidR="00BC56E3" w:rsidTr="00C12F63">
        <w:tc>
          <w:tcPr>
            <w:tcW w:w="8647" w:type="dxa"/>
          </w:tcPr>
          <w:p w:rsidR="00BC56E3" w:rsidRDefault="00BC56E3" w:rsidP="00C12F63">
            <w:r w:rsidRPr="006320F7">
              <w:t>10 Уход, техническое обслуживание и ремонт</w:t>
            </w:r>
          </w:p>
        </w:tc>
        <w:tc>
          <w:tcPr>
            <w:tcW w:w="924" w:type="dxa"/>
          </w:tcPr>
          <w:p w:rsidR="00BC56E3" w:rsidRPr="006320F7" w:rsidRDefault="00BC56E3" w:rsidP="00C12F63">
            <w:r>
              <w:t>34</w:t>
            </w:r>
          </w:p>
        </w:tc>
      </w:tr>
      <w:tr w:rsidR="00BC56E3" w:rsidTr="00C12F63">
        <w:tc>
          <w:tcPr>
            <w:tcW w:w="8647" w:type="dxa"/>
          </w:tcPr>
          <w:p w:rsidR="00BC56E3" w:rsidRDefault="00BC56E3" w:rsidP="00C12F63">
            <w:r w:rsidRPr="006320F7">
              <w:t>11. Устранение неполадок</w:t>
            </w:r>
          </w:p>
        </w:tc>
        <w:tc>
          <w:tcPr>
            <w:tcW w:w="924" w:type="dxa"/>
          </w:tcPr>
          <w:p w:rsidR="00BC56E3" w:rsidRPr="006320F7" w:rsidRDefault="00BC56E3" w:rsidP="00C12F63">
            <w:r>
              <w:t>35</w:t>
            </w:r>
          </w:p>
        </w:tc>
      </w:tr>
      <w:tr w:rsidR="00BC56E3" w:rsidTr="00C12F63">
        <w:tc>
          <w:tcPr>
            <w:tcW w:w="8647" w:type="dxa"/>
          </w:tcPr>
          <w:p w:rsidR="00BC56E3" w:rsidRDefault="00BC56E3" w:rsidP="00C12F63">
            <w:r w:rsidRPr="006320F7">
              <w:t>12. Утилизация и переработка использованных устройств</w:t>
            </w:r>
          </w:p>
        </w:tc>
        <w:tc>
          <w:tcPr>
            <w:tcW w:w="924" w:type="dxa"/>
          </w:tcPr>
          <w:p w:rsidR="00BC56E3" w:rsidRPr="006320F7" w:rsidRDefault="00BC56E3" w:rsidP="00C12F63">
            <w:r>
              <w:t>36</w:t>
            </w:r>
          </w:p>
        </w:tc>
      </w:tr>
      <w:tr w:rsidR="00BC56E3" w:rsidTr="00C12F63">
        <w:tc>
          <w:tcPr>
            <w:tcW w:w="8647" w:type="dxa"/>
          </w:tcPr>
          <w:p w:rsidR="00BC56E3" w:rsidRDefault="00BC56E3" w:rsidP="00C12F63">
            <w:r w:rsidRPr="006320F7">
              <w:t>13. Запасные части</w:t>
            </w:r>
          </w:p>
        </w:tc>
        <w:tc>
          <w:tcPr>
            <w:tcW w:w="924" w:type="dxa"/>
          </w:tcPr>
          <w:p w:rsidR="00BC56E3" w:rsidRPr="006320F7" w:rsidRDefault="00BC56E3" w:rsidP="00C12F63">
            <w:r>
              <w:t>37</w:t>
            </w:r>
          </w:p>
        </w:tc>
      </w:tr>
    </w:tbl>
    <w:p w:rsidR="008222B2" w:rsidRDefault="008222B2" w:rsidP="008222B2">
      <w:pPr>
        <w:rPr>
          <w:lang w:val="en-US"/>
        </w:rPr>
      </w:pPr>
    </w:p>
    <w:p w:rsidR="008222B2" w:rsidRDefault="008222B2" w:rsidP="008222B2">
      <w:pPr>
        <w:rPr>
          <w:lang w:val="en-US"/>
        </w:rPr>
      </w:pPr>
    </w:p>
    <w:p w:rsidR="008222B2" w:rsidRDefault="008222B2" w:rsidP="008222B2">
      <w:pPr>
        <w:rPr>
          <w:lang w:val="en-US"/>
        </w:rPr>
      </w:pPr>
    </w:p>
    <w:p w:rsidR="008222B2" w:rsidRDefault="008222B2" w:rsidP="008222B2">
      <w:pPr>
        <w:rPr>
          <w:lang w:val="en-US"/>
        </w:rPr>
      </w:pPr>
    </w:p>
    <w:p w:rsidR="008222B2" w:rsidRDefault="008222B2" w:rsidP="008222B2">
      <w:pPr>
        <w:rPr>
          <w:lang w:val="en-US"/>
        </w:rPr>
      </w:pPr>
    </w:p>
    <w:p w:rsidR="008222B2" w:rsidRDefault="008222B2" w:rsidP="008222B2">
      <w:pPr>
        <w:rPr>
          <w:lang w:val="en-US"/>
        </w:rPr>
      </w:pPr>
    </w:p>
    <w:p w:rsidR="008222B2" w:rsidRDefault="008222B2" w:rsidP="008222B2">
      <w:pPr>
        <w:rPr>
          <w:lang w:val="en-US"/>
        </w:rPr>
      </w:pPr>
    </w:p>
    <w:p w:rsidR="008222B2" w:rsidRDefault="008222B2" w:rsidP="008222B2">
      <w:pPr>
        <w:rPr>
          <w:lang w:val="en-US"/>
        </w:rPr>
      </w:pPr>
    </w:p>
    <w:p w:rsidR="008222B2" w:rsidRDefault="008222B2" w:rsidP="008222B2">
      <w:pPr>
        <w:rPr>
          <w:lang w:val="en-US"/>
        </w:rPr>
      </w:pPr>
    </w:p>
    <w:p w:rsidR="008222B2" w:rsidRDefault="008222B2" w:rsidP="008222B2">
      <w:pPr>
        <w:rPr>
          <w:lang w:val="en-US"/>
        </w:rPr>
      </w:pPr>
    </w:p>
    <w:p w:rsidR="008222B2" w:rsidRDefault="008222B2" w:rsidP="008222B2">
      <w:pPr>
        <w:rPr>
          <w:lang w:val="en-US"/>
        </w:rPr>
      </w:pPr>
    </w:p>
    <w:p w:rsidR="008222B2" w:rsidRDefault="008222B2" w:rsidP="008222B2">
      <w:pPr>
        <w:rPr>
          <w:lang w:val="en-US"/>
        </w:rPr>
      </w:pPr>
    </w:p>
    <w:p w:rsidR="008222B2" w:rsidRDefault="008222B2" w:rsidP="008222B2">
      <w:pPr>
        <w:rPr>
          <w:lang w:val="en-US"/>
        </w:rPr>
      </w:pPr>
    </w:p>
    <w:p w:rsidR="008222B2" w:rsidRDefault="008222B2" w:rsidP="008222B2">
      <w:pPr>
        <w:rPr>
          <w:lang w:val="en-US"/>
        </w:rPr>
      </w:pPr>
    </w:p>
    <w:p w:rsidR="008222B2" w:rsidRDefault="008222B2" w:rsidP="008222B2">
      <w:pPr>
        <w:rPr>
          <w:lang w:val="en-US"/>
        </w:rPr>
      </w:pPr>
    </w:p>
    <w:p w:rsidR="008222B2" w:rsidRDefault="008222B2" w:rsidP="008222B2">
      <w:pPr>
        <w:rPr>
          <w:lang w:val="en-US"/>
        </w:rPr>
      </w:pPr>
    </w:p>
    <w:p w:rsidR="008222B2" w:rsidRDefault="008222B2" w:rsidP="008222B2">
      <w:pPr>
        <w:rPr>
          <w:lang w:val="en-US"/>
        </w:rPr>
      </w:pPr>
    </w:p>
    <w:p w:rsidR="008222B2" w:rsidRDefault="008222B2" w:rsidP="008222B2">
      <w:pPr>
        <w:rPr>
          <w:lang w:val="en-US"/>
        </w:rPr>
      </w:pPr>
    </w:p>
    <w:p w:rsidR="008222B2" w:rsidRDefault="008222B2" w:rsidP="008222B2">
      <w:pPr>
        <w:rPr>
          <w:lang w:val="en-US"/>
        </w:rPr>
      </w:pPr>
    </w:p>
    <w:p w:rsidR="008222B2" w:rsidRDefault="008222B2" w:rsidP="008222B2">
      <w:pPr>
        <w:rPr>
          <w:lang w:val="en-US"/>
        </w:rPr>
      </w:pPr>
    </w:p>
    <w:p w:rsidR="008222B2" w:rsidRDefault="008222B2" w:rsidP="008222B2">
      <w:pPr>
        <w:rPr>
          <w:lang w:val="en-US"/>
        </w:rPr>
      </w:pPr>
    </w:p>
    <w:p w:rsidR="008222B2" w:rsidRDefault="008222B2" w:rsidP="008222B2">
      <w:pPr>
        <w:rPr>
          <w:lang w:val="en-US"/>
        </w:rPr>
      </w:pPr>
    </w:p>
    <w:p w:rsidR="008222B2" w:rsidRDefault="008222B2" w:rsidP="008222B2">
      <w:pPr>
        <w:rPr>
          <w:lang w:val="en-US"/>
        </w:rPr>
      </w:pPr>
    </w:p>
    <w:p w:rsidR="008222B2" w:rsidRDefault="008222B2" w:rsidP="008222B2">
      <w:pPr>
        <w:rPr>
          <w:lang w:val="en-US"/>
        </w:rPr>
      </w:pPr>
    </w:p>
    <w:p w:rsidR="008222B2" w:rsidRPr="00C36E4A" w:rsidRDefault="008222B2" w:rsidP="008222B2">
      <w:pPr>
        <w:rPr>
          <w:lang w:val="en-US"/>
        </w:rPr>
      </w:pPr>
    </w:p>
    <w:p w:rsidR="008222B2" w:rsidRDefault="008222B2" w:rsidP="008222B2"/>
    <w:p w:rsidR="008222B2" w:rsidRPr="00F44B98" w:rsidRDefault="008222B2" w:rsidP="008222B2">
      <w:pPr>
        <w:jc w:val="center"/>
        <w:rPr>
          <w:b/>
        </w:rPr>
      </w:pPr>
      <w:r w:rsidRPr="00F44B98">
        <w:rPr>
          <w:b/>
        </w:rPr>
        <w:lastRenderedPageBreak/>
        <w:t>Заявление о соответствие</w:t>
      </w:r>
    </w:p>
    <w:p w:rsidR="008222B2" w:rsidRDefault="008222B2" w:rsidP="008222B2"/>
    <w:p w:rsidR="008222B2" w:rsidRDefault="008222B2" w:rsidP="008222B2">
      <w:pPr>
        <w:rPr>
          <w:b/>
        </w:rPr>
      </w:pPr>
      <w:r w:rsidRPr="00F44B98">
        <w:rPr>
          <w:b/>
        </w:rPr>
        <w:t xml:space="preserve">Идентификация </w:t>
      </w:r>
      <w:r w:rsidR="0054229B">
        <w:rPr>
          <w:b/>
        </w:rPr>
        <w:t>товара</w:t>
      </w:r>
    </w:p>
    <w:p w:rsidR="008222B2" w:rsidRPr="00F44B98" w:rsidRDefault="008222B2" w:rsidP="008222B2">
      <w:pPr>
        <w:rPr>
          <w:b/>
        </w:rPr>
      </w:pP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4991"/>
        <w:gridCol w:w="4977"/>
      </w:tblGrid>
      <w:tr w:rsidR="008222B2" w:rsidTr="0054229B">
        <w:tc>
          <w:tcPr>
            <w:tcW w:w="5223" w:type="dxa"/>
          </w:tcPr>
          <w:p w:rsidR="008222B2" w:rsidRDefault="0054229B" w:rsidP="0054229B">
            <w:r w:rsidRPr="0054229B">
              <w:t>Ленточная пила по дереву</w:t>
            </w:r>
          </w:p>
        </w:tc>
        <w:tc>
          <w:tcPr>
            <w:tcW w:w="5223" w:type="dxa"/>
          </w:tcPr>
          <w:p w:rsidR="008222B2" w:rsidRDefault="008222B2" w:rsidP="0054229B">
            <w:r>
              <w:t>Номер</w:t>
            </w:r>
          </w:p>
        </w:tc>
      </w:tr>
      <w:tr w:rsidR="008222B2" w:rsidTr="0054229B">
        <w:tc>
          <w:tcPr>
            <w:tcW w:w="5223" w:type="dxa"/>
          </w:tcPr>
          <w:p w:rsidR="008222B2" w:rsidRDefault="0054229B" w:rsidP="0054229B">
            <w:r w:rsidRPr="0054229B">
              <w:t>HBS 231-1</w:t>
            </w:r>
          </w:p>
        </w:tc>
        <w:tc>
          <w:tcPr>
            <w:tcW w:w="5223" w:type="dxa"/>
          </w:tcPr>
          <w:p w:rsidR="008222B2" w:rsidRDefault="00BC64C3" w:rsidP="0054229B">
            <w:r w:rsidRPr="00BC64C3">
              <w:t>5902423</w:t>
            </w:r>
          </w:p>
        </w:tc>
      </w:tr>
    </w:tbl>
    <w:p w:rsidR="008222B2" w:rsidRDefault="008222B2" w:rsidP="008222B2"/>
    <w:p w:rsidR="008222B2" w:rsidRPr="00F44B98" w:rsidRDefault="008222B2" w:rsidP="008222B2">
      <w:pPr>
        <w:rPr>
          <w:lang w:val="en-US"/>
        </w:rPr>
      </w:pPr>
    </w:p>
    <w:p w:rsidR="008222B2" w:rsidRPr="00F44B98" w:rsidRDefault="008222B2" w:rsidP="008222B2">
      <w:pPr>
        <w:rPr>
          <w:b/>
          <w:lang w:val="en-US"/>
        </w:rPr>
      </w:pPr>
      <w:r w:rsidRPr="00F44B98">
        <w:rPr>
          <w:b/>
        </w:rPr>
        <w:t>Производитель</w:t>
      </w:r>
    </w:p>
    <w:p w:rsidR="008222B2" w:rsidRDefault="008222B2" w:rsidP="008222B2">
      <w:proofErr w:type="spellStart"/>
      <w:r>
        <w:t>Stürmer</w:t>
      </w:r>
      <w:proofErr w:type="spellEnd"/>
      <w:r>
        <w:rPr>
          <w:spacing w:val="-12"/>
        </w:rPr>
        <w:t xml:space="preserve"> </w:t>
      </w:r>
      <w:proofErr w:type="spellStart"/>
      <w:r>
        <w:t>Maschinen</w:t>
      </w:r>
      <w:proofErr w:type="spellEnd"/>
      <w:r>
        <w:rPr>
          <w:spacing w:val="-11"/>
        </w:rPr>
        <w:t xml:space="preserve"> </w:t>
      </w:r>
      <w:proofErr w:type="spellStart"/>
      <w:r>
        <w:t>GmbH</w:t>
      </w:r>
      <w:proofErr w:type="spellEnd"/>
    </w:p>
    <w:p w:rsidR="008222B2" w:rsidRDefault="008222B2" w:rsidP="008222B2"/>
    <w:p w:rsidR="008222B2" w:rsidRDefault="008222B2" w:rsidP="008222B2"/>
    <w:p w:rsidR="008222B2" w:rsidRPr="00F44B98" w:rsidRDefault="008222B2" w:rsidP="008222B2">
      <w:pPr>
        <w:rPr>
          <w:b/>
        </w:rPr>
      </w:pPr>
      <w:r w:rsidRPr="00F44B98">
        <w:rPr>
          <w:b/>
        </w:rPr>
        <w:t>Указание относительно инструкции по эксплуатации</w:t>
      </w:r>
    </w:p>
    <w:p w:rsidR="008222B2" w:rsidRDefault="008222B2" w:rsidP="008222B2">
      <w:r>
        <w:t xml:space="preserve">Оригинальная редакция </w:t>
      </w:r>
      <w:r w:rsidR="0054229B">
        <w:t>инструкции: 27</w:t>
      </w:r>
      <w:r>
        <w:t>.0</w:t>
      </w:r>
      <w:r w:rsidR="0054229B">
        <w:t>7</w:t>
      </w:r>
      <w:r>
        <w:t>.202</w:t>
      </w:r>
      <w:r w:rsidR="0054229B">
        <w:t>0</w:t>
      </w:r>
    </w:p>
    <w:p w:rsidR="008222B2" w:rsidRDefault="008222B2" w:rsidP="008222B2">
      <w:r>
        <w:t>Версия: 1.07</w:t>
      </w:r>
    </w:p>
    <w:p w:rsidR="008222B2" w:rsidRDefault="008222B2" w:rsidP="008222B2">
      <w:r>
        <w:t>Язык: Русский</w:t>
      </w:r>
    </w:p>
    <w:p w:rsidR="008222B2" w:rsidRDefault="008222B2" w:rsidP="008222B2"/>
    <w:p w:rsidR="008222B2" w:rsidRDefault="008222B2" w:rsidP="008222B2"/>
    <w:p w:rsidR="008222B2" w:rsidRDefault="008222B2" w:rsidP="008222B2"/>
    <w:p w:rsidR="008222B2" w:rsidRDefault="008222B2" w:rsidP="008222B2"/>
    <w:p w:rsidR="008222B2" w:rsidRDefault="008222B2" w:rsidP="008222B2">
      <w:r>
        <w:t>Указание на авторское право</w:t>
      </w:r>
    </w:p>
    <w:p w:rsidR="008222B2" w:rsidRDefault="008222B2" w:rsidP="008222B2"/>
    <w:p w:rsidR="008222B2" w:rsidRDefault="008222B2" w:rsidP="008222B2">
      <w:r>
        <w:t>Авторское право © 202</w:t>
      </w:r>
      <w:r w:rsidR="00EC19C3">
        <w:t>0</w:t>
      </w:r>
      <w:r>
        <w:t xml:space="preserve"> </w:t>
      </w:r>
      <w:proofErr w:type="spellStart"/>
      <w:r>
        <w:t>Stürmer</w:t>
      </w:r>
      <w:proofErr w:type="spellEnd"/>
      <w:r>
        <w:t xml:space="preserve"> </w:t>
      </w:r>
      <w:proofErr w:type="spellStart"/>
      <w:r>
        <w:t>Maschinen</w:t>
      </w:r>
      <w:proofErr w:type="spellEnd"/>
      <w:r>
        <w:t xml:space="preserve"> </w:t>
      </w:r>
      <w:proofErr w:type="spellStart"/>
      <w:r>
        <w:t>GmbH</w:t>
      </w:r>
      <w:proofErr w:type="spellEnd"/>
      <w:r>
        <w:t>, Германия.</w:t>
      </w:r>
    </w:p>
    <w:p w:rsidR="008222B2" w:rsidRDefault="008222B2" w:rsidP="008222B2"/>
    <w:p w:rsidR="008222B2" w:rsidRDefault="008222B2" w:rsidP="008222B2">
      <w:r>
        <w:t xml:space="preserve">Содержание данного руководства по эксплуатации является исключительной собственностью компании </w:t>
      </w:r>
      <w:proofErr w:type="spellStart"/>
      <w:r>
        <w:t>Stürmer</w:t>
      </w:r>
      <w:proofErr w:type="spellEnd"/>
      <w:r>
        <w:t xml:space="preserve"> </w:t>
      </w:r>
      <w:proofErr w:type="spellStart"/>
      <w:r>
        <w:t>Maschinen</w:t>
      </w:r>
      <w:proofErr w:type="spellEnd"/>
      <w:r>
        <w:t xml:space="preserve"> </w:t>
      </w:r>
      <w:proofErr w:type="spellStart"/>
      <w:r>
        <w:t>GmbH</w:t>
      </w:r>
      <w:proofErr w:type="spellEnd"/>
      <w:r>
        <w:t xml:space="preserve">. </w:t>
      </w:r>
      <w:proofErr w:type="gramStart"/>
      <w:r>
        <w:t>Передача, а также копирование этого документа, использование и распространение содержимого, без разрешения правообладателя – запрещены.</w:t>
      </w:r>
      <w:proofErr w:type="gramEnd"/>
    </w:p>
    <w:p w:rsidR="008222B2" w:rsidRDefault="008222B2" w:rsidP="008222B2"/>
    <w:p w:rsidR="008222B2" w:rsidRDefault="008222B2" w:rsidP="008222B2">
      <w:r>
        <w:t>Возможны технические изменения и ошибки.</w:t>
      </w:r>
    </w:p>
    <w:p w:rsidR="008222B2" w:rsidRDefault="008222B2" w:rsidP="008222B2"/>
    <w:p w:rsidR="008222B2" w:rsidRDefault="008222B2" w:rsidP="008222B2"/>
    <w:p w:rsidR="008222B2" w:rsidRDefault="008222B2" w:rsidP="008222B2"/>
    <w:p w:rsidR="008222B2" w:rsidRDefault="008222B2" w:rsidP="008222B2"/>
    <w:p w:rsidR="008222B2" w:rsidRDefault="008222B2" w:rsidP="008222B2"/>
    <w:p w:rsidR="008222B2" w:rsidRDefault="008222B2" w:rsidP="008222B2"/>
    <w:p w:rsidR="008222B2" w:rsidRDefault="008222B2" w:rsidP="008222B2"/>
    <w:p w:rsidR="008222B2" w:rsidRDefault="008222B2" w:rsidP="008222B2"/>
    <w:p w:rsidR="008222B2" w:rsidRDefault="008222B2" w:rsidP="008222B2"/>
    <w:p w:rsidR="008222B2" w:rsidRDefault="008222B2" w:rsidP="008222B2"/>
    <w:p w:rsidR="008222B2" w:rsidRDefault="008222B2" w:rsidP="008222B2"/>
    <w:p w:rsidR="008222B2" w:rsidRDefault="008222B2" w:rsidP="008222B2"/>
    <w:p w:rsidR="008222B2" w:rsidRDefault="008222B2" w:rsidP="008222B2"/>
    <w:p w:rsidR="008222B2" w:rsidRDefault="008222B2" w:rsidP="008222B2"/>
    <w:p w:rsidR="008222B2" w:rsidRDefault="008222B2" w:rsidP="008222B2"/>
    <w:p w:rsidR="008222B2" w:rsidRDefault="008222B2" w:rsidP="008222B2"/>
    <w:p w:rsidR="008222B2" w:rsidRPr="0054229B" w:rsidRDefault="008222B2" w:rsidP="008222B2"/>
    <w:p w:rsidR="008222B2" w:rsidRPr="0043414B" w:rsidRDefault="008222B2" w:rsidP="008222B2">
      <w:pPr>
        <w:ind w:left="360"/>
        <w:jc w:val="center"/>
        <w:rPr>
          <w:b/>
          <w:sz w:val="32"/>
          <w:szCs w:val="32"/>
        </w:rPr>
      </w:pPr>
      <w:r w:rsidRPr="0043414B">
        <w:rPr>
          <w:b/>
          <w:sz w:val="32"/>
          <w:szCs w:val="32"/>
        </w:rPr>
        <w:lastRenderedPageBreak/>
        <w:t>1. Описание</w:t>
      </w:r>
    </w:p>
    <w:p w:rsidR="008222B2" w:rsidRDefault="008222B2" w:rsidP="008222B2"/>
    <w:p w:rsidR="008222B2" w:rsidRDefault="008222B2" w:rsidP="008222B2">
      <w:r>
        <w:t xml:space="preserve">Вы сделали отличный выбор, купив оборудование от компании </w:t>
      </w:r>
      <w:r w:rsidRPr="00D93D21">
        <w:t>HOLZSTAR</w:t>
      </w:r>
    </w:p>
    <w:p w:rsidR="008222B2" w:rsidRDefault="008222B2" w:rsidP="008222B2">
      <w:r>
        <w:t>Перед вводом в эксплуатацию внимательно ознакомьтесь с инструкцией по эксплуатации.</w:t>
      </w:r>
    </w:p>
    <w:p w:rsidR="008222B2" w:rsidRDefault="008222B2" w:rsidP="008222B2">
      <w:r>
        <w:t>Инструкция описывает правильный ввод в эксплуатацию, использование по назначению, а также эффективную эксплуатацию и техническое обслуживание станка.</w:t>
      </w:r>
    </w:p>
    <w:p w:rsidR="008222B2" w:rsidRDefault="008222B2" w:rsidP="008222B2"/>
    <w:p w:rsidR="008222B2" w:rsidRDefault="008222B2" w:rsidP="008222B2">
      <w:r>
        <w:t>Инструкция по эксплуатации является важной частью станка. Держите инструкцию в чистоте и храните ее рядом со станком, чтобы вы всегда могли обратиться к ней в нужный момент. Пожалуйста, соблюдайте местные правила предотвращения несчастных случаев и общие правила техники безопасности при использовании  станка.</w:t>
      </w:r>
    </w:p>
    <w:p w:rsidR="008222B2" w:rsidRDefault="008222B2" w:rsidP="008222B2"/>
    <w:p w:rsidR="008222B2" w:rsidRPr="0043414B" w:rsidRDefault="008222B2" w:rsidP="008222B2">
      <w:pPr>
        <w:rPr>
          <w:b/>
        </w:rPr>
      </w:pPr>
      <w:r w:rsidRPr="0043414B">
        <w:rPr>
          <w:b/>
        </w:rPr>
        <w:t>1.1 Авторское право</w:t>
      </w:r>
    </w:p>
    <w:p w:rsidR="008222B2" w:rsidRDefault="008222B2" w:rsidP="008222B2"/>
    <w:p w:rsidR="008222B2" w:rsidRDefault="008222B2" w:rsidP="008222B2">
      <w:r>
        <w:t>Содержание данного руководства по эксплуатации защищено авторским правом. Их использование разрешено в контексте использования станка. Любое дальнейшее использование не допускается без письменного согласия производителя.</w:t>
      </w:r>
    </w:p>
    <w:p w:rsidR="008222B2" w:rsidRDefault="008222B2" w:rsidP="008222B2"/>
    <w:p w:rsidR="008222B2" w:rsidRDefault="008222B2" w:rsidP="008222B2">
      <w:r>
        <w:t>Чтобы защитить нашу продукцию, мы регистрируем наши права на наши бренды, патенты и образцы. Мы принимаем решительные меры против любого нарушения нашей интеллектуальной собственности.</w:t>
      </w:r>
    </w:p>
    <w:p w:rsidR="008222B2" w:rsidRDefault="008222B2" w:rsidP="008222B2"/>
    <w:p w:rsidR="008222B2" w:rsidRPr="0043414B" w:rsidRDefault="008222B2" w:rsidP="008222B2">
      <w:pPr>
        <w:rPr>
          <w:b/>
        </w:rPr>
      </w:pPr>
      <w:r w:rsidRPr="0043414B">
        <w:rPr>
          <w:b/>
        </w:rPr>
        <w:t>1.2 Обслуживание клиентов</w:t>
      </w:r>
    </w:p>
    <w:p w:rsidR="008222B2" w:rsidRDefault="008222B2" w:rsidP="008222B2"/>
    <w:p w:rsidR="008222B2" w:rsidRDefault="008222B2" w:rsidP="008222B2">
      <w:r>
        <w:t xml:space="preserve">Пожалуйста, свяжитесь с компанией </w:t>
      </w:r>
      <w:proofErr w:type="spellStart"/>
      <w:r>
        <w:t>МОССклад</w:t>
      </w:r>
      <w:proofErr w:type="spellEnd"/>
      <w:r>
        <w:t xml:space="preserve">, нашим специализированным представителем, если у вас есть какие-либо вопросы относительно вашего станка или если вам требуется какая-либо техническая информация. Компания </w:t>
      </w:r>
      <w:proofErr w:type="spellStart"/>
      <w:r>
        <w:t>МОССклад</w:t>
      </w:r>
      <w:proofErr w:type="spellEnd"/>
      <w:r>
        <w:t xml:space="preserve"> будет рад</w:t>
      </w:r>
      <w:r w:rsidR="00EC19C3">
        <w:t>а</w:t>
      </w:r>
      <w:r>
        <w:t xml:space="preserve"> предоставить вам квалифицированную консультацию и информацию.</w:t>
      </w:r>
    </w:p>
    <w:p w:rsidR="008222B2" w:rsidRDefault="008222B2" w:rsidP="008222B2"/>
    <w:p w:rsidR="008222B2" w:rsidRPr="0043414B" w:rsidRDefault="008222B2" w:rsidP="008222B2">
      <w:pPr>
        <w:rPr>
          <w:b/>
        </w:rPr>
      </w:pPr>
      <w:r w:rsidRPr="0043414B">
        <w:rPr>
          <w:b/>
        </w:rPr>
        <w:t>1.3 Отказ от ответственности</w:t>
      </w:r>
    </w:p>
    <w:p w:rsidR="008222B2" w:rsidRDefault="008222B2" w:rsidP="008222B2"/>
    <w:p w:rsidR="008222B2" w:rsidRDefault="008222B2" w:rsidP="008222B2">
      <w:r>
        <w:t>Все данные в данном руководстве по эксплуатации были собраны на основе самых современных, действующих стандартов и графических интерфейсов, а также нашего многолетнего опыта и знаний.</w:t>
      </w:r>
    </w:p>
    <w:p w:rsidR="008222B2" w:rsidRDefault="008222B2" w:rsidP="008222B2"/>
    <w:p w:rsidR="008222B2" w:rsidRDefault="008222B2" w:rsidP="008222B2">
      <w:r>
        <w:t>Производитель не несет ответственности за уще</w:t>
      </w:r>
      <w:proofErr w:type="gramStart"/>
      <w:r>
        <w:t>рб в сл</w:t>
      </w:r>
      <w:proofErr w:type="gramEnd"/>
      <w:r>
        <w:t>едующих случаях:</w:t>
      </w:r>
    </w:p>
    <w:p w:rsidR="008222B2" w:rsidRDefault="008222B2" w:rsidP="008222B2">
      <w:r>
        <w:t>- Несоблюдение инструкции по эксплуатации</w:t>
      </w:r>
    </w:p>
    <w:p w:rsidR="008222B2" w:rsidRDefault="008222B2" w:rsidP="008222B2">
      <w:r>
        <w:t>- Использование не по назначению</w:t>
      </w:r>
    </w:p>
    <w:p w:rsidR="008222B2" w:rsidRDefault="008222B2" w:rsidP="008222B2">
      <w:r>
        <w:t>- Ошибка персонала</w:t>
      </w:r>
    </w:p>
    <w:p w:rsidR="008222B2" w:rsidRDefault="008222B2" w:rsidP="008222B2">
      <w:r>
        <w:t>- Технические модификации</w:t>
      </w:r>
    </w:p>
    <w:p w:rsidR="008222B2" w:rsidRDefault="008222B2" w:rsidP="008222B2">
      <w:r>
        <w:t>- Использование неоригинальных запасных частей</w:t>
      </w:r>
    </w:p>
    <w:p w:rsidR="008222B2" w:rsidRDefault="008222B2" w:rsidP="008222B2"/>
    <w:p w:rsidR="008222B2" w:rsidRDefault="008222B2" w:rsidP="008222B2">
      <w:r>
        <w:t>Фактический объем поставки может отличаться от описаний и иллюстраций в этом документе в результате специальных вариантов, дополнительных опций или недавних технических модификаций. Обязательства, определенные в договоре поставки, применяются в дополнение к общим положениям и условиям и общим положениям и условиям производителя, а также к законодательным положениям, действующим на момент заключения контракта.</w:t>
      </w:r>
    </w:p>
    <w:p w:rsidR="008222B2" w:rsidRPr="00246C59" w:rsidRDefault="008222B2" w:rsidP="008222B2">
      <w:pPr>
        <w:jc w:val="center"/>
        <w:rPr>
          <w:b/>
          <w:sz w:val="32"/>
          <w:szCs w:val="32"/>
        </w:rPr>
      </w:pPr>
      <w:r w:rsidRPr="00246C59">
        <w:rPr>
          <w:b/>
          <w:sz w:val="32"/>
          <w:szCs w:val="32"/>
        </w:rPr>
        <w:lastRenderedPageBreak/>
        <w:t>2. Безопасность</w:t>
      </w:r>
    </w:p>
    <w:p w:rsidR="008222B2" w:rsidRDefault="008222B2" w:rsidP="008222B2"/>
    <w:p w:rsidR="008222B2" w:rsidRDefault="008222B2" w:rsidP="008222B2">
      <w:r>
        <w:t xml:space="preserve">В этом разделе представлен обзор всех важных </w:t>
      </w:r>
      <w:r w:rsidR="00C12F63">
        <w:t>пунктов</w:t>
      </w:r>
      <w:r>
        <w:t xml:space="preserve"> безопасности для индивидуальной защиты, а также безопасной эксплуатации. Отдельные разделы содержат дополнительную информацию по технике безопасности, относящуюся к конкретной задаче.</w:t>
      </w:r>
    </w:p>
    <w:p w:rsidR="008222B2" w:rsidRDefault="008222B2" w:rsidP="008222B2"/>
    <w:p w:rsidR="008222B2" w:rsidRPr="003B5CF3" w:rsidRDefault="008222B2" w:rsidP="008222B2">
      <w:pPr>
        <w:rPr>
          <w:b/>
        </w:rPr>
      </w:pPr>
      <w:r w:rsidRPr="003B5CF3">
        <w:rPr>
          <w:b/>
        </w:rPr>
        <w:t>Условные обозначения символов</w:t>
      </w:r>
    </w:p>
    <w:p w:rsidR="008222B2" w:rsidRPr="003B5CF3" w:rsidRDefault="008222B2" w:rsidP="008222B2">
      <w:pPr>
        <w:rPr>
          <w:b/>
        </w:rPr>
      </w:pPr>
    </w:p>
    <w:p w:rsidR="008222B2" w:rsidRPr="003B5CF3" w:rsidRDefault="008222B2" w:rsidP="008222B2">
      <w:pPr>
        <w:rPr>
          <w:b/>
        </w:rPr>
      </w:pPr>
      <w:r w:rsidRPr="003B5CF3">
        <w:rPr>
          <w:b/>
        </w:rPr>
        <w:t>Инструкции по технике безопасности</w:t>
      </w:r>
    </w:p>
    <w:p w:rsidR="008222B2" w:rsidRDefault="00C12F63" w:rsidP="008222B2">
      <w:r>
        <w:rPr>
          <w:noProof/>
          <w:lang w:eastAsia="zh-CN"/>
        </w:rPr>
        <w:pict>
          <v:group id="_x0000_s1062" style="position:absolute;margin-left:315.55pt;margin-top:53.35pt;width:250.6pt;height:93.7pt;z-index:251662336;mso-position-horizontal-relative:page" coordorigin="1020,139" coordsize="4479,1596">
            <v:shape id="_x0000_s1063" style="position:absolute;left:1020;top:138;width:4479;height:1596" coordorigin="1020,139" coordsize="4479,1596" path="m5498,139r-4478,l1020,835r,900l5498,1735r,-900l5498,139xe" fillcolor="#e6e6e6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4" type="#_x0000_t75" style="position:absolute;left:1158;top:216;width:561;height:544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5" type="#_x0000_t202" style="position:absolute;left:1020;top:138;width:4479;height:1596" filled="f" stroked="f">
              <v:textbox inset="0,0,0,0">
                <w:txbxContent>
                  <w:p w:rsidR="00C12F63" w:rsidRDefault="00C12F63" w:rsidP="008222B2">
                    <w:pPr>
                      <w:spacing w:before="7"/>
                      <w:rPr>
                        <w:sz w:val="19"/>
                      </w:rPr>
                    </w:pPr>
                  </w:p>
                  <w:p w:rsidR="00C12F63" w:rsidRDefault="00C12F63" w:rsidP="008222B2">
                    <w:pPr>
                      <w:spacing w:before="1"/>
                      <w:ind w:left="938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ЗАМЕТКА</w:t>
                    </w:r>
                    <w:r>
                      <w:rPr>
                        <w:rFonts w:ascii="Arial"/>
                        <w:b/>
                        <w:sz w:val="20"/>
                      </w:rPr>
                      <w:t>!</w:t>
                    </w:r>
                  </w:p>
                  <w:p w:rsidR="00C12F63" w:rsidRDefault="00C12F63" w:rsidP="008222B2">
                    <w:pPr>
                      <w:spacing w:before="2"/>
                      <w:rPr>
                        <w:rFonts w:ascii="Arial"/>
                        <w:b/>
                        <w:sz w:val="18"/>
                      </w:rPr>
                    </w:pPr>
                  </w:p>
                  <w:p w:rsidR="00C12F63" w:rsidRDefault="00C12F63" w:rsidP="008222B2">
                    <w:pPr>
                      <w:spacing w:before="2"/>
                      <w:rPr>
                        <w:rFonts w:ascii="Arial"/>
                        <w:b/>
                        <w:sz w:val="18"/>
                      </w:rPr>
                    </w:pPr>
                  </w:p>
                  <w:p w:rsidR="00C12F63" w:rsidRPr="00F84888" w:rsidRDefault="00C12F63" w:rsidP="008222B2">
                    <w:pPr>
                      <w:spacing w:before="1" w:line="254" w:lineRule="auto"/>
                      <w:ind w:left="120" w:right="136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У</w:t>
                    </w:r>
                    <w:r w:rsidRPr="00F84888">
                      <w:rPr>
                        <w:sz w:val="22"/>
                        <w:szCs w:val="22"/>
                      </w:rPr>
                      <w:t>казывает на потенциально опасную ситуацию, которая может привести к материальному ущербу или нанести вред окружающей среде, если ее не предотвратить.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zh-CN"/>
        </w:rPr>
        <w:pict>
          <v:group id="_x0000_s1050" style="position:absolute;margin-left:48.85pt;margin-top:53.4pt;width:252pt;height:93.65pt;z-index:-251657216;mso-wrap-distance-left:0;mso-wrap-distance-right:0;mso-position-horizontal-relative:page" coordorigin="6406,231" coordsize="4479,1376">
            <v:shape id="_x0000_s1051" style="position:absolute;left:6405;top:230;width:4479;height:1376" coordorigin="6406,231" coordsize="4479,1376" path="m10884,231r-3659,l6406,231r,696l6406,1606r4478,l10884,927r,-696xe" fillcolor="#e6e6e6" stroked="f">
              <v:path arrowok="t"/>
            </v:shape>
            <v:shape id="_x0000_s1052" type="#_x0000_t75" style="position:absolute;left:6517;top:340;width:587;height:546">
              <v:imagedata r:id="rId11" o:title=""/>
            </v:shape>
            <v:shape id="_x0000_s1053" type="#_x0000_t202" style="position:absolute;left:6405;top:230;width:4479;height:1376" filled="f" stroked="f">
              <v:textbox style="mso-next-textbox:#_x0000_s1053" inset="0,0,0,0">
                <w:txbxContent>
                  <w:p w:rsidR="00C12F63" w:rsidRDefault="00C12F63" w:rsidP="008222B2">
                    <w:pPr>
                      <w:spacing w:before="1" w:line="254" w:lineRule="auto"/>
                      <w:ind w:left="120" w:right="136"/>
                      <w:rPr>
                        <w:sz w:val="19"/>
                      </w:rPr>
                    </w:pPr>
                  </w:p>
                  <w:p w:rsidR="00C12F63" w:rsidRPr="003B5CF3" w:rsidRDefault="00C12F63" w:rsidP="008222B2">
                    <w:pPr>
                      <w:spacing w:before="1" w:line="254" w:lineRule="auto"/>
                      <w:ind w:left="120" w:right="136"/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sz w:val="19"/>
                      </w:rPr>
                      <w:t xml:space="preserve">            </w:t>
                    </w:r>
                    <w:r w:rsidRPr="003B5CF3">
                      <w:rPr>
                        <w:b/>
                        <w:sz w:val="22"/>
                        <w:szCs w:val="22"/>
                      </w:rPr>
                      <w:t>Предупреждение!</w:t>
                    </w:r>
                  </w:p>
                  <w:p w:rsidR="00C12F63" w:rsidRPr="003B5CF3" w:rsidRDefault="00C12F63" w:rsidP="008222B2">
                    <w:pPr>
                      <w:spacing w:before="1" w:line="254" w:lineRule="auto"/>
                      <w:ind w:left="120" w:right="136"/>
                      <w:rPr>
                        <w:sz w:val="22"/>
                        <w:szCs w:val="22"/>
                      </w:rPr>
                    </w:pPr>
                  </w:p>
                  <w:p w:rsidR="00C12F63" w:rsidRPr="003B5CF3" w:rsidRDefault="00C12F63" w:rsidP="008222B2">
                    <w:pPr>
                      <w:spacing w:before="1" w:line="254" w:lineRule="auto"/>
                      <w:ind w:left="120" w:right="136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У</w:t>
                    </w:r>
                    <w:r w:rsidRPr="003B5CF3">
                      <w:rPr>
                        <w:sz w:val="22"/>
                        <w:szCs w:val="22"/>
                      </w:rPr>
                      <w:t>казывает на потенциально опасную ситуацию, которая может привести к смерти или серьезным травмам, если ее не предотвратить.</w:t>
                    </w:r>
                  </w:p>
                </w:txbxContent>
              </v:textbox>
            </v:shape>
            <w10:wrap type="topAndBottom" anchorx="page"/>
          </v:group>
        </w:pict>
      </w:r>
      <w:r w:rsidR="008222B2">
        <w:t>Указания по технике безопасности в данном руководстве по эксплуатации выделены символами. Инструкции по технике безопасности обозначаются сигнальными терминами, которые выражают степень связанного с этим риска.</w:t>
      </w:r>
    </w:p>
    <w:p w:rsidR="008222B2" w:rsidRDefault="008222B2" w:rsidP="008222B2"/>
    <w:p w:rsidR="008222B2" w:rsidRDefault="00C12F63" w:rsidP="008222B2">
      <w:r>
        <w:rPr>
          <w:noProof/>
          <w:lang w:eastAsia="zh-CN"/>
        </w:rPr>
        <w:pict>
          <v:group id="_x0000_s1058" style="position:absolute;margin-left:315.55pt;margin-top:.65pt;width:250.6pt;height:99.9pt;z-index:251661312;mso-position-horizontal-relative:page" coordorigin="1020,119" coordsize="4479,1376">
            <v:shape id="_x0000_s1059" style="position:absolute;left:1020;top:118;width:4479;height:1376" coordorigin="1020,119" coordsize="4479,1376" path="m5498,119r-4478,l1020,814r,680l5498,1494r,-680l5498,119xe" fillcolor="#e6e6e6" stroked="f">
              <v:path arrowok="t"/>
            </v:shape>
            <v:shape id="_x0000_s1060" type="#_x0000_t75" style="position:absolute;left:1131;top:226;width:586;height:548">
              <v:imagedata r:id="rId11" o:title=""/>
            </v:shape>
            <v:shape id="_x0000_s1061" type="#_x0000_t202" style="position:absolute;left:1020;top:118;width:4479;height:1376" filled="f" stroked="f">
              <v:textbox inset="0,0,0,0">
                <w:txbxContent>
                  <w:p w:rsidR="00C12F63" w:rsidRDefault="00C12F63" w:rsidP="008222B2">
                    <w:pPr>
                      <w:spacing w:before="6"/>
                      <w:rPr>
                        <w:sz w:val="19"/>
                      </w:rPr>
                    </w:pPr>
                  </w:p>
                  <w:p w:rsidR="00C12F63" w:rsidRDefault="00C12F63" w:rsidP="008222B2">
                    <w:pPr>
                      <w:ind w:left="938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ВНИМАНИЕ</w:t>
                    </w:r>
                    <w:r>
                      <w:rPr>
                        <w:rFonts w:ascii="Arial"/>
                        <w:b/>
                        <w:sz w:val="20"/>
                      </w:rPr>
                      <w:t>!</w:t>
                    </w:r>
                  </w:p>
                  <w:p w:rsidR="00C12F63" w:rsidRDefault="00C12F63" w:rsidP="008222B2">
                    <w:pPr>
                      <w:ind w:left="938"/>
                      <w:rPr>
                        <w:rFonts w:ascii="Arial"/>
                        <w:b/>
                        <w:sz w:val="20"/>
                      </w:rPr>
                    </w:pPr>
                  </w:p>
                  <w:p w:rsidR="00C12F63" w:rsidRDefault="00C12F63" w:rsidP="008222B2">
                    <w:pPr>
                      <w:spacing w:before="4"/>
                      <w:rPr>
                        <w:rFonts w:ascii="Arial"/>
                        <w:b/>
                        <w:sz w:val="18"/>
                      </w:rPr>
                    </w:pPr>
                  </w:p>
                  <w:p w:rsidR="00C12F63" w:rsidRPr="00165D6B" w:rsidRDefault="00C12F63" w:rsidP="008222B2">
                    <w:pPr>
                      <w:spacing w:before="1" w:line="254" w:lineRule="auto"/>
                      <w:ind w:left="120" w:right="136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У</w:t>
                    </w:r>
                    <w:r w:rsidRPr="00165D6B">
                      <w:rPr>
                        <w:sz w:val="22"/>
                        <w:szCs w:val="22"/>
                      </w:rPr>
                      <w:t>казывает на потенциально опасную ситуацию, которая может привести к незначительным или легким травмам, если ее не предотвратить.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zh-CN"/>
        </w:rPr>
        <w:pict>
          <v:group id="_x0000_s1054" style="position:absolute;margin-left:49.15pt;margin-top:.7pt;width:250.65pt;height:99.85pt;z-index:251660288;mso-position-horizontal-relative:page" coordorigin="6406,176" coordsize="4479,1377">
            <v:shape id="_x0000_s1055" style="position:absolute;left:6405;top:176;width:4479;height:1377" coordorigin="6406,176" coordsize="4479,1377" path="m10884,176r-3659,l6406,176r,696l6406,1552r4478,l10884,872r,-696xe" fillcolor="#e6e6e6" stroked="f">
              <v:path arrowok="t"/>
            </v:shape>
            <v:shape id="_x0000_s1056" type="#_x0000_t75" style="position:absolute;left:6517;top:285;width:587;height:548">
              <v:imagedata r:id="rId11" o:title=""/>
            </v:shape>
            <v:shape id="_x0000_s1057" type="#_x0000_t202" style="position:absolute;left:6405;top:176;width:4479;height:1377" filled="f" stroked="f">
              <v:textbox inset="0,0,0,0">
                <w:txbxContent>
                  <w:p w:rsidR="00C12F63" w:rsidRDefault="00C12F63" w:rsidP="008222B2">
                    <w:pPr>
                      <w:spacing w:before="7"/>
                      <w:rPr>
                        <w:sz w:val="19"/>
                      </w:rPr>
                    </w:pPr>
                  </w:p>
                  <w:p w:rsidR="00C12F63" w:rsidRDefault="00C12F63" w:rsidP="008222B2">
                    <w:pPr>
                      <w:spacing w:before="4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 xml:space="preserve">            </w:t>
                    </w:r>
                    <w:r w:rsidRPr="00165D6B">
                      <w:rPr>
                        <w:rFonts w:ascii="Arial"/>
                        <w:b/>
                        <w:sz w:val="20"/>
                      </w:rPr>
                      <w:t>ОПАСНОСТЬ</w:t>
                    </w:r>
                    <w:r w:rsidRPr="00165D6B">
                      <w:rPr>
                        <w:rFonts w:ascii="Arial"/>
                        <w:b/>
                        <w:sz w:val="20"/>
                      </w:rPr>
                      <w:t>!</w:t>
                    </w:r>
                  </w:p>
                  <w:p w:rsidR="00C12F63" w:rsidRDefault="00C12F63" w:rsidP="008222B2">
                    <w:pPr>
                      <w:spacing w:before="4"/>
                      <w:rPr>
                        <w:rFonts w:ascii="Arial"/>
                        <w:b/>
                        <w:sz w:val="18"/>
                      </w:rPr>
                    </w:pPr>
                  </w:p>
                  <w:p w:rsidR="00C12F63" w:rsidRDefault="00C12F63" w:rsidP="008222B2">
                    <w:pPr>
                      <w:spacing w:before="4"/>
                      <w:rPr>
                        <w:rFonts w:ascii="Arial"/>
                        <w:b/>
                        <w:sz w:val="18"/>
                      </w:rPr>
                    </w:pPr>
                  </w:p>
                  <w:p w:rsidR="00C12F63" w:rsidRPr="003B5CF3" w:rsidRDefault="00C12F63" w:rsidP="008222B2">
                    <w:pPr>
                      <w:spacing w:line="254" w:lineRule="auto"/>
                      <w:ind w:left="120" w:right="136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У</w:t>
                    </w:r>
                    <w:r w:rsidRPr="003B5CF3">
                      <w:rPr>
                        <w:sz w:val="22"/>
                        <w:szCs w:val="22"/>
                      </w:rPr>
                      <w:t>казывает на непосредственную опасную ситуацию, которая может привести к смерти или серьезным травмам, если ее не предотвратить.</w:t>
                    </w:r>
                  </w:p>
                </w:txbxContent>
              </v:textbox>
            </v:shape>
            <w10:wrap anchorx="page"/>
          </v:group>
        </w:pict>
      </w:r>
    </w:p>
    <w:p w:rsidR="008222B2" w:rsidRPr="00165D6B" w:rsidRDefault="008222B2" w:rsidP="008222B2"/>
    <w:p w:rsidR="008222B2" w:rsidRPr="00165D6B" w:rsidRDefault="008222B2" w:rsidP="008222B2"/>
    <w:p w:rsidR="008222B2" w:rsidRPr="00165D6B" w:rsidRDefault="008222B2" w:rsidP="008222B2"/>
    <w:p w:rsidR="008222B2" w:rsidRPr="00165D6B" w:rsidRDefault="008222B2" w:rsidP="008222B2"/>
    <w:p w:rsidR="008222B2" w:rsidRPr="00165D6B" w:rsidRDefault="008222B2" w:rsidP="008222B2"/>
    <w:p w:rsidR="008222B2" w:rsidRPr="00165D6B" w:rsidRDefault="008222B2" w:rsidP="008222B2"/>
    <w:p w:rsidR="008222B2" w:rsidRDefault="008222B2" w:rsidP="008222B2"/>
    <w:p w:rsidR="008222B2" w:rsidRPr="00F84888" w:rsidRDefault="008222B2" w:rsidP="008222B2">
      <w:pPr>
        <w:rPr>
          <w:b/>
        </w:rPr>
      </w:pPr>
      <w:r w:rsidRPr="00F84888">
        <w:rPr>
          <w:b/>
        </w:rPr>
        <w:t>Советы и рекомендации</w:t>
      </w:r>
      <w:r w:rsidR="00C12F63">
        <w:rPr>
          <w:noProof/>
          <w:lang w:eastAsia="zh-CN"/>
        </w:rPr>
        <w:pict>
          <v:group id="_x0000_s1066" style="position:absolute;margin-left:48.8pt;margin-top:23.15pt;width:252.05pt;height:86pt;z-index:-251653120;mso-wrap-distance-left:0;mso-wrap-distance-right:0;mso-position-horizontal-relative:page;mso-position-vertical-relative:text" coordorigin="1020,322" coordsize="4479,1376">
            <v:shape id="_x0000_s1067" style="position:absolute;left:1020;top:322;width:4479;height:1376" coordorigin="1020,322" coordsize="4479,1376" o:spt="100" adj="0,,0" path="m5498,1017r-4478,l1020,1697r4478,l5498,1017xm5498,322r-4478,l1020,1017r4478,l5498,322xe" fillcolor="#e6e6e6" stroked="f">
              <v:stroke joinstyle="round"/>
              <v:formulas/>
              <v:path arrowok="t" o:connecttype="segments"/>
            </v:shape>
            <v:shape id="_x0000_s1068" type="#_x0000_t75" style="position:absolute;left:1262;top:387;width:329;height:578">
              <v:imagedata r:id="rId12" o:title=""/>
            </v:shape>
            <v:shape id="_x0000_s1069" type="#_x0000_t202" style="position:absolute;left:1020;top:322;width:4479;height:1376" filled="f" stroked="f">
              <v:textbox inset="0,0,0,0">
                <w:txbxContent>
                  <w:p w:rsidR="00C12F63" w:rsidRDefault="00C12F63" w:rsidP="008222B2">
                    <w:pPr>
                      <w:spacing w:before="4"/>
                      <w:rPr>
                        <w:rFonts w:ascii="Arial"/>
                        <w:b/>
                        <w:sz w:val="21"/>
                      </w:rPr>
                    </w:pPr>
                  </w:p>
                  <w:p w:rsidR="00C12F63" w:rsidRDefault="008A384B" w:rsidP="008A384B">
                    <w:pPr>
                      <w:spacing w:before="6"/>
                      <w:jc w:val="center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С</w:t>
                    </w:r>
                    <w:r w:rsidRPr="008A384B">
                      <w:rPr>
                        <w:rFonts w:ascii="Arial"/>
                        <w:b/>
                        <w:sz w:val="20"/>
                      </w:rPr>
                      <w:t>оветы</w:t>
                    </w:r>
                    <w:r w:rsidRPr="008A384B">
                      <w:rPr>
                        <w:rFonts w:ascii="Arial"/>
                        <w:b/>
                        <w:sz w:val="20"/>
                      </w:rPr>
                      <w:t xml:space="preserve"> </w:t>
                    </w:r>
                    <w:r w:rsidRPr="008A384B">
                      <w:rPr>
                        <w:rFonts w:ascii="Arial"/>
                        <w:b/>
                        <w:sz w:val="20"/>
                      </w:rPr>
                      <w:t>и</w:t>
                    </w:r>
                    <w:r w:rsidRPr="008A384B">
                      <w:rPr>
                        <w:rFonts w:ascii="Arial"/>
                        <w:b/>
                        <w:sz w:val="20"/>
                      </w:rPr>
                      <w:t xml:space="preserve"> </w:t>
                    </w:r>
                    <w:r w:rsidRPr="008A384B">
                      <w:rPr>
                        <w:rFonts w:ascii="Arial"/>
                        <w:b/>
                        <w:sz w:val="20"/>
                      </w:rPr>
                      <w:t>рекомендации</w:t>
                    </w:r>
                  </w:p>
                  <w:p w:rsidR="00C12F63" w:rsidRDefault="00C12F63" w:rsidP="008222B2">
                    <w:pPr>
                      <w:spacing w:before="1" w:line="254" w:lineRule="auto"/>
                      <w:ind w:left="120"/>
                      <w:rPr>
                        <w:sz w:val="22"/>
                        <w:szCs w:val="22"/>
                      </w:rPr>
                    </w:pPr>
                  </w:p>
                  <w:p w:rsidR="00C12F63" w:rsidRPr="00F84888" w:rsidRDefault="00C12F63" w:rsidP="008222B2">
                    <w:pPr>
                      <w:spacing w:before="1" w:line="254" w:lineRule="auto"/>
                      <w:ind w:left="120"/>
                      <w:rPr>
                        <w:sz w:val="22"/>
                        <w:szCs w:val="22"/>
                      </w:rPr>
                    </w:pPr>
                    <w:r w:rsidRPr="00F84888">
                      <w:rPr>
                        <w:sz w:val="22"/>
                        <w:szCs w:val="22"/>
                      </w:rPr>
                      <w:t>Этот символ выделяет полезные советы и рекомендации, а также информацию для эффективной и надежной работы.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222B2" w:rsidRPr="00165D6B" w:rsidRDefault="008222B2" w:rsidP="008222B2"/>
    <w:p w:rsidR="008222B2" w:rsidRPr="00165D6B" w:rsidRDefault="008222B2" w:rsidP="008222B2">
      <w:r w:rsidRPr="00F84888">
        <w:t>Соблюдайте указания по технике безопасности, приведенные в данном руководстве по эксплуатации, чтобы свести к минимуму риск получения травм, материального ущерба</w:t>
      </w:r>
      <w:r>
        <w:t xml:space="preserve">, </w:t>
      </w:r>
      <w:r w:rsidRPr="00F84888">
        <w:t>а также предотвратить опасные ситуации.</w:t>
      </w:r>
    </w:p>
    <w:p w:rsidR="008222B2" w:rsidRDefault="008222B2" w:rsidP="008222B2"/>
    <w:p w:rsidR="008222B2" w:rsidRPr="001700B6" w:rsidRDefault="008222B2" w:rsidP="008222B2">
      <w:pPr>
        <w:rPr>
          <w:b/>
        </w:rPr>
      </w:pPr>
      <w:r w:rsidRPr="001700B6">
        <w:rPr>
          <w:b/>
        </w:rPr>
        <w:t>Ответственность оператора</w:t>
      </w:r>
    </w:p>
    <w:p w:rsidR="008222B2" w:rsidRDefault="008222B2" w:rsidP="008222B2"/>
    <w:p w:rsidR="008222B2" w:rsidRDefault="008222B2" w:rsidP="008222B2">
      <w:r>
        <w:t>Операторы определяются как лица, которые эксплуатируют машину и несут юридическую ответственность за продукт с точки зрения защиты пользователей, персонала или третьих лиц во время эксплуатации.</w:t>
      </w:r>
    </w:p>
    <w:p w:rsidR="008222B2" w:rsidRPr="003239A4" w:rsidRDefault="008222B2" w:rsidP="008222B2">
      <w:pPr>
        <w:rPr>
          <w:b/>
        </w:rPr>
      </w:pPr>
      <w:r w:rsidRPr="003239A4">
        <w:rPr>
          <w:b/>
        </w:rPr>
        <w:lastRenderedPageBreak/>
        <w:t>Обязанности оператора:</w:t>
      </w:r>
    </w:p>
    <w:p w:rsidR="008222B2" w:rsidRDefault="008222B2" w:rsidP="008222B2">
      <w:r>
        <w:t>Если машина используется в коммерческих целях, на операторов распространяются правовые требования в отношении производственной безопасности. По этой причине необходимо соблюдать указания по технике безопасности, содержащиеся в данном руководстве по эксплуатации, а также правила техники безопасности, предотвращения несчастных случаев и защиты окружающей среды, действующие в стране, где используется оборудование. В этом процессе, должны применяться следующие положения:</w:t>
      </w:r>
    </w:p>
    <w:p w:rsidR="008222B2" w:rsidRDefault="008222B2" w:rsidP="008222B2"/>
    <w:p w:rsidR="008222B2" w:rsidRDefault="008222B2" w:rsidP="008222B2">
      <w:r>
        <w:t>Операторы должны уточнить информацию о действующих правилах промышленной безопасности и определить дополнительные опасности в рамках оценки рисков, которые являются результатом конкретных условий эксплуатации в месте установки машины. Указанная оценка риска должна быть отражена в инструкциях по эксплуатации машины.</w:t>
      </w:r>
    </w:p>
    <w:p w:rsidR="008222B2" w:rsidRDefault="008222B2" w:rsidP="008222B2"/>
    <w:p w:rsidR="008222B2" w:rsidRDefault="008222B2" w:rsidP="008222B2">
      <w:r>
        <w:t xml:space="preserve">- В течение всего времени работы машины операторы должны проверять, соответствуют ли созданные ими инструкции по </w:t>
      </w:r>
      <w:proofErr w:type="gramStart"/>
      <w:r>
        <w:t>эксплуатации</w:t>
      </w:r>
      <w:proofErr w:type="gramEnd"/>
      <w:r>
        <w:t xml:space="preserve"> действующим стандартам, и при необходимости корректировать инструкции по эксплуатации.</w:t>
      </w:r>
    </w:p>
    <w:p w:rsidR="008222B2" w:rsidRDefault="008222B2" w:rsidP="008222B2"/>
    <w:p w:rsidR="008222B2" w:rsidRDefault="008222B2" w:rsidP="008222B2">
      <w:r>
        <w:t>- Операторы должны убедиться, что все лица, работающие с машиной, прочитали и поняли данное руководство по эксплуатации. Операторы также должны регулярно обучать и инспектировать персонал.</w:t>
      </w:r>
    </w:p>
    <w:p w:rsidR="008222B2" w:rsidRDefault="008222B2" w:rsidP="008222B2"/>
    <w:p w:rsidR="008222B2" w:rsidRDefault="008222B2" w:rsidP="008222B2">
      <w:r>
        <w:t>- Операторы должны обеспечить персонал необходимым защитным оборудованием, ношение необходимого защитного оборудования должно быть обязательным.</w:t>
      </w:r>
    </w:p>
    <w:p w:rsidR="008222B2" w:rsidRDefault="008222B2" w:rsidP="008222B2"/>
    <w:p w:rsidR="008222B2" w:rsidRDefault="008222B2" w:rsidP="008222B2">
      <w:r>
        <w:t>Операторы также несут ответственность за поддержание машины в технически идеальном состоянии. По этой причине должно применяться следующее:</w:t>
      </w:r>
    </w:p>
    <w:p w:rsidR="008222B2" w:rsidRDefault="008222B2" w:rsidP="008222B2"/>
    <w:p w:rsidR="008222B2" w:rsidRDefault="008222B2" w:rsidP="008222B2">
      <w:r>
        <w:t>- Операторы должны убедиться в соблюдении инструкций по техническому обслуживанию, описанных в данном руководстве по эксплуатации.</w:t>
      </w:r>
    </w:p>
    <w:p w:rsidR="008222B2" w:rsidRDefault="008222B2" w:rsidP="008222B2">
      <w:r>
        <w:t>- Операторы должны регулярно проверять, что оборудование полностью функционально и укомплектовано.</w:t>
      </w:r>
    </w:p>
    <w:p w:rsidR="008222B2" w:rsidRDefault="008222B2" w:rsidP="008222B2"/>
    <w:p w:rsidR="008222B2" w:rsidRPr="00640D72" w:rsidRDefault="008222B2" w:rsidP="008222B2">
      <w:pPr>
        <w:pStyle w:val="ad"/>
        <w:spacing w:before="7"/>
        <w:rPr>
          <w:b/>
        </w:rPr>
      </w:pPr>
      <w:r w:rsidRPr="00640D72">
        <w:rPr>
          <w:b/>
        </w:rPr>
        <w:t xml:space="preserve">Квалификация </w:t>
      </w:r>
      <w:r>
        <w:rPr>
          <w:b/>
        </w:rPr>
        <w:t>рабочего персонала</w:t>
      </w:r>
    </w:p>
    <w:p w:rsidR="008222B2" w:rsidRPr="005B39AB" w:rsidRDefault="008222B2" w:rsidP="008222B2">
      <w:pPr>
        <w:pStyle w:val="ad"/>
        <w:spacing w:before="7"/>
      </w:pPr>
      <w:r w:rsidRPr="00640D72">
        <w:t xml:space="preserve">Различные задачи, описанные в этих инструкциях по эксплуатации, требуют разного уровня </w:t>
      </w:r>
      <w:r>
        <w:t>подготовки</w:t>
      </w:r>
      <w:r w:rsidRPr="00640D72">
        <w:t xml:space="preserve"> с точки зрения квалификации обслуживающего персонала, работающего с машиной.</w:t>
      </w:r>
    </w:p>
    <w:p w:rsidR="008222B2" w:rsidRDefault="008222B2" w:rsidP="008222B2">
      <w:pPr>
        <w:rPr>
          <w:spacing w:val="-3"/>
        </w:rPr>
      </w:pPr>
      <w:r w:rsidRPr="005B39AB">
        <w:rPr>
          <w:spacing w:val="-3"/>
        </w:rPr>
        <w:t xml:space="preserve">На выполнение любых задач должны быть уполномочены исключительно лица, от которых можно ожидать надежного выполнения поставленных задач. Лица, </w:t>
      </w:r>
      <w:r>
        <w:rPr>
          <w:spacing w:val="-3"/>
        </w:rPr>
        <w:t>под воздействием</w:t>
      </w:r>
      <w:r w:rsidRPr="005B39AB">
        <w:rPr>
          <w:spacing w:val="-3"/>
        </w:rPr>
        <w:t xml:space="preserve"> наркотиков, </w:t>
      </w:r>
      <w:r>
        <w:rPr>
          <w:spacing w:val="-3"/>
        </w:rPr>
        <w:t>алкоголя или лекарств не должны допускаться к работе</w:t>
      </w:r>
    </w:p>
    <w:p w:rsidR="008222B2" w:rsidRDefault="008222B2" w:rsidP="008222B2">
      <w:pPr>
        <w:rPr>
          <w:spacing w:val="-3"/>
        </w:rPr>
      </w:pPr>
    </w:p>
    <w:p w:rsidR="008222B2" w:rsidRDefault="008222B2" w:rsidP="008222B2">
      <w:pPr>
        <w:rPr>
          <w:spacing w:val="-3"/>
        </w:rPr>
      </w:pPr>
    </w:p>
    <w:p w:rsidR="008222B2" w:rsidRDefault="008222B2" w:rsidP="008222B2">
      <w:pPr>
        <w:rPr>
          <w:spacing w:val="-3"/>
        </w:rPr>
      </w:pPr>
    </w:p>
    <w:p w:rsidR="008222B2" w:rsidRDefault="008222B2" w:rsidP="008222B2">
      <w:pPr>
        <w:rPr>
          <w:spacing w:val="-3"/>
        </w:rPr>
      </w:pPr>
    </w:p>
    <w:p w:rsidR="008222B2" w:rsidRDefault="008222B2" w:rsidP="008222B2">
      <w:pPr>
        <w:rPr>
          <w:spacing w:val="-3"/>
        </w:rPr>
      </w:pPr>
    </w:p>
    <w:p w:rsidR="008222B2" w:rsidRDefault="008222B2" w:rsidP="008222B2">
      <w:pPr>
        <w:rPr>
          <w:spacing w:val="-3"/>
        </w:rPr>
      </w:pPr>
    </w:p>
    <w:p w:rsidR="008222B2" w:rsidRDefault="008222B2" w:rsidP="008222B2">
      <w:pPr>
        <w:rPr>
          <w:spacing w:val="-3"/>
        </w:rPr>
      </w:pPr>
    </w:p>
    <w:p w:rsidR="008222B2" w:rsidRDefault="008222B2" w:rsidP="008222B2">
      <w:pPr>
        <w:rPr>
          <w:spacing w:val="-3"/>
        </w:rPr>
      </w:pPr>
    </w:p>
    <w:p w:rsidR="008222B2" w:rsidRDefault="00C12F63" w:rsidP="008222B2">
      <w:pPr>
        <w:rPr>
          <w:spacing w:val="-3"/>
        </w:rPr>
      </w:pPr>
      <w:r>
        <w:rPr>
          <w:noProof/>
          <w:spacing w:val="-3"/>
          <w:lang w:eastAsia="zh-CN"/>
        </w:rPr>
        <w:lastRenderedPageBreak/>
        <w:pict>
          <v:group id="_x0000_s1070" style="position:absolute;margin-left:121.35pt;margin-top:.25pt;width:325.85pt;height:195.65pt;z-index:-251652096;mso-wrap-distance-left:0;mso-wrap-distance-right:0;mso-position-horizontal-relative:page" coordorigin="6065,231" coordsize="4505,2620">
            <v:shape id="_x0000_s1071" style="position:absolute;left:6064;top:230;width:4505;height:2620" coordorigin="6065,231" coordsize="4505,2620" path="m10570,231r-4505,l6065,1110r,1740l10570,2850r,-1740l10570,231xe" fillcolor="#e6e6e6" stroked="f">
              <v:path arrowok="t"/>
            </v:shape>
            <v:shape id="_x0000_s1072" type="#_x0000_t75" style="position:absolute;left:6180;top:340;width:586;height:546">
              <v:imagedata r:id="rId13" o:title=""/>
            </v:shape>
            <v:shape id="_x0000_s1073" type="#_x0000_t202" style="position:absolute;left:6064;top:230;width:4505;height:2620" filled="f" stroked="f">
              <v:textbox style="mso-next-textbox:#_x0000_s1073" inset="0,0,0,0">
                <w:txbxContent>
                  <w:p w:rsidR="00C12F63" w:rsidRDefault="00C12F63" w:rsidP="00A248CA">
                    <w:pPr>
                      <w:widowControl w:val="0"/>
                      <w:tabs>
                        <w:tab w:val="left" w:pos="275"/>
                      </w:tabs>
                      <w:suppressAutoHyphens w:val="0"/>
                      <w:autoSpaceDE w:val="0"/>
                      <w:autoSpaceDN w:val="0"/>
                      <w:spacing w:before="59" w:line="278" w:lineRule="auto"/>
                      <w:ind w:left="279" w:right="314"/>
                      <w:jc w:val="center"/>
                      <w:rPr>
                        <w:rFonts w:ascii="Arial"/>
                        <w:b/>
                      </w:rPr>
                    </w:pPr>
                    <w:r w:rsidRPr="00A248CA">
                      <w:rPr>
                        <w:rFonts w:ascii="Arial"/>
                        <w:b/>
                      </w:rPr>
                      <w:t>Предупреждение</w:t>
                    </w:r>
                    <w:r w:rsidRPr="00A248CA">
                      <w:rPr>
                        <w:rFonts w:ascii="Arial"/>
                        <w:b/>
                      </w:rPr>
                      <w:t>!</w:t>
                    </w:r>
                  </w:p>
                  <w:p w:rsidR="00A248CA" w:rsidRPr="00A248CA" w:rsidRDefault="00A248CA" w:rsidP="008222B2">
                    <w:pPr>
                      <w:widowControl w:val="0"/>
                      <w:tabs>
                        <w:tab w:val="left" w:pos="275"/>
                      </w:tabs>
                      <w:suppressAutoHyphens w:val="0"/>
                      <w:autoSpaceDE w:val="0"/>
                      <w:autoSpaceDN w:val="0"/>
                      <w:spacing w:before="59" w:line="278" w:lineRule="auto"/>
                      <w:ind w:left="279" w:right="314"/>
                      <w:rPr>
                        <w:rFonts w:ascii="Arial"/>
                        <w:b/>
                      </w:rPr>
                    </w:pPr>
                  </w:p>
                  <w:p w:rsidR="00C12F63" w:rsidRPr="00A248CA" w:rsidRDefault="00C12F63" w:rsidP="008222B2">
                    <w:pPr>
                      <w:widowControl w:val="0"/>
                      <w:tabs>
                        <w:tab w:val="left" w:pos="275"/>
                      </w:tabs>
                      <w:suppressAutoHyphens w:val="0"/>
                      <w:autoSpaceDE w:val="0"/>
                      <w:autoSpaceDN w:val="0"/>
                      <w:spacing w:before="59" w:line="278" w:lineRule="auto"/>
                      <w:ind w:left="279" w:right="314"/>
                      <w:rPr>
                        <w:rFonts w:ascii="Arial"/>
                        <w:sz w:val="20"/>
                      </w:rPr>
                    </w:pPr>
                    <w:r w:rsidRPr="00A248CA">
                      <w:rPr>
                        <w:rFonts w:ascii="Arial"/>
                        <w:sz w:val="20"/>
                      </w:rPr>
                      <w:t>Недостаточно</w:t>
                    </w:r>
                    <w:r w:rsidRPr="00A248CA">
                      <w:rPr>
                        <w:rFonts w:ascii="Arial"/>
                        <w:sz w:val="20"/>
                      </w:rPr>
                      <w:t xml:space="preserve"> </w:t>
                    </w:r>
                    <w:r w:rsidRPr="00A248CA">
                      <w:rPr>
                        <w:rFonts w:ascii="Arial"/>
                        <w:sz w:val="20"/>
                      </w:rPr>
                      <w:t>квалифицированные</w:t>
                    </w:r>
                    <w:r w:rsidRPr="00A248CA">
                      <w:rPr>
                        <w:rFonts w:ascii="Arial"/>
                        <w:sz w:val="20"/>
                      </w:rPr>
                      <w:t xml:space="preserve"> </w:t>
                    </w:r>
                    <w:r w:rsidRPr="00A248CA">
                      <w:rPr>
                        <w:rFonts w:ascii="Arial"/>
                        <w:sz w:val="20"/>
                      </w:rPr>
                      <w:t>специалисты</w:t>
                    </w:r>
                    <w:r w:rsidRPr="00A248CA">
                      <w:rPr>
                        <w:rFonts w:ascii="Arial"/>
                        <w:sz w:val="20"/>
                      </w:rPr>
                      <w:t xml:space="preserve"> </w:t>
                    </w:r>
                    <w:r w:rsidRPr="00A248CA">
                      <w:rPr>
                        <w:rFonts w:ascii="Arial"/>
                        <w:sz w:val="20"/>
                      </w:rPr>
                      <w:t>не</w:t>
                    </w:r>
                    <w:r w:rsidRPr="00A248CA">
                      <w:rPr>
                        <w:rFonts w:ascii="Arial"/>
                        <w:sz w:val="20"/>
                      </w:rPr>
                      <w:t xml:space="preserve"> </w:t>
                    </w:r>
                    <w:r w:rsidRPr="00A248CA">
                      <w:rPr>
                        <w:rFonts w:ascii="Arial"/>
                        <w:sz w:val="20"/>
                      </w:rPr>
                      <w:t>в</w:t>
                    </w:r>
                    <w:r w:rsidRPr="00A248CA">
                      <w:rPr>
                        <w:rFonts w:ascii="Arial"/>
                        <w:sz w:val="20"/>
                      </w:rPr>
                      <w:t xml:space="preserve"> </w:t>
                    </w:r>
                    <w:r w:rsidRPr="00A248CA">
                      <w:rPr>
                        <w:rFonts w:ascii="Arial"/>
                        <w:sz w:val="20"/>
                      </w:rPr>
                      <w:t>состоянии</w:t>
                    </w:r>
                    <w:r w:rsidRPr="00A248CA">
                      <w:rPr>
                        <w:rFonts w:ascii="Arial"/>
                        <w:sz w:val="20"/>
                      </w:rPr>
                      <w:t xml:space="preserve"> </w:t>
                    </w:r>
                    <w:r w:rsidRPr="00A248CA">
                      <w:rPr>
                        <w:rFonts w:ascii="Arial"/>
                        <w:sz w:val="20"/>
                      </w:rPr>
                      <w:t>оценить</w:t>
                    </w:r>
                    <w:r w:rsidRPr="00A248CA">
                      <w:rPr>
                        <w:rFonts w:ascii="Arial"/>
                        <w:sz w:val="20"/>
                      </w:rPr>
                      <w:t xml:space="preserve"> </w:t>
                    </w:r>
                    <w:r w:rsidRPr="00A248CA">
                      <w:rPr>
                        <w:rFonts w:ascii="Arial"/>
                        <w:sz w:val="20"/>
                      </w:rPr>
                      <w:t>риски</w:t>
                    </w:r>
                    <w:r w:rsidRPr="00A248CA">
                      <w:rPr>
                        <w:rFonts w:ascii="Arial"/>
                        <w:sz w:val="20"/>
                      </w:rPr>
                      <w:t xml:space="preserve"> </w:t>
                    </w:r>
                    <w:r w:rsidRPr="00A248CA">
                      <w:rPr>
                        <w:rFonts w:ascii="Arial"/>
                        <w:sz w:val="20"/>
                      </w:rPr>
                      <w:t>при</w:t>
                    </w:r>
                    <w:r w:rsidRPr="00A248CA">
                      <w:rPr>
                        <w:rFonts w:ascii="Arial"/>
                        <w:sz w:val="20"/>
                      </w:rPr>
                      <w:t xml:space="preserve"> </w:t>
                    </w:r>
                    <w:r w:rsidRPr="00A248CA">
                      <w:rPr>
                        <w:rFonts w:ascii="Arial"/>
                        <w:sz w:val="20"/>
                      </w:rPr>
                      <w:t>работе</w:t>
                    </w:r>
                    <w:r w:rsidRPr="00A248CA">
                      <w:rPr>
                        <w:rFonts w:ascii="Arial"/>
                        <w:sz w:val="20"/>
                      </w:rPr>
                      <w:t xml:space="preserve"> </w:t>
                    </w:r>
                    <w:r w:rsidRPr="00A248CA">
                      <w:rPr>
                        <w:rFonts w:ascii="Arial"/>
                        <w:sz w:val="20"/>
                      </w:rPr>
                      <w:t>с</w:t>
                    </w:r>
                    <w:r w:rsidRPr="00A248CA">
                      <w:rPr>
                        <w:rFonts w:ascii="Arial"/>
                        <w:sz w:val="20"/>
                      </w:rPr>
                      <w:t xml:space="preserve"> </w:t>
                    </w:r>
                    <w:r w:rsidRPr="00A248CA">
                      <w:rPr>
                        <w:rFonts w:ascii="Arial"/>
                        <w:sz w:val="20"/>
                      </w:rPr>
                      <w:t>машиной</w:t>
                    </w:r>
                    <w:r w:rsidRPr="00A248CA">
                      <w:rPr>
                        <w:rFonts w:ascii="Arial"/>
                        <w:sz w:val="20"/>
                      </w:rPr>
                      <w:t xml:space="preserve">, </w:t>
                    </w:r>
                    <w:r w:rsidRPr="00A248CA">
                      <w:rPr>
                        <w:rFonts w:ascii="Arial"/>
                        <w:sz w:val="20"/>
                      </w:rPr>
                      <w:t>тем</w:t>
                    </w:r>
                    <w:r w:rsidRPr="00A248CA">
                      <w:rPr>
                        <w:rFonts w:ascii="Arial"/>
                        <w:sz w:val="20"/>
                      </w:rPr>
                      <w:t xml:space="preserve"> </w:t>
                    </w:r>
                    <w:r w:rsidRPr="00A248CA">
                      <w:rPr>
                        <w:rFonts w:ascii="Arial"/>
                        <w:sz w:val="20"/>
                      </w:rPr>
                      <w:t>самым</w:t>
                    </w:r>
                    <w:r w:rsidRPr="00A248CA">
                      <w:rPr>
                        <w:rFonts w:ascii="Arial"/>
                        <w:sz w:val="20"/>
                      </w:rPr>
                      <w:t xml:space="preserve"> </w:t>
                    </w:r>
                    <w:r w:rsidRPr="00A248CA">
                      <w:rPr>
                        <w:rFonts w:ascii="Arial"/>
                        <w:sz w:val="20"/>
                      </w:rPr>
                      <w:t>подвергая</w:t>
                    </w:r>
                    <w:r w:rsidRPr="00A248CA">
                      <w:rPr>
                        <w:rFonts w:ascii="Arial"/>
                        <w:sz w:val="20"/>
                      </w:rPr>
                      <w:t xml:space="preserve"> </w:t>
                    </w:r>
                    <w:r w:rsidRPr="00A248CA">
                      <w:rPr>
                        <w:rFonts w:ascii="Arial"/>
                        <w:sz w:val="20"/>
                      </w:rPr>
                      <w:t>себя</w:t>
                    </w:r>
                    <w:r w:rsidRPr="00A248CA">
                      <w:rPr>
                        <w:rFonts w:ascii="Arial"/>
                        <w:sz w:val="20"/>
                      </w:rPr>
                      <w:t xml:space="preserve"> </w:t>
                    </w:r>
                    <w:r w:rsidRPr="00A248CA">
                      <w:rPr>
                        <w:rFonts w:ascii="Arial"/>
                        <w:sz w:val="20"/>
                      </w:rPr>
                      <w:t>и</w:t>
                    </w:r>
                    <w:r w:rsidRPr="00A248CA">
                      <w:rPr>
                        <w:rFonts w:ascii="Arial"/>
                        <w:sz w:val="20"/>
                      </w:rPr>
                      <w:t xml:space="preserve"> </w:t>
                    </w:r>
                    <w:r w:rsidRPr="00A248CA">
                      <w:rPr>
                        <w:rFonts w:ascii="Arial"/>
                        <w:sz w:val="20"/>
                      </w:rPr>
                      <w:t>других</w:t>
                    </w:r>
                    <w:r w:rsidRPr="00A248CA">
                      <w:rPr>
                        <w:rFonts w:ascii="Arial"/>
                        <w:sz w:val="20"/>
                      </w:rPr>
                      <w:t xml:space="preserve"> </w:t>
                    </w:r>
                    <w:r w:rsidRPr="00A248CA">
                      <w:rPr>
                        <w:rFonts w:ascii="Arial"/>
                        <w:sz w:val="20"/>
                      </w:rPr>
                      <w:t>риску</w:t>
                    </w:r>
                    <w:r w:rsidRPr="00A248CA">
                      <w:rPr>
                        <w:rFonts w:ascii="Arial"/>
                        <w:sz w:val="20"/>
                      </w:rPr>
                      <w:t xml:space="preserve"> </w:t>
                    </w:r>
                    <w:r w:rsidRPr="00A248CA">
                      <w:rPr>
                        <w:rFonts w:ascii="Arial"/>
                        <w:sz w:val="20"/>
                      </w:rPr>
                      <w:t>серьезных</w:t>
                    </w:r>
                    <w:r w:rsidRPr="00A248CA">
                      <w:rPr>
                        <w:rFonts w:ascii="Arial"/>
                        <w:sz w:val="20"/>
                      </w:rPr>
                      <w:t xml:space="preserve"> </w:t>
                    </w:r>
                    <w:r w:rsidRPr="00A248CA">
                      <w:rPr>
                        <w:rFonts w:ascii="Arial"/>
                        <w:sz w:val="20"/>
                      </w:rPr>
                      <w:t>травм</w:t>
                    </w:r>
                    <w:r w:rsidRPr="00A248CA">
                      <w:rPr>
                        <w:rFonts w:ascii="Arial"/>
                        <w:sz w:val="20"/>
                      </w:rPr>
                      <w:t>.</w:t>
                    </w:r>
                  </w:p>
                  <w:p w:rsidR="00C12F63" w:rsidRPr="00A248CA" w:rsidRDefault="00C12F63" w:rsidP="008222B2">
                    <w:pPr>
                      <w:widowControl w:val="0"/>
                      <w:tabs>
                        <w:tab w:val="left" w:pos="275"/>
                      </w:tabs>
                      <w:suppressAutoHyphens w:val="0"/>
                      <w:autoSpaceDE w:val="0"/>
                      <w:autoSpaceDN w:val="0"/>
                      <w:spacing w:before="59" w:line="278" w:lineRule="auto"/>
                      <w:ind w:left="279" w:right="314"/>
                      <w:rPr>
                        <w:rFonts w:ascii="Arial"/>
                        <w:sz w:val="20"/>
                      </w:rPr>
                    </w:pPr>
                    <w:r w:rsidRPr="00A248CA">
                      <w:rPr>
                        <w:rFonts w:ascii="Arial"/>
                        <w:sz w:val="20"/>
                      </w:rPr>
                      <w:t xml:space="preserve">- </w:t>
                    </w:r>
                    <w:r w:rsidRPr="00A248CA">
                      <w:rPr>
                        <w:rFonts w:ascii="Arial"/>
                        <w:sz w:val="20"/>
                      </w:rPr>
                      <w:t>Все</w:t>
                    </w:r>
                    <w:r w:rsidRPr="00A248CA">
                      <w:rPr>
                        <w:rFonts w:ascii="Arial"/>
                        <w:sz w:val="20"/>
                      </w:rPr>
                      <w:t xml:space="preserve"> </w:t>
                    </w:r>
                    <w:r w:rsidRPr="00A248CA">
                      <w:rPr>
                        <w:rFonts w:ascii="Arial"/>
                        <w:sz w:val="20"/>
                      </w:rPr>
                      <w:t>работы</w:t>
                    </w:r>
                    <w:r w:rsidRPr="00A248CA">
                      <w:rPr>
                        <w:rFonts w:ascii="Arial"/>
                        <w:sz w:val="20"/>
                      </w:rPr>
                      <w:t xml:space="preserve"> </w:t>
                    </w:r>
                    <w:r w:rsidRPr="00A248CA">
                      <w:rPr>
                        <w:rFonts w:ascii="Arial"/>
                        <w:sz w:val="20"/>
                      </w:rPr>
                      <w:t>должны</w:t>
                    </w:r>
                    <w:r w:rsidRPr="00A248CA">
                      <w:rPr>
                        <w:rFonts w:ascii="Arial"/>
                        <w:sz w:val="20"/>
                      </w:rPr>
                      <w:t xml:space="preserve"> </w:t>
                    </w:r>
                    <w:r w:rsidRPr="00A248CA">
                      <w:rPr>
                        <w:rFonts w:ascii="Arial"/>
                        <w:sz w:val="20"/>
                      </w:rPr>
                      <w:t>выполняться</w:t>
                    </w:r>
                    <w:r w:rsidRPr="00A248CA">
                      <w:rPr>
                        <w:rFonts w:ascii="Arial"/>
                        <w:sz w:val="20"/>
                      </w:rPr>
                      <w:t xml:space="preserve"> </w:t>
                    </w:r>
                    <w:r w:rsidRPr="00A248CA">
                      <w:rPr>
                        <w:rFonts w:ascii="Arial"/>
                        <w:sz w:val="20"/>
                      </w:rPr>
                      <w:t>только</w:t>
                    </w:r>
                    <w:r w:rsidRPr="00A248CA">
                      <w:rPr>
                        <w:rFonts w:ascii="Arial"/>
                        <w:sz w:val="20"/>
                      </w:rPr>
                      <w:t xml:space="preserve"> </w:t>
                    </w:r>
                    <w:r w:rsidRPr="00A248CA">
                      <w:rPr>
                        <w:rFonts w:ascii="Arial"/>
                        <w:sz w:val="20"/>
                      </w:rPr>
                      <w:t>квалифицированными</w:t>
                    </w:r>
                    <w:r w:rsidRPr="00A248CA">
                      <w:rPr>
                        <w:rFonts w:ascii="Arial"/>
                        <w:sz w:val="20"/>
                      </w:rPr>
                      <w:t xml:space="preserve"> </w:t>
                    </w:r>
                    <w:r w:rsidRPr="00A248CA">
                      <w:rPr>
                        <w:rFonts w:ascii="Arial"/>
                        <w:sz w:val="20"/>
                      </w:rPr>
                      <w:t>специалистами</w:t>
                    </w:r>
                    <w:r w:rsidRPr="00A248CA">
                      <w:rPr>
                        <w:rFonts w:ascii="Arial"/>
                        <w:sz w:val="20"/>
                      </w:rPr>
                      <w:t>.</w:t>
                    </w:r>
                  </w:p>
                  <w:p w:rsidR="00C12F63" w:rsidRPr="00A248CA" w:rsidRDefault="00C12F63" w:rsidP="008222B2">
                    <w:pPr>
                      <w:widowControl w:val="0"/>
                      <w:tabs>
                        <w:tab w:val="left" w:pos="275"/>
                      </w:tabs>
                      <w:suppressAutoHyphens w:val="0"/>
                      <w:autoSpaceDE w:val="0"/>
                      <w:autoSpaceDN w:val="0"/>
                      <w:spacing w:before="59" w:line="278" w:lineRule="auto"/>
                      <w:ind w:left="279" w:right="314"/>
                      <w:rPr>
                        <w:sz w:val="18"/>
                      </w:rPr>
                    </w:pPr>
                    <w:r w:rsidRPr="00A248CA">
                      <w:rPr>
                        <w:rFonts w:ascii="Arial"/>
                        <w:sz w:val="20"/>
                      </w:rPr>
                      <w:t xml:space="preserve">- </w:t>
                    </w:r>
                    <w:r w:rsidRPr="00A248CA">
                      <w:rPr>
                        <w:rFonts w:ascii="Arial"/>
                        <w:sz w:val="20"/>
                      </w:rPr>
                      <w:t>Держите</w:t>
                    </w:r>
                    <w:r w:rsidRPr="00A248CA">
                      <w:rPr>
                        <w:rFonts w:ascii="Arial"/>
                        <w:sz w:val="20"/>
                      </w:rPr>
                      <w:t xml:space="preserve"> </w:t>
                    </w:r>
                    <w:r w:rsidRPr="00A248CA">
                      <w:rPr>
                        <w:rFonts w:ascii="Arial"/>
                        <w:sz w:val="20"/>
                      </w:rPr>
                      <w:t>людей</w:t>
                    </w:r>
                    <w:r w:rsidRPr="00A248CA">
                      <w:rPr>
                        <w:rFonts w:ascii="Arial"/>
                        <w:sz w:val="20"/>
                      </w:rPr>
                      <w:t xml:space="preserve"> </w:t>
                    </w:r>
                    <w:r w:rsidRPr="00A248CA">
                      <w:rPr>
                        <w:rFonts w:ascii="Arial"/>
                        <w:sz w:val="20"/>
                      </w:rPr>
                      <w:t>с</w:t>
                    </w:r>
                    <w:r w:rsidRPr="00A248CA">
                      <w:rPr>
                        <w:rFonts w:ascii="Arial"/>
                        <w:sz w:val="20"/>
                      </w:rPr>
                      <w:t xml:space="preserve"> </w:t>
                    </w:r>
                    <w:r w:rsidRPr="00A248CA">
                      <w:rPr>
                        <w:rFonts w:ascii="Arial"/>
                        <w:sz w:val="20"/>
                      </w:rPr>
                      <w:t>недостаточной</w:t>
                    </w:r>
                    <w:r w:rsidRPr="00A248CA">
                      <w:rPr>
                        <w:rFonts w:ascii="Arial"/>
                        <w:sz w:val="20"/>
                      </w:rPr>
                      <w:t xml:space="preserve"> </w:t>
                    </w:r>
                    <w:r w:rsidRPr="00A248CA">
                      <w:rPr>
                        <w:rFonts w:ascii="Arial"/>
                        <w:sz w:val="20"/>
                      </w:rPr>
                      <w:t>квалификацией</w:t>
                    </w:r>
                    <w:r w:rsidRPr="00A248CA">
                      <w:rPr>
                        <w:rFonts w:ascii="Arial"/>
                        <w:sz w:val="20"/>
                      </w:rPr>
                      <w:t xml:space="preserve"> </w:t>
                    </w:r>
                    <w:r w:rsidRPr="00A248CA">
                      <w:rPr>
                        <w:rFonts w:ascii="Arial"/>
                        <w:sz w:val="20"/>
                      </w:rPr>
                      <w:t>и</w:t>
                    </w:r>
                    <w:r w:rsidRPr="00A248CA">
                      <w:rPr>
                        <w:rFonts w:ascii="Arial"/>
                        <w:sz w:val="20"/>
                      </w:rPr>
                      <w:t xml:space="preserve"> </w:t>
                    </w:r>
                    <w:r w:rsidRPr="00A248CA">
                      <w:rPr>
                        <w:rFonts w:ascii="Arial"/>
                        <w:sz w:val="20"/>
                      </w:rPr>
                      <w:t>детей</w:t>
                    </w:r>
                    <w:r w:rsidRPr="00A248CA">
                      <w:rPr>
                        <w:rFonts w:ascii="Arial"/>
                        <w:sz w:val="20"/>
                      </w:rPr>
                      <w:t xml:space="preserve"> </w:t>
                    </w:r>
                    <w:r w:rsidRPr="00A248CA">
                      <w:rPr>
                        <w:rFonts w:ascii="Arial"/>
                        <w:sz w:val="20"/>
                      </w:rPr>
                      <w:t>п</w:t>
                    </w:r>
                    <w:r w:rsidRPr="00A248CA">
                      <w:rPr>
                        <w:rFonts w:ascii="Arial"/>
                        <w:sz w:val="20"/>
                      </w:rPr>
                      <w:t>о</w:t>
                    </w:r>
                    <w:r w:rsidRPr="00A248CA">
                      <w:rPr>
                        <w:rFonts w:ascii="Arial"/>
                        <w:sz w:val="20"/>
                      </w:rPr>
                      <w:t>дальше</w:t>
                    </w:r>
                    <w:r w:rsidRPr="00A248CA">
                      <w:rPr>
                        <w:rFonts w:ascii="Arial"/>
                        <w:sz w:val="20"/>
                      </w:rPr>
                      <w:t xml:space="preserve"> </w:t>
                    </w:r>
                    <w:r w:rsidRPr="00A248CA">
                      <w:rPr>
                        <w:rFonts w:ascii="Arial"/>
                        <w:sz w:val="20"/>
                      </w:rPr>
                      <w:t>от</w:t>
                    </w:r>
                    <w:r w:rsidRPr="00A248CA">
                      <w:rPr>
                        <w:rFonts w:ascii="Arial"/>
                        <w:sz w:val="20"/>
                      </w:rPr>
                      <w:t xml:space="preserve"> </w:t>
                    </w:r>
                    <w:r w:rsidRPr="00A248CA">
                      <w:rPr>
                        <w:rFonts w:ascii="Arial"/>
                        <w:sz w:val="20"/>
                      </w:rPr>
                      <w:t>рабочей</w:t>
                    </w:r>
                    <w:r w:rsidRPr="00A248CA">
                      <w:rPr>
                        <w:rFonts w:ascii="Arial"/>
                        <w:sz w:val="20"/>
                      </w:rPr>
                      <w:t xml:space="preserve"> </w:t>
                    </w:r>
                    <w:r w:rsidRPr="00A248CA">
                      <w:rPr>
                        <w:rFonts w:ascii="Arial"/>
                        <w:sz w:val="20"/>
                      </w:rPr>
                      <w:t>зоны</w:t>
                    </w:r>
                    <w:r w:rsidRPr="00A248CA">
                      <w:rPr>
                        <w:rFonts w:ascii="Arial"/>
                        <w:sz w:val="20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222B2" w:rsidRDefault="008222B2" w:rsidP="008222B2">
      <w:pPr>
        <w:rPr>
          <w:spacing w:val="-3"/>
        </w:rPr>
      </w:pPr>
      <w:r w:rsidRPr="005B39AB">
        <w:rPr>
          <w:spacing w:val="-3"/>
        </w:rPr>
        <w:t>В данном руководстве по эксплуатации указаны следующие требования к квалификации персонала для выполнения различных задач:</w:t>
      </w:r>
    </w:p>
    <w:p w:rsidR="008222B2" w:rsidRDefault="008222B2" w:rsidP="008222B2">
      <w:pPr>
        <w:rPr>
          <w:spacing w:val="-3"/>
        </w:rPr>
      </w:pPr>
    </w:p>
    <w:p w:rsidR="008222B2" w:rsidRPr="00A05452" w:rsidRDefault="008222B2" w:rsidP="008222B2">
      <w:pPr>
        <w:rPr>
          <w:b/>
        </w:rPr>
      </w:pPr>
      <w:r w:rsidRPr="00A05452">
        <w:rPr>
          <w:b/>
        </w:rPr>
        <w:t>Обслуживающий персонал:</w:t>
      </w:r>
    </w:p>
    <w:p w:rsidR="008222B2" w:rsidRDefault="008222B2" w:rsidP="008222B2">
      <w:r>
        <w:t xml:space="preserve">Обслуживающий персонал </w:t>
      </w:r>
      <w:r w:rsidR="00A248CA">
        <w:t>должен пройти</w:t>
      </w:r>
      <w:r>
        <w:t xml:space="preserve"> инструктаж оператора о порученных задачах и потенциальных опасностях, возникающих в результате неправильного выполнения работ. Задачи, выходящие за рамки обычной работы, могут выполняться оператором только в том случае, если они перечислены в руководстве по эксплуатации и оператор ознакомился с ними</w:t>
      </w:r>
    </w:p>
    <w:p w:rsidR="008222B2" w:rsidRDefault="008222B2" w:rsidP="008222B2"/>
    <w:p w:rsidR="008222B2" w:rsidRPr="00A05452" w:rsidRDefault="008222B2" w:rsidP="008222B2">
      <w:pPr>
        <w:rPr>
          <w:b/>
        </w:rPr>
      </w:pPr>
      <w:r w:rsidRPr="00A05452">
        <w:rPr>
          <w:b/>
        </w:rPr>
        <w:t>Квалифицированный электрик:</w:t>
      </w:r>
    </w:p>
    <w:p w:rsidR="008222B2" w:rsidRDefault="008222B2" w:rsidP="008222B2">
      <w:r>
        <w:t>Благодаря сп</w:t>
      </w:r>
      <w:r w:rsidR="00A248CA">
        <w:t>ециальной подготовке электрика,</w:t>
      </w:r>
      <w:r>
        <w:t xml:space="preserve"> опыту и знанию соответствующих стандартов и правил электрик может работать с электрическими системами, а также самостоятельно выявлять и </w:t>
      </w:r>
      <w:r w:rsidR="009C4799">
        <w:t>решать потенциальные опасности</w:t>
      </w:r>
      <w:r>
        <w:t>.</w:t>
      </w:r>
    </w:p>
    <w:p w:rsidR="008222B2" w:rsidRDefault="008222B2" w:rsidP="008222B2"/>
    <w:p w:rsidR="008222B2" w:rsidRPr="00995995" w:rsidRDefault="008222B2" w:rsidP="008222B2">
      <w:pPr>
        <w:rPr>
          <w:b/>
        </w:rPr>
      </w:pPr>
      <w:r w:rsidRPr="00995995">
        <w:rPr>
          <w:b/>
        </w:rPr>
        <w:t>Специализированный персонал:</w:t>
      </w:r>
    </w:p>
    <w:p w:rsidR="008222B2" w:rsidRDefault="008222B2" w:rsidP="008222B2">
      <w:r>
        <w:t>Персонал, который в результате специальной подготовки, опыта и навыков способен выполнять возложенные на него задачи и самостоятельно выявлять опасности и предотвращать риски.</w:t>
      </w:r>
    </w:p>
    <w:p w:rsidR="008222B2" w:rsidRDefault="008222B2" w:rsidP="008222B2"/>
    <w:p w:rsidR="008222B2" w:rsidRPr="00995995" w:rsidRDefault="009C4799" w:rsidP="008222B2">
      <w:pPr>
        <w:rPr>
          <w:b/>
        </w:rPr>
      </w:pPr>
      <w:r>
        <w:rPr>
          <w:b/>
        </w:rPr>
        <w:t>Производитель/представитель</w:t>
      </w:r>
      <w:r w:rsidR="008222B2" w:rsidRPr="00995995">
        <w:rPr>
          <w:b/>
        </w:rPr>
        <w:t>:</w:t>
      </w:r>
    </w:p>
    <w:p w:rsidR="008222B2" w:rsidRDefault="008222B2" w:rsidP="008222B2">
      <w:r>
        <w:t>Определенные работы должны выполняться только специалистами производителя. Другим сотрудникам не разрешается выполнять эту работу. Обратитесь в службу поддержки клиентов</w:t>
      </w:r>
      <w:r w:rsidR="009C4799">
        <w:t xml:space="preserve"> компании </w:t>
      </w:r>
      <w:proofErr w:type="spellStart"/>
      <w:r w:rsidR="009C4799">
        <w:t>МОССклад</w:t>
      </w:r>
      <w:proofErr w:type="spellEnd"/>
      <w:r>
        <w:t>, чтобы выполнить необходимые работы.</w:t>
      </w:r>
    </w:p>
    <w:p w:rsidR="008222B2" w:rsidRDefault="008222B2" w:rsidP="008222B2"/>
    <w:p w:rsidR="008222B2" w:rsidRPr="009C4799" w:rsidRDefault="009C4799" w:rsidP="008222B2">
      <w:pPr>
        <w:rPr>
          <w:b/>
        </w:rPr>
      </w:pPr>
      <w:r>
        <w:rPr>
          <w:b/>
        </w:rPr>
        <w:t>Средства индивидуальной защиты</w:t>
      </w:r>
    </w:p>
    <w:p w:rsidR="008222B2" w:rsidRPr="008222B2" w:rsidRDefault="008222B2" w:rsidP="008222B2">
      <w:r>
        <w:t>Средства индивидуальной защиты предназначены для защиты здоровья и безопасности людей на работе. При выполнении различных задач, персонал должен использовать средства индивидуальной защиты, указанные в отдельных разделах данного руководства по эксплуатации.</w:t>
      </w:r>
    </w:p>
    <w:p w:rsidR="008222B2" w:rsidRDefault="008222B2" w:rsidP="008222B2">
      <w:r>
        <w:t>Средства индивидуальной защиты описаны в следующем разделе:</w:t>
      </w:r>
      <w:r>
        <w:tab/>
      </w:r>
    </w:p>
    <w:p w:rsidR="009C4799" w:rsidRDefault="009C4799" w:rsidP="008222B2"/>
    <w:p w:rsidR="008222B2" w:rsidRDefault="008222B2" w:rsidP="008222B2">
      <w:pPr>
        <w:tabs>
          <w:tab w:val="left" w:pos="1072"/>
        </w:tabs>
      </w:pPr>
    </w:p>
    <w:p w:rsidR="008222B2" w:rsidRDefault="00C12F63" w:rsidP="008222B2">
      <w:pPr>
        <w:tabs>
          <w:tab w:val="left" w:pos="1072"/>
        </w:tabs>
      </w:pPr>
      <w:r>
        <w:rPr>
          <w:noProof/>
          <w:lang w:eastAsia="zh-CN"/>
        </w:rPr>
        <w:lastRenderedPageBreak/>
        <w:pict>
          <v:group id="_x0000_s1074" style="position:absolute;margin-left:46.5pt;margin-top:8.1pt;width:306.3pt;height:89pt;z-index:251665408;mso-position-horizontal-relative:page" coordorigin="1360,-99" coordsize="4504,1156">
            <v:shape id="_x0000_s1075" style="position:absolute;left:1359;top:-99;width:4504;height:1156" coordorigin="1360,-99" coordsize="4504,1156" o:spt="100" adj="0,,0" path="m5863,596r-4503,l1360,1057r4503,l5863,596xm5863,-99r-4503,l1360,596r4503,l5863,-99xe" fillcolor="#e6e6e6" stroked="f">
              <v:stroke joinstyle="round"/>
              <v:formulas/>
              <v:path arrowok="t" o:connecttype="segments"/>
            </v:shape>
            <v:shape id="_x0000_s1076" type="#_x0000_t75" style="position:absolute;left:1473;top:-39;width:596;height:596">
              <v:imagedata r:id="rId14" o:title=""/>
            </v:shape>
            <v:shape id="_x0000_s1077" type="#_x0000_t202" style="position:absolute;left:1359;top:-99;width:4504;height:1156" filled="f" stroked="f">
              <v:textbox style="mso-next-textbox:#_x0000_s1077" inset="0,0,0,0">
                <w:txbxContent>
                  <w:p w:rsidR="00C12F63" w:rsidRDefault="00C12F63" w:rsidP="008222B2">
                    <w:pPr>
                      <w:spacing w:before="4"/>
                      <w:rPr>
                        <w:sz w:val="21"/>
                      </w:rPr>
                    </w:pPr>
                  </w:p>
                  <w:p w:rsidR="00C12F63" w:rsidRPr="00B43534" w:rsidRDefault="00C12F63" w:rsidP="008222B2">
                    <w:pPr>
                      <w:ind w:left="944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 xml:space="preserve"> </w:t>
                    </w:r>
                    <w:r w:rsidRPr="00B43534">
                      <w:rPr>
                        <w:rFonts w:ascii="Arial"/>
                        <w:b/>
                      </w:rPr>
                      <w:t>Защита</w:t>
                    </w:r>
                    <w:r w:rsidRPr="00B43534">
                      <w:rPr>
                        <w:rFonts w:ascii="Arial"/>
                        <w:b/>
                      </w:rPr>
                      <w:t xml:space="preserve"> </w:t>
                    </w:r>
                    <w:r w:rsidRPr="00B43534">
                      <w:rPr>
                        <w:rFonts w:ascii="Arial"/>
                        <w:b/>
                      </w:rPr>
                      <w:t>органов</w:t>
                    </w:r>
                    <w:r w:rsidRPr="00B43534">
                      <w:rPr>
                        <w:rFonts w:ascii="Arial"/>
                        <w:b/>
                      </w:rPr>
                      <w:t xml:space="preserve"> </w:t>
                    </w:r>
                    <w:r w:rsidRPr="00B43534">
                      <w:rPr>
                        <w:rFonts w:ascii="Arial"/>
                        <w:b/>
                      </w:rPr>
                      <w:t>слуха</w:t>
                    </w:r>
                  </w:p>
                  <w:p w:rsidR="00C12F63" w:rsidRDefault="00C12F63" w:rsidP="008222B2">
                    <w:pPr>
                      <w:spacing w:before="6"/>
                      <w:rPr>
                        <w:rFonts w:ascii="Arial"/>
                        <w:b/>
                        <w:sz w:val="16"/>
                      </w:rPr>
                    </w:pPr>
                  </w:p>
                  <w:p w:rsidR="00C12F63" w:rsidRDefault="00C12F63" w:rsidP="008222B2">
                    <w:pPr>
                      <w:spacing w:before="6"/>
                      <w:rPr>
                        <w:rFonts w:ascii="Arial"/>
                        <w:b/>
                        <w:sz w:val="16"/>
                      </w:rPr>
                    </w:pPr>
                  </w:p>
                  <w:p w:rsidR="00C12F63" w:rsidRDefault="00C12F63" w:rsidP="008222B2">
                    <w:pPr>
                      <w:spacing w:before="6"/>
                      <w:rPr>
                        <w:rFonts w:ascii="Arial"/>
                        <w:b/>
                        <w:sz w:val="16"/>
                      </w:rPr>
                    </w:pPr>
                  </w:p>
                  <w:p w:rsidR="00C12F63" w:rsidRPr="00B43534" w:rsidRDefault="00C12F63" w:rsidP="008222B2">
                    <w:pPr>
                      <w:spacing w:before="1" w:line="254" w:lineRule="auto"/>
                      <w:rPr>
                        <w:sz w:val="22"/>
                        <w:szCs w:val="22"/>
                      </w:rPr>
                    </w:pPr>
                    <w:r w:rsidRPr="00B43534">
                      <w:rPr>
                        <w:sz w:val="22"/>
                        <w:szCs w:val="22"/>
                      </w:rPr>
                      <w:t>Средства защиты слуха защищают уши от повреждения слуха из-за шума.</w:t>
                    </w:r>
                  </w:p>
                </w:txbxContent>
              </v:textbox>
            </v:shape>
            <w10:wrap anchorx="page"/>
          </v:group>
        </w:pict>
      </w:r>
    </w:p>
    <w:p w:rsidR="008222B2" w:rsidRDefault="008222B2" w:rsidP="008222B2">
      <w:pPr>
        <w:tabs>
          <w:tab w:val="left" w:pos="1072"/>
        </w:tabs>
      </w:pPr>
    </w:p>
    <w:p w:rsidR="008222B2" w:rsidRPr="00B43534" w:rsidRDefault="008222B2" w:rsidP="008222B2"/>
    <w:p w:rsidR="008222B2" w:rsidRPr="00B43534" w:rsidRDefault="008222B2" w:rsidP="008222B2"/>
    <w:p w:rsidR="008222B2" w:rsidRPr="00B43534" w:rsidRDefault="008222B2" w:rsidP="008222B2"/>
    <w:p w:rsidR="008222B2" w:rsidRPr="00B43534" w:rsidRDefault="008222B2" w:rsidP="008222B2"/>
    <w:p w:rsidR="008222B2" w:rsidRPr="00B43534" w:rsidRDefault="008222B2" w:rsidP="008222B2"/>
    <w:p w:rsidR="008222B2" w:rsidRDefault="00C12F63" w:rsidP="008222B2">
      <w:r>
        <w:rPr>
          <w:noProof/>
          <w:lang w:eastAsia="zh-CN"/>
        </w:rPr>
        <w:pict>
          <v:group id="_x0000_s1078" style="position:absolute;margin-left:46.2pt;margin-top:6.8pt;width:306.3pt;height:89pt;z-index:251666432;mso-position-horizontal-relative:page" coordorigin="1360,271" coordsize="4504,1156">
            <v:shape id="_x0000_s1079" style="position:absolute;left:1359;top:270;width:4504;height:1156" coordorigin="1360,271" coordsize="4504,1156" path="m5863,271r-4503,l1360,966r,460l5863,1426r,-460l5863,271xe" fillcolor="#e6e6e6" stroked="f">
              <v:path arrowok="t"/>
            </v:shape>
            <v:shape id="_x0000_s1080" type="#_x0000_t75" style="position:absolute;left:1473;top:330;width:588;height:596">
              <v:imagedata r:id="rId15" o:title=""/>
            </v:shape>
            <v:shape id="_x0000_s1081" type="#_x0000_t202" style="position:absolute;left:1359;top:270;width:4504;height:1156" filled="f" stroked="f">
              <v:textbox inset="0,0,0,0">
                <w:txbxContent>
                  <w:p w:rsidR="00C12F63" w:rsidRDefault="00C12F63" w:rsidP="008222B2">
                    <w:pPr>
                      <w:spacing w:before="4"/>
                      <w:rPr>
                        <w:sz w:val="21"/>
                      </w:rPr>
                    </w:pPr>
                  </w:p>
                  <w:p w:rsidR="00C12F63" w:rsidRPr="00B43534" w:rsidRDefault="00C12F63" w:rsidP="008222B2">
                    <w:pPr>
                      <w:ind w:left="944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 xml:space="preserve"> </w:t>
                    </w:r>
                    <w:r w:rsidRPr="00B43534">
                      <w:rPr>
                        <w:rFonts w:ascii="Arial"/>
                        <w:b/>
                      </w:rPr>
                      <w:t>Защита</w:t>
                    </w:r>
                    <w:r w:rsidRPr="00B43534">
                      <w:rPr>
                        <w:rFonts w:ascii="Arial"/>
                        <w:b/>
                      </w:rPr>
                      <w:t xml:space="preserve"> </w:t>
                    </w:r>
                    <w:r w:rsidRPr="00B43534">
                      <w:rPr>
                        <w:rFonts w:ascii="Arial"/>
                        <w:b/>
                      </w:rPr>
                      <w:t>глаз</w:t>
                    </w:r>
                  </w:p>
                  <w:p w:rsidR="00C12F63" w:rsidRDefault="00C12F63" w:rsidP="008222B2">
                    <w:pPr>
                      <w:spacing w:before="6"/>
                      <w:rPr>
                        <w:rFonts w:ascii="Arial"/>
                        <w:b/>
                        <w:sz w:val="16"/>
                      </w:rPr>
                    </w:pPr>
                  </w:p>
                  <w:p w:rsidR="00C12F63" w:rsidRDefault="00C12F63" w:rsidP="008222B2">
                    <w:pPr>
                      <w:spacing w:before="1" w:line="254" w:lineRule="auto"/>
                      <w:ind w:left="120"/>
                      <w:rPr>
                        <w:sz w:val="18"/>
                      </w:rPr>
                    </w:pPr>
                  </w:p>
                  <w:p w:rsidR="00C12F63" w:rsidRDefault="00C12F63" w:rsidP="008222B2">
                    <w:pPr>
                      <w:spacing w:before="1" w:line="254" w:lineRule="auto"/>
                      <w:ind w:left="120"/>
                      <w:rPr>
                        <w:sz w:val="18"/>
                      </w:rPr>
                    </w:pPr>
                  </w:p>
                  <w:p w:rsidR="00C12F63" w:rsidRPr="00B43534" w:rsidRDefault="00C12F63" w:rsidP="008222B2">
                    <w:pPr>
                      <w:spacing w:before="1" w:line="254" w:lineRule="auto"/>
                      <w:ind w:left="120"/>
                      <w:rPr>
                        <w:sz w:val="22"/>
                        <w:szCs w:val="22"/>
                      </w:rPr>
                    </w:pPr>
                    <w:r w:rsidRPr="00B43534">
                      <w:rPr>
                        <w:sz w:val="22"/>
                        <w:szCs w:val="22"/>
                      </w:rPr>
                      <w:t>Защитные очки защищают глаза от выступающих частей и брызг жидкости.</w:t>
                    </w:r>
                  </w:p>
                </w:txbxContent>
              </v:textbox>
            </v:shape>
            <w10:wrap anchorx="page"/>
          </v:group>
        </w:pict>
      </w:r>
    </w:p>
    <w:p w:rsidR="008222B2" w:rsidRDefault="008222B2" w:rsidP="008222B2"/>
    <w:p w:rsidR="008222B2" w:rsidRPr="00B43534" w:rsidRDefault="008222B2" w:rsidP="008222B2"/>
    <w:p w:rsidR="008222B2" w:rsidRPr="00B43534" w:rsidRDefault="008222B2" w:rsidP="008222B2"/>
    <w:p w:rsidR="008222B2" w:rsidRPr="00B43534" w:rsidRDefault="008222B2" w:rsidP="008222B2"/>
    <w:p w:rsidR="008222B2" w:rsidRPr="00B43534" w:rsidRDefault="008222B2" w:rsidP="008222B2"/>
    <w:p w:rsidR="008222B2" w:rsidRPr="00B43534" w:rsidRDefault="008222B2" w:rsidP="008222B2"/>
    <w:p w:rsidR="008222B2" w:rsidRDefault="00C12F63" w:rsidP="008222B2">
      <w:r>
        <w:rPr>
          <w:noProof/>
          <w:lang w:eastAsia="zh-CN"/>
        </w:rPr>
        <w:pict>
          <v:group id="_x0000_s1082" style="position:absolute;margin-left:46.5pt;margin-top:6.2pt;width:306.4pt;height:89pt;z-index:251667456;mso-position-horizontal-relative:page" coordorigin="6406,119" coordsize="4504,1155">
            <v:shape id="_x0000_s1083" style="position:absolute;left:6405;top:118;width:4504;height:1155" coordorigin="6406,119" coordsize="4504,1155" path="m10909,119r-4503,l6406,814r,459l10909,1273r,-459l10909,119xe" fillcolor="#e6e6e6" stroked="f">
              <v:path arrowok="t"/>
            </v:shape>
            <v:shape id="_x0000_s1084" type="#_x0000_t75" style="position:absolute;left:6552;top:208;width:531;height:534">
              <v:imagedata r:id="rId16" o:title=""/>
            </v:shape>
            <v:shape id="_x0000_s1085" type="#_x0000_t202" style="position:absolute;left:6405;top:118;width:4504;height:1155" filled="f" stroked="f">
              <v:textbox inset="0,0,0,0">
                <w:txbxContent>
                  <w:p w:rsidR="00C12F63" w:rsidRDefault="00C12F63" w:rsidP="008222B2">
                    <w:pPr>
                      <w:spacing w:before="4"/>
                      <w:rPr>
                        <w:sz w:val="21"/>
                      </w:rPr>
                    </w:pPr>
                  </w:p>
                  <w:p w:rsidR="00C12F63" w:rsidRPr="003310D0" w:rsidRDefault="00C12F63" w:rsidP="008222B2">
                    <w:pPr>
                      <w:ind w:left="944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З</w:t>
                    </w:r>
                    <w:r w:rsidRPr="003310D0">
                      <w:rPr>
                        <w:rFonts w:ascii="Arial"/>
                        <w:b/>
                      </w:rPr>
                      <w:t>ащищает</w:t>
                    </w:r>
                    <w:r w:rsidRPr="003310D0">
                      <w:rPr>
                        <w:rFonts w:ascii="Arial"/>
                        <w:b/>
                      </w:rPr>
                      <w:t xml:space="preserve"> </w:t>
                    </w:r>
                    <w:proofErr w:type="gramStart"/>
                    <w:r w:rsidRPr="003310D0">
                      <w:rPr>
                        <w:rFonts w:ascii="Arial"/>
                        <w:b/>
                      </w:rPr>
                      <w:t>дыхательны</w:t>
                    </w:r>
                    <w:r>
                      <w:rPr>
                        <w:rFonts w:ascii="Arial"/>
                        <w:b/>
                      </w:rPr>
                      <w:t>х</w:t>
                    </w:r>
                    <w:proofErr w:type="gramEnd"/>
                    <w:r w:rsidRPr="003310D0">
                      <w:rPr>
                        <w:rFonts w:ascii="Arial"/>
                        <w:b/>
                      </w:rPr>
                      <w:t xml:space="preserve"> </w:t>
                    </w:r>
                    <w:r w:rsidRPr="003310D0">
                      <w:rPr>
                        <w:rFonts w:ascii="Arial"/>
                        <w:b/>
                      </w:rPr>
                      <w:t>пути</w:t>
                    </w:r>
                  </w:p>
                  <w:p w:rsidR="00C12F63" w:rsidRDefault="00C12F63" w:rsidP="008222B2">
                    <w:pPr>
                      <w:ind w:left="944"/>
                      <w:rPr>
                        <w:rFonts w:ascii="Arial"/>
                        <w:b/>
                        <w:sz w:val="20"/>
                      </w:rPr>
                    </w:pPr>
                  </w:p>
                  <w:p w:rsidR="00C12F63" w:rsidRDefault="00C12F63" w:rsidP="008222B2">
                    <w:pPr>
                      <w:ind w:left="944"/>
                      <w:rPr>
                        <w:rFonts w:ascii="Arial"/>
                        <w:b/>
                        <w:sz w:val="20"/>
                      </w:rPr>
                    </w:pPr>
                  </w:p>
                  <w:p w:rsidR="00C12F63" w:rsidRDefault="00C12F63" w:rsidP="008222B2">
                    <w:pPr>
                      <w:spacing w:before="6"/>
                      <w:rPr>
                        <w:rFonts w:ascii="Arial"/>
                        <w:b/>
                        <w:sz w:val="16"/>
                      </w:rPr>
                    </w:pPr>
                  </w:p>
                  <w:p w:rsidR="00C12F63" w:rsidRPr="003310D0" w:rsidRDefault="00C12F63" w:rsidP="008222B2">
                    <w:pPr>
                      <w:spacing w:before="1" w:line="254" w:lineRule="auto"/>
                      <w:ind w:left="120" w:right="177"/>
                      <w:rPr>
                        <w:sz w:val="22"/>
                        <w:szCs w:val="22"/>
                      </w:rPr>
                    </w:pPr>
                    <w:r w:rsidRPr="003310D0">
                      <w:rPr>
                        <w:sz w:val="22"/>
                        <w:szCs w:val="22"/>
                      </w:rPr>
                      <w:t>Пылезащитная маска защищ</w:t>
                    </w:r>
                    <w:r>
                      <w:rPr>
                        <w:sz w:val="22"/>
                        <w:szCs w:val="22"/>
                      </w:rPr>
                      <w:t>ает дыхательные пути от древесных опилок</w:t>
                    </w:r>
                    <w:r w:rsidRPr="003310D0">
                      <w:rPr>
                        <w:sz w:val="22"/>
                        <w:szCs w:val="22"/>
                      </w:rPr>
                      <w:t xml:space="preserve"> и древесной пыли.</w:t>
                    </w:r>
                  </w:p>
                </w:txbxContent>
              </v:textbox>
            </v:shape>
            <w10:wrap anchorx="page"/>
          </v:group>
        </w:pict>
      </w:r>
    </w:p>
    <w:p w:rsidR="008222B2" w:rsidRDefault="008222B2" w:rsidP="008222B2"/>
    <w:p w:rsidR="008222B2" w:rsidRPr="003310D0" w:rsidRDefault="008222B2" w:rsidP="008222B2"/>
    <w:p w:rsidR="008222B2" w:rsidRPr="003310D0" w:rsidRDefault="008222B2" w:rsidP="008222B2"/>
    <w:p w:rsidR="008222B2" w:rsidRPr="003310D0" w:rsidRDefault="008222B2" w:rsidP="008222B2"/>
    <w:p w:rsidR="008222B2" w:rsidRPr="003310D0" w:rsidRDefault="008222B2" w:rsidP="008222B2"/>
    <w:p w:rsidR="008222B2" w:rsidRPr="003310D0" w:rsidRDefault="008222B2" w:rsidP="008222B2"/>
    <w:p w:rsidR="008222B2" w:rsidRDefault="00C12F63" w:rsidP="008222B2">
      <w:r>
        <w:rPr>
          <w:noProof/>
          <w:lang w:eastAsia="zh-CN"/>
        </w:rPr>
        <w:pict>
          <v:group id="_x0000_s1086" style="position:absolute;margin-left:46.7pt;margin-top:6.35pt;width:306.2pt;height:86.45pt;z-index:251668480;mso-position-horizontal-relative:page" coordorigin="6406,1237" coordsize="4504,1376">
            <v:shape id="_x0000_s1087" style="position:absolute;left:6405;top:1236;width:4504;height:1376" coordorigin="6406,1237" coordsize="4504,1376" path="m10909,1237r-4503,l6406,1933r,679l10909,2612r,-679l10909,1237xe" fillcolor="#e6e6e6" stroked="f">
              <v:path arrowok="t"/>
            </v:shape>
            <v:shape id="_x0000_s1088" type="#_x0000_t75" style="position:absolute;left:6536;top:1307;width:570;height:568">
              <v:imagedata r:id="rId17" o:title=""/>
            </v:shape>
            <v:shape id="_x0000_s1089" type="#_x0000_t202" style="position:absolute;left:6405;top:1236;width:4504;height:1376" filled="f" stroked="f">
              <v:textbox style="mso-next-textbox:#_x0000_s1089" inset="0,0,0,0">
                <w:txbxContent>
                  <w:p w:rsidR="00C12F63" w:rsidRDefault="00C12F63" w:rsidP="008222B2">
                    <w:pPr>
                      <w:spacing w:before="5"/>
                      <w:rPr>
                        <w:sz w:val="21"/>
                      </w:rPr>
                    </w:pPr>
                  </w:p>
                  <w:p w:rsidR="00C12F63" w:rsidRPr="003310D0" w:rsidRDefault="00C12F63" w:rsidP="008222B2">
                    <w:pPr>
                      <w:ind w:left="944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 xml:space="preserve"> </w:t>
                    </w:r>
                    <w:r w:rsidRPr="003310D0">
                      <w:rPr>
                        <w:rFonts w:ascii="Arial"/>
                        <w:b/>
                      </w:rPr>
                      <w:t>Защита</w:t>
                    </w:r>
                    <w:r w:rsidRPr="003310D0">
                      <w:rPr>
                        <w:rFonts w:ascii="Arial"/>
                        <w:b/>
                      </w:rPr>
                      <w:t xml:space="preserve"> </w:t>
                    </w:r>
                    <w:r w:rsidRPr="003310D0">
                      <w:rPr>
                        <w:rFonts w:ascii="Arial"/>
                        <w:b/>
                      </w:rPr>
                      <w:t>рук</w:t>
                    </w:r>
                  </w:p>
                  <w:p w:rsidR="00C12F63" w:rsidRPr="003310D0" w:rsidRDefault="00C12F63" w:rsidP="008222B2">
                    <w:pPr>
                      <w:ind w:left="944"/>
                      <w:rPr>
                        <w:rFonts w:ascii="Arial"/>
                        <w:b/>
                        <w:sz w:val="20"/>
                      </w:rPr>
                    </w:pPr>
                  </w:p>
                  <w:p w:rsidR="00C12F63" w:rsidRPr="003310D0" w:rsidRDefault="00C12F63" w:rsidP="008222B2">
                    <w:pPr>
                      <w:ind w:left="944"/>
                      <w:rPr>
                        <w:rFonts w:ascii="Arial"/>
                        <w:b/>
                        <w:sz w:val="20"/>
                      </w:rPr>
                    </w:pPr>
                  </w:p>
                  <w:p w:rsidR="00C12F63" w:rsidRPr="003310D0" w:rsidRDefault="00C12F63" w:rsidP="008222B2">
                    <w:pPr>
                      <w:rPr>
                        <w:sz w:val="22"/>
                        <w:szCs w:val="22"/>
                      </w:rPr>
                    </w:pPr>
                    <w:r w:rsidRPr="003310D0">
                      <w:rPr>
                        <w:rFonts w:ascii="Arial"/>
                        <w:sz w:val="22"/>
                        <w:szCs w:val="22"/>
                      </w:rPr>
                      <w:t>Защитные</w:t>
                    </w:r>
                    <w:r w:rsidRPr="003310D0">
                      <w:rPr>
                        <w:rFonts w:ascii="Arial"/>
                        <w:sz w:val="22"/>
                        <w:szCs w:val="22"/>
                      </w:rPr>
                      <w:t xml:space="preserve"> </w:t>
                    </w:r>
                    <w:r w:rsidRPr="003310D0">
                      <w:rPr>
                        <w:rFonts w:ascii="Arial"/>
                        <w:sz w:val="22"/>
                        <w:szCs w:val="22"/>
                      </w:rPr>
                      <w:t>перчатки</w:t>
                    </w:r>
                    <w:r w:rsidRPr="003310D0">
                      <w:rPr>
                        <w:rFonts w:ascii="Arial"/>
                        <w:sz w:val="22"/>
                        <w:szCs w:val="22"/>
                      </w:rPr>
                      <w:t xml:space="preserve"> </w:t>
                    </w:r>
                    <w:r w:rsidRPr="003310D0">
                      <w:rPr>
                        <w:rFonts w:ascii="Arial"/>
                        <w:sz w:val="22"/>
                        <w:szCs w:val="22"/>
                      </w:rPr>
                      <w:t>обеспечивают</w:t>
                    </w:r>
                    <w:r w:rsidRPr="003310D0">
                      <w:rPr>
                        <w:rFonts w:ascii="Arial"/>
                        <w:sz w:val="22"/>
                        <w:szCs w:val="22"/>
                      </w:rPr>
                      <w:t xml:space="preserve"> </w:t>
                    </w:r>
                    <w:r w:rsidRPr="003310D0">
                      <w:rPr>
                        <w:rFonts w:ascii="Arial"/>
                        <w:sz w:val="22"/>
                        <w:szCs w:val="22"/>
                      </w:rPr>
                      <w:t>защиту</w:t>
                    </w:r>
                    <w:r w:rsidRPr="003310D0">
                      <w:rPr>
                        <w:rFonts w:ascii="Arial"/>
                        <w:sz w:val="22"/>
                        <w:szCs w:val="22"/>
                      </w:rPr>
                      <w:t xml:space="preserve"> </w:t>
                    </w:r>
                    <w:r w:rsidRPr="003310D0">
                      <w:rPr>
                        <w:rFonts w:ascii="Arial"/>
                        <w:sz w:val="22"/>
                        <w:szCs w:val="22"/>
                      </w:rPr>
                      <w:t>рук</w:t>
                    </w:r>
                    <w:r w:rsidRPr="003310D0">
                      <w:rPr>
                        <w:rFonts w:ascii="Arial"/>
                        <w:sz w:val="22"/>
                        <w:szCs w:val="22"/>
                      </w:rPr>
                      <w:t xml:space="preserve"> </w:t>
                    </w:r>
                    <w:r w:rsidRPr="003310D0">
                      <w:rPr>
                        <w:rFonts w:ascii="Arial"/>
                        <w:sz w:val="22"/>
                        <w:szCs w:val="22"/>
                      </w:rPr>
                      <w:t>от</w:t>
                    </w:r>
                    <w:r w:rsidRPr="003310D0">
                      <w:rPr>
                        <w:rFonts w:ascii="Arial"/>
                        <w:sz w:val="22"/>
                        <w:szCs w:val="22"/>
                      </w:rPr>
                      <w:t xml:space="preserve"> </w:t>
                    </w:r>
                    <w:r w:rsidRPr="003310D0">
                      <w:rPr>
                        <w:rFonts w:ascii="Arial"/>
                        <w:sz w:val="22"/>
                        <w:szCs w:val="22"/>
                      </w:rPr>
                      <w:t>острых</w:t>
                    </w:r>
                    <w:r w:rsidRPr="003310D0">
                      <w:rPr>
                        <w:rFonts w:ascii="Arial"/>
                        <w:sz w:val="22"/>
                        <w:szCs w:val="22"/>
                      </w:rPr>
                      <w:t xml:space="preserve"> </w:t>
                    </w:r>
                    <w:r w:rsidRPr="003310D0">
                      <w:rPr>
                        <w:rFonts w:ascii="Arial"/>
                        <w:sz w:val="22"/>
                        <w:szCs w:val="22"/>
                      </w:rPr>
                      <w:t>деталей</w:t>
                    </w:r>
                    <w:r w:rsidRPr="003310D0">
                      <w:rPr>
                        <w:rFonts w:ascii="Arial"/>
                        <w:sz w:val="22"/>
                        <w:szCs w:val="22"/>
                      </w:rPr>
                      <w:t xml:space="preserve">, </w:t>
                    </w:r>
                    <w:r w:rsidRPr="003310D0">
                      <w:rPr>
                        <w:rFonts w:ascii="Arial"/>
                        <w:sz w:val="22"/>
                        <w:szCs w:val="22"/>
                      </w:rPr>
                      <w:t>ссадин</w:t>
                    </w:r>
                    <w:r w:rsidRPr="003310D0">
                      <w:rPr>
                        <w:rFonts w:ascii="Arial"/>
                        <w:sz w:val="22"/>
                        <w:szCs w:val="22"/>
                      </w:rPr>
                      <w:t xml:space="preserve"> </w:t>
                    </w:r>
                    <w:r w:rsidRPr="003310D0">
                      <w:rPr>
                        <w:rFonts w:ascii="Arial"/>
                        <w:sz w:val="22"/>
                        <w:szCs w:val="22"/>
                      </w:rPr>
                      <w:t>или</w:t>
                    </w:r>
                    <w:r w:rsidRPr="003310D0">
                      <w:rPr>
                        <w:rFonts w:ascii="Arial"/>
                        <w:sz w:val="22"/>
                        <w:szCs w:val="22"/>
                      </w:rPr>
                      <w:t xml:space="preserve"> </w:t>
                    </w:r>
                    <w:r w:rsidRPr="003310D0">
                      <w:rPr>
                        <w:rFonts w:ascii="Arial"/>
                        <w:sz w:val="22"/>
                        <w:szCs w:val="22"/>
                      </w:rPr>
                      <w:t>более</w:t>
                    </w:r>
                    <w:r w:rsidRPr="003310D0">
                      <w:rPr>
                        <w:rFonts w:ascii="Arial"/>
                        <w:sz w:val="22"/>
                        <w:szCs w:val="22"/>
                      </w:rPr>
                      <w:t xml:space="preserve"> </w:t>
                    </w:r>
                    <w:r w:rsidRPr="003310D0">
                      <w:rPr>
                        <w:rFonts w:ascii="Arial"/>
                        <w:sz w:val="22"/>
                        <w:szCs w:val="22"/>
                      </w:rPr>
                      <w:t>глубоких</w:t>
                    </w:r>
                    <w:r w:rsidRPr="003310D0">
                      <w:rPr>
                        <w:rFonts w:ascii="Arial"/>
                        <w:sz w:val="22"/>
                        <w:szCs w:val="22"/>
                      </w:rPr>
                      <w:t xml:space="preserve"> </w:t>
                    </w:r>
                    <w:r w:rsidRPr="003310D0">
                      <w:rPr>
                        <w:rFonts w:ascii="Arial"/>
                        <w:sz w:val="22"/>
                        <w:szCs w:val="22"/>
                      </w:rPr>
                      <w:t>травм</w:t>
                    </w:r>
                    <w:r w:rsidRPr="003310D0">
                      <w:rPr>
                        <w:rFonts w:ascii="Arial"/>
                        <w:sz w:val="22"/>
                        <w:szCs w:val="22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</w:p>
    <w:p w:rsidR="008222B2" w:rsidRDefault="008222B2" w:rsidP="008222B2"/>
    <w:p w:rsidR="008222B2" w:rsidRPr="003310D0" w:rsidRDefault="008222B2" w:rsidP="008222B2"/>
    <w:p w:rsidR="008222B2" w:rsidRPr="003310D0" w:rsidRDefault="008222B2" w:rsidP="008222B2"/>
    <w:p w:rsidR="008222B2" w:rsidRPr="003310D0" w:rsidRDefault="008222B2" w:rsidP="008222B2"/>
    <w:p w:rsidR="008222B2" w:rsidRPr="003310D0" w:rsidRDefault="008222B2" w:rsidP="008222B2"/>
    <w:p w:rsidR="008222B2" w:rsidRDefault="008222B2" w:rsidP="008222B2"/>
    <w:p w:rsidR="008222B2" w:rsidRDefault="00C12F63" w:rsidP="008222B2">
      <w:r>
        <w:rPr>
          <w:noProof/>
          <w:lang w:eastAsia="zh-CN"/>
        </w:rPr>
        <w:pict>
          <v:group id="_x0000_s1094" style="position:absolute;margin-left:46.7pt;margin-top:95.3pt;width:305.7pt;height:85.6pt;z-index:251670528;mso-position-horizontal-relative:page" coordorigin="6406,708" coordsize="4504,1175">
            <v:shape id="_x0000_s1095" style="position:absolute;left:6405;top:708;width:4504;height:1175" coordorigin="6406,708" coordsize="4504,1175" path="m10909,708r-4503,l6406,1403r,480l10909,1883r,-480l10909,708xe" fillcolor="#e6e6e6" stroked="f">
              <v:path arrowok="t"/>
            </v:shape>
            <v:shape id="_x0000_s1096" type="#_x0000_t75" style="position:absolute;left:6519;top:768;width:596;height:596">
              <v:imagedata r:id="rId18" o:title=""/>
            </v:shape>
            <v:shape id="_x0000_s1097" type="#_x0000_t202" style="position:absolute;left:6405;top:708;width:4504;height:1175" filled="f" stroked="f">
              <v:textbox inset="0,0,0,0">
                <w:txbxContent>
                  <w:p w:rsidR="00C12F63" w:rsidRDefault="00C12F63" w:rsidP="008222B2">
                    <w:pPr>
                      <w:spacing w:before="4"/>
                      <w:rPr>
                        <w:sz w:val="21"/>
                      </w:rPr>
                    </w:pPr>
                  </w:p>
                  <w:p w:rsidR="00C12F63" w:rsidRPr="00B7684E" w:rsidRDefault="00C12F63" w:rsidP="008222B2">
                    <w:pPr>
                      <w:ind w:left="944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 xml:space="preserve"> </w:t>
                    </w:r>
                    <w:r w:rsidRPr="00B7684E">
                      <w:rPr>
                        <w:rFonts w:ascii="Arial"/>
                        <w:b/>
                      </w:rPr>
                      <w:t>Одежда</w:t>
                    </w:r>
                  </w:p>
                  <w:p w:rsidR="00C12F63" w:rsidRDefault="00C12F63" w:rsidP="008222B2">
                    <w:pPr>
                      <w:ind w:left="944"/>
                      <w:rPr>
                        <w:rFonts w:ascii="Arial"/>
                        <w:b/>
                        <w:sz w:val="20"/>
                      </w:rPr>
                    </w:pPr>
                  </w:p>
                  <w:p w:rsidR="00C12F63" w:rsidRDefault="00C12F63" w:rsidP="008222B2">
                    <w:pPr>
                      <w:spacing w:before="6"/>
                      <w:rPr>
                        <w:rFonts w:ascii="Arial"/>
                        <w:b/>
                        <w:sz w:val="16"/>
                      </w:rPr>
                    </w:pPr>
                  </w:p>
                  <w:p w:rsidR="00C12F63" w:rsidRPr="00B7684E" w:rsidRDefault="00C12F63" w:rsidP="008222B2">
                    <w:pPr>
                      <w:spacing w:before="1" w:line="278" w:lineRule="auto"/>
                      <w:ind w:left="120" w:right="177" w:firstLine="46"/>
                      <w:rPr>
                        <w:sz w:val="22"/>
                        <w:szCs w:val="22"/>
                      </w:rPr>
                    </w:pPr>
                    <w:r w:rsidRPr="00B7684E">
                      <w:rPr>
                        <w:sz w:val="22"/>
                        <w:szCs w:val="22"/>
                      </w:rPr>
                      <w:t xml:space="preserve">Защитная рабочая одежда </w:t>
                    </w:r>
                    <w:r>
                      <w:rPr>
                        <w:sz w:val="22"/>
                        <w:szCs w:val="22"/>
                      </w:rPr>
                      <w:t xml:space="preserve">должна </w:t>
                    </w:r>
                    <w:r w:rsidRPr="00B7684E">
                      <w:rPr>
                        <w:sz w:val="22"/>
                        <w:szCs w:val="22"/>
                      </w:rPr>
                      <w:t>плотно прилега</w:t>
                    </w:r>
                    <w:r w:rsidR="0089331A">
                      <w:rPr>
                        <w:sz w:val="22"/>
                        <w:szCs w:val="22"/>
                      </w:rPr>
                      <w:t>ть к тел</w:t>
                    </w:r>
                    <w:r>
                      <w:rPr>
                        <w:sz w:val="22"/>
                        <w:szCs w:val="22"/>
                      </w:rPr>
                      <w:t>у и быть</w:t>
                    </w:r>
                    <w:r w:rsidRPr="00B7684E">
                      <w:rPr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sz w:val="22"/>
                        <w:szCs w:val="22"/>
                      </w:rPr>
                      <w:t>прочной на разрыв</w:t>
                    </w:r>
                    <w:r w:rsidRPr="00B7684E">
                      <w:rPr>
                        <w:sz w:val="22"/>
                        <w:szCs w:val="22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zh-CN"/>
        </w:rPr>
        <w:pict>
          <v:group id="_x0000_s1090" style="position:absolute;margin-left:46.15pt;margin-top:4.1pt;width:306.3pt;height:84pt;z-index:251669504;mso-position-horizontal-relative:page" coordorigin="6406,953" coordsize="4504,1175">
            <v:shape id="_x0000_s1091" style="position:absolute;left:6405;top:953;width:4504;height:1175" coordorigin="6406,953" coordsize="4504,1175" path="m10909,953r-4503,l6406,1648r,480l10909,2128r,-480l10909,953xe" fillcolor="#e6e6e6" stroked="f">
              <v:path arrowok="t"/>
            </v:shape>
            <v:shape id="_x0000_s1092" type="#_x0000_t75" style="position:absolute;left:6546;top:1013;width:569;height:568">
              <v:imagedata r:id="rId19" o:title=""/>
            </v:shape>
            <v:shape id="_x0000_s1093" type="#_x0000_t202" style="position:absolute;left:6405;top:953;width:4504;height:1175" filled="f" stroked="f">
              <v:textbox style="mso-next-textbox:#_x0000_s1093" inset="0,0,0,0">
                <w:txbxContent>
                  <w:p w:rsidR="00C12F63" w:rsidRDefault="00C12F63" w:rsidP="008222B2">
                    <w:pPr>
                      <w:spacing w:before="4"/>
                      <w:rPr>
                        <w:sz w:val="21"/>
                      </w:rPr>
                    </w:pPr>
                  </w:p>
                  <w:p w:rsidR="00C12F63" w:rsidRPr="003310D0" w:rsidRDefault="00C12F63" w:rsidP="008222B2">
                    <w:pPr>
                      <w:ind w:left="944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 xml:space="preserve">  </w:t>
                    </w:r>
                    <w:r w:rsidRPr="003310D0">
                      <w:rPr>
                        <w:rFonts w:ascii="Arial"/>
                        <w:b/>
                      </w:rPr>
                      <w:t>Защита</w:t>
                    </w:r>
                    <w:r w:rsidRPr="003310D0">
                      <w:rPr>
                        <w:rFonts w:ascii="Arial"/>
                        <w:b/>
                      </w:rPr>
                      <w:t xml:space="preserve"> </w:t>
                    </w:r>
                    <w:r w:rsidRPr="003310D0">
                      <w:rPr>
                        <w:rFonts w:ascii="Arial"/>
                        <w:b/>
                      </w:rPr>
                      <w:t>ног</w:t>
                    </w:r>
                  </w:p>
                  <w:p w:rsidR="00C12F63" w:rsidRDefault="00C12F63" w:rsidP="008222B2">
                    <w:pPr>
                      <w:spacing w:before="6"/>
                      <w:rPr>
                        <w:rFonts w:ascii="Arial"/>
                        <w:b/>
                        <w:sz w:val="16"/>
                      </w:rPr>
                    </w:pPr>
                  </w:p>
                  <w:p w:rsidR="00C12F63" w:rsidRDefault="00C12F63" w:rsidP="008222B2">
                    <w:pPr>
                      <w:spacing w:before="6"/>
                      <w:rPr>
                        <w:rFonts w:ascii="Arial"/>
                        <w:b/>
                        <w:sz w:val="16"/>
                      </w:rPr>
                    </w:pPr>
                  </w:p>
                  <w:p w:rsidR="00C12F63" w:rsidRPr="003310D0" w:rsidRDefault="00C12F63" w:rsidP="008222B2">
                    <w:pPr>
                      <w:spacing w:before="1" w:line="278" w:lineRule="auto"/>
                      <w:ind w:left="120"/>
                      <w:rPr>
                        <w:sz w:val="22"/>
                        <w:szCs w:val="22"/>
                      </w:rPr>
                    </w:pPr>
                    <w:r w:rsidRPr="003310D0">
                      <w:rPr>
                        <w:sz w:val="22"/>
                        <w:szCs w:val="22"/>
                      </w:rPr>
                      <w:t xml:space="preserve">Защитные ботинки защищают ноги от ударов, падающих деталей и скольжения на скользком </w:t>
                    </w:r>
                    <w:r>
                      <w:rPr>
                        <w:sz w:val="22"/>
                        <w:szCs w:val="22"/>
                      </w:rPr>
                      <w:t>полу</w:t>
                    </w:r>
                    <w:r w:rsidRPr="003310D0">
                      <w:rPr>
                        <w:sz w:val="22"/>
                        <w:szCs w:val="22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</w:p>
    <w:p w:rsidR="008222B2" w:rsidRPr="00B7684E" w:rsidRDefault="008222B2" w:rsidP="008222B2"/>
    <w:p w:rsidR="008222B2" w:rsidRPr="00B7684E" w:rsidRDefault="008222B2" w:rsidP="008222B2"/>
    <w:p w:rsidR="008222B2" w:rsidRPr="00B7684E" w:rsidRDefault="008222B2" w:rsidP="008222B2"/>
    <w:p w:rsidR="008222B2" w:rsidRPr="00B7684E" w:rsidRDefault="008222B2" w:rsidP="008222B2"/>
    <w:p w:rsidR="008222B2" w:rsidRPr="00B7684E" w:rsidRDefault="008222B2" w:rsidP="008222B2"/>
    <w:p w:rsidR="008222B2" w:rsidRPr="00B7684E" w:rsidRDefault="008222B2" w:rsidP="008222B2"/>
    <w:p w:rsidR="008222B2" w:rsidRPr="00B7684E" w:rsidRDefault="008222B2" w:rsidP="008222B2"/>
    <w:p w:rsidR="008222B2" w:rsidRPr="00B7684E" w:rsidRDefault="008222B2" w:rsidP="008222B2"/>
    <w:p w:rsidR="008222B2" w:rsidRPr="004E0E0B" w:rsidRDefault="008222B2" w:rsidP="008222B2">
      <w:pPr>
        <w:tabs>
          <w:tab w:val="left" w:pos="7408"/>
        </w:tabs>
      </w:pPr>
    </w:p>
    <w:p w:rsidR="008222B2" w:rsidRPr="0024104C" w:rsidRDefault="008222B2" w:rsidP="008222B2">
      <w:pPr>
        <w:tabs>
          <w:tab w:val="left" w:pos="7408"/>
        </w:tabs>
        <w:rPr>
          <w:b/>
        </w:rPr>
      </w:pPr>
      <w:r w:rsidRPr="0024104C">
        <w:rPr>
          <w:b/>
        </w:rPr>
        <w:t xml:space="preserve">2.5 Знаки безопасности </w:t>
      </w:r>
      <w:r>
        <w:rPr>
          <w:b/>
        </w:rPr>
        <w:t>на станке</w:t>
      </w:r>
    </w:p>
    <w:p w:rsidR="00FE29B1" w:rsidRDefault="008222B2" w:rsidP="008222B2">
      <w:pPr>
        <w:tabs>
          <w:tab w:val="left" w:pos="7408"/>
        </w:tabs>
      </w:pPr>
      <w:proofErr w:type="gramStart"/>
      <w:r>
        <w:t>К</w:t>
      </w:r>
      <w:proofErr w:type="gramEnd"/>
      <w:r>
        <w:t xml:space="preserve"> р</w:t>
      </w:r>
      <w:r w:rsidRPr="0024104C">
        <w:t xml:space="preserve">ейсмусовый станок </w:t>
      </w:r>
      <w:r>
        <w:t>прикреплены следующие знаки</w:t>
      </w:r>
    </w:p>
    <w:p w:rsidR="00FE29B1" w:rsidRDefault="00FE29B1" w:rsidP="008222B2">
      <w:pPr>
        <w:tabs>
          <w:tab w:val="left" w:pos="7408"/>
        </w:tabs>
      </w:pPr>
    </w:p>
    <w:p w:rsidR="00FE29B1" w:rsidRDefault="00FE29B1" w:rsidP="008222B2">
      <w:pPr>
        <w:tabs>
          <w:tab w:val="left" w:pos="7408"/>
        </w:tabs>
      </w:pPr>
    </w:p>
    <w:p w:rsidR="008222B2" w:rsidRDefault="008222B2" w:rsidP="008222B2">
      <w:pPr>
        <w:tabs>
          <w:tab w:val="left" w:pos="7408"/>
        </w:tabs>
      </w:pPr>
      <w:r>
        <w:t xml:space="preserve"> </w:t>
      </w:r>
    </w:p>
    <w:p w:rsidR="009C4799" w:rsidRDefault="009C4799" w:rsidP="008222B2">
      <w:pPr>
        <w:tabs>
          <w:tab w:val="left" w:pos="7408"/>
        </w:tabs>
      </w:pPr>
    </w:p>
    <w:p w:rsidR="009C4799" w:rsidRDefault="009C4799" w:rsidP="008222B2">
      <w:pPr>
        <w:tabs>
          <w:tab w:val="left" w:pos="7408"/>
        </w:tabs>
      </w:pPr>
    </w:p>
    <w:p w:rsidR="008222B2" w:rsidRDefault="008222B2" w:rsidP="008222B2"/>
    <w:p w:rsidR="008222B2" w:rsidRDefault="008222B2" w:rsidP="008222B2">
      <w:pPr>
        <w:pStyle w:val="ad"/>
        <w:tabs>
          <w:tab w:val="left" w:pos="1621"/>
          <w:tab w:val="left" w:pos="2776"/>
          <w:tab w:val="left" w:pos="3893"/>
        </w:tabs>
        <w:spacing w:before="133"/>
        <w:ind w:left="474"/>
      </w:pPr>
      <w:r>
        <w:rPr>
          <w:noProof/>
          <w:lang w:eastAsia="zh-CN"/>
        </w:rPr>
        <w:lastRenderedPageBreak/>
        <w:drawing>
          <wp:anchor distT="0" distB="0" distL="0" distR="0" simplePos="0" relativeHeight="251673600" behindDoc="1" locked="0" layoutInCell="1" allowOverlap="1" wp14:anchorId="5CA4ABD8" wp14:editId="34615463">
            <wp:simplePos x="0" y="0"/>
            <wp:positionH relativeFrom="page">
              <wp:posOffset>2489835</wp:posOffset>
            </wp:positionH>
            <wp:positionV relativeFrom="paragraph">
              <wp:posOffset>4445</wp:posOffset>
            </wp:positionV>
            <wp:extent cx="484505" cy="435610"/>
            <wp:effectExtent l="0" t="0" r="0" b="0"/>
            <wp:wrapNone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505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72576" behindDoc="1" locked="0" layoutInCell="1" allowOverlap="1" wp14:anchorId="14EF286B" wp14:editId="35EE4B2B">
            <wp:simplePos x="0" y="0"/>
            <wp:positionH relativeFrom="page">
              <wp:posOffset>1757680</wp:posOffset>
            </wp:positionH>
            <wp:positionV relativeFrom="paragraph">
              <wp:posOffset>39370</wp:posOffset>
            </wp:positionV>
            <wp:extent cx="504825" cy="405765"/>
            <wp:effectExtent l="0" t="0" r="0" b="0"/>
            <wp:wrapNone/>
            <wp:docPr id="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05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71552" behindDoc="1" locked="0" layoutInCell="1" allowOverlap="1" wp14:anchorId="11C6703D" wp14:editId="04CC8FCF">
            <wp:simplePos x="0" y="0"/>
            <wp:positionH relativeFrom="page">
              <wp:posOffset>1012825</wp:posOffset>
            </wp:positionH>
            <wp:positionV relativeFrom="paragraph">
              <wp:posOffset>29210</wp:posOffset>
            </wp:positionV>
            <wp:extent cx="463296" cy="448055"/>
            <wp:effectExtent l="0" t="0" r="0" b="0"/>
            <wp:wrapNone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331A">
        <w:t xml:space="preserve">        </w:t>
      </w:r>
      <w:r>
        <w:t>1</w:t>
      </w:r>
      <w:r w:rsidR="0089331A">
        <w:t xml:space="preserve">         </w:t>
      </w:r>
      <w:r>
        <w:tab/>
      </w:r>
      <w:r w:rsidR="0089331A">
        <w:t xml:space="preserve">         </w:t>
      </w:r>
      <w:r>
        <w:t>2</w:t>
      </w:r>
      <w:r>
        <w:tab/>
      </w:r>
      <w:r w:rsidR="0089331A">
        <w:t xml:space="preserve">         </w:t>
      </w:r>
      <w:r>
        <w:t>3</w:t>
      </w:r>
      <w:r>
        <w:tab/>
      </w:r>
      <w:r w:rsidR="0089331A">
        <w:t xml:space="preserve">  </w:t>
      </w:r>
      <w:r>
        <w:rPr>
          <w:position w:val="1"/>
        </w:rPr>
        <w:t>4</w:t>
      </w:r>
      <w:r>
        <w:rPr>
          <w:spacing w:val="24"/>
          <w:position w:val="1"/>
        </w:rPr>
        <w:t xml:space="preserve"> </w:t>
      </w:r>
      <w:r>
        <w:rPr>
          <w:noProof/>
          <w:spacing w:val="23"/>
          <w:position w:val="-2"/>
          <w:lang w:eastAsia="zh-CN"/>
        </w:rPr>
        <w:drawing>
          <wp:inline distT="0" distB="0" distL="0" distR="0" wp14:anchorId="36B59BCB" wp14:editId="702678EF">
            <wp:extent cx="377952" cy="370331"/>
            <wp:effectExtent l="0" t="0" r="0" b="0"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2" cy="37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2B2" w:rsidRDefault="008222B2" w:rsidP="008222B2">
      <w:r>
        <w:rPr>
          <w:noProof/>
          <w:lang w:eastAsia="zh-CN"/>
        </w:rPr>
        <w:drawing>
          <wp:anchor distT="0" distB="0" distL="0" distR="0" simplePos="0" relativeHeight="251674624" behindDoc="0" locked="0" layoutInCell="1" allowOverlap="1" wp14:anchorId="363D5312" wp14:editId="69A89794">
            <wp:simplePos x="0" y="0"/>
            <wp:positionH relativeFrom="page">
              <wp:posOffset>1017270</wp:posOffset>
            </wp:positionH>
            <wp:positionV relativeFrom="paragraph">
              <wp:posOffset>85725</wp:posOffset>
            </wp:positionV>
            <wp:extent cx="1779270" cy="842645"/>
            <wp:effectExtent l="0" t="0" r="0" b="0"/>
            <wp:wrapNone/>
            <wp:docPr id="2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22B2" w:rsidRPr="00E8299D" w:rsidRDefault="008222B2" w:rsidP="008222B2"/>
    <w:p w:rsidR="008222B2" w:rsidRPr="00E8299D" w:rsidRDefault="008222B2" w:rsidP="008222B2"/>
    <w:p w:rsidR="008222B2" w:rsidRDefault="008222B2" w:rsidP="008222B2"/>
    <w:p w:rsidR="008222B2" w:rsidRDefault="008222B2" w:rsidP="008222B2">
      <w:r>
        <w:t xml:space="preserve">       5.</w:t>
      </w:r>
      <w:r w:rsidR="0089331A">
        <w:t xml:space="preserve">                                           5</w:t>
      </w:r>
    </w:p>
    <w:p w:rsidR="008222B2" w:rsidRDefault="008222B2" w:rsidP="008222B2"/>
    <w:p w:rsidR="008222B2" w:rsidRDefault="008222B2" w:rsidP="008222B2">
      <w:pPr>
        <w:ind w:firstLine="708"/>
      </w:pPr>
      <w:r>
        <w:t xml:space="preserve">1 Предупреждение об опасности </w:t>
      </w:r>
    </w:p>
    <w:p w:rsidR="008222B2" w:rsidRDefault="008222B2" w:rsidP="008222B2">
      <w:pPr>
        <w:ind w:firstLine="708"/>
      </w:pPr>
      <w:r>
        <w:t>2 Предупреждение об опасном электрическом напряжении</w:t>
      </w:r>
    </w:p>
    <w:p w:rsidR="008222B2" w:rsidRDefault="008222B2" w:rsidP="008222B2">
      <w:pPr>
        <w:ind w:firstLine="708"/>
      </w:pPr>
      <w:r>
        <w:t xml:space="preserve">3 Предупреждение об опасности запутывания </w:t>
      </w:r>
    </w:p>
    <w:p w:rsidR="008222B2" w:rsidRDefault="008222B2" w:rsidP="008222B2">
      <w:pPr>
        <w:ind w:firstLine="708"/>
      </w:pPr>
      <w:r>
        <w:t xml:space="preserve">4 Символ заземления </w:t>
      </w:r>
    </w:p>
    <w:p w:rsidR="008222B2" w:rsidRDefault="008222B2" w:rsidP="008222B2">
      <w:pPr>
        <w:ind w:firstLine="708"/>
      </w:pPr>
      <w:r>
        <w:t>5 Обязательные знаки</w:t>
      </w:r>
    </w:p>
    <w:p w:rsidR="008222B2" w:rsidRDefault="008222B2" w:rsidP="008222B2"/>
    <w:p w:rsidR="008222B2" w:rsidRDefault="008222B2" w:rsidP="008222B2">
      <w:r>
        <w:t>Если этикетки безопасности на станке повреждены или отсутствуют, это может привести к ошибкам, травмам персонала и материальному ущербу. Символы безопасности, прикрепленные к станку, не должны сниматься. Поврежденные символы безопасности должны быть немедленно заменены.</w:t>
      </w:r>
    </w:p>
    <w:p w:rsidR="008222B2" w:rsidRDefault="008222B2" w:rsidP="008222B2"/>
    <w:p w:rsidR="008222B2" w:rsidRDefault="008222B2" w:rsidP="008222B2">
      <w:r>
        <w:t>Как только знаки становятся плохо различимыми и непонятными на первый взгляд, машину необходимо остановить</w:t>
      </w:r>
      <w:r w:rsidR="0089331A">
        <w:t xml:space="preserve"> и не использовать</w:t>
      </w:r>
      <w:r>
        <w:t xml:space="preserve"> до тех пор, пока не будут установлены новые знаки.</w:t>
      </w:r>
    </w:p>
    <w:p w:rsidR="008222B2" w:rsidRPr="00A55FA5" w:rsidRDefault="008222B2" w:rsidP="008222B2"/>
    <w:p w:rsidR="008222B2" w:rsidRPr="00C12072" w:rsidRDefault="008222B2" w:rsidP="008222B2">
      <w:pPr>
        <w:rPr>
          <w:b/>
        </w:rPr>
      </w:pPr>
      <w:r w:rsidRPr="001B3CE0">
        <w:rPr>
          <w:b/>
        </w:rPr>
        <w:t>Без</w:t>
      </w:r>
      <w:r w:rsidR="00C12072">
        <w:rPr>
          <w:b/>
        </w:rPr>
        <w:t>опасность во время эксплуатации</w:t>
      </w:r>
    </w:p>
    <w:p w:rsidR="008222B2" w:rsidRPr="00C12072" w:rsidRDefault="008222B2" w:rsidP="008222B2">
      <w:pPr>
        <w:rPr>
          <w:lang w:eastAsia="zh-CN"/>
        </w:rPr>
      </w:pPr>
      <w:r>
        <w:t>Перед использованием об</w:t>
      </w:r>
      <w:r w:rsidR="00C12072">
        <w:t>о</w:t>
      </w:r>
      <w:r>
        <w:t>рудов</w:t>
      </w:r>
      <w:r w:rsidR="00C12072">
        <w:t>а</w:t>
      </w:r>
      <w:r>
        <w:t>ния убедитесь, что</w:t>
      </w:r>
      <w:r w:rsidR="00C12072" w:rsidRPr="00C12072">
        <w:rPr>
          <w:lang w:eastAsia="zh-CN"/>
        </w:rPr>
        <w:t>:</w:t>
      </w:r>
    </w:p>
    <w:p w:rsidR="008222B2" w:rsidRDefault="008222B2" w:rsidP="008222B2"/>
    <w:p w:rsidR="008222B2" w:rsidRDefault="008222B2" w:rsidP="008222B2">
      <w:r>
        <w:t>- Нет никакой опасности для людей.</w:t>
      </w:r>
    </w:p>
    <w:p w:rsidR="008222B2" w:rsidRDefault="008222B2" w:rsidP="008222B2">
      <w:r>
        <w:t>- Никакие части оборудования не повреждены.</w:t>
      </w:r>
    </w:p>
    <w:p w:rsidR="008222B2" w:rsidRDefault="008222B2" w:rsidP="008222B2">
      <w:r>
        <w:t>- Используйте оборудование только по назначению.</w:t>
      </w:r>
    </w:p>
    <w:p w:rsidR="008222B2" w:rsidRDefault="008222B2" w:rsidP="008222B2">
      <w:r>
        <w:t>- Используйте средства индивидуальной защиты, такие как респиратор, средства защиты слуха и защитные очки.</w:t>
      </w:r>
    </w:p>
    <w:p w:rsidR="008222B2" w:rsidRDefault="008222B2" w:rsidP="008222B2"/>
    <w:p w:rsidR="008222B2" w:rsidRPr="00A55FA5" w:rsidRDefault="008222B2" w:rsidP="008222B2">
      <w:r>
        <w:t xml:space="preserve">Остаточные опасности, перечисленные ниже, всегда являются ответственностью </w:t>
      </w:r>
      <w:r w:rsidR="00C12072">
        <w:t>использующего персонала</w:t>
      </w:r>
      <w:r>
        <w:t xml:space="preserve"> и не могут быть полностью предотвращены с помощью защитных устройств.</w:t>
      </w:r>
    </w:p>
    <w:p w:rsidR="00FE29B1" w:rsidRDefault="00FE29B1" w:rsidP="008222B2"/>
    <w:p w:rsidR="00FE29B1" w:rsidRDefault="00C12F63" w:rsidP="008222B2">
      <w:r>
        <w:rPr>
          <w:noProof/>
          <w:lang w:eastAsia="zh-CN"/>
        </w:rPr>
        <w:pict>
          <v:group id="_x0000_s1102" style="position:absolute;margin-left:68.5pt;margin-top:.85pt;width:295.1pt;height:103.2pt;z-index:251676672;mso-position-horizontal-relative:page" coordorigin="1020,1009" coordsize="4504,1618">
            <v:shape id="_x0000_s1103" style="position:absolute;left:1020;top:1008;width:4504;height:1618" coordorigin="1020,1009" coordsize="4504,1618" path="m5524,1009r-4504,l1020,1727r,900l5524,2627r,-900l5524,1009xe" fillcolor="#e6e6e6" stroked="f">
              <v:path arrowok="t"/>
            </v:shape>
            <v:shape id="_x0000_s1104" type="#_x0000_t75" style="position:absolute;left:1086;top:1068;width:692;height:617">
              <v:imagedata r:id="rId25" o:title=""/>
            </v:shape>
            <v:shape id="_x0000_s1105" type="#_x0000_t202" style="position:absolute;left:1020;top:1008;width:4504;height:1618" filled="f" stroked="f">
              <v:textbox inset="0,0,0,0">
                <w:txbxContent>
                  <w:p w:rsidR="00C12F63" w:rsidRDefault="00C12F63" w:rsidP="008222B2">
                    <w:pPr>
                      <w:spacing w:before="4"/>
                      <w:rPr>
                        <w:rFonts w:ascii="Arial"/>
                        <w:b/>
                        <w:sz w:val="18"/>
                      </w:rPr>
                    </w:pPr>
                  </w:p>
                  <w:p w:rsidR="00C12F63" w:rsidRPr="00D656CC" w:rsidRDefault="00C12F63" w:rsidP="008222B2">
                    <w:pPr>
                      <w:spacing w:before="5"/>
                      <w:rPr>
                        <w:b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 xml:space="preserve">                </w:t>
                    </w:r>
                    <w:r w:rsidRPr="00D656CC">
                      <w:rPr>
                        <w:b/>
                      </w:rPr>
                      <w:t>ОПАСНОСТЬ ЗАПУТЫВАНИЯ!</w:t>
                    </w:r>
                  </w:p>
                  <w:p w:rsidR="00C12F63" w:rsidRDefault="00C12F63" w:rsidP="008222B2">
                    <w:pPr>
                      <w:spacing w:before="5"/>
                      <w:rPr>
                        <w:rFonts w:ascii="Arial"/>
                        <w:b/>
                        <w:sz w:val="23"/>
                      </w:rPr>
                    </w:pPr>
                  </w:p>
                  <w:p w:rsidR="00C12F63" w:rsidRPr="00D656CC" w:rsidRDefault="00C12F63" w:rsidP="008222B2">
                    <w:pPr>
                      <w:spacing w:line="254" w:lineRule="auto"/>
                      <w:ind w:right="102"/>
                      <w:rPr>
                        <w:sz w:val="22"/>
                        <w:szCs w:val="22"/>
                      </w:rPr>
                    </w:pPr>
                    <w:r w:rsidRPr="00D656CC">
                      <w:rPr>
                        <w:sz w:val="22"/>
                        <w:szCs w:val="22"/>
                      </w:rPr>
                      <w:t>Убедитесь, что никакие части тела или одежды не могут быть зацеплены машиной и втянуты внутрь во время работы. Носите облегающую</w:t>
                    </w:r>
                    <w:r w:rsidR="00C12072">
                      <w:rPr>
                        <w:sz w:val="22"/>
                        <w:szCs w:val="22"/>
                      </w:rPr>
                      <w:t>, облегающую,</w:t>
                    </w:r>
                    <w:r w:rsidR="00C12072" w:rsidRPr="00D656CC">
                      <w:rPr>
                        <w:sz w:val="22"/>
                        <w:szCs w:val="22"/>
                      </w:rPr>
                      <w:t xml:space="preserve"> </w:t>
                    </w:r>
                    <w:r w:rsidRPr="00D656CC">
                      <w:rPr>
                        <w:sz w:val="22"/>
                        <w:szCs w:val="22"/>
                      </w:rPr>
                      <w:t xml:space="preserve"> одежду и, при необходимости, сетку для волос.</w:t>
                    </w:r>
                  </w:p>
                </w:txbxContent>
              </v:textbox>
            </v:shape>
            <w10:wrap anchorx="page"/>
          </v:group>
        </w:pict>
      </w:r>
    </w:p>
    <w:p w:rsidR="00FE29B1" w:rsidRDefault="00FE29B1" w:rsidP="008222B2"/>
    <w:p w:rsidR="00FE29B1" w:rsidRDefault="00FE29B1" w:rsidP="008222B2"/>
    <w:p w:rsidR="00FE29B1" w:rsidRDefault="00FE29B1" w:rsidP="008222B2"/>
    <w:p w:rsidR="00FE29B1" w:rsidRDefault="00FE29B1" w:rsidP="008222B2"/>
    <w:p w:rsidR="00FE29B1" w:rsidRDefault="00FE29B1" w:rsidP="008222B2"/>
    <w:p w:rsidR="00FE29B1" w:rsidRDefault="00FE29B1" w:rsidP="008222B2"/>
    <w:p w:rsidR="00FE29B1" w:rsidRDefault="00FE29B1" w:rsidP="008222B2"/>
    <w:p w:rsidR="008222B2" w:rsidRPr="0054229B" w:rsidRDefault="008222B2" w:rsidP="008222B2"/>
    <w:p w:rsidR="008222B2" w:rsidRDefault="00C12F63" w:rsidP="008222B2">
      <w:pPr>
        <w:rPr>
          <w:b/>
        </w:rPr>
      </w:pPr>
      <w:r>
        <w:rPr>
          <w:b/>
          <w:noProof/>
          <w:lang w:eastAsia="zh-CN"/>
        </w:rPr>
        <w:lastRenderedPageBreak/>
        <w:pict>
          <v:group id="_x0000_s1110" style="position:absolute;margin-left:45.55pt;margin-top:21.45pt;width:316.1pt;height:106.4pt;z-index:-251637760;mso-wrap-distance-left:0;mso-wrap-distance-right:0;mso-position-horizontal-relative:page" coordorigin="1360,160" coordsize="4504,1376">
            <v:shape id="_x0000_s1111" style="position:absolute;left:1359;top:159;width:4504;height:1376" coordorigin="1360,160" coordsize="4504,1376" path="m5863,160r-4503,l1360,855r,680l5863,1535r,-680l5863,160xe" fillcolor="#e6e6e6" stroked="f">
              <v:path arrowok="t"/>
            </v:shape>
            <v:shape id="_x0000_s1112" type="#_x0000_t75" style="position:absolute;left:1473;top:222;width:596;height:588">
              <v:imagedata r:id="rId26" o:title=""/>
            </v:shape>
            <v:shape id="_x0000_s1113" type="#_x0000_t202" style="position:absolute;left:1359;top:159;width:4504;height:1376" filled="f" stroked="f">
              <v:textbox inset="0,0,0,0">
                <w:txbxContent>
                  <w:p w:rsidR="00C12F63" w:rsidRDefault="00C12F63" w:rsidP="008222B2">
                    <w:pPr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 xml:space="preserve">               </w:t>
                    </w:r>
                  </w:p>
                  <w:p w:rsidR="00C12F63" w:rsidRPr="008222B2" w:rsidRDefault="00C12F63" w:rsidP="00C12072">
                    <w:pPr>
                      <w:jc w:val="center"/>
                      <w:rPr>
                        <w:rFonts w:ascii="Arial"/>
                        <w:b/>
                      </w:rPr>
                    </w:pPr>
                    <w:r w:rsidRPr="00D745A5">
                      <w:rPr>
                        <w:rFonts w:ascii="Arial"/>
                        <w:b/>
                      </w:rPr>
                      <w:t>ВНИМАНИЕ</w:t>
                    </w:r>
                    <w:r w:rsidRPr="008222B2">
                      <w:rPr>
                        <w:rFonts w:ascii="Arial"/>
                        <w:b/>
                      </w:rPr>
                      <w:t>!</w:t>
                    </w:r>
                  </w:p>
                  <w:p w:rsidR="00C12F63" w:rsidRDefault="00C12F63" w:rsidP="008222B2">
                    <w:pPr>
                      <w:spacing w:before="141" w:line="254" w:lineRule="auto"/>
                      <w:rPr>
                        <w:sz w:val="22"/>
                        <w:szCs w:val="22"/>
                      </w:rPr>
                    </w:pPr>
                  </w:p>
                  <w:p w:rsidR="00C12F63" w:rsidRPr="00D745A5" w:rsidRDefault="00C12F63" w:rsidP="008222B2">
                    <w:pPr>
                      <w:spacing w:before="141" w:line="254" w:lineRule="auto"/>
                      <w:rPr>
                        <w:sz w:val="22"/>
                        <w:szCs w:val="22"/>
                      </w:rPr>
                    </w:pPr>
                    <w:r w:rsidRPr="00D745A5">
                      <w:rPr>
                        <w:sz w:val="22"/>
                        <w:szCs w:val="22"/>
                      </w:rPr>
                      <w:t>Ремонт, техническое обслуживание и модернизация могут выполняться только квалифицированным персона</w:t>
                    </w:r>
                    <w:r>
                      <w:rPr>
                        <w:sz w:val="22"/>
                        <w:szCs w:val="22"/>
                      </w:rPr>
                      <w:t>л</w:t>
                    </w:r>
                    <w:r w:rsidR="00E56F63">
                      <w:rPr>
                        <w:sz w:val="22"/>
                        <w:szCs w:val="22"/>
                      </w:rPr>
                      <w:t xml:space="preserve">ом при </w:t>
                    </w:r>
                    <w:proofErr w:type="gramStart"/>
                    <w:r w:rsidR="00E56F63">
                      <w:rPr>
                        <w:sz w:val="22"/>
                        <w:szCs w:val="22"/>
                      </w:rPr>
                      <w:t>выключенном</w:t>
                    </w:r>
                    <w:proofErr w:type="gramEnd"/>
                    <w:r w:rsidR="00E56F63">
                      <w:rPr>
                        <w:sz w:val="22"/>
                        <w:szCs w:val="22"/>
                      </w:rPr>
                      <w:t xml:space="preserve"> оборудованием</w:t>
                    </w:r>
                  </w:p>
                </w:txbxContent>
              </v:textbox>
            </v:shape>
            <w10:wrap type="topAndBottom" anchorx="page"/>
          </v:group>
        </w:pict>
      </w:r>
      <w:r w:rsidR="008222B2" w:rsidRPr="00D745A5">
        <w:rPr>
          <w:b/>
        </w:rPr>
        <w:t>Общие инструкции по технике безопасности</w:t>
      </w:r>
    </w:p>
    <w:p w:rsidR="008222B2" w:rsidRPr="00D745A5" w:rsidRDefault="008222B2" w:rsidP="008222B2"/>
    <w:p w:rsidR="008222B2" w:rsidRDefault="008222B2" w:rsidP="008222B2">
      <w:r>
        <w:t>- Запрещается вносить изменения в конструкцию машины и использовать ее не по назначению, предусмотренному изготовителем.</w:t>
      </w:r>
    </w:p>
    <w:p w:rsidR="008222B2" w:rsidRDefault="008222B2" w:rsidP="008222B2">
      <w:r>
        <w:t xml:space="preserve">- Используйте защитные устройства. Никогда не работайте без средств защиты и держите их в рабочем состоянии. </w:t>
      </w:r>
    </w:p>
    <w:p w:rsidR="008222B2" w:rsidRDefault="008222B2" w:rsidP="008222B2">
      <w:r>
        <w:t>- Всегда держите машину и рабочее место в чистоте!</w:t>
      </w:r>
    </w:p>
    <w:p w:rsidR="008222B2" w:rsidRDefault="008222B2" w:rsidP="008222B2">
      <w:r>
        <w:t>- Никогда не работайте под влиянием болезней, нарушающих концентрацию, усталости, наркотиков, алкоголя или лекарств.</w:t>
      </w:r>
    </w:p>
    <w:p w:rsidR="008222B2" w:rsidRDefault="008222B2" w:rsidP="008222B2">
      <w:r>
        <w:t>- Все инструкции по технике безопасности должны содержаться в идеальном состоянии.</w:t>
      </w:r>
    </w:p>
    <w:p w:rsidR="008222B2" w:rsidRDefault="008222B2" w:rsidP="008222B2">
      <w:r>
        <w:t>- Не допускайте детей и лиц, не знакомых с устройством, к рабочей среде и инструментам.</w:t>
      </w:r>
    </w:p>
    <w:p w:rsidR="008222B2" w:rsidRDefault="008222B2" w:rsidP="008222B2">
      <w:r>
        <w:t>- Оборудование может использоваться, оснащаться и обслуживаться только лицами, которые знакомы с ним и проинформированы об опасностях и рисках (минимальный возраст 18 лет).</w:t>
      </w:r>
    </w:p>
    <w:p w:rsidR="008222B2" w:rsidRDefault="008222B2" w:rsidP="008222B2">
      <w:r>
        <w:t>- Если машина перемещается, даже на небольшое расстояние, она должна быть отключена от сети. Прежде чем снова включить машину в работу, ее необходимо правильно подключить к источнику питания.</w:t>
      </w:r>
    </w:p>
    <w:p w:rsidR="008222B2" w:rsidRDefault="008222B2" w:rsidP="008222B2">
      <w:r>
        <w:t>- Покидая рабочее место, оператор должен выклю</w:t>
      </w:r>
      <w:r w:rsidR="00E56F63">
        <w:t xml:space="preserve">чать двигатель. Вытащите вилку! </w:t>
      </w:r>
      <w:r>
        <w:t>Отключайте оборудование, когда оно не используется.</w:t>
      </w:r>
    </w:p>
    <w:p w:rsidR="008222B2" w:rsidRDefault="008222B2" w:rsidP="008222B2">
      <w:r>
        <w:t>- Оборудование можно использовать только в том случае, если оно подключено к эффективной системе удаления стружки и пыли.</w:t>
      </w:r>
    </w:p>
    <w:p w:rsidR="008222B2" w:rsidRDefault="008222B2" w:rsidP="008222B2">
      <w:r>
        <w:t>- Оборудование должно быть заземлено. Желто-зеленый провод — это кабель заземления.</w:t>
      </w:r>
    </w:p>
    <w:p w:rsidR="008222B2" w:rsidRDefault="008222B2" w:rsidP="008222B2">
      <w:r>
        <w:t>- Разрешается использовать только инструменты согласно EN 847-1: 2005. Проверяйте станок при каждом запуске, чтобы убедиться, что защитное оборудование и выключатели в порядке. Не используйте станок, если защитное оборудование, выключатель, электрические соединения, вилка или другие части повреждены.</w:t>
      </w:r>
    </w:p>
    <w:p w:rsidR="00B56A69" w:rsidRDefault="008222B2" w:rsidP="008222B2">
      <w:r>
        <w:t xml:space="preserve">- </w:t>
      </w:r>
      <w:r w:rsidR="00B56A69">
        <w:t>Н</w:t>
      </w:r>
      <w:r w:rsidR="00B56A69">
        <w:t xml:space="preserve">е тяните за шнур </w:t>
      </w:r>
      <w:proofErr w:type="gramStart"/>
      <w:r w:rsidR="00B56A69">
        <w:t>питания</w:t>
      </w:r>
      <w:proofErr w:type="gramEnd"/>
      <w:r w:rsidR="00B56A69">
        <w:t xml:space="preserve"> вытаскивая вилку из розетки</w:t>
      </w:r>
    </w:p>
    <w:p w:rsidR="008222B2" w:rsidRDefault="008222B2" w:rsidP="008222B2">
      <w:r>
        <w:t>- При использовании этого оборудования избегайте физического контакта с заземленными предметами (например, трубами, батареями, электрическими плитами, холодильниками).</w:t>
      </w:r>
    </w:p>
    <w:p w:rsidR="008222B2" w:rsidRPr="00D745A5" w:rsidRDefault="008222B2" w:rsidP="008222B2">
      <w:r>
        <w:t xml:space="preserve">- Носите облегающую рабочую одежду, защитные очки, защитную обувь и средства защиты органов слуха. Свяжите длинные волосы вместе. </w:t>
      </w:r>
      <w:r w:rsidRPr="00AE39D3">
        <w:rPr>
          <w:b/>
        </w:rPr>
        <w:t>Не надевайте украшения, такие как часы, браслеты, ожерелья, кольца, шарфы или перчатки (движущиеся/вращающиеся части очень опасны и могут зажевать их!).</w:t>
      </w:r>
    </w:p>
    <w:p w:rsidR="008222B2" w:rsidRDefault="008222B2" w:rsidP="008222B2">
      <w:r>
        <w:t>Никогда не оставляйте работающий станок без присмотра, оставайтесь рядом с ним до полной остановки инструмента. Затем выньте вилку из розетки для защиты от непреднамеренного включения.</w:t>
      </w:r>
    </w:p>
    <w:p w:rsidR="008222B2" w:rsidRDefault="008222B2" w:rsidP="008222B2">
      <w:r>
        <w:t>- Не снимайте заготовку до полной остановки инструмента и выключения станка.</w:t>
      </w:r>
    </w:p>
    <w:p w:rsidR="008222B2" w:rsidRDefault="008222B2" w:rsidP="008222B2">
      <w:r>
        <w:t>- Оберегайте машину от влаги (опасность короткого замыкания!).</w:t>
      </w:r>
    </w:p>
    <w:p w:rsidR="008222B2" w:rsidRDefault="008222B2" w:rsidP="008222B2">
      <w:r>
        <w:t>- Никогда не используйте электроинструменты вблизи горючих жидкостей и газов (опасность взрыва!).</w:t>
      </w:r>
    </w:p>
    <w:p w:rsidR="008222B2" w:rsidRDefault="008222B2" w:rsidP="008222B2">
      <w:r>
        <w:lastRenderedPageBreak/>
        <w:t>- Неисправности, снижающие безопасность, должны быть немедленно устранены.</w:t>
      </w:r>
    </w:p>
    <w:p w:rsidR="008222B2" w:rsidRDefault="008222B2" w:rsidP="008222B2">
      <w:r>
        <w:t>- Перед каждым использованием станка убедитесь, что все детали исправны. Поврежденные детали должны быть немедленно заменены!</w:t>
      </w:r>
    </w:p>
    <w:p w:rsidR="008222B2" w:rsidRDefault="008222B2" w:rsidP="008222B2">
      <w:r>
        <w:t>- Не перегружайте станок! Оборудование будете работать лучше и безопаснее в указанном диапазоне производительности. Используйте правильный инструмент! Убедитесь, что инструменты не повреждены.</w:t>
      </w:r>
    </w:p>
    <w:p w:rsidR="008222B2" w:rsidRDefault="008222B2" w:rsidP="008222B2">
      <w:r>
        <w:t>- Не используйте неисправные или поврежденные удлинители.</w:t>
      </w:r>
    </w:p>
    <w:p w:rsidR="008222B2" w:rsidRDefault="008222B2" w:rsidP="008222B2">
      <w:r>
        <w:t>- Используйте только оригинальные запасные части и аксессуары, чтобы избежать возможных опасностей и риска несчастных случаев.</w:t>
      </w:r>
    </w:p>
    <w:p w:rsidR="008222B2" w:rsidRDefault="008222B2" w:rsidP="008222B2">
      <w:r>
        <w:t>- Используйте только аксессуары, рекомендованные для данного устройства.</w:t>
      </w:r>
    </w:p>
    <w:p w:rsidR="008222B2" w:rsidRDefault="008222B2" w:rsidP="008222B2">
      <w:r>
        <w:t>- Следуйте инструкциям, прилагаемым к аксессуарам. Использование неподходящих принадлежностей может привести к опасным последствиям.</w:t>
      </w:r>
    </w:p>
    <w:p w:rsidR="008222B2" w:rsidRDefault="008222B2" w:rsidP="008222B2">
      <w:r>
        <w:t>- Используйте только приспособления, предназначенные для данного станка</w:t>
      </w:r>
    </w:p>
    <w:p w:rsidR="008222B2" w:rsidRDefault="008222B2" w:rsidP="008222B2">
      <w:r>
        <w:t>- Не используйте аксессуары, если вы полностью не прочитали руководство или инструкцию по эксплуатации этих аксессуаров.</w:t>
      </w:r>
    </w:p>
    <w:p w:rsidR="008222B2" w:rsidRDefault="008222B2" w:rsidP="008222B2">
      <w:r>
        <w:t xml:space="preserve">- Во избежание травм при неожиданном включении не вставляйте </w:t>
      </w:r>
      <w:r w:rsidRPr="00B56A69">
        <w:rPr>
          <w:b/>
        </w:rPr>
        <w:t>шнур питания</w:t>
      </w:r>
      <w:r>
        <w:t xml:space="preserve"> в розетку во время распаковки и установки. </w:t>
      </w:r>
      <w:r w:rsidRPr="00B56A69">
        <w:rPr>
          <w:b/>
        </w:rPr>
        <w:t>Этот кабель всегда должен быть отсоединен при сборке или регулировке устройства.</w:t>
      </w:r>
    </w:p>
    <w:p w:rsidR="008222B2" w:rsidRDefault="008222B2" w:rsidP="008222B2">
      <w:r>
        <w:t>- Если какая-либо деталь отсутствует или повреждена, не подключайте оборудование до тех пор, пока отсутствующая или поврежденная деталь не будет заменена и сборка не будет завершена.</w:t>
      </w:r>
    </w:p>
    <w:p w:rsidR="008222B2" w:rsidRDefault="008222B2" w:rsidP="008222B2">
      <w:r>
        <w:t>- Не и</w:t>
      </w:r>
      <w:r w:rsidR="00B56A69">
        <w:t>спользуйте тупые режущие лезвия</w:t>
      </w:r>
      <w:r>
        <w:t>.</w:t>
      </w:r>
    </w:p>
    <w:p w:rsidR="008222B2" w:rsidRDefault="008222B2" w:rsidP="008222B2">
      <w:r>
        <w:t>- Если необходимо строгать короткие деревянные детали, позиционируйте заготовки с помощью скользящей палки.</w:t>
      </w:r>
    </w:p>
    <w:p w:rsidR="008222B2" w:rsidRDefault="008222B2" w:rsidP="008222B2">
      <w:r>
        <w:t>- Регулярно проверяйте правильность работы режущего блока и обратного устройства.</w:t>
      </w:r>
    </w:p>
    <w:p w:rsidR="008222B2" w:rsidRDefault="008222B2" w:rsidP="008222B2">
      <w:r>
        <w:t>- Используйте только хорошо заточенные режущие лезвия.</w:t>
      </w:r>
    </w:p>
    <w:p w:rsidR="008222B2" w:rsidRDefault="008222B2" w:rsidP="008222B2">
      <w:r>
        <w:t>- Не используйте треснутые режущие лезвия или лезвия, которые больше не имеют своей первоначальной формы.</w:t>
      </w:r>
    </w:p>
    <w:p w:rsidR="008222B2" w:rsidRDefault="008222B2" w:rsidP="008222B2">
      <w:r>
        <w:t>- Используйте соответствующие вспомогательные средства для поддержки тяжелых или громоздких деталей, когда они будут использоваться. Такими вспомогательными средствами являются дополнительные агрегаты: самоподъемные и универсальные тележки.</w:t>
      </w:r>
    </w:p>
    <w:p w:rsidR="008222B2" w:rsidRPr="00D745A5" w:rsidRDefault="008222B2" w:rsidP="008222B2">
      <w:r>
        <w:t>- Регулярно проверяйте надежность крепления режущего лезвия.</w:t>
      </w:r>
    </w:p>
    <w:p w:rsidR="008222B2" w:rsidRDefault="008222B2" w:rsidP="008222B2">
      <w:r>
        <w:t>- Не надевайте рабочие перчатки при работе на рейсмусовом станке; безопасно в тех случаях, когда заготовка шероховатая.</w:t>
      </w:r>
    </w:p>
    <w:p w:rsidR="008222B2" w:rsidRDefault="008222B2" w:rsidP="008222B2">
      <w:r>
        <w:t>- Перед началом работы убедитесь, что пылеудаляющий аппарат включен.</w:t>
      </w:r>
    </w:p>
    <w:p w:rsidR="008222B2" w:rsidRPr="00D745A5" w:rsidRDefault="008222B2" w:rsidP="008222B2">
      <w:proofErr w:type="gramStart"/>
      <w:r>
        <w:t>- Если толкатель и толкатель повреждены, обратитесь в сервисную службу для их немедленной замены.</w:t>
      </w:r>
      <w:proofErr w:type="gramEnd"/>
    </w:p>
    <w:p w:rsidR="008222B2" w:rsidRDefault="008222B2" w:rsidP="008222B2"/>
    <w:p w:rsidR="00B6195D" w:rsidRDefault="00B6195D" w:rsidP="008222B2"/>
    <w:p w:rsidR="00B6195D" w:rsidRDefault="00B6195D" w:rsidP="008222B2"/>
    <w:p w:rsidR="00B6195D" w:rsidRDefault="00B6195D" w:rsidP="008222B2"/>
    <w:p w:rsidR="00231F2C" w:rsidRDefault="00231F2C" w:rsidP="008222B2"/>
    <w:p w:rsidR="00231F2C" w:rsidRDefault="00231F2C" w:rsidP="008222B2"/>
    <w:p w:rsidR="00231F2C" w:rsidRDefault="00231F2C" w:rsidP="008222B2"/>
    <w:p w:rsidR="00B56A69" w:rsidRDefault="00B56A69" w:rsidP="008222B2"/>
    <w:p w:rsidR="00B56A69" w:rsidRDefault="00B56A69" w:rsidP="008222B2"/>
    <w:p w:rsidR="008222B2" w:rsidRPr="00D745A5" w:rsidRDefault="008222B2" w:rsidP="008222B2"/>
    <w:p w:rsidR="008222B2" w:rsidRDefault="008222B2" w:rsidP="008222B2">
      <w:pPr>
        <w:jc w:val="center"/>
        <w:rPr>
          <w:b/>
          <w:sz w:val="32"/>
          <w:szCs w:val="32"/>
        </w:rPr>
      </w:pPr>
      <w:r w:rsidRPr="00F056B3">
        <w:rPr>
          <w:b/>
          <w:sz w:val="32"/>
          <w:szCs w:val="32"/>
        </w:rPr>
        <w:lastRenderedPageBreak/>
        <w:t>3</w:t>
      </w:r>
      <w:r>
        <w:rPr>
          <w:b/>
          <w:sz w:val="32"/>
          <w:szCs w:val="32"/>
        </w:rPr>
        <w:t>.</w:t>
      </w:r>
      <w:r w:rsidRPr="00F056B3">
        <w:rPr>
          <w:b/>
          <w:sz w:val="32"/>
          <w:szCs w:val="32"/>
        </w:rPr>
        <w:t xml:space="preserve"> Использование по назначению</w:t>
      </w:r>
    </w:p>
    <w:p w:rsidR="00B6195D" w:rsidRDefault="00B6195D" w:rsidP="008222B2">
      <w:pPr>
        <w:jc w:val="center"/>
        <w:rPr>
          <w:b/>
          <w:sz w:val="32"/>
          <w:szCs w:val="32"/>
        </w:rPr>
      </w:pPr>
    </w:p>
    <w:p w:rsidR="00B6195D" w:rsidRPr="00B6195D" w:rsidRDefault="00B6195D" w:rsidP="00B6195D">
      <w:r w:rsidRPr="00B6195D">
        <w:t>Ленточная пила по дереву используется исключительно для распиливания древесины. Обработка других материалов не предназначена и не допускается. Каждая заготовка должна быть проверена на наличие по</w:t>
      </w:r>
      <w:r>
        <w:t>сторонних предметов, таких как</w:t>
      </w:r>
      <w:r w:rsidRPr="00B6195D">
        <w:t>, шурупы или гвозди. Круглый материал можно разрезать только с помощью подходящего удерживающего устройства поперек продольной оси. Это приспособление должно предотвращать вращение заготовки. Для обрезки плоских заготовок необходимо использовать подходящий угол упора для безопасного наведения.</w:t>
      </w:r>
    </w:p>
    <w:p w:rsidR="00B6195D" w:rsidRPr="00B6195D" w:rsidRDefault="00B6195D" w:rsidP="00B6195D"/>
    <w:p w:rsidR="00B6195D" w:rsidRPr="00B6195D" w:rsidRDefault="00B6195D" w:rsidP="00B6195D">
      <w:r w:rsidRPr="00B6195D">
        <w:t>Можно использовать только пильные полотна, подходящие для данного станка.</w:t>
      </w:r>
    </w:p>
    <w:p w:rsidR="00B6195D" w:rsidRPr="00B6195D" w:rsidRDefault="00B6195D" w:rsidP="00B6195D">
      <w:r>
        <w:t>Эта л</w:t>
      </w:r>
      <w:r w:rsidRPr="00B6195D">
        <w:t>енточная пила подходит для частного</w:t>
      </w:r>
      <w:r w:rsidR="00850D7B">
        <w:t>/личного</w:t>
      </w:r>
      <w:r w:rsidRPr="00B6195D">
        <w:t xml:space="preserve"> использования, а не для промышленного использования.</w:t>
      </w:r>
    </w:p>
    <w:p w:rsidR="00B6195D" w:rsidRPr="00B6195D" w:rsidRDefault="00B6195D" w:rsidP="00B6195D">
      <w:r w:rsidRPr="00B6195D">
        <w:t>Правильное использование также включает в себя соблюдение всей информации, содержащейся в данном руководстве. Любое использование, выходящее за рамки предполагаемого использования или иным образом, считается неправильным использованием.</w:t>
      </w:r>
    </w:p>
    <w:p w:rsidR="00B6195D" w:rsidRDefault="00B6195D" w:rsidP="00B6195D">
      <w:pPr>
        <w:rPr>
          <w:b/>
        </w:rPr>
      </w:pPr>
    </w:p>
    <w:p w:rsidR="00C642B5" w:rsidRPr="00C642B5" w:rsidRDefault="00C642B5" w:rsidP="00B6195D"/>
    <w:p w:rsidR="00C642B5" w:rsidRPr="00C642B5" w:rsidRDefault="00C642B5" w:rsidP="00B6195D">
      <w:pPr>
        <w:rPr>
          <w:b/>
        </w:rPr>
      </w:pPr>
      <w:r w:rsidRPr="00C642B5">
        <w:rPr>
          <w:b/>
        </w:rPr>
        <w:t xml:space="preserve">Компания </w:t>
      </w:r>
      <w:proofErr w:type="spellStart"/>
      <w:r w:rsidRPr="00C642B5">
        <w:rPr>
          <w:b/>
        </w:rPr>
        <w:t>Stürmer</w:t>
      </w:r>
      <w:proofErr w:type="spellEnd"/>
      <w:r w:rsidRPr="00C642B5">
        <w:rPr>
          <w:b/>
        </w:rPr>
        <w:t xml:space="preserve"> </w:t>
      </w:r>
      <w:proofErr w:type="spellStart"/>
      <w:r w:rsidRPr="00C642B5">
        <w:rPr>
          <w:b/>
        </w:rPr>
        <w:t>Maschinen</w:t>
      </w:r>
      <w:proofErr w:type="spellEnd"/>
      <w:r w:rsidRPr="00C642B5">
        <w:rPr>
          <w:b/>
        </w:rPr>
        <w:t xml:space="preserve"> </w:t>
      </w:r>
      <w:proofErr w:type="spellStart"/>
      <w:r w:rsidRPr="00C642B5">
        <w:rPr>
          <w:b/>
        </w:rPr>
        <w:t>GmbH</w:t>
      </w:r>
      <w:proofErr w:type="spellEnd"/>
      <w:r w:rsidRPr="00C642B5">
        <w:rPr>
          <w:b/>
        </w:rPr>
        <w:t xml:space="preserve"> не несет ответственности за конструктивные и технические изменения ленточной пилы по дереву. Претензии любого рода в связи с повреждением вследствие ненадлежащего использования исключены.</w:t>
      </w:r>
    </w:p>
    <w:p w:rsidR="00ED5FBE" w:rsidRDefault="00ED5FBE" w:rsidP="00B6195D">
      <w:pPr>
        <w:rPr>
          <w:b/>
        </w:rPr>
      </w:pP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1056"/>
        <w:gridCol w:w="8912"/>
      </w:tblGrid>
      <w:tr w:rsidR="00ED5FBE" w:rsidTr="0011173B">
        <w:tc>
          <w:tcPr>
            <w:tcW w:w="1056" w:type="dxa"/>
          </w:tcPr>
          <w:p w:rsidR="00ED5FBE" w:rsidRDefault="00ED5FBE" w:rsidP="00B6195D">
            <w:pPr>
              <w:rPr>
                <w:b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4315FCF6" wp14:editId="3D963951">
                  <wp:extent cx="523875" cy="40005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2" w:type="dxa"/>
          </w:tcPr>
          <w:p w:rsidR="00ED5FBE" w:rsidRPr="0011173B" w:rsidRDefault="00ED5FBE" w:rsidP="00ED5FBE">
            <w:pPr>
              <w:widowControl w:val="0"/>
              <w:tabs>
                <w:tab w:val="left" w:pos="270"/>
              </w:tabs>
              <w:suppressAutoHyphens w:val="0"/>
              <w:autoSpaceDE w:val="0"/>
              <w:autoSpaceDN w:val="0"/>
              <w:spacing w:before="93"/>
              <w:ind w:left="269"/>
              <w:jc w:val="center"/>
              <w:rPr>
                <w:b/>
              </w:rPr>
            </w:pPr>
            <w:r w:rsidRPr="0011173B">
              <w:rPr>
                <w:b/>
              </w:rPr>
              <w:t>ПРЕДУПРЕЖДЕНИЕ!</w:t>
            </w:r>
          </w:p>
          <w:p w:rsidR="00ED5FBE" w:rsidRPr="0011173B" w:rsidRDefault="00ED5FBE" w:rsidP="00ED5FBE">
            <w:pPr>
              <w:widowControl w:val="0"/>
              <w:tabs>
                <w:tab w:val="left" w:pos="270"/>
              </w:tabs>
              <w:suppressAutoHyphens w:val="0"/>
              <w:autoSpaceDE w:val="0"/>
              <w:autoSpaceDN w:val="0"/>
              <w:spacing w:before="93"/>
              <w:rPr>
                <w:sz w:val="22"/>
                <w:szCs w:val="22"/>
              </w:rPr>
            </w:pPr>
            <w:r w:rsidRPr="0011173B">
              <w:rPr>
                <w:sz w:val="22"/>
                <w:szCs w:val="22"/>
              </w:rPr>
              <w:t>В случае неправильного использования ленточной пилы</w:t>
            </w:r>
          </w:p>
          <w:p w:rsidR="00ED5FBE" w:rsidRPr="0011173B" w:rsidRDefault="00ED5FBE" w:rsidP="00ED5FBE">
            <w:pPr>
              <w:widowControl w:val="0"/>
              <w:numPr>
                <w:ilvl w:val="0"/>
                <w:numId w:val="31"/>
              </w:numPr>
              <w:tabs>
                <w:tab w:val="left" w:pos="270"/>
              </w:tabs>
              <w:suppressAutoHyphens w:val="0"/>
              <w:autoSpaceDE w:val="0"/>
              <w:autoSpaceDN w:val="0"/>
              <w:spacing w:before="93"/>
              <w:rPr>
                <w:sz w:val="22"/>
                <w:szCs w:val="22"/>
              </w:rPr>
            </w:pPr>
            <w:r w:rsidRPr="0011173B">
              <w:rPr>
                <w:sz w:val="22"/>
                <w:szCs w:val="22"/>
              </w:rPr>
              <w:t xml:space="preserve"> есть опасности для людей,</w:t>
            </w:r>
          </w:p>
          <w:p w:rsidR="00ED5FBE" w:rsidRPr="00ED5FBE" w:rsidRDefault="00ED5FBE" w:rsidP="00B6195D">
            <w:pPr>
              <w:widowControl w:val="0"/>
              <w:numPr>
                <w:ilvl w:val="0"/>
                <w:numId w:val="31"/>
              </w:numPr>
              <w:tabs>
                <w:tab w:val="left" w:pos="270"/>
              </w:tabs>
              <w:suppressAutoHyphens w:val="0"/>
              <w:autoSpaceDE w:val="0"/>
              <w:autoSpaceDN w:val="0"/>
              <w:spacing w:before="93"/>
              <w:rPr>
                <w:sz w:val="20"/>
                <w:szCs w:val="20"/>
              </w:rPr>
            </w:pPr>
            <w:r w:rsidRPr="0011173B">
              <w:rPr>
                <w:sz w:val="22"/>
                <w:szCs w:val="22"/>
              </w:rPr>
              <w:t>Работа ленточной пилы может быть нарушена.</w:t>
            </w:r>
          </w:p>
        </w:tc>
      </w:tr>
      <w:tr w:rsidR="00ED5FBE" w:rsidTr="0011173B">
        <w:tc>
          <w:tcPr>
            <w:tcW w:w="1056" w:type="dxa"/>
          </w:tcPr>
          <w:p w:rsidR="00ED5FBE" w:rsidRDefault="00ED5FBE" w:rsidP="00B6195D">
            <w:pPr>
              <w:rPr>
                <w:b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4721AAFF" wp14:editId="71A9D8EB">
                  <wp:extent cx="523875" cy="40005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2" w:type="dxa"/>
          </w:tcPr>
          <w:p w:rsidR="00ED5FBE" w:rsidRPr="0011173B" w:rsidRDefault="00ED5FBE" w:rsidP="00ED5FBE">
            <w:pPr>
              <w:spacing w:before="53" w:line="254" w:lineRule="auto"/>
              <w:ind w:left="120"/>
              <w:jc w:val="center"/>
              <w:rPr>
                <w:b/>
              </w:rPr>
            </w:pPr>
            <w:r w:rsidRPr="0011173B">
              <w:rPr>
                <w:b/>
              </w:rPr>
              <w:t>ПРЕДУПРЕЖДЕНИЕ!</w:t>
            </w:r>
          </w:p>
          <w:p w:rsidR="00ED5FBE" w:rsidRPr="0011173B" w:rsidRDefault="00ED5FBE" w:rsidP="00ED5FBE">
            <w:pPr>
              <w:spacing w:before="53" w:line="254" w:lineRule="auto"/>
              <w:rPr>
                <w:sz w:val="22"/>
                <w:szCs w:val="22"/>
              </w:rPr>
            </w:pPr>
            <w:r w:rsidRPr="0011173B">
              <w:rPr>
                <w:sz w:val="22"/>
                <w:szCs w:val="22"/>
              </w:rPr>
              <w:t>Серьезные травмы из-за неправильного использования.</w:t>
            </w:r>
          </w:p>
          <w:p w:rsidR="00ED5FBE" w:rsidRPr="0011173B" w:rsidRDefault="00ED5FBE" w:rsidP="00ED5FBE">
            <w:pPr>
              <w:spacing w:before="53" w:line="254" w:lineRule="auto"/>
              <w:rPr>
                <w:sz w:val="22"/>
                <w:szCs w:val="22"/>
              </w:rPr>
            </w:pPr>
            <w:r w:rsidRPr="0011173B">
              <w:rPr>
                <w:sz w:val="22"/>
                <w:szCs w:val="22"/>
              </w:rPr>
              <w:t xml:space="preserve">Модификации и изменения рабочих параметров ленточной пилы запрещены. Они представляют опасность для людей и могут повредить ленточнопильный станок. </w:t>
            </w:r>
          </w:p>
          <w:p w:rsidR="00ED5FBE" w:rsidRDefault="00ED5FBE" w:rsidP="00B6195D">
            <w:pPr>
              <w:rPr>
                <w:b/>
              </w:rPr>
            </w:pPr>
          </w:p>
        </w:tc>
      </w:tr>
      <w:tr w:rsidR="0011173B" w:rsidTr="0011173B">
        <w:tc>
          <w:tcPr>
            <w:tcW w:w="1056" w:type="dxa"/>
          </w:tcPr>
          <w:p w:rsidR="0011173B" w:rsidRDefault="0011173B" w:rsidP="00A53430">
            <w:pPr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6B3C7342" wp14:editId="091E996D">
                  <wp:extent cx="523875" cy="40005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2" w:type="dxa"/>
          </w:tcPr>
          <w:p w:rsidR="0011173B" w:rsidRPr="0011173B" w:rsidRDefault="0011173B" w:rsidP="0011173B">
            <w:pPr>
              <w:jc w:val="center"/>
              <w:rPr>
                <w:b/>
              </w:rPr>
            </w:pPr>
            <w:r>
              <w:rPr>
                <w:b/>
              </w:rPr>
              <w:t>ВНИМАНИЕ!</w:t>
            </w:r>
          </w:p>
          <w:p w:rsidR="0011173B" w:rsidRPr="00C16C7C" w:rsidRDefault="0011173B" w:rsidP="0011173B">
            <w:pPr>
              <w:spacing w:before="1" w:line="254" w:lineRule="auto"/>
              <w:ind w:left="120"/>
              <w:rPr>
                <w:sz w:val="22"/>
                <w:szCs w:val="22"/>
              </w:rPr>
            </w:pPr>
            <w:r w:rsidRPr="00373490">
              <w:rPr>
                <w:sz w:val="22"/>
                <w:szCs w:val="22"/>
              </w:rPr>
              <w:t xml:space="preserve">Машина может эксплуатироваться только в технически идеальном состоянии. </w:t>
            </w:r>
          </w:p>
          <w:p w:rsidR="0011173B" w:rsidRPr="0011173B" w:rsidRDefault="0011173B" w:rsidP="0011173B">
            <w:pPr>
              <w:spacing w:before="1" w:line="254" w:lineRule="auto"/>
              <w:ind w:left="120"/>
              <w:rPr>
                <w:sz w:val="22"/>
                <w:szCs w:val="22"/>
              </w:rPr>
            </w:pPr>
            <w:r w:rsidRPr="00373490">
              <w:rPr>
                <w:sz w:val="22"/>
                <w:szCs w:val="22"/>
              </w:rPr>
              <w:t xml:space="preserve">Несанкционированные модификации машины или неправильное использование машины, а также несоблюдение правил техники безопасности исключают ответственность производителя </w:t>
            </w:r>
            <w:r>
              <w:rPr>
                <w:sz w:val="22"/>
                <w:szCs w:val="22"/>
              </w:rPr>
              <w:t xml:space="preserve">и поставщика </w:t>
            </w:r>
            <w:r w:rsidRPr="00373490">
              <w:rPr>
                <w:sz w:val="22"/>
                <w:szCs w:val="22"/>
              </w:rPr>
              <w:t>за любой причиненный ущерб людям или предметам и аннулируют</w:t>
            </w:r>
            <w:r>
              <w:rPr>
                <w:sz w:val="22"/>
                <w:szCs w:val="22"/>
              </w:rPr>
              <w:t xml:space="preserve"> претензию о возмещении ущерба!</w:t>
            </w:r>
          </w:p>
        </w:tc>
      </w:tr>
      <w:tr w:rsidR="0011173B" w:rsidTr="0011173B">
        <w:tc>
          <w:tcPr>
            <w:tcW w:w="1056" w:type="dxa"/>
          </w:tcPr>
          <w:p w:rsidR="0011173B" w:rsidRDefault="0011173B" w:rsidP="00A53430">
            <w:pPr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6B3C7342" wp14:editId="091E996D">
                  <wp:extent cx="523875" cy="400050"/>
                  <wp:effectExtent l="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2" w:type="dxa"/>
          </w:tcPr>
          <w:p w:rsidR="0011173B" w:rsidRDefault="0011173B" w:rsidP="0011173B">
            <w:pPr>
              <w:spacing w:before="90"/>
              <w:jc w:val="center"/>
              <w:rPr>
                <w:b/>
              </w:rPr>
            </w:pPr>
            <w:r>
              <w:rPr>
                <w:b/>
              </w:rPr>
              <w:t>Предупреждение!</w:t>
            </w:r>
          </w:p>
          <w:p w:rsidR="0011173B" w:rsidRPr="00AF3D35" w:rsidRDefault="0011173B" w:rsidP="0011173B">
            <w:pPr>
              <w:spacing w:before="90"/>
              <w:jc w:val="center"/>
              <w:rPr>
                <w:b/>
              </w:rPr>
            </w:pPr>
            <w:r w:rsidRPr="00AF3D35">
              <w:rPr>
                <w:b/>
              </w:rPr>
              <w:t>Опасность в случае неправильного использования!</w:t>
            </w:r>
          </w:p>
          <w:p w:rsidR="0011173B" w:rsidRPr="00373490" w:rsidRDefault="0011173B" w:rsidP="0011173B">
            <w:pPr>
              <w:spacing w:before="51" w:line="254" w:lineRule="auto"/>
              <w:ind w:left="120"/>
              <w:rPr>
                <w:sz w:val="22"/>
                <w:szCs w:val="22"/>
              </w:rPr>
            </w:pPr>
            <w:r w:rsidRPr="00373490">
              <w:rPr>
                <w:sz w:val="22"/>
                <w:szCs w:val="22"/>
              </w:rPr>
              <w:t>Неправильное использование может привести к опасным ситуациям.</w:t>
            </w:r>
          </w:p>
          <w:p w:rsidR="0011173B" w:rsidRPr="00373490" w:rsidRDefault="0011173B" w:rsidP="0011173B">
            <w:pPr>
              <w:spacing w:before="51" w:line="254" w:lineRule="auto"/>
              <w:ind w:left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Используйте</w:t>
            </w:r>
            <w:r w:rsidRPr="00373490">
              <w:rPr>
                <w:sz w:val="22"/>
                <w:szCs w:val="22"/>
              </w:rPr>
              <w:t xml:space="preserve"> станок только в диапазоне мощности указанно</w:t>
            </w:r>
            <w:r>
              <w:rPr>
                <w:sz w:val="22"/>
                <w:szCs w:val="22"/>
              </w:rPr>
              <w:t>й</w:t>
            </w:r>
            <w:r w:rsidRPr="00373490">
              <w:rPr>
                <w:sz w:val="22"/>
                <w:szCs w:val="22"/>
              </w:rPr>
              <w:t xml:space="preserve"> в технических характеристиках.</w:t>
            </w:r>
          </w:p>
          <w:p w:rsidR="0011173B" w:rsidRPr="00373490" w:rsidRDefault="0011173B" w:rsidP="0011173B">
            <w:pPr>
              <w:spacing w:before="51" w:line="254" w:lineRule="auto"/>
              <w:ind w:left="120"/>
              <w:rPr>
                <w:sz w:val="22"/>
                <w:szCs w:val="22"/>
              </w:rPr>
            </w:pPr>
            <w:r w:rsidRPr="00373490">
              <w:rPr>
                <w:sz w:val="22"/>
                <w:szCs w:val="22"/>
              </w:rPr>
              <w:t>- Никогда не эксплуатируйте машину без защитных устройств.</w:t>
            </w:r>
          </w:p>
          <w:p w:rsidR="0011173B" w:rsidRPr="00373490" w:rsidRDefault="0011173B" w:rsidP="0011173B">
            <w:pPr>
              <w:spacing w:before="51" w:line="254" w:lineRule="auto"/>
              <w:ind w:left="120"/>
              <w:rPr>
                <w:sz w:val="22"/>
                <w:szCs w:val="22"/>
              </w:rPr>
            </w:pPr>
            <w:r w:rsidRPr="00373490">
              <w:rPr>
                <w:sz w:val="22"/>
                <w:szCs w:val="22"/>
              </w:rPr>
              <w:t xml:space="preserve">- Никогда не обрабатывайте материалы, которые не соответствуют тем, </w:t>
            </w:r>
            <w:r>
              <w:rPr>
                <w:sz w:val="22"/>
                <w:szCs w:val="22"/>
              </w:rPr>
              <w:t>что</w:t>
            </w:r>
            <w:r w:rsidRPr="00373490">
              <w:rPr>
                <w:sz w:val="22"/>
                <w:szCs w:val="22"/>
              </w:rPr>
              <w:t xml:space="preserve"> требуются для </w:t>
            </w:r>
            <w:r w:rsidRPr="00373490">
              <w:rPr>
                <w:sz w:val="22"/>
                <w:szCs w:val="22"/>
              </w:rPr>
              <w:lastRenderedPageBreak/>
              <w:t>предполагаемого использования.</w:t>
            </w:r>
          </w:p>
          <w:p w:rsidR="0011173B" w:rsidRPr="00373490" w:rsidRDefault="0011173B" w:rsidP="0011173B">
            <w:pPr>
              <w:spacing w:before="51" w:line="254" w:lineRule="auto"/>
              <w:ind w:left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Используйте</w:t>
            </w:r>
            <w:r w:rsidRPr="00373490">
              <w:rPr>
                <w:sz w:val="22"/>
                <w:szCs w:val="22"/>
              </w:rPr>
              <w:t xml:space="preserve"> станок только в технически безупречном состоянии.</w:t>
            </w:r>
          </w:p>
          <w:p w:rsidR="0011173B" w:rsidRPr="00373490" w:rsidRDefault="0011173B" w:rsidP="0011173B">
            <w:pPr>
              <w:spacing w:before="51" w:line="254" w:lineRule="auto"/>
              <w:ind w:left="120"/>
              <w:rPr>
                <w:sz w:val="22"/>
                <w:szCs w:val="22"/>
              </w:rPr>
            </w:pPr>
            <w:r w:rsidRPr="00373490">
              <w:rPr>
                <w:sz w:val="22"/>
                <w:szCs w:val="22"/>
              </w:rPr>
              <w:t>- Никогда не обрабатывайте несколько заготовок одновременно.</w:t>
            </w:r>
          </w:p>
          <w:p w:rsidR="0011173B" w:rsidRDefault="0011173B" w:rsidP="00A53430">
            <w:pPr>
              <w:spacing w:before="53" w:line="254" w:lineRule="auto"/>
              <w:ind w:left="120"/>
              <w:jc w:val="center"/>
              <w:rPr>
                <w:b/>
                <w:sz w:val="19"/>
              </w:rPr>
            </w:pPr>
          </w:p>
        </w:tc>
      </w:tr>
      <w:tr w:rsidR="0011173B" w:rsidTr="0011173B">
        <w:tc>
          <w:tcPr>
            <w:tcW w:w="1056" w:type="dxa"/>
          </w:tcPr>
          <w:p w:rsidR="0011173B" w:rsidRDefault="0011173B" w:rsidP="00B6195D">
            <w:pPr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lastRenderedPageBreak/>
              <w:drawing>
                <wp:inline distT="0" distB="0" distL="0" distR="0" wp14:anchorId="6B3C7342" wp14:editId="091E996D">
                  <wp:extent cx="523875" cy="400050"/>
                  <wp:effectExtent l="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2" w:type="dxa"/>
          </w:tcPr>
          <w:p w:rsidR="0011173B" w:rsidRPr="00C642B5" w:rsidRDefault="0011173B" w:rsidP="0011173B">
            <w:pPr>
              <w:jc w:val="center"/>
              <w:rPr>
                <w:b/>
              </w:rPr>
            </w:pPr>
            <w:r>
              <w:rPr>
                <w:b/>
              </w:rPr>
              <w:t>ОПАСНОСТЬ!</w:t>
            </w:r>
          </w:p>
          <w:p w:rsidR="0011173B" w:rsidRPr="00C642B5" w:rsidRDefault="0011173B" w:rsidP="0011173B">
            <w:r w:rsidRPr="00C642B5">
              <w:t>Некоторые виды древесины и изделий из дерева при обработке выделяют вредные выбросы пыли. Поэтому используйте машину только в хорошо проветриваемом помещении и лучше всего используйте вытяжную систему.</w:t>
            </w:r>
          </w:p>
          <w:p w:rsidR="0011173B" w:rsidRDefault="0011173B" w:rsidP="00ED5FBE">
            <w:pPr>
              <w:spacing w:before="53" w:line="254" w:lineRule="auto"/>
              <w:ind w:left="120"/>
              <w:jc w:val="center"/>
              <w:rPr>
                <w:b/>
                <w:sz w:val="19"/>
              </w:rPr>
            </w:pPr>
          </w:p>
        </w:tc>
      </w:tr>
    </w:tbl>
    <w:p w:rsidR="00C642B5" w:rsidRDefault="00C642B5" w:rsidP="008222B2"/>
    <w:p w:rsidR="004F3D0D" w:rsidRDefault="004F3D0D" w:rsidP="004F3D0D">
      <w:r>
        <w:t>Все лица, участвующие в монтаже, вводе в эксплуатацию, эксплуатации и техническом обслуживании, должны иметь необходимую квалификацию</w:t>
      </w:r>
      <w:proofErr w:type="gramStart"/>
      <w:r>
        <w:t xml:space="preserve"> !</w:t>
      </w:r>
      <w:proofErr w:type="gramEnd"/>
    </w:p>
    <w:p w:rsidR="004F3D0D" w:rsidRDefault="004F3D0D" w:rsidP="004F3D0D"/>
    <w:p w:rsidR="008222B2" w:rsidRDefault="008222B2" w:rsidP="008222B2"/>
    <w:p w:rsidR="008222B2" w:rsidRDefault="00C12F63" w:rsidP="008222B2">
      <w:r>
        <w:pict>
          <v:group id="_x0000_s1034" style="width:428.95pt;height:219.6pt;mso-position-horizontal-relative:char;mso-position-vertical-relative:line" coordsize="4505,2256">
            <v:shape id="_x0000_s1035" style="position:absolute;width:4505;height:2256" coordsize="4505,2256" path="m4505,l,,,696,,2256r4505,l4505,696,4505,xe" fillcolor="#e6e6e6" stroked="f">
              <v:path arrowok="t"/>
            </v:shape>
            <v:shape id="_x0000_s1036" type="#_x0000_t75" style="position:absolute;left:115;top:63;width:596;height:588">
              <v:imagedata r:id="rId28" o:title=""/>
            </v:shape>
            <v:shape id="_x0000_s1037" type="#_x0000_t202" style="position:absolute;width:4505;height:2256" filled="f" stroked="f">
              <v:textbox inset="0,0,0,0">
                <w:txbxContent>
                  <w:p w:rsidR="00C12F63" w:rsidRPr="006F61B9" w:rsidRDefault="00C12F63" w:rsidP="004F3D0D">
                    <w:pPr>
                      <w:spacing w:before="33"/>
                      <w:ind w:left="120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П</w:t>
                    </w:r>
                    <w:r w:rsidRPr="006F61B9">
                      <w:rPr>
                        <w:sz w:val="28"/>
                        <w:szCs w:val="28"/>
                      </w:rPr>
                      <w:t>редупреждение!</w:t>
                    </w:r>
                  </w:p>
                  <w:p w:rsidR="00C12F63" w:rsidRPr="004F3D0D" w:rsidRDefault="00C12F63" w:rsidP="004F3D0D">
                    <w:pPr>
                      <w:jc w:val="center"/>
                      <w:rPr>
                        <w:b/>
                      </w:rPr>
                    </w:pPr>
                    <w:r w:rsidRPr="004F3D0D">
                      <w:rPr>
                        <w:b/>
                      </w:rPr>
                      <w:t>Использование не по назначению</w:t>
                    </w:r>
                  </w:p>
                  <w:p w:rsidR="00C12F63" w:rsidRDefault="00C12F63" w:rsidP="004F3D0D">
                    <w:pPr>
                      <w:spacing w:before="33"/>
                      <w:ind w:left="120"/>
                      <w:jc w:val="center"/>
                      <w:rPr>
                        <w:sz w:val="22"/>
                        <w:szCs w:val="22"/>
                      </w:rPr>
                    </w:pPr>
                  </w:p>
                  <w:p w:rsidR="00C12F63" w:rsidRDefault="00C12F63" w:rsidP="004F3D0D">
                    <w:pPr>
                      <w:spacing w:before="33"/>
                      <w:ind w:left="120"/>
                      <w:jc w:val="center"/>
                      <w:rPr>
                        <w:sz w:val="22"/>
                        <w:szCs w:val="22"/>
                      </w:rPr>
                    </w:pPr>
                  </w:p>
                  <w:p w:rsidR="00C12F63" w:rsidRPr="004F3D0D" w:rsidRDefault="00C12F63" w:rsidP="004F3D0D">
                    <w:r w:rsidRPr="004F3D0D">
                      <w:t>-Ленточная пила по дереву не должна использоваться для пиления металлов!</w:t>
                    </w:r>
                  </w:p>
                  <w:p w:rsidR="00C12F63" w:rsidRPr="004F3D0D" w:rsidRDefault="00C12F63" w:rsidP="004F3D0D">
                    <w:r w:rsidRPr="004F3D0D">
                      <w:t>- Используйте ленточнопильный станок только в диапазоне мощностей, указанном в технических характеристиках.</w:t>
                    </w:r>
                  </w:p>
                  <w:p w:rsidR="00C12F63" w:rsidRPr="004F3D0D" w:rsidRDefault="00C12F63" w:rsidP="004F3D0D">
                    <w:r w:rsidRPr="004F3D0D">
                      <w:t>- Никогда не обходите и не отключайте устройства безопасности.</w:t>
                    </w:r>
                  </w:p>
                  <w:p w:rsidR="00C12F63" w:rsidRPr="004F3D0D" w:rsidRDefault="00C12F63" w:rsidP="004F3D0D">
                    <w:r w:rsidRPr="004F3D0D">
                      <w:t>- Никогда не работайте с материалами, отличными от тех, которые предназначены для использования по назначению.</w:t>
                    </w:r>
                  </w:p>
                  <w:p w:rsidR="00C12F63" w:rsidRPr="004F3D0D" w:rsidRDefault="00C12F63" w:rsidP="004F3D0D">
                    <w:r w:rsidRPr="004F3D0D">
                      <w:t>- Используйте ленточнопильный станок только в технически исправном состоянии.</w:t>
                    </w:r>
                  </w:p>
                  <w:p w:rsidR="00C12F63" w:rsidRPr="004F3D0D" w:rsidRDefault="00C12F63" w:rsidP="004F3D0D">
                    <w:r w:rsidRPr="004F3D0D">
                      <w:t>- Никогда не обрабатывайте несколько заготовок одновременно.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222B2" w:rsidRDefault="008222B2" w:rsidP="008222B2"/>
    <w:p w:rsidR="008222B2" w:rsidRDefault="008222B2" w:rsidP="008222B2">
      <w:pPr>
        <w:ind w:firstLine="708"/>
      </w:pPr>
    </w:p>
    <w:p w:rsidR="0009548F" w:rsidRPr="002E787C" w:rsidRDefault="002E787C" w:rsidP="002E787C">
      <w:pPr>
        <w:rPr>
          <w:b/>
        </w:rPr>
      </w:pPr>
      <w:r>
        <w:rPr>
          <w:b/>
        </w:rPr>
        <w:t>Остаточные риски</w:t>
      </w:r>
    </w:p>
    <w:p w:rsidR="0009548F" w:rsidRDefault="0009548F" w:rsidP="0009548F">
      <w:pPr>
        <w:ind w:firstLine="708"/>
      </w:pPr>
      <w:r>
        <w:t>Даже при соблюдении всех правил техники безопасности и правильном использовании машины все еще существуют остаточные риски, которые перечислены ниже:</w:t>
      </w:r>
    </w:p>
    <w:p w:rsidR="0009548F" w:rsidRDefault="0009548F" w:rsidP="0009548F">
      <w:pPr>
        <w:ind w:firstLine="708"/>
      </w:pPr>
    </w:p>
    <w:p w:rsidR="0009548F" w:rsidRDefault="0009548F" w:rsidP="0009548F">
      <w:pPr>
        <w:ind w:firstLine="708"/>
      </w:pPr>
      <w:r>
        <w:t>- Существует риск повреждения верхних конечностей (например, рук, пальцев).</w:t>
      </w:r>
    </w:p>
    <w:p w:rsidR="0009548F" w:rsidRDefault="0009548F" w:rsidP="0009548F">
      <w:pPr>
        <w:ind w:firstLine="708"/>
      </w:pPr>
      <w:r>
        <w:t>- Опасность падения или вращения заготовок.</w:t>
      </w:r>
    </w:p>
    <w:p w:rsidR="0009548F" w:rsidRDefault="0009548F" w:rsidP="0009548F">
      <w:pPr>
        <w:ind w:firstLine="708"/>
      </w:pPr>
      <w:r>
        <w:t>- Опасность при вдыхании древесной пыли химически обработанными деталями.</w:t>
      </w:r>
    </w:p>
    <w:p w:rsidR="0009548F" w:rsidRDefault="0009548F" w:rsidP="0009548F">
      <w:pPr>
        <w:ind w:firstLine="708"/>
      </w:pPr>
      <w:r>
        <w:t>- Поломка/трещина инструмента</w:t>
      </w:r>
    </w:p>
    <w:p w:rsidR="0009548F" w:rsidRDefault="0009548F" w:rsidP="0009548F">
      <w:pPr>
        <w:ind w:firstLine="708"/>
      </w:pPr>
      <w:r>
        <w:t>- Опасность возгорания при недостаточной вентиляции двигателя.</w:t>
      </w:r>
    </w:p>
    <w:p w:rsidR="0009548F" w:rsidRDefault="0009548F" w:rsidP="0009548F">
      <w:pPr>
        <w:ind w:firstLine="708"/>
      </w:pPr>
      <w:r>
        <w:t>- Нарушение слуха при длительной работе без средств защиты органов слуха</w:t>
      </w:r>
    </w:p>
    <w:p w:rsidR="0009548F" w:rsidRDefault="0009548F" w:rsidP="0009548F">
      <w:pPr>
        <w:ind w:firstLine="708"/>
      </w:pPr>
      <w:r>
        <w:t>- Опасность повреждения глаз отлетающими частями даже в защитных очках.</w:t>
      </w:r>
    </w:p>
    <w:p w:rsidR="0009548F" w:rsidRDefault="0009548F" w:rsidP="0009548F">
      <w:pPr>
        <w:ind w:firstLine="708"/>
      </w:pPr>
      <w:r>
        <w:t>- Опасность получения травм из-за отдачи стружки, выброса стружки или ее частей.</w:t>
      </w:r>
    </w:p>
    <w:p w:rsidR="0009548F" w:rsidRDefault="0009548F" w:rsidP="0009548F">
      <w:pPr>
        <w:ind w:firstLine="708"/>
      </w:pPr>
      <w:r>
        <w:t>- Прикосновение к вращающимся частям или инструментам</w:t>
      </w:r>
    </w:p>
    <w:p w:rsidR="008222B2" w:rsidRDefault="0009548F" w:rsidP="0011173B">
      <w:pPr>
        <w:ind w:firstLine="708"/>
      </w:pPr>
      <w:r>
        <w:t>- Прико</w:t>
      </w:r>
      <w:r w:rsidR="0011173B">
        <w:t>сновение к электрическим частям</w:t>
      </w:r>
    </w:p>
    <w:p w:rsidR="002E787C" w:rsidRDefault="002E787C" w:rsidP="004E0E0B">
      <w:pPr>
        <w:ind w:firstLine="708"/>
        <w:jc w:val="center"/>
        <w:rPr>
          <w:b/>
          <w:sz w:val="32"/>
          <w:szCs w:val="32"/>
        </w:rPr>
      </w:pPr>
    </w:p>
    <w:p w:rsidR="008222B2" w:rsidRPr="004E0E0B" w:rsidRDefault="008222B2" w:rsidP="004E0E0B">
      <w:pPr>
        <w:ind w:firstLine="708"/>
        <w:jc w:val="center"/>
        <w:rPr>
          <w:b/>
          <w:sz w:val="32"/>
          <w:szCs w:val="32"/>
        </w:rPr>
      </w:pPr>
      <w:r w:rsidRPr="006F61B9">
        <w:rPr>
          <w:b/>
          <w:sz w:val="32"/>
          <w:szCs w:val="32"/>
        </w:rPr>
        <w:lastRenderedPageBreak/>
        <w:t>4. Технические характеристики</w:t>
      </w:r>
    </w:p>
    <w:tbl>
      <w:tblPr>
        <w:tblStyle w:val="TableNormal"/>
        <w:tblW w:w="0" w:type="auto"/>
        <w:jc w:val="center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4"/>
        <w:gridCol w:w="2288"/>
      </w:tblGrid>
      <w:tr w:rsidR="008222B2" w:rsidTr="0054229B">
        <w:trPr>
          <w:trHeight w:val="462"/>
          <w:jc w:val="center"/>
        </w:trPr>
        <w:tc>
          <w:tcPr>
            <w:tcW w:w="3164" w:type="dxa"/>
            <w:tcBorders>
              <w:bottom w:val="double" w:sz="1" w:space="0" w:color="000000"/>
            </w:tcBorders>
            <w:shd w:val="clear" w:color="auto" w:fill="E6E6E6"/>
          </w:tcPr>
          <w:p w:rsidR="008222B2" w:rsidRPr="00AC4F06" w:rsidRDefault="008222B2" w:rsidP="0054229B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C4F0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Параметры</w:t>
            </w:r>
          </w:p>
        </w:tc>
        <w:tc>
          <w:tcPr>
            <w:tcW w:w="2288" w:type="dxa"/>
            <w:tcBorders>
              <w:bottom w:val="double" w:sz="1" w:space="0" w:color="000000"/>
            </w:tcBorders>
            <w:shd w:val="clear" w:color="auto" w:fill="E6E6E6"/>
          </w:tcPr>
          <w:p w:rsidR="008222B2" w:rsidRPr="00AC4F06" w:rsidRDefault="0009548F" w:rsidP="0009548F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548F">
              <w:rPr>
                <w:rFonts w:ascii="Times New Roman" w:hAnsi="Times New Roman" w:cs="Times New Roman"/>
                <w:b/>
                <w:sz w:val="24"/>
                <w:szCs w:val="24"/>
              </w:rPr>
              <w:t>231-1</w:t>
            </w:r>
          </w:p>
        </w:tc>
      </w:tr>
      <w:tr w:rsidR="008222B2" w:rsidTr="0054229B">
        <w:trPr>
          <w:trHeight w:val="460"/>
          <w:jc w:val="center"/>
        </w:trPr>
        <w:tc>
          <w:tcPr>
            <w:tcW w:w="3164" w:type="dxa"/>
            <w:tcBorders>
              <w:top w:val="double" w:sz="1" w:space="0" w:color="000000"/>
            </w:tcBorders>
          </w:tcPr>
          <w:p w:rsidR="008222B2" w:rsidRPr="00AC4F06" w:rsidRDefault="008F5813" w:rsidP="0054229B">
            <w:pPr>
              <w:pStyle w:val="TableParagraph"/>
              <w:spacing w:before="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58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Длина</w:t>
            </w:r>
          </w:p>
        </w:tc>
        <w:tc>
          <w:tcPr>
            <w:tcW w:w="2288" w:type="dxa"/>
            <w:tcBorders>
              <w:top w:val="double" w:sz="1" w:space="0" w:color="000000"/>
            </w:tcBorders>
          </w:tcPr>
          <w:p w:rsidR="008222B2" w:rsidRPr="00855270" w:rsidRDefault="00855270" w:rsidP="00C0382B">
            <w:pPr>
              <w:pStyle w:val="TableParagraph"/>
              <w:spacing w:before="5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490 мм</w:t>
            </w:r>
          </w:p>
        </w:tc>
      </w:tr>
      <w:tr w:rsidR="008222B2" w:rsidTr="004E0E0B">
        <w:trPr>
          <w:trHeight w:val="451"/>
          <w:jc w:val="center"/>
        </w:trPr>
        <w:tc>
          <w:tcPr>
            <w:tcW w:w="3164" w:type="dxa"/>
          </w:tcPr>
          <w:p w:rsidR="008222B2" w:rsidRPr="004E0E0B" w:rsidRDefault="008F5813" w:rsidP="004E0E0B">
            <w:pPr>
              <w:pStyle w:val="TableParagraph"/>
              <w:spacing w:line="278" w:lineRule="auto"/>
              <w:ind w:right="44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58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Ширина</w:t>
            </w:r>
          </w:p>
        </w:tc>
        <w:tc>
          <w:tcPr>
            <w:tcW w:w="2288" w:type="dxa"/>
          </w:tcPr>
          <w:p w:rsidR="008222B2" w:rsidRPr="00855270" w:rsidRDefault="00855270" w:rsidP="00C0382B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420 мм</w:t>
            </w:r>
          </w:p>
        </w:tc>
      </w:tr>
      <w:tr w:rsidR="008222B2" w:rsidTr="0054229B">
        <w:trPr>
          <w:trHeight w:val="475"/>
          <w:jc w:val="center"/>
        </w:trPr>
        <w:tc>
          <w:tcPr>
            <w:tcW w:w="3164" w:type="dxa"/>
          </w:tcPr>
          <w:p w:rsidR="008222B2" w:rsidRPr="00AC4F06" w:rsidRDefault="008F5813" w:rsidP="0054229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58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Высота</w:t>
            </w:r>
          </w:p>
        </w:tc>
        <w:tc>
          <w:tcPr>
            <w:tcW w:w="2288" w:type="dxa"/>
          </w:tcPr>
          <w:p w:rsidR="008222B2" w:rsidRPr="00855270" w:rsidRDefault="00855270" w:rsidP="00C0382B">
            <w:pPr>
              <w:pStyle w:val="TableParagraph"/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835 мм</w:t>
            </w:r>
          </w:p>
        </w:tc>
      </w:tr>
      <w:tr w:rsidR="008222B2" w:rsidTr="0054229B">
        <w:trPr>
          <w:trHeight w:val="473"/>
          <w:jc w:val="center"/>
        </w:trPr>
        <w:tc>
          <w:tcPr>
            <w:tcW w:w="3164" w:type="dxa"/>
          </w:tcPr>
          <w:p w:rsidR="008222B2" w:rsidRPr="00AC4F06" w:rsidRDefault="008F5813" w:rsidP="0054229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58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Масса</w:t>
            </w:r>
          </w:p>
        </w:tc>
        <w:tc>
          <w:tcPr>
            <w:tcW w:w="2288" w:type="dxa"/>
          </w:tcPr>
          <w:p w:rsidR="008222B2" w:rsidRPr="00855270" w:rsidRDefault="00855270" w:rsidP="00C0382B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 кг</w:t>
            </w:r>
          </w:p>
        </w:tc>
      </w:tr>
      <w:tr w:rsidR="008222B2" w:rsidTr="0054229B">
        <w:trPr>
          <w:trHeight w:val="475"/>
          <w:jc w:val="center"/>
        </w:trPr>
        <w:tc>
          <w:tcPr>
            <w:tcW w:w="3164" w:type="dxa"/>
          </w:tcPr>
          <w:p w:rsidR="008222B2" w:rsidRPr="008F5813" w:rsidRDefault="008F5813" w:rsidP="0054229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Напряжение сети</w:t>
            </w:r>
          </w:p>
        </w:tc>
        <w:tc>
          <w:tcPr>
            <w:tcW w:w="2288" w:type="dxa"/>
          </w:tcPr>
          <w:p w:rsidR="008222B2" w:rsidRPr="00855270" w:rsidRDefault="00855270" w:rsidP="00C0382B">
            <w:pPr>
              <w:pStyle w:val="TableParagraph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proofErr w:type="gramEnd"/>
          </w:p>
        </w:tc>
      </w:tr>
      <w:tr w:rsidR="008222B2" w:rsidTr="0054229B">
        <w:trPr>
          <w:trHeight w:val="473"/>
          <w:jc w:val="center"/>
        </w:trPr>
        <w:tc>
          <w:tcPr>
            <w:tcW w:w="3164" w:type="dxa"/>
          </w:tcPr>
          <w:p w:rsidR="008222B2" w:rsidRPr="00C0382B" w:rsidRDefault="00C0382B" w:rsidP="00C0382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spellStart"/>
            <w:r w:rsidR="008F5813" w:rsidRPr="008F5813">
              <w:rPr>
                <w:rFonts w:ascii="Times New Roman" w:hAnsi="Times New Roman" w:cs="Times New Roman"/>
                <w:sz w:val="24"/>
                <w:szCs w:val="24"/>
              </w:rPr>
              <w:t>абоч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его</w:t>
            </w:r>
            <w:r w:rsidR="008F5813" w:rsidRPr="008F58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F5813" w:rsidRPr="008F5813">
              <w:rPr>
                <w:rFonts w:ascii="Times New Roman" w:hAnsi="Times New Roman" w:cs="Times New Roman"/>
                <w:sz w:val="24"/>
                <w:szCs w:val="24"/>
              </w:rPr>
              <w:t>стол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2288" w:type="dxa"/>
          </w:tcPr>
          <w:p w:rsidR="008222B2" w:rsidRPr="00C0382B" w:rsidRDefault="00C0382B" w:rsidP="00C0382B">
            <w:pPr>
              <w:pStyle w:val="TableParagraph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300 мм</w:t>
            </w:r>
          </w:p>
        </w:tc>
      </w:tr>
      <w:tr w:rsidR="008222B2" w:rsidTr="0054229B">
        <w:trPr>
          <w:trHeight w:val="475"/>
          <w:jc w:val="center"/>
        </w:trPr>
        <w:tc>
          <w:tcPr>
            <w:tcW w:w="3164" w:type="dxa"/>
          </w:tcPr>
          <w:p w:rsidR="008222B2" w:rsidRPr="00AC4F06" w:rsidRDefault="00C0382B" w:rsidP="00C0382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Ширина р</w:t>
            </w:r>
            <w:r w:rsidR="008F5813" w:rsidRPr="008F58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абоч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его</w:t>
            </w:r>
            <w:r w:rsidR="008F5813" w:rsidRPr="008F58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стол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2288" w:type="dxa"/>
          </w:tcPr>
          <w:p w:rsidR="008222B2" w:rsidRPr="00C0382B" w:rsidRDefault="00C0382B" w:rsidP="00C0382B">
            <w:pPr>
              <w:pStyle w:val="TableParagraph"/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300 мм</w:t>
            </w:r>
          </w:p>
        </w:tc>
      </w:tr>
      <w:tr w:rsidR="008222B2" w:rsidTr="0054229B">
        <w:trPr>
          <w:trHeight w:val="475"/>
          <w:jc w:val="center"/>
        </w:trPr>
        <w:tc>
          <w:tcPr>
            <w:tcW w:w="3164" w:type="dxa"/>
          </w:tcPr>
          <w:p w:rsidR="008222B2" w:rsidRPr="00C0382B" w:rsidRDefault="001D69DF" w:rsidP="0054229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69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Макс. высота заготовки</w:t>
            </w:r>
          </w:p>
        </w:tc>
        <w:tc>
          <w:tcPr>
            <w:tcW w:w="2288" w:type="dxa"/>
          </w:tcPr>
          <w:p w:rsidR="008222B2" w:rsidRPr="00C0382B" w:rsidRDefault="00C0382B" w:rsidP="00C0382B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405 мм</w:t>
            </w:r>
          </w:p>
        </w:tc>
      </w:tr>
      <w:tr w:rsidR="008222B2" w:rsidTr="0054229B">
        <w:trPr>
          <w:trHeight w:val="473"/>
          <w:jc w:val="center"/>
        </w:trPr>
        <w:tc>
          <w:tcPr>
            <w:tcW w:w="3164" w:type="dxa"/>
          </w:tcPr>
          <w:p w:rsidR="008222B2" w:rsidRPr="00C0382B" w:rsidRDefault="00C0382B" w:rsidP="0054229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3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Максимальная глубина пр</w:t>
            </w:r>
            <w:r w:rsidRPr="00C03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03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пила под углом 90°</w:t>
            </w:r>
          </w:p>
        </w:tc>
        <w:tc>
          <w:tcPr>
            <w:tcW w:w="2288" w:type="dxa"/>
          </w:tcPr>
          <w:p w:rsidR="008222B2" w:rsidRPr="00AC4F06" w:rsidRDefault="00C0382B" w:rsidP="00C0382B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90 мм</w:t>
            </w:r>
          </w:p>
        </w:tc>
      </w:tr>
      <w:tr w:rsidR="008222B2" w:rsidTr="0054229B">
        <w:trPr>
          <w:trHeight w:val="475"/>
          <w:jc w:val="center"/>
        </w:trPr>
        <w:tc>
          <w:tcPr>
            <w:tcW w:w="3164" w:type="dxa"/>
          </w:tcPr>
          <w:p w:rsidR="008222B2" w:rsidRPr="00AC4F06" w:rsidRDefault="00C0382B" w:rsidP="00C0382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3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Максимальная глубина пр</w:t>
            </w:r>
            <w:r w:rsidRPr="00C03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пила под углом 45</w:t>
            </w:r>
            <w:r w:rsidRPr="00C03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°</w:t>
            </w:r>
          </w:p>
        </w:tc>
        <w:tc>
          <w:tcPr>
            <w:tcW w:w="2288" w:type="dxa"/>
          </w:tcPr>
          <w:p w:rsidR="008222B2" w:rsidRPr="00C0382B" w:rsidRDefault="00C0382B" w:rsidP="00C0382B">
            <w:pPr>
              <w:pStyle w:val="TableParagraph"/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 мм</w:t>
            </w:r>
          </w:p>
        </w:tc>
      </w:tr>
      <w:tr w:rsidR="008222B2" w:rsidTr="0054229B">
        <w:trPr>
          <w:trHeight w:val="475"/>
          <w:jc w:val="center"/>
        </w:trPr>
        <w:tc>
          <w:tcPr>
            <w:tcW w:w="3164" w:type="dxa"/>
          </w:tcPr>
          <w:p w:rsidR="008222B2" w:rsidRPr="00C0382B" w:rsidRDefault="00C0382B" w:rsidP="0054229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3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Макс. ширина реза с упором</w:t>
            </w:r>
          </w:p>
        </w:tc>
        <w:tc>
          <w:tcPr>
            <w:tcW w:w="2288" w:type="dxa"/>
          </w:tcPr>
          <w:p w:rsidR="008222B2" w:rsidRPr="00C0382B" w:rsidRDefault="00C0382B" w:rsidP="00C0382B">
            <w:pPr>
              <w:pStyle w:val="TableParagraph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125 мм</w:t>
            </w:r>
          </w:p>
        </w:tc>
      </w:tr>
      <w:tr w:rsidR="008222B2" w:rsidTr="0054229B">
        <w:trPr>
          <w:trHeight w:val="782"/>
          <w:jc w:val="center"/>
        </w:trPr>
        <w:tc>
          <w:tcPr>
            <w:tcW w:w="3164" w:type="dxa"/>
          </w:tcPr>
          <w:p w:rsidR="008222B2" w:rsidRPr="00C0382B" w:rsidRDefault="00C0382B" w:rsidP="00C0382B">
            <w:pPr>
              <w:pStyle w:val="TableParagraph"/>
              <w:spacing w:line="278" w:lineRule="auto"/>
              <w:ind w:right="23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3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Макс. ширина реза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</w:t>
            </w:r>
            <w:r w:rsidRPr="00C03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упор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2288" w:type="dxa"/>
          </w:tcPr>
          <w:p w:rsidR="008222B2" w:rsidRPr="00C0382B" w:rsidRDefault="00C0382B" w:rsidP="00C0382B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228 мм</w:t>
            </w:r>
          </w:p>
        </w:tc>
      </w:tr>
      <w:tr w:rsidR="008222B2" w:rsidTr="0054229B">
        <w:trPr>
          <w:trHeight w:val="473"/>
          <w:jc w:val="center"/>
        </w:trPr>
        <w:tc>
          <w:tcPr>
            <w:tcW w:w="3164" w:type="dxa"/>
          </w:tcPr>
          <w:p w:rsidR="008222B2" w:rsidRPr="00C0382B" w:rsidRDefault="00C0382B" w:rsidP="0054229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3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Скорость резания</w:t>
            </w:r>
          </w:p>
        </w:tc>
        <w:tc>
          <w:tcPr>
            <w:tcW w:w="2288" w:type="dxa"/>
          </w:tcPr>
          <w:p w:rsidR="008222B2" w:rsidRPr="00C0382B" w:rsidRDefault="00C0382B" w:rsidP="00C0382B">
            <w:pPr>
              <w:pStyle w:val="TableParagraph"/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635 м/мин</w:t>
            </w:r>
          </w:p>
        </w:tc>
      </w:tr>
      <w:tr w:rsidR="008222B2" w:rsidTr="0054229B">
        <w:trPr>
          <w:trHeight w:val="475"/>
          <w:jc w:val="center"/>
        </w:trPr>
        <w:tc>
          <w:tcPr>
            <w:tcW w:w="3164" w:type="dxa"/>
          </w:tcPr>
          <w:p w:rsidR="008222B2" w:rsidRPr="00C0382B" w:rsidRDefault="001D69DF" w:rsidP="0054229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69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Скорость маховика</w:t>
            </w:r>
          </w:p>
        </w:tc>
        <w:tc>
          <w:tcPr>
            <w:tcW w:w="2288" w:type="dxa"/>
          </w:tcPr>
          <w:p w:rsidR="008222B2" w:rsidRPr="00C0382B" w:rsidRDefault="001D69DF" w:rsidP="00C0382B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850</w:t>
            </w:r>
          </w:p>
        </w:tc>
      </w:tr>
      <w:tr w:rsidR="008222B2" w:rsidTr="0054229B">
        <w:trPr>
          <w:trHeight w:val="475"/>
          <w:jc w:val="center"/>
        </w:trPr>
        <w:tc>
          <w:tcPr>
            <w:tcW w:w="3164" w:type="dxa"/>
          </w:tcPr>
          <w:p w:rsidR="008222B2" w:rsidRPr="00AC4F06" w:rsidRDefault="004E0E0B" w:rsidP="004E0E0B">
            <w:pPr>
              <w:pStyle w:val="TableParagraph"/>
              <w:tabs>
                <w:tab w:val="left" w:pos="10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Диаметр маховика</w:t>
            </w:r>
          </w:p>
        </w:tc>
        <w:tc>
          <w:tcPr>
            <w:tcW w:w="2288" w:type="dxa"/>
          </w:tcPr>
          <w:p w:rsidR="008222B2" w:rsidRPr="00C0382B" w:rsidRDefault="004E0E0B" w:rsidP="00C0382B">
            <w:pPr>
              <w:pStyle w:val="TableParagraph"/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238 мм</w:t>
            </w:r>
          </w:p>
        </w:tc>
      </w:tr>
      <w:tr w:rsidR="008222B2" w:rsidTr="0054229B">
        <w:trPr>
          <w:trHeight w:val="473"/>
          <w:jc w:val="center"/>
        </w:trPr>
        <w:tc>
          <w:tcPr>
            <w:tcW w:w="3164" w:type="dxa"/>
          </w:tcPr>
          <w:p w:rsidR="008222B2" w:rsidRPr="00C0382B" w:rsidRDefault="004E0E0B" w:rsidP="0054229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0E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Длина пильного полотна</w:t>
            </w:r>
          </w:p>
        </w:tc>
        <w:tc>
          <w:tcPr>
            <w:tcW w:w="2288" w:type="dxa"/>
          </w:tcPr>
          <w:p w:rsidR="008222B2" w:rsidRPr="00C0382B" w:rsidRDefault="00414F6B" w:rsidP="00C0382B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1575</w:t>
            </w:r>
          </w:p>
        </w:tc>
      </w:tr>
      <w:tr w:rsidR="008222B2" w:rsidTr="0054229B">
        <w:trPr>
          <w:trHeight w:val="475"/>
          <w:jc w:val="center"/>
        </w:trPr>
        <w:tc>
          <w:tcPr>
            <w:tcW w:w="3164" w:type="dxa"/>
          </w:tcPr>
          <w:p w:rsidR="008222B2" w:rsidRPr="00AC4F06" w:rsidRDefault="004E0E0B" w:rsidP="0054229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0E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Ширина пильного полотна</w:t>
            </w:r>
          </w:p>
        </w:tc>
        <w:tc>
          <w:tcPr>
            <w:tcW w:w="2288" w:type="dxa"/>
          </w:tcPr>
          <w:p w:rsidR="008222B2" w:rsidRPr="00C0382B" w:rsidRDefault="00414F6B" w:rsidP="00C0382B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6,35</w:t>
            </w:r>
          </w:p>
        </w:tc>
      </w:tr>
      <w:tr w:rsidR="004E0E0B" w:rsidTr="004E0E0B">
        <w:trPr>
          <w:trHeight w:val="475"/>
          <w:jc w:val="center"/>
        </w:trPr>
        <w:tc>
          <w:tcPr>
            <w:tcW w:w="3164" w:type="dxa"/>
          </w:tcPr>
          <w:p w:rsidR="004E0E0B" w:rsidRPr="00AC4F06" w:rsidRDefault="004E0E0B" w:rsidP="004E0E0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Макс. </w:t>
            </w:r>
            <w:r w:rsidRPr="004E0E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Ширина пильного п</w:t>
            </w:r>
            <w:r w:rsidRPr="004E0E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4E0E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лотна</w:t>
            </w:r>
          </w:p>
        </w:tc>
        <w:tc>
          <w:tcPr>
            <w:tcW w:w="2288" w:type="dxa"/>
          </w:tcPr>
          <w:p w:rsidR="004E0E0B" w:rsidRPr="00C0382B" w:rsidRDefault="00414F6B" w:rsidP="004E0E0B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 мм</w:t>
            </w:r>
          </w:p>
        </w:tc>
      </w:tr>
      <w:tr w:rsidR="004E0E0B" w:rsidTr="004E0E0B">
        <w:trPr>
          <w:trHeight w:val="475"/>
          <w:jc w:val="center"/>
        </w:trPr>
        <w:tc>
          <w:tcPr>
            <w:tcW w:w="3164" w:type="dxa"/>
          </w:tcPr>
          <w:p w:rsidR="004E0E0B" w:rsidRPr="00AC4F06" w:rsidRDefault="004E0E0B" w:rsidP="004E0E0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0E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Толщина пильной ленты</w:t>
            </w:r>
          </w:p>
        </w:tc>
        <w:tc>
          <w:tcPr>
            <w:tcW w:w="2288" w:type="dxa"/>
          </w:tcPr>
          <w:p w:rsidR="004E0E0B" w:rsidRPr="00C0382B" w:rsidRDefault="00414F6B" w:rsidP="004E0E0B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0,35 мм</w:t>
            </w:r>
          </w:p>
        </w:tc>
      </w:tr>
      <w:tr w:rsidR="004E0E0B" w:rsidTr="004E0E0B">
        <w:trPr>
          <w:trHeight w:val="475"/>
          <w:jc w:val="center"/>
        </w:trPr>
        <w:tc>
          <w:tcPr>
            <w:tcW w:w="3164" w:type="dxa"/>
          </w:tcPr>
          <w:p w:rsidR="004E0E0B" w:rsidRPr="00AC4F06" w:rsidRDefault="004E0E0B" w:rsidP="004E0E0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0E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Ø Отверстие для извлечения</w:t>
            </w:r>
          </w:p>
        </w:tc>
        <w:tc>
          <w:tcPr>
            <w:tcW w:w="2288" w:type="dxa"/>
          </w:tcPr>
          <w:p w:rsidR="004E0E0B" w:rsidRPr="00C0382B" w:rsidRDefault="00414F6B" w:rsidP="004E0E0B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 мм</w:t>
            </w:r>
          </w:p>
        </w:tc>
      </w:tr>
      <w:tr w:rsidR="004E0E0B" w:rsidTr="004E0E0B">
        <w:trPr>
          <w:trHeight w:val="475"/>
          <w:jc w:val="center"/>
        </w:trPr>
        <w:tc>
          <w:tcPr>
            <w:tcW w:w="3164" w:type="dxa"/>
          </w:tcPr>
          <w:p w:rsidR="004E0E0B" w:rsidRPr="00AC4F06" w:rsidRDefault="004E0E0B" w:rsidP="004E0E0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0E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Мощность двигателя</w:t>
            </w:r>
          </w:p>
        </w:tc>
        <w:tc>
          <w:tcPr>
            <w:tcW w:w="2288" w:type="dxa"/>
          </w:tcPr>
          <w:p w:rsidR="004E0E0B" w:rsidRPr="00C0382B" w:rsidRDefault="00414F6B" w:rsidP="004E0E0B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0,3 кВт</w:t>
            </w:r>
          </w:p>
        </w:tc>
      </w:tr>
      <w:tr w:rsidR="004E0E0B" w:rsidTr="004E0E0B">
        <w:trPr>
          <w:trHeight w:val="475"/>
          <w:jc w:val="center"/>
        </w:trPr>
        <w:tc>
          <w:tcPr>
            <w:tcW w:w="3164" w:type="dxa"/>
          </w:tcPr>
          <w:p w:rsidR="004E0E0B" w:rsidRPr="00AC4F06" w:rsidRDefault="004E0E0B" w:rsidP="004E0E0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0E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Выход</w:t>
            </w:r>
          </w:p>
        </w:tc>
        <w:tc>
          <w:tcPr>
            <w:tcW w:w="2288" w:type="dxa"/>
          </w:tcPr>
          <w:p w:rsidR="004E0E0B" w:rsidRPr="00C0382B" w:rsidRDefault="00414F6B" w:rsidP="004E0E0B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0,17 кВт</w:t>
            </w:r>
          </w:p>
        </w:tc>
      </w:tr>
      <w:tr w:rsidR="004E0E0B" w:rsidTr="004E0E0B">
        <w:trPr>
          <w:trHeight w:val="475"/>
          <w:jc w:val="center"/>
        </w:trPr>
        <w:tc>
          <w:tcPr>
            <w:tcW w:w="3164" w:type="dxa"/>
          </w:tcPr>
          <w:p w:rsidR="004E0E0B" w:rsidRPr="00AC4F06" w:rsidRDefault="00414F6B" w:rsidP="00414F6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4F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Уровень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Шума</w:t>
            </w:r>
          </w:p>
        </w:tc>
        <w:tc>
          <w:tcPr>
            <w:tcW w:w="2288" w:type="dxa"/>
          </w:tcPr>
          <w:p w:rsidR="004E0E0B" w:rsidRPr="00C0382B" w:rsidRDefault="00414F6B" w:rsidP="004E0E0B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65-70</w:t>
            </w:r>
          </w:p>
        </w:tc>
      </w:tr>
      <w:tr w:rsidR="004E0E0B" w:rsidTr="0054229B">
        <w:trPr>
          <w:trHeight w:val="475"/>
          <w:jc w:val="center"/>
        </w:trPr>
        <w:tc>
          <w:tcPr>
            <w:tcW w:w="3164" w:type="dxa"/>
          </w:tcPr>
          <w:p w:rsidR="004E0E0B" w:rsidRPr="00AC4F06" w:rsidRDefault="004E0E0B" w:rsidP="0054229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88" w:type="dxa"/>
          </w:tcPr>
          <w:p w:rsidR="004E0E0B" w:rsidRPr="00C0382B" w:rsidRDefault="004E0E0B" w:rsidP="00C0382B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8222B2" w:rsidRDefault="008222B2" w:rsidP="008222B2">
      <w:pPr>
        <w:ind w:firstLine="708"/>
        <w:rPr>
          <w:b/>
        </w:rPr>
      </w:pPr>
      <w:r w:rsidRPr="00AC4F06">
        <w:rPr>
          <w:b/>
        </w:rPr>
        <w:lastRenderedPageBreak/>
        <w:t xml:space="preserve">4.2 Тип </w:t>
      </w:r>
      <w:proofErr w:type="spellStart"/>
      <w:r w:rsidRPr="00AC4F06">
        <w:rPr>
          <w:b/>
        </w:rPr>
        <w:t>шильдика</w:t>
      </w:r>
      <w:proofErr w:type="spellEnd"/>
      <w:r w:rsidRPr="00AC4F06">
        <w:rPr>
          <w:b/>
        </w:rPr>
        <w:t xml:space="preserve"> </w:t>
      </w:r>
    </w:p>
    <w:p w:rsidR="008222B2" w:rsidRPr="00AC4F06" w:rsidRDefault="008222B2" w:rsidP="008222B2">
      <w:pPr>
        <w:ind w:firstLine="708"/>
        <w:rPr>
          <w:b/>
        </w:rPr>
      </w:pPr>
    </w:p>
    <w:tbl>
      <w:tblPr>
        <w:tblStyle w:val="afb"/>
        <w:tblW w:w="0" w:type="auto"/>
        <w:jc w:val="center"/>
        <w:tblLook w:val="04A0" w:firstRow="1" w:lastRow="0" w:firstColumn="1" w:lastColumn="0" w:noHBand="0" w:noVBand="1"/>
      </w:tblPr>
      <w:tblGrid>
        <w:gridCol w:w="6057"/>
      </w:tblGrid>
      <w:tr w:rsidR="008222B2" w:rsidTr="00855270">
        <w:trPr>
          <w:trHeight w:val="2907"/>
          <w:jc w:val="center"/>
        </w:trPr>
        <w:tc>
          <w:tcPr>
            <w:tcW w:w="6057" w:type="dxa"/>
          </w:tcPr>
          <w:p w:rsidR="008222B2" w:rsidRDefault="00855270" w:rsidP="0054229B">
            <w:r>
              <w:rPr>
                <w:noProof/>
                <w:lang w:eastAsia="zh-CN"/>
              </w:rPr>
              <w:drawing>
                <wp:anchor distT="0" distB="0" distL="0" distR="0" simplePos="0" relativeHeight="251711488" behindDoc="0" locked="0" layoutInCell="1" allowOverlap="1" wp14:anchorId="2867F6A7" wp14:editId="376E1FF0">
                  <wp:simplePos x="0" y="0"/>
                  <wp:positionH relativeFrom="page">
                    <wp:posOffset>74930</wp:posOffset>
                  </wp:positionH>
                  <wp:positionV relativeFrom="paragraph">
                    <wp:posOffset>164465</wp:posOffset>
                  </wp:positionV>
                  <wp:extent cx="3695700" cy="1625600"/>
                  <wp:effectExtent l="0" t="0" r="0" b="0"/>
                  <wp:wrapTopAndBottom/>
                  <wp:docPr id="47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0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0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222B2" w:rsidRDefault="008222B2" w:rsidP="008222B2">
      <w:pPr>
        <w:ind w:firstLine="708"/>
      </w:pPr>
    </w:p>
    <w:p w:rsidR="00855270" w:rsidRDefault="00855270" w:rsidP="008222B2">
      <w:pPr>
        <w:ind w:firstLine="708"/>
        <w:jc w:val="center"/>
        <w:rPr>
          <w:b/>
          <w:sz w:val="28"/>
          <w:szCs w:val="28"/>
        </w:rPr>
      </w:pPr>
    </w:p>
    <w:p w:rsidR="008222B2" w:rsidRDefault="008222B2" w:rsidP="008222B2">
      <w:pPr>
        <w:ind w:firstLine="708"/>
        <w:jc w:val="center"/>
        <w:rPr>
          <w:b/>
          <w:sz w:val="28"/>
          <w:szCs w:val="28"/>
        </w:rPr>
      </w:pPr>
      <w:r w:rsidRPr="00AC4F06">
        <w:rPr>
          <w:b/>
          <w:sz w:val="28"/>
          <w:szCs w:val="28"/>
        </w:rPr>
        <w:t>5. Транспортировка, распаковка и хранение</w:t>
      </w:r>
    </w:p>
    <w:p w:rsidR="00855270" w:rsidRDefault="00855270" w:rsidP="008222B2">
      <w:pPr>
        <w:ind w:firstLine="708"/>
        <w:jc w:val="center"/>
        <w:rPr>
          <w:b/>
          <w:sz w:val="28"/>
          <w:szCs w:val="28"/>
        </w:rPr>
      </w:pPr>
    </w:p>
    <w:p w:rsidR="008222B2" w:rsidRPr="00AC4F06" w:rsidRDefault="008222B2" w:rsidP="008222B2">
      <w:pPr>
        <w:ind w:firstLine="708"/>
        <w:rPr>
          <w:b/>
          <w:sz w:val="28"/>
          <w:szCs w:val="28"/>
        </w:rPr>
      </w:pPr>
      <w:r w:rsidRPr="00AC4F06">
        <w:rPr>
          <w:b/>
          <w:sz w:val="28"/>
          <w:szCs w:val="28"/>
        </w:rPr>
        <w:t>5.1 Доставка и транспортировка</w:t>
      </w:r>
    </w:p>
    <w:p w:rsidR="008222B2" w:rsidRPr="00AC4F06" w:rsidRDefault="008222B2" w:rsidP="008222B2">
      <w:pPr>
        <w:ind w:firstLine="708"/>
        <w:rPr>
          <w:b/>
          <w:sz w:val="28"/>
          <w:szCs w:val="28"/>
        </w:rPr>
      </w:pPr>
    </w:p>
    <w:p w:rsidR="008222B2" w:rsidRPr="0014790D" w:rsidRDefault="008222B2" w:rsidP="008222B2">
      <w:pPr>
        <w:ind w:firstLine="708"/>
        <w:rPr>
          <w:b/>
        </w:rPr>
      </w:pPr>
      <w:r>
        <w:rPr>
          <w:b/>
        </w:rPr>
        <w:t>Доставка</w:t>
      </w:r>
    </w:p>
    <w:p w:rsidR="008222B2" w:rsidRDefault="008222B2" w:rsidP="008222B2">
      <w:pPr>
        <w:ind w:firstLine="708"/>
      </w:pPr>
      <w:r w:rsidRPr="000B2A60">
        <w:t xml:space="preserve">После доставки </w:t>
      </w:r>
      <w:r>
        <w:t>оборудования проверьте его</w:t>
      </w:r>
      <w:r w:rsidRPr="000B2A60">
        <w:t xml:space="preserve"> на нал</w:t>
      </w:r>
      <w:r>
        <w:t>ичие видимых транспортных повреждений</w:t>
      </w:r>
      <w:r w:rsidRPr="000B2A60">
        <w:t xml:space="preserve">. Если вы обнаружите какие-либо повреждения </w:t>
      </w:r>
      <w:r>
        <w:t>станка</w:t>
      </w:r>
      <w:r w:rsidRPr="000B2A60">
        <w:t xml:space="preserve">, немедленно сообщите об этом транспортной компании </w:t>
      </w:r>
      <w:r>
        <w:t>и</w:t>
      </w:r>
      <w:r w:rsidRPr="000B2A60">
        <w:t xml:space="preserve"> дилеру.</w:t>
      </w:r>
    </w:p>
    <w:p w:rsidR="008222B2" w:rsidRDefault="008222B2" w:rsidP="008222B2">
      <w:pPr>
        <w:ind w:firstLine="708"/>
      </w:pPr>
    </w:p>
    <w:p w:rsidR="008222B2" w:rsidRDefault="008222B2" w:rsidP="008222B2">
      <w:pPr>
        <w:ind w:firstLine="708"/>
        <w:rPr>
          <w:b/>
        </w:rPr>
      </w:pPr>
      <w:r w:rsidRPr="00CB6A61">
        <w:rPr>
          <w:b/>
        </w:rPr>
        <w:t>Транспортировка</w:t>
      </w:r>
    </w:p>
    <w:p w:rsidR="008222B2" w:rsidRDefault="008222B2" w:rsidP="008222B2">
      <w:r>
        <w:t>Неправильная транспортировка отдельных устройств, незащищенных устройств, уложенных друг на друга или рядом друг с другом в упакованном или уже распакованном состоянии, может привести к несчастным случаям и может привести к повреждению или неисправностям, за которые мы не несем никакой ответственности или гарантии.</w:t>
      </w:r>
    </w:p>
    <w:p w:rsidR="008222B2" w:rsidRDefault="00414F6B" w:rsidP="008222B2">
      <w:r>
        <w:t>К месту установке, вам необходимо т</w:t>
      </w:r>
      <w:r w:rsidR="008222B2">
        <w:t>ран</w:t>
      </w:r>
      <w:r>
        <w:t>спортировать комплект поставки</w:t>
      </w:r>
      <w:r w:rsidR="008222B2">
        <w:t xml:space="preserve"> на промышленном </w:t>
      </w:r>
      <w:r>
        <w:t>грузовике достаточных габаритов.</w:t>
      </w:r>
    </w:p>
    <w:p w:rsidR="00414F6B" w:rsidRDefault="00414F6B" w:rsidP="008222B2"/>
    <w:p w:rsidR="008222B2" w:rsidRDefault="00C12F63" w:rsidP="008222B2">
      <w:r>
        <w:rPr>
          <w:noProof/>
          <w:lang w:eastAsia="zh-CN"/>
        </w:rPr>
        <w:pict>
          <v:group id="_x0000_s1122" style="position:absolute;margin-left:153.1pt;margin-top:19.6pt;width:310.1pt;height:142.4pt;z-index:-251633664;mso-wrap-distance-left:0;mso-wrap-distance-right:0;mso-position-horizontal-relative:page" coordorigin="6406,202" coordsize="4479,1935">
            <v:shape id="_x0000_s1123" style="position:absolute;left:6405;top:202;width:4479;height:1935" coordorigin="6406,202" coordsize="4479,1935" path="m10884,202r-3659,l6406,202r,695l6406,2137r4478,l10884,897r,-695xe" fillcolor="#e6e6e6" stroked="f">
              <v:path arrowok="t"/>
            </v:shape>
            <v:shape id="_x0000_s1124" type="#_x0000_t75" style="position:absolute;left:6518;top:304;width:594;height:510">
              <v:imagedata r:id="rId30" o:title=""/>
            </v:shape>
            <v:shape id="_x0000_s1125" type="#_x0000_t202" style="position:absolute;left:6405;top:202;width:4479;height:1935" filled="f" stroked="f">
              <v:textbox inset="0,0,0,0">
                <w:txbxContent>
                  <w:p w:rsidR="00C12F63" w:rsidRDefault="00C12F63" w:rsidP="008222B2">
                    <w:pPr>
                      <w:spacing w:before="6"/>
                      <w:rPr>
                        <w:rFonts w:ascii="Arial"/>
                        <w:b/>
                        <w:sz w:val="19"/>
                      </w:rPr>
                    </w:pPr>
                  </w:p>
                  <w:p w:rsidR="00C12F63" w:rsidRPr="00822CEB" w:rsidRDefault="00C12F63" w:rsidP="008222B2">
                    <w:pPr>
                      <w:spacing w:before="3"/>
                      <w:jc w:val="center"/>
                      <w:rPr>
                        <w:rFonts w:ascii="Arial"/>
                        <w:b/>
                        <w:sz w:val="20"/>
                      </w:rPr>
                    </w:pPr>
                    <w:r w:rsidRPr="00C375F1">
                      <w:rPr>
                        <w:rFonts w:ascii="Arial"/>
                        <w:b/>
                      </w:rPr>
                      <w:t>ВНИМАНИЕ</w:t>
                    </w:r>
                    <w:r w:rsidRPr="00C375F1">
                      <w:rPr>
                        <w:rFonts w:ascii="Arial"/>
                        <w:b/>
                      </w:rPr>
                      <w:t xml:space="preserve">: </w:t>
                    </w:r>
                    <w:r w:rsidRPr="00C375F1">
                      <w:rPr>
                        <w:rFonts w:ascii="Arial"/>
                        <w:b/>
                      </w:rPr>
                      <w:t>ОПАСНОСТЬ</w:t>
                    </w:r>
                    <w:r w:rsidRPr="00C375F1">
                      <w:rPr>
                        <w:rFonts w:ascii="Arial"/>
                        <w:b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 xml:space="preserve">                 </w:t>
                    </w:r>
                    <w:r w:rsidRPr="00C375F1">
                      <w:rPr>
                        <w:rFonts w:ascii="Arial"/>
                        <w:b/>
                      </w:rPr>
                      <w:t>ОПРОКИДЫВАНИЯ</w:t>
                    </w:r>
                    <w:r w:rsidRPr="00C375F1">
                      <w:rPr>
                        <w:rFonts w:ascii="Arial"/>
                        <w:b/>
                      </w:rPr>
                      <w:t>!</w:t>
                    </w:r>
                  </w:p>
                  <w:p w:rsidR="00C12F63" w:rsidRDefault="00C12F63" w:rsidP="008222B2">
                    <w:pPr>
                      <w:spacing w:before="3"/>
                      <w:rPr>
                        <w:rFonts w:ascii="Arial"/>
                        <w:b/>
                        <w:sz w:val="25"/>
                      </w:rPr>
                    </w:pPr>
                  </w:p>
                  <w:p w:rsidR="00C12F63" w:rsidRPr="00822CEB" w:rsidRDefault="00C12F63" w:rsidP="008222B2">
                    <w:pPr>
                      <w:spacing w:before="3"/>
                      <w:rPr>
                        <w:rFonts w:ascii="Arial"/>
                        <w:b/>
                        <w:sz w:val="25"/>
                      </w:rPr>
                    </w:pPr>
                  </w:p>
                  <w:p w:rsidR="00C12F63" w:rsidRPr="00822CEB" w:rsidRDefault="00C12F63" w:rsidP="008222B2">
                    <w:pPr>
                      <w:spacing w:line="256" w:lineRule="auto"/>
                      <w:ind w:left="120" w:right="194"/>
                    </w:pPr>
                    <w:r w:rsidRPr="00822CEB">
                      <w:t>Устройство может быть наклонено максимум на 2 см.</w:t>
                    </w:r>
                  </w:p>
                </w:txbxContent>
              </v:textbox>
            </v:shape>
            <w10:wrap type="topAndBottom" anchorx="page"/>
          </v:group>
        </w:pict>
      </w:r>
      <w:r w:rsidR="008222B2">
        <w:t>Общие риски при внутренних перевозках</w:t>
      </w:r>
    </w:p>
    <w:p w:rsidR="008222B2" w:rsidRDefault="008222B2" w:rsidP="008222B2"/>
    <w:p w:rsidR="008222B2" w:rsidRDefault="008222B2" w:rsidP="008222B2"/>
    <w:p w:rsidR="008222B2" w:rsidRDefault="008222B2" w:rsidP="008222B2">
      <w:pPr>
        <w:ind w:firstLine="708"/>
      </w:pPr>
      <w:r>
        <w:lastRenderedPageBreak/>
        <w:t>Оборудование могут транспортировать только уполномоченными и квалифицированные лица. Во время транспортировки  всегда учитывайте риски и последствия. Воздержитесь от смелых и необдуманных действий.</w:t>
      </w:r>
    </w:p>
    <w:p w:rsidR="008222B2" w:rsidRDefault="008222B2" w:rsidP="008222B2">
      <w:pPr>
        <w:ind w:firstLine="708"/>
      </w:pPr>
      <w:r>
        <w:t>Особенно опасны уклоны и спуски (например, подъездные пути, пандусы и т. п.). Если такие проходы неизбежны, требуется особая осторожность.</w:t>
      </w:r>
    </w:p>
    <w:p w:rsidR="008222B2" w:rsidRDefault="008222B2" w:rsidP="008222B2">
      <w:pPr>
        <w:ind w:firstLine="708"/>
      </w:pPr>
      <w:r>
        <w:t xml:space="preserve">Перед началом движения проверьте транспортный маршрут на наличие возможных опасных мест, неровностей </w:t>
      </w:r>
      <w:r w:rsidR="00414F6B">
        <w:t>и т.д</w:t>
      </w:r>
      <w:r>
        <w:t xml:space="preserve">. </w:t>
      </w:r>
    </w:p>
    <w:p w:rsidR="008222B2" w:rsidRPr="002702FB" w:rsidRDefault="008222B2" w:rsidP="008222B2">
      <w:pPr>
        <w:ind w:firstLine="708"/>
        <w:rPr>
          <w:b/>
        </w:rPr>
      </w:pPr>
    </w:p>
    <w:p w:rsidR="008222B2" w:rsidRPr="00414F6B" w:rsidRDefault="008222B2" w:rsidP="00414F6B">
      <w:pPr>
        <w:ind w:firstLine="708"/>
        <w:rPr>
          <w:b/>
        </w:rPr>
      </w:pPr>
      <w:r w:rsidRPr="002702FB">
        <w:rPr>
          <w:b/>
        </w:rPr>
        <w:t>Транспорти</w:t>
      </w:r>
      <w:r w:rsidR="00414F6B">
        <w:rPr>
          <w:b/>
        </w:rPr>
        <w:t>ровка с помощью автопогрузчика:</w:t>
      </w:r>
    </w:p>
    <w:p w:rsidR="008222B2" w:rsidRDefault="008222B2" w:rsidP="008222B2">
      <w:pPr>
        <w:ind w:firstLine="708"/>
      </w:pPr>
      <w:r>
        <w:t>После сборки на поддоне, станок можно транспортировать с помощью вилочного  автопогрузчика.</w:t>
      </w:r>
    </w:p>
    <w:p w:rsidR="008222B2" w:rsidRDefault="008222B2" w:rsidP="008222B2">
      <w:pPr>
        <w:ind w:firstLine="708"/>
      </w:pPr>
    </w:p>
    <w:p w:rsidR="008222B2" w:rsidRPr="00B02459" w:rsidRDefault="008222B2" w:rsidP="00B02459">
      <w:pPr>
        <w:ind w:firstLine="708"/>
        <w:rPr>
          <w:b/>
        </w:rPr>
      </w:pPr>
      <w:r w:rsidRPr="002A7BAE">
        <w:rPr>
          <w:b/>
        </w:rPr>
        <w:t>5.2 Упа</w:t>
      </w:r>
      <w:r w:rsidR="00B02459">
        <w:rPr>
          <w:b/>
        </w:rPr>
        <w:t>ковка</w:t>
      </w:r>
    </w:p>
    <w:p w:rsidR="008222B2" w:rsidRDefault="0066289F" w:rsidP="008222B2">
      <w:pPr>
        <w:ind w:firstLine="708"/>
      </w:pPr>
      <w:r>
        <w:t>Все упаковочные материалы</w:t>
      </w:r>
      <w:proofErr w:type="gramStart"/>
      <w:r>
        <w:t xml:space="preserve"> ,</w:t>
      </w:r>
      <w:proofErr w:type="gramEnd"/>
      <w:r>
        <w:t xml:space="preserve"> </w:t>
      </w:r>
      <w:r w:rsidR="008222B2">
        <w:t xml:space="preserve">используемые </w:t>
      </w:r>
      <w:r>
        <w:t>в данном оборудование</w:t>
      </w:r>
      <w:r w:rsidR="008222B2">
        <w:t xml:space="preserve">, пригодны для вторичной переработки и всегда должны </w:t>
      </w:r>
      <w:r>
        <w:t>перерабатываться</w:t>
      </w:r>
      <w:r w:rsidR="008222B2">
        <w:t>.</w:t>
      </w:r>
    </w:p>
    <w:p w:rsidR="008222B2" w:rsidRDefault="008222B2" w:rsidP="008222B2">
      <w:pPr>
        <w:ind w:firstLine="708"/>
      </w:pPr>
    </w:p>
    <w:p w:rsidR="008222B2" w:rsidRDefault="008222B2" w:rsidP="008222B2">
      <w:pPr>
        <w:ind w:firstLine="708"/>
      </w:pPr>
      <w:r>
        <w:t>Пленки изготовлены из полиэтилена (PE), а набивные части - из полистирола (PS). Покупатель должен передать эти материалы в пункт сбора вторсырья или самостоятельно утилизировать по правилам.</w:t>
      </w:r>
    </w:p>
    <w:p w:rsidR="008222B2" w:rsidRDefault="008222B2" w:rsidP="008222B2">
      <w:pPr>
        <w:ind w:firstLine="708"/>
      </w:pPr>
    </w:p>
    <w:p w:rsidR="008222B2" w:rsidRPr="00FB63DB" w:rsidRDefault="008222B2" w:rsidP="008222B2">
      <w:pPr>
        <w:ind w:firstLine="708"/>
        <w:rPr>
          <w:b/>
        </w:rPr>
      </w:pPr>
      <w:r w:rsidRPr="00FB63DB">
        <w:rPr>
          <w:b/>
        </w:rPr>
        <w:t xml:space="preserve">5.3 Хранение </w:t>
      </w:r>
    </w:p>
    <w:p w:rsidR="008222B2" w:rsidRDefault="00C12F63" w:rsidP="008222B2">
      <w:r>
        <w:rPr>
          <w:noProof/>
          <w:lang w:eastAsia="zh-CN"/>
        </w:rPr>
        <w:pict>
          <v:group id="_x0000_s1126" style="position:absolute;margin-left:164.6pt;margin-top:12.45pt;width:281pt;height:120.8pt;z-index:251683840;mso-position-horizontal-relative:page" coordorigin="1020,-2048" coordsize="4504,1857">
            <v:shape id="_x0000_s1127" style="position:absolute;left:1020;top:-2048;width:4504;height:1857" coordorigin="1020,-2048" coordsize="4504,1857" path="m5524,-2048r-4504,l1020,-1352r,1161l5524,-191r,-1161l5524,-2048xe" fillcolor="#e6e6e6" stroked="f">
              <v:path arrowok="t"/>
            </v:shape>
            <v:shape id="_x0000_s1128" type="#_x0000_t75" style="position:absolute;left:1134;top:-1984;width:596;height:588">
              <v:imagedata r:id="rId28" o:title=""/>
            </v:shape>
            <v:shape id="_x0000_s1129" type="#_x0000_t202" style="position:absolute;left:1020;top:-2048;width:4504;height:1857" filled="f" stroked="f">
              <v:textbox inset="0,0,0,0">
                <w:txbxContent>
                  <w:p w:rsidR="00C12F63" w:rsidRPr="00D85F91" w:rsidRDefault="00C12F63" w:rsidP="008222B2">
                    <w:pPr>
                      <w:spacing w:before="41" w:line="254" w:lineRule="auto"/>
                      <w:ind w:left="120" w:right="177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П</w:t>
                    </w:r>
                    <w:r w:rsidRPr="00D85F91">
                      <w:rPr>
                        <w:b/>
                      </w:rPr>
                      <w:t>редупреждение!</w:t>
                    </w:r>
                  </w:p>
                  <w:p w:rsidR="00C12F63" w:rsidRDefault="00C12F63" w:rsidP="008222B2">
                    <w:pPr>
                      <w:spacing w:before="41" w:line="254" w:lineRule="auto"/>
                      <w:ind w:left="120" w:right="177"/>
                      <w:rPr>
                        <w:sz w:val="17"/>
                      </w:rPr>
                    </w:pPr>
                  </w:p>
                  <w:p w:rsidR="00C12F63" w:rsidRPr="00D85F91" w:rsidRDefault="00C12F63" w:rsidP="008222B2">
                    <w:pPr>
                      <w:spacing w:before="41" w:line="254" w:lineRule="auto"/>
                      <w:ind w:left="120" w:right="177"/>
                      <w:rPr>
                        <w:sz w:val="17"/>
                      </w:rPr>
                    </w:pPr>
                  </w:p>
                  <w:p w:rsidR="00C12F63" w:rsidRPr="00D85F91" w:rsidRDefault="00C12F63" w:rsidP="008222B2">
                    <w:pPr>
                      <w:spacing w:before="41" w:line="254" w:lineRule="auto"/>
                      <w:ind w:left="120" w:right="177"/>
                      <w:rPr>
                        <w:sz w:val="22"/>
                        <w:szCs w:val="22"/>
                      </w:rPr>
                    </w:pPr>
                    <w:r w:rsidRPr="00D85F91">
                      <w:rPr>
                        <w:sz w:val="22"/>
                        <w:szCs w:val="22"/>
                      </w:rPr>
                      <w:t>Храните станок в безопасном месте, чтобы им не могли пользоваться посторонние лица.</w:t>
                    </w:r>
                  </w:p>
                  <w:p w:rsidR="00C12F63" w:rsidRPr="00D85F91" w:rsidRDefault="00C12F63" w:rsidP="008222B2">
                    <w:pPr>
                      <w:spacing w:before="41" w:line="254" w:lineRule="auto"/>
                      <w:ind w:left="120" w:right="177"/>
                      <w:rPr>
                        <w:sz w:val="22"/>
                        <w:szCs w:val="22"/>
                      </w:rPr>
                    </w:pPr>
                    <w:r w:rsidRPr="00D85F91">
                      <w:rPr>
                        <w:sz w:val="22"/>
                        <w:szCs w:val="22"/>
                      </w:rPr>
                      <w:t xml:space="preserve">Не </w:t>
                    </w:r>
                    <w:r>
                      <w:rPr>
                        <w:sz w:val="22"/>
                        <w:szCs w:val="22"/>
                      </w:rPr>
                      <w:t xml:space="preserve">храните устройство </w:t>
                    </w:r>
                    <w:proofErr w:type="gramStart"/>
                    <w:r>
                      <w:rPr>
                        <w:sz w:val="22"/>
                        <w:szCs w:val="22"/>
                      </w:rPr>
                      <w:t>незащищенным</w:t>
                    </w:r>
                    <w:proofErr w:type="gramEnd"/>
                    <w:r>
                      <w:rPr>
                        <w:sz w:val="22"/>
                        <w:szCs w:val="22"/>
                      </w:rPr>
                      <w:t xml:space="preserve">, </w:t>
                    </w:r>
                    <w:r w:rsidRPr="00D85F91">
                      <w:rPr>
                        <w:sz w:val="22"/>
                        <w:szCs w:val="22"/>
                      </w:rPr>
                      <w:t>на открытом воздухе или во влажной среде.</w:t>
                    </w:r>
                  </w:p>
                </w:txbxContent>
              </v:textbox>
            </v:shape>
            <w10:wrap anchorx="page"/>
          </v:group>
        </w:pict>
      </w:r>
    </w:p>
    <w:p w:rsidR="008222B2" w:rsidRDefault="008222B2" w:rsidP="008222B2">
      <w:pPr>
        <w:tabs>
          <w:tab w:val="left" w:pos="1232"/>
        </w:tabs>
      </w:pPr>
      <w:r>
        <w:tab/>
      </w:r>
    </w:p>
    <w:p w:rsidR="008222B2" w:rsidRPr="00FB63DB" w:rsidRDefault="008222B2" w:rsidP="008222B2"/>
    <w:p w:rsidR="008222B2" w:rsidRPr="00FB63DB" w:rsidRDefault="008222B2" w:rsidP="008222B2"/>
    <w:p w:rsidR="008222B2" w:rsidRPr="00FB63DB" w:rsidRDefault="008222B2" w:rsidP="008222B2"/>
    <w:p w:rsidR="008222B2" w:rsidRPr="00FB63DB" w:rsidRDefault="008222B2" w:rsidP="008222B2"/>
    <w:p w:rsidR="008222B2" w:rsidRPr="00FB63DB" w:rsidRDefault="008222B2" w:rsidP="008222B2"/>
    <w:p w:rsidR="008222B2" w:rsidRPr="00FB63DB" w:rsidRDefault="008222B2" w:rsidP="008222B2"/>
    <w:p w:rsidR="008222B2" w:rsidRPr="00FB63DB" w:rsidRDefault="008222B2" w:rsidP="008222B2"/>
    <w:p w:rsidR="008222B2" w:rsidRDefault="008222B2" w:rsidP="008222B2"/>
    <w:p w:rsidR="008222B2" w:rsidRPr="008222B2" w:rsidRDefault="008222B2" w:rsidP="008222B2">
      <w:pPr>
        <w:ind w:firstLine="708"/>
      </w:pPr>
    </w:p>
    <w:p w:rsidR="008222B2" w:rsidRDefault="008222B2" w:rsidP="008222B2">
      <w:pPr>
        <w:ind w:firstLine="708"/>
      </w:pPr>
      <w:r>
        <w:t xml:space="preserve">Храните станок тщательно </w:t>
      </w:r>
      <w:proofErr w:type="gramStart"/>
      <w:r>
        <w:t>очищенным</w:t>
      </w:r>
      <w:proofErr w:type="gramEnd"/>
      <w:r w:rsidRPr="00FB63DB">
        <w:t xml:space="preserve">, в сухом, чистом и незамерзающем месте. </w:t>
      </w:r>
      <w:r>
        <w:t>Обязательно н</w:t>
      </w:r>
      <w:r w:rsidRPr="00887E5E">
        <w:t>акройте машину защитным брезентом.</w:t>
      </w:r>
    </w:p>
    <w:p w:rsidR="008222B2" w:rsidRPr="00887E5E" w:rsidRDefault="008222B2" w:rsidP="008222B2"/>
    <w:p w:rsidR="008222B2" w:rsidRPr="00887E5E" w:rsidRDefault="008222B2" w:rsidP="008222B2"/>
    <w:p w:rsidR="008222B2" w:rsidRPr="00887E5E" w:rsidRDefault="008222B2" w:rsidP="008222B2"/>
    <w:p w:rsidR="008222B2" w:rsidRPr="00887E5E" w:rsidRDefault="008222B2" w:rsidP="008222B2"/>
    <w:p w:rsidR="008222B2" w:rsidRDefault="008222B2" w:rsidP="008222B2"/>
    <w:p w:rsidR="008222B2" w:rsidRDefault="008222B2" w:rsidP="008222B2">
      <w:pPr>
        <w:ind w:firstLine="708"/>
      </w:pPr>
    </w:p>
    <w:p w:rsidR="008222B2" w:rsidRDefault="008222B2" w:rsidP="008222B2">
      <w:pPr>
        <w:ind w:firstLine="708"/>
      </w:pPr>
    </w:p>
    <w:p w:rsidR="008222B2" w:rsidRDefault="008222B2" w:rsidP="008222B2">
      <w:pPr>
        <w:ind w:firstLine="708"/>
      </w:pPr>
    </w:p>
    <w:p w:rsidR="008222B2" w:rsidRDefault="008222B2" w:rsidP="008222B2">
      <w:pPr>
        <w:ind w:firstLine="708"/>
      </w:pPr>
    </w:p>
    <w:p w:rsidR="00B02459" w:rsidRDefault="00B02459" w:rsidP="008222B2">
      <w:pPr>
        <w:ind w:firstLine="708"/>
      </w:pPr>
    </w:p>
    <w:p w:rsidR="008222B2" w:rsidRDefault="008222B2" w:rsidP="008222B2">
      <w:pPr>
        <w:ind w:firstLine="708"/>
      </w:pPr>
    </w:p>
    <w:p w:rsidR="0066289F" w:rsidRDefault="0066289F" w:rsidP="008222B2">
      <w:pPr>
        <w:ind w:firstLine="708"/>
      </w:pPr>
    </w:p>
    <w:p w:rsidR="008222B2" w:rsidRDefault="008222B2" w:rsidP="008222B2">
      <w:pPr>
        <w:ind w:firstLine="708"/>
      </w:pPr>
    </w:p>
    <w:p w:rsidR="008222B2" w:rsidRPr="00887E5E" w:rsidRDefault="008222B2" w:rsidP="008222B2">
      <w:pPr>
        <w:ind w:firstLine="708"/>
        <w:jc w:val="center"/>
        <w:rPr>
          <w:b/>
          <w:sz w:val="32"/>
          <w:szCs w:val="32"/>
        </w:rPr>
      </w:pPr>
      <w:r w:rsidRPr="00887E5E">
        <w:rPr>
          <w:b/>
          <w:sz w:val="32"/>
          <w:szCs w:val="32"/>
        </w:rPr>
        <w:lastRenderedPageBreak/>
        <w:t>6. Описание устройства</w:t>
      </w:r>
    </w:p>
    <w:p w:rsidR="008222B2" w:rsidRDefault="008222B2" w:rsidP="008222B2">
      <w:pPr>
        <w:ind w:firstLine="708"/>
      </w:pPr>
    </w:p>
    <w:p w:rsidR="008222B2" w:rsidRDefault="008222B2" w:rsidP="008222B2">
      <w:pPr>
        <w:ind w:firstLine="708"/>
      </w:pPr>
      <w:r>
        <w:t>Иллюстрации в данном руководстве по эксплуатации служат для общего ознакомления и могут отличаться от фактического типа.</w:t>
      </w:r>
    </w:p>
    <w:p w:rsidR="008222B2" w:rsidRPr="00887E5E" w:rsidRDefault="008222B2" w:rsidP="008222B2">
      <w:pPr>
        <w:tabs>
          <w:tab w:val="left" w:pos="2512"/>
        </w:tabs>
      </w:pPr>
      <w:r>
        <w:tab/>
      </w:r>
    </w:p>
    <w:tbl>
      <w:tblPr>
        <w:tblStyle w:val="afb"/>
        <w:tblW w:w="0" w:type="auto"/>
        <w:jc w:val="center"/>
        <w:tblLook w:val="04A0" w:firstRow="1" w:lastRow="0" w:firstColumn="1" w:lastColumn="0" w:noHBand="0" w:noVBand="1"/>
      </w:tblPr>
      <w:tblGrid>
        <w:gridCol w:w="5047"/>
      </w:tblGrid>
      <w:tr w:rsidR="008222B2" w:rsidTr="0054229B">
        <w:trPr>
          <w:trHeight w:val="4224"/>
          <w:jc w:val="center"/>
        </w:trPr>
        <w:tc>
          <w:tcPr>
            <w:tcW w:w="5047" w:type="dxa"/>
          </w:tcPr>
          <w:p w:rsidR="0094733B" w:rsidRDefault="00C12F63" w:rsidP="0054229B">
            <w:pPr>
              <w:tabs>
                <w:tab w:val="left" w:pos="2512"/>
              </w:tabs>
            </w:pPr>
            <w:r>
              <w:rPr>
                <w:noProof/>
                <w:lang w:eastAsia="zh-CN"/>
              </w:rPr>
              <w:pict>
                <v:group id="_x0000_s1225" style="position:absolute;margin-left:18.9pt;margin-top:8.75pt;width:203.75pt;height:240.4pt;z-index:-251603968;mso-wrap-distance-left:0;mso-wrap-distance-right:0;mso-position-horizontal-relative:page" coordorigin="6577,190" coordsize="4075,4808">
                  <v:shape id="_x0000_s1226" type="#_x0000_t75" style="position:absolute;left:7215;top:534;width:2686;height:4463">
                    <v:imagedata r:id="rId31" o:title=""/>
                  </v:shape>
                  <v:shape id="_x0000_s1227" style="position:absolute;left:6849;top:427;width:3566;height:4283" coordorigin="6850,428" coordsize="3566,4283" o:spt="100" adj="0,,0" path="m7506,3111r-10,l6898,3111r,20l7496,3131r10,l7506,3111xm7571,2645r-444,l7127,2666r444,l7571,2645xm7580,2645r-9,l7571,2666r9,l7580,2645xm7622,2413r-9,l6850,2413r,20l7613,2433r9,l7622,2413xm7984,602r-21,l7963,611r21,l7984,602xm7984,428r-21,l7963,602r21,l7984,428xm8087,2831r-10,l6864,2831r,21l8077,2852r10,l8087,2831xm8501,433r-21,l8480,668r,9l8501,677r,-9l8501,433xm8804,4687r-9,l8795,4707r9,l8804,4687xm9187,3613r-9,l9178,3633r9,l9187,3613xm9229,1415r-9,l9220,1436r9,l9229,1415xm9438,2681r-10,l9428,2702r10,l9438,2681xm9991,4690r-9,l8804,4687r,20l9982,4711r9,l9991,4690xm10030,3350r-827,l9193,3350r,20l9203,3370r827,l10030,3350xm10030,1933r-764,l9257,1933r,20l9266,1953r764,l10030,1933xm10033,1415r-804,l9229,1436r804,l10033,1415xm10037,3613r-850,l9187,3633r850,l10037,3613xm10415,2681r-977,l9438,2702r977,l10415,2681xe" fillcolor="black" stroked="f">
                    <v:stroke joinstyle="round"/>
                    <v:formulas/>
                    <v:path arrowok="t" o:connecttype="segments"/>
                  </v:shape>
                  <v:shape id="_x0000_s1228" type="#_x0000_t75" style="position:absolute;left:9972;top:4564;width:280;height:279">
                    <v:imagedata r:id="rId32" o:title=""/>
                  </v:shape>
                  <v:shape id="_x0000_s1229" type="#_x0000_t75" style="position:absolute;left:10018;top:3234;width:254;height:517">
                    <v:imagedata r:id="rId33" o:title=""/>
                  </v:shape>
                  <v:shape id="_x0000_s1230" type="#_x0000_t75" style="position:absolute;left:9997;top:2762;width:252;height:254">
                    <v:imagedata r:id="rId34" o:title=""/>
                  </v:shape>
                  <v:shape id="_x0000_s1231" type="#_x0000_t75" style="position:absolute;left:10003;top:2369;width:253;height:252">
                    <v:imagedata r:id="rId35" o:title=""/>
                  </v:shape>
                  <v:shape id="_x0000_s1232" type="#_x0000_t75" style="position:absolute;left:10399;top:2566;width:253;height:252">
                    <v:imagedata r:id="rId36" o:title=""/>
                  </v:shape>
                  <v:shape id="_x0000_s1233" type="#_x0000_t75" style="position:absolute;left:10013;top:1816;width:253;height:252">
                    <v:imagedata r:id="rId37" o:title=""/>
                  </v:shape>
                  <v:shape id="_x0000_s1234" type="#_x0000_t75" style="position:absolute;left:10012;top:1304;width:253;height:253">
                    <v:imagedata r:id="rId38" o:title=""/>
                  </v:shape>
                  <v:shape id="_x0000_s1235" type="#_x0000_t75" style="position:absolute;left:8371;top:197;width:253;height:252">
                    <v:imagedata r:id="rId39" o:title=""/>
                  </v:shape>
                  <v:shape id="_x0000_s1236" type="#_x0000_t75" style="position:absolute;left:7849;top:190;width:253;height:254">
                    <v:imagedata r:id="rId40" o:title=""/>
                  </v:shape>
                  <v:shape id="_x0000_s1237" style="position:absolute;left:6577;top:2281;width:559;height:981" coordorigin="6577,2282" coordsize="559,981" o:spt="100" adj="0,,0" path="m6856,2404r-1,-1l6848,2381r-3,-9l6837,2350r-1,-3l6833,2343r-9,-10l6811,2319r-12,-14l6794,2303r-8,-3l6748,2282r-59,l6676,2284r-3,l6625,2313r-33,40l6577,2403r5,56l6582,2462r5,11l6588,2473r6,12l6599,2494r6,9l6611,2511r7,7l6628,2527r12,-17l6633,2504r-1,-1l6631,2503r-7,-9l6617,2485r1,1l6617,2485r-5,-10l6607,2464r-1,-1l6606,2464r-5,-11l6602,2456r,-3l6598,2431r,-2l6598,2407r,-3l6600,2395r2,-12l6602,2381r-1,2l6606,2371r,1l6607,2371r10,-20l6618,2350r-1,1l6624,2342r,1l6625,2342r6,-7l6632,2334r1,-1l6641,2326r-1,l6649,2319r-1,1l6650,2319r20,-11l6668,2308r12,-5l6679,2305r7,-2l6692,2302r12,-2l6727,2300r13,2l6752,2305r-2,-2l6762,2308r-1,l6773,2314r11,6l6782,2319r10,7l6801,2334r,1l6809,2343r-1,-1l6815,2351r,-1l6827,2372r-1,-1l6829,2383r,-2l6833,2395r2,12l6835,2417r,12l6833,2443r,-2l6829,2455r-3,10l6821,2475r-6,11l6815,2485r-7,9l6809,2494r-8,9l6800,2504r-8,7l6792,2510r-10,7l6784,2517r-11,6l6763,2528r-24,7l6740,2535r-13,2l6704,2537r-12,-2l6679,2531r1,l6672,2529r-4,-1l6670,2529r-22,-12l6649,2517r-9,-7l6640,2510r,l6628,2527r9,7l6638,2535r32,15l6702,2557r34,l6769,2547r1,l6782,2541r6,-4l6801,2529r4,-2l6821,2511r3,-3l6827,2503r11,-17l6838,2486r9,-23l6848,2461r,-2l6852,2446r1,l6854,2443r2,-10l6856,2431r,-14l6856,2404xm6886,2823r-8,-22l6875,2793r-8,-23l6866,2767r-3,-4l6854,2753r-13,-14l6828,2725r-4,-2l6816,2720r-38,-18l6718,2702r-14,3l6656,2732r-33,40l6607,2823r,1l6612,2879r,3l6617,2893r1,l6624,2905r5,9l6635,2923r6,8l6648,2938r10,9l6670,2930r-7,-6l6662,2923r-1,l6654,2914r-7,-9l6648,2906r-1,-1l6642,2895r-5,-11l6636,2883r,1l6631,2873r1,3l6632,2873r-4,-22l6628,2849r,-22l6628,2824r2,-9l6632,2804r,-3l6631,2804r5,-11l6642,2781r5,-10l6648,2770r-1,1l6654,2762r,1l6655,2762r6,-7l6662,2754r1,-1l6671,2746r-1,l6679,2739r-1,1l6680,2739r20,-11l6698,2728r12,-3l6709,2725r13,-4l6722,2722r6,-1l6734,2720r23,l6770,2722r12,3l6780,2723r12,5l6791,2728r12,6l6814,2740r-2,-1l6822,2746r9,8l6831,2755r8,8l6838,2762r7,9l6845,2770r6,11l6857,2793r-1,-1l6859,2803r,-2l6863,2815r2,12l6865,2837r,12l6863,2863r,-2l6859,2875r-3,10l6851,2895r-6,11l6845,2905r-7,9l6839,2914r-8,9l6830,2924r-8,7l6822,2930r-10,7l6814,2937r-11,6l6793,2948r-24,7l6770,2955r-13,2l6734,2957r-12,-2l6709,2951r1,l6702,2949r-4,-1l6700,2949r-22,-12l6679,2937r-9,-7l6670,2930r,l6658,2947r9,7l6668,2955r32,15l6732,2977r34,l6799,2967r1,l6812,2961r6,-4l6831,2949r4,-2l6851,2931r3,-3l6857,2923r11,-17l6868,2906r9,-23l6878,2881r,-2l6882,2866r1,l6884,2863r2,-10l6886,2851r,-14l6886,2824r,-1xm6901,3122r-2,-24l6899,3095r-1,-1l6891,3076r-3,-8l6888,3066r-7,-12l6881,3123r-3,25l6878,3147r-3,12l6875,3158r-5,12l6865,3181r1,-2l6852,3201r1,-2l6836,3215r3,-1l6817,3229r1,-2l6808,3232r-12,5l6797,3237r-12,4l6786,3241r-25,2l6736,3241r2,l6726,3237r-12,-5l6715,3232r-8,-3l6704,3227r2,2l6684,3214r-13,-13l6668,3199r2,2l6655,3179r1,2l6656,3179r-4,-9l6647,3159r,-1l6647,3159r-4,-12l6644,3148r,-1l6642,3124r,-1l6642,3124r,-2l6642,3123r,-1l6644,3100r,-2l6643,3100r4,-12l6652,3076r,1l6652,3076r4,-8l6656,3067r-1,1l6669,3047r1,-1l6684,3032r2,-1l6706,3017r-2,2l6707,3017r8,-3l6714,3014r12,-5l6738,3005r-2,2l6749,3005r12,-1l6786,3007r-1,-2l6797,3009r-1,l6808,3014r10,5l6817,3017r22,15l6836,3031r16,15l6866,3068r-1,-1l6870,3077r,-1l6875,3088r3,12l6878,3098r3,25l6881,3054r-4,-7l6873,3040r-8,-8l6852,3018r,-1l6835,3005r-2,-1l6828,3001r-1,-2l6816,2995r-1,l6803,2990r-12,-4l6788,2986r-26,-2l6760,2984r-27,2l6732,2986r-12,4l6719,2990r-12,5l6696,2999r-1,2l6646,3044r-23,59l6628,3166r34,55l6671,3230r2,1l6684,3238r57,24l6799,3258r27,-15l6850,3230r1,-1l6863,3214r10,-13l6886,3184r2,-5l6893,3159r2,-11l6901,3124r,-2xm7136,2647r-1,-11l7135,2633r-2,-13l7129,2612r-5,-11l7121,2593r-5,-11l7116,2648r-1,12l7112,2673r-2,12l7110,2683r-9,22l7094,2714r,1l7087,2726r1,-3l7080,2732r1,l7062,2749r1,-2l7052,2753r2,-1l7043,2757r-12,5l7032,2762r-12,3l7021,2765r-25,3l6971,2765r2,l6961,2762r-21,-9l6937,2752r1,1l6928,2747r2,2l6929,2747r-9,-7l6905,2725r-1,-2l6897,2715r-1,-1l6896,2715r-6,-10l6892,2705r-5,-9l6886,2693r,3l6878,2672r2,1l6879,2672r-2,-23l6877,2648r,1l6877,2647r,1l6877,2647r2,-22l6880,2623r-2,2l6886,2601r,1l6886,2601r12,-20l6896,2583r3,-2l6913,2564r-1,l6919,2557r2,-2l6929,2549r9,-6l6939,2543r1,-1l6961,2534r-1,1l6966,2534r6,-1l6985,2530r-1,l6996,2529r12,1l7021,2533r12,2l7031,2534r12,5l7054,2543r-2,-1l7063,2549r-1,l7072,2557r9,7l7081,2565r7,8l7087,2572r7,10l7102,2593r-2,-2l7105,2602r,-1l7110,2613r,-1l7112,2624r3,13l7115,2636r1,12l7116,2582r-4,-9l7109,2567r-3,-3l7083,2542r-9,-8l7069,2529r-1,l7015,2510r-59,5l6954,2515r-12,4l6894,2553r-29,49l6857,2658r17,57l6874,2716r6,10l6881,2726r8,11l6889,2738r18,18l6917,2764r1,1l6929,2771r1,l6954,2781r1,l6967,2785r1,1l6995,2788r16,-1l7023,2786r12,-4l7050,2776r1,l7062,2771r6,-3l7073,2765r14,-12l7092,2749r4,-4l7111,2726r4,-5l7122,2707r1,-3l7129,2693r1,-8l7135,2662r1,-13l7136,2647xe" fillcolor="black" stroked="f">
                    <v:stroke joinstyle="round"/>
                    <v:formulas/>
                    <v:path arrowok="t" o:connecttype="segments"/>
                  </v:shape>
                  <v:shape id="_x0000_s1238" type="#_x0000_t202" style="position:absolute;left:7915;top:227;width:131;height:200" filled="f" stroked="f">
                    <v:textbox inset="0,0,0,0">
                      <w:txbxContent>
                        <w:p w:rsidR="00C12F63" w:rsidRDefault="00C12F63" w:rsidP="0094733B">
                          <w:pPr>
                            <w:spacing w:line="196" w:lineRule="exact"/>
                            <w:rPr>
                              <w:sz w:val="20"/>
                            </w:rPr>
                          </w:pPr>
                          <w:r>
                            <w:rPr>
                              <w:w w:val="99"/>
                              <w:sz w:val="20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239" type="#_x0000_t202" style="position:absolute;left:8444;top:231;width:131;height:200" filled="f" stroked="f">
                    <v:textbox inset="0,0,0,0">
                      <w:txbxContent>
                        <w:p w:rsidR="00C12F63" w:rsidRDefault="00C12F63" w:rsidP="0094733B">
                          <w:pPr>
                            <w:spacing w:line="196" w:lineRule="exact"/>
                            <w:rPr>
                              <w:sz w:val="20"/>
                            </w:rPr>
                          </w:pPr>
                          <w:r>
                            <w:rPr>
                              <w:w w:val="99"/>
                              <w:sz w:val="20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240" type="#_x0000_t202" style="position:absolute;left:10079;top:1346;width:135;height:710" filled="f" stroked="f">
                    <v:textbox inset="0,0,0,0">
                      <w:txbxContent>
                        <w:p w:rsidR="00C12F63" w:rsidRDefault="00C12F63" w:rsidP="0094733B">
                          <w:pPr>
                            <w:spacing w:line="196" w:lineRule="exact"/>
                            <w:rPr>
                              <w:sz w:val="20"/>
                            </w:rPr>
                          </w:pPr>
                          <w:r>
                            <w:rPr>
                              <w:w w:val="99"/>
                              <w:sz w:val="20"/>
                            </w:rPr>
                            <w:t>3</w:t>
                          </w:r>
                        </w:p>
                        <w:p w:rsidR="00C12F63" w:rsidRDefault="00C12F63" w:rsidP="0094733B">
                          <w:pPr>
                            <w:spacing w:before="4"/>
                          </w:pPr>
                        </w:p>
                        <w:p w:rsidR="00C12F63" w:rsidRDefault="00C12F63" w:rsidP="0094733B">
                          <w:pPr>
                            <w:ind w:left="3"/>
                            <w:rPr>
                              <w:sz w:val="20"/>
                            </w:rPr>
                          </w:pPr>
                          <w:r>
                            <w:rPr>
                              <w:w w:val="99"/>
                              <w:sz w:val="20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241" type="#_x0000_t202" style="position:absolute;left:6600;top:2330;width:244;height:200" filled="f" stroked="f">
                    <v:textbox inset="0,0,0,0">
                      <w:txbxContent>
                        <w:p w:rsidR="00C12F63" w:rsidRDefault="00C12F63" w:rsidP="0094733B">
                          <w:pPr>
                            <w:spacing w:line="196" w:lineRule="exac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14</w:t>
                          </w:r>
                        </w:p>
                      </w:txbxContent>
                    </v:textbox>
                  </v:shape>
                  <v:shape id="_x0000_s1242" type="#_x0000_t202" style="position:absolute;left:6879;top:2559;width:241;height:200" filled="f" stroked="f">
                    <v:textbox inset="0,0,0,0">
                      <w:txbxContent>
                        <w:p w:rsidR="00C12F63" w:rsidRDefault="00C12F63" w:rsidP="0094733B">
                          <w:pPr>
                            <w:spacing w:line="196" w:lineRule="exac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13</w:t>
                          </w:r>
                        </w:p>
                      </w:txbxContent>
                    </v:textbox>
                  </v:shape>
                  <v:shape id="_x0000_s1243" type="#_x0000_t202" style="position:absolute;left:6630;top:2750;width:259;height:484" filled="f" stroked="f">
                    <v:textbox inset="0,0,0,0">
                      <w:txbxContent>
                        <w:p w:rsidR="00C12F63" w:rsidRDefault="00C12F63" w:rsidP="0094733B">
                          <w:pPr>
                            <w:spacing w:line="196" w:lineRule="exac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12</w:t>
                          </w:r>
                        </w:p>
                        <w:p w:rsidR="00C12F63" w:rsidRDefault="00C12F63" w:rsidP="0094733B">
                          <w:pPr>
                            <w:spacing w:before="54"/>
                            <w:ind w:left="15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11</w:t>
                          </w:r>
                        </w:p>
                      </w:txbxContent>
                    </v:textbox>
                  </v:shape>
                  <v:shape id="_x0000_s1244" type="#_x0000_t202" style="position:absolute;left:8964;top:2330;width:1638;height:1415" filled="f" stroked="f">
                    <v:textbox inset="0,0,0,0">
                      <w:txbxContent>
                        <w:p w:rsidR="00C12F63" w:rsidRDefault="00C12F63" w:rsidP="0094733B">
                          <w:pPr>
                            <w:tabs>
                              <w:tab w:val="left" w:pos="1058"/>
                            </w:tabs>
                            <w:spacing w:before="45" w:line="215" w:lineRule="exact"/>
                            <w:rPr>
                              <w:sz w:val="20"/>
                            </w:rPr>
                          </w:pPr>
                          <w:r>
                            <w:rPr>
                              <w:w w:val="99"/>
                              <w:sz w:val="20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u w:val="thick"/>
                            </w:rPr>
                            <w:tab/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position w:val="-7"/>
                              <w:sz w:val="20"/>
                            </w:rPr>
                            <w:t>5</w:t>
                          </w:r>
                        </w:p>
                        <w:p w:rsidR="00C12F63" w:rsidRDefault="00C12F63" w:rsidP="0094733B">
                          <w:pPr>
                            <w:tabs>
                              <w:tab w:val="left" w:pos="1057"/>
                              <w:tab w:val="left" w:pos="1507"/>
                            </w:tabs>
                            <w:spacing w:line="201" w:lineRule="exact"/>
                            <w:ind w:left="554"/>
                            <w:rPr>
                              <w:sz w:val="20"/>
                            </w:rPr>
                          </w:pPr>
                          <w:r>
                            <w:rPr>
                              <w:w w:val="99"/>
                              <w:sz w:val="20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u w:val="thick"/>
                            </w:rPr>
                            <w:tab/>
                          </w:r>
                          <w:r>
                            <w:rPr>
                              <w:sz w:val="20"/>
                            </w:rPr>
                            <w:tab/>
                            <w:t>6</w:t>
                          </w:r>
                        </w:p>
                        <w:p w:rsidR="00C12F63" w:rsidRDefault="00C12F63" w:rsidP="0094733B">
                          <w:pPr>
                            <w:spacing w:line="215" w:lineRule="exact"/>
                            <w:ind w:left="1114"/>
                            <w:rPr>
                              <w:sz w:val="20"/>
                            </w:rPr>
                          </w:pPr>
                          <w:r>
                            <w:rPr>
                              <w:w w:val="99"/>
                              <w:sz w:val="20"/>
                            </w:rPr>
                            <w:t>7</w:t>
                          </w:r>
                        </w:p>
                        <w:p w:rsidR="00C12F63" w:rsidRDefault="00C12F63" w:rsidP="0094733B">
                          <w:pPr>
                            <w:spacing w:before="8"/>
                            <w:rPr>
                              <w:sz w:val="20"/>
                            </w:rPr>
                          </w:pPr>
                        </w:p>
                        <w:p w:rsidR="00C12F63" w:rsidRDefault="00C12F63" w:rsidP="0094733B">
                          <w:pPr>
                            <w:spacing w:before="1"/>
                            <w:ind w:left="1129"/>
                            <w:rPr>
                              <w:sz w:val="20"/>
                            </w:rPr>
                          </w:pPr>
                          <w:r>
                            <w:rPr>
                              <w:w w:val="99"/>
                              <w:sz w:val="20"/>
                            </w:rPr>
                            <w:t>8</w:t>
                          </w:r>
                        </w:p>
                        <w:p w:rsidR="00C12F63" w:rsidRDefault="00C12F63" w:rsidP="0094733B">
                          <w:pPr>
                            <w:spacing w:before="36"/>
                            <w:ind w:left="1131"/>
                            <w:rPr>
                              <w:sz w:val="20"/>
                            </w:rPr>
                          </w:pPr>
                          <w:r>
                            <w:rPr>
                              <w:w w:val="99"/>
                              <w:sz w:val="20"/>
                            </w:rPr>
                            <w:t>9</w:t>
                          </w:r>
                        </w:p>
                      </w:txbxContent>
                    </v:textbox>
                  </v:shape>
                  <v:shape id="_x0000_s1245" type="#_x0000_t202" style="position:absolute;left:9994;top:4614;width:241;height:200" filled="f" stroked="f">
                    <v:textbox inset="0,0,0,0">
                      <w:txbxContent>
                        <w:p w:rsidR="00C12F63" w:rsidRDefault="00C12F63" w:rsidP="0094733B">
                          <w:pPr>
                            <w:spacing w:line="196" w:lineRule="exac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</w:t>
                          </w:r>
                        </w:p>
                      </w:txbxContent>
                    </v:textbox>
                  </v:shape>
                  <w10:wrap type="topAndBottom" anchorx="page"/>
                </v:group>
              </w:pict>
            </w:r>
          </w:p>
          <w:p w:rsidR="008222B2" w:rsidRDefault="008222B2" w:rsidP="0054229B">
            <w:pPr>
              <w:tabs>
                <w:tab w:val="left" w:pos="2512"/>
              </w:tabs>
            </w:pPr>
          </w:p>
        </w:tc>
      </w:tr>
    </w:tbl>
    <w:p w:rsidR="008222B2" w:rsidRDefault="008222B2" w:rsidP="008222B2">
      <w:pPr>
        <w:tabs>
          <w:tab w:val="left" w:pos="2512"/>
        </w:tabs>
      </w:pPr>
    </w:p>
    <w:p w:rsidR="00463A77" w:rsidRDefault="00463A77" w:rsidP="00463A77">
      <w:pPr>
        <w:tabs>
          <w:tab w:val="left" w:pos="2512"/>
        </w:tabs>
      </w:pPr>
      <w:r>
        <w:t>1 Ручка</w:t>
      </w:r>
    </w:p>
    <w:p w:rsidR="00463A77" w:rsidRDefault="00463A77" w:rsidP="00463A77">
      <w:pPr>
        <w:tabs>
          <w:tab w:val="left" w:pos="2512"/>
        </w:tabs>
      </w:pPr>
      <w:r>
        <w:t xml:space="preserve">2 Регулятор натяжение лезвия </w:t>
      </w:r>
    </w:p>
    <w:p w:rsidR="00463A77" w:rsidRDefault="00463A77" w:rsidP="00463A77">
      <w:pPr>
        <w:tabs>
          <w:tab w:val="left" w:pos="2512"/>
        </w:tabs>
      </w:pPr>
      <w:r>
        <w:t>3 Направляющая пильного полотна</w:t>
      </w:r>
    </w:p>
    <w:p w:rsidR="00463A77" w:rsidRDefault="00463A77" w:rsidP="00463A77">
      <w:pPr>
        <w:tabs>
          <w:tab w:val="left" w:pos="2512"/>
        </w:tabs>
      </w:pPr>
      <w:r>
        <w:t>4 Звездчатая рукоятка для фиксации крышки ролика</w:t>
      </w:r>
    </w:p>
    <w:p w:rsidR="00463A77" w:rsidRDefault="00463A77" w:rsidP="00463A77">
      <w:pPr>
        <w:tabs>
          <w:tab w:val="left" w:pos="2512"/>
        </w:tabs>
      </w:pPr>
      <w:r>
        <w:t>5 Пильное полотно</w:t>
      </w:r>
    </w:p>
    <w:p w:rsidR="00463A77" w:rsidRDefault="00463A77" w:rsidP="00463A77">
      <w:pPr>
        <w:tabs>
          <w:tab w:val="left" w:pos="2512"/>
        </w:tabs>
      </w:pPr>
      <w:r>
        <w:t xml:space="preserve">6 Упор для </w:t>
      </w:r>
      <w:r w:rsidR="00FF7307">
        <w:t>пиления</w:t>
      </w:r>
    </w:p>
    <w:p w:rsidR="00463A77" w:rsidRDefault="00463A77" w:rsidP="00463A77">
      <w:pPr>
        <w:tabs>
          <w:tab w:val="left" w:pos="2512"/>
        </w:tabs>
      </w:pPr>
      <w:r>
        <w:t>7 Пильный стол</w:t>
      </w:r>
    </w:p>
    <w:p w:rsidR="00463A77" w:rsidRDefault="00463A77" w:rsidP="00463A77">
      <w:pPr>
        <w:tabs>
          <w:tab w:val="left" w:pos="2512"/>
        </w:tabs>
      </w:pPr>
      <w:r>
        <w:t>8 Винт регулировки угла наклона</w:t>
      </w:r>
    </w:p>
    <w:p w:rsidR="00463A77" w:rsidRDefault="00463A77" w:rsidP="00463A77">
      <w:pPr>
        <w:tabs>
          <w:tab w:val="left" w:pos="2512"/>
        </w:tabs>
      </w:pPr>
      <w:r w:rsidRPr="009E55CA">
        <w:t xml:space="preserve">9 Звездообразный </w:t>
      </w:r>
      <w:r w:rsidR="009E55CA" w:rsidRPr="009E55CA">
        <w:t>фиксатор</w:t>
      </w:r>
    </w:p>
    <w:p w:rsidR="00463A77" w:rsidRDefault="00463A77" w:rsidP="00463A77">
      <w:pPr>
        <w:tabs>
          <w:tab w:val="left" w:pos="2512"/>
        </w:tabs>
      </w:pPr>
      <w:r>
        <w:t xml:space="preserve">10 Контейнеров для </w:t>
      </w:r>
      <w:r w:rsidR="00FF7307">
        <w:t>опилок</w:t>
      </w:r>
    </w:p>
    <w:p w:rsidR="00463A77" w:rsidRDefault="00463A77" w:rsidP="00463A77">
      <w:pPr>
        <w:tabs>
          <w:tab w:val="left" w:pos="2512"/>
        </w:tabs>
      </w:pPr>
      <w:r>
        <w:t>11 Нажимная ручка</w:t>
      </w:r>
    </w:p>
    <w:p w:rsidR="00463A77" w:rsidRDefault="00463A77" w:rsidP="00463A77">
      <w:pPr>
        <w:tabs>
          <w:tab w:val="left" w:pos="2512"/>
        </w:tabs>
      </w:pPr>
      <w:r>
        <w:t xml:space="preserve">12 Зажимной рычаг для </w:t>
      </w:r>
      <w:r w:rsidR="00FF7307">
        <w:t>продольного упора</w:t>
      </w:r>
    </w:p>
    <w:p w:rsidR="00463A77" w:rsidRDefault="00463A77" w:rsidP="00463A77">
      <w:pPr>
        <w:tabs>
          <w:tab w:val="left" w:pos="2512"/>
        </w:tabs>
      </w:pPr>
      <w:r>
        <w:t xml:space="preserve">13 Переключатель </w:t>
      </w:r>
      <w:r w:rsidR="00FF7307">
        <w:t>включения/</w:t>
      </w:r>
      <w:r>
        <w:t>выключения</w:t>
      </w:r>
    </w:p>
    <w:p w:rsidR="008222B2" w:rsidRDefault="00463A77" w:rsidP="00463A77">
      <w:pPr>
        <w:tabs>
          <w:tab w:val="left" w:pos="2512"/>
        </w:tabs>
      </w:pPr>
      <w:r>
        <w:t xml:space="preserve">14 </w:t>
      </w:r>
      <w:r w:rsidR="00B66EB2">
        <w:t xml:space="preserve">Светодиод </w:t>
      </w:r>
    </w:p>
    <w:p w:rsidR="00B66EB2" w:rsidRDefault="00B66EB2" w:rsidP="00463A77">
      <w:pPr>
        <w:tabs>
          <w:tab w:val="left" w:pos="2512"/>
        </w:tabs>
      </w:pPr>
    </w:p>
    <w:p w:rsidR="00B66EB2" w:rsidRPr="00887E5E" w:rsidRDefault="00B66EB2" w:rsidP="00463A77">
      <w:pPr>
        <w:tabs>
          <w:tab w:val="left" w:pos="2512"/>
        </w:tabs>
      </w:pPr>
    </w:p>
    <w:p w:rsidR="008222B2" w:rsidRDefault="008222B2" w:rsidP="008222B2">
      <w:pPr>
        <w:tabs>
          <w:tab w:val="left" w:pos="2512"/>
        </w:tabs>
      </w:pPr>
    </w:p>
    <w:p w:rsidR="008222B2" w:rsidRDefault="008222B2" w:rsidP="008222B2">
      <w:pPr>
        <w:ind w:firstLine="708"/>
      </w:pPr>
    </w:p>
    <w:p w:rsidR="008222B2" w:rsidRDefault="008222B2" w:rsidP="008222B2"/>
    <w:p w:rsidR="00B66EB2" w:rsidRDefault="00B66EB2" w:rsidP="008222B2"/>
    <w:p w:rsidR="00B66EB2" w:rsidRDefault="00B66EB2" w:rsidP="008222B2"/>
    <w:p w:rsidR="008222B2" w:rsidRPr="00ED576D" w:rsidRDefault="008222B2" w:rsidP="008222B2">
      <w:pPr>
        <w:jc w:val="center"/>
        <w:rPr>
          <w:b/>
          <w:sz w:val="32"/>
          <w:szCs w:val="32"/>
        </w:rPr>
      </w:pPr>
      <w:r w:rsidRPr="00ED576D">
        <w:rPr>
          <w:b/>
          <w:sz w:val="32"/>
          <w:szCs w:val="32"/>
        </w:rPr>
        <w:lastRenderedPageBreak/>
        <w:t>7. Настройка и подключение</w:t>
      </w:r>
    </w:p>
    <w:p w:rsidR="008222B2" w:rsidRDefault="008222B2" w:rsidP="008222B2"/>
    <w:p w:rsidR="00B66EB2" w:rsidRPr="00B66EB2" w:rsidRDefault="008222B2" w:rsidP="00B66EB2">
      <w:pPr>
        <w:rPr>
          <w:b/>
        </w:rPr>
      </w:pPr>
      <w:r w:rsidRPr="008E3E4B">
        <w:rPr>
          <w:b/>
        </w:rPr>
        <w:t xml:space="preserve">7.1 </w:t>
      </w:r>
      <w:r w:rsidR="00B66EB2">
        <w:rPr>
          <w:b/>
        </w:rPr>
        <w:t>Требования к месту эксплуатации</w:t>
      </w:r>
    </w:p>
    <w:p w:rsidR="00B66EB2" w:rsidRDefault="00B66EB2" w:rsidP="00B66EB2">
      <w:r>
        <w:t>Извлеките ленточную пилу из упаковки снимите все защитные пленки. Не устанавливайте и не эксплуатируйте машину во влажной среде. Влажность возд</w:t>
      </w:r>
      <w:r w:rsidR="0067469F">
        <w:t xml:space="preserve">уха не должна превышать 80%, а </w:t>
      </w:r>
      <w:r>
        <w:t xml:space="preserve">температура в помещении должна составлять от 5°C до 35°C. </w:t>
      </w:r>
    </w:p>
    <w:p w:rsidR="00B66EB2" w:rsidRDefault="00B66EB2" w:rsidP="00B66EB2"/>
    <w:p w:rsidR="00B66EB2" w:rsidRDefault="00B66EB2" w:rsidP="00B66EB2">
      <w:r>
        <w:t>Место установки или работы должно быть сухим и хорошо вентилируемым.</w:t>
      </w:r>
    </w:p>
    <w:p w:rsidR="008222B2" w:rsidRDefault="00473E45" w:rsidP="008222B2">
      <w:r>
        <w:t>С</w:t>
      </w:r>
      <w:r w:rsidR="008222B2" w:rsidRPr="00496487">
        <w:t>танок</w:t>
      </w:r>
      <w:r w:rsidR="008222B2">
        <w:t xml:space="preserve"> должен быть надежно установлен на ровной и твердой поверхности. Обеспечьте достаточную свободу передвижения для работы с оборудованием. Место должно соответствовать следующим критериям:</w:t>
      </w:r>
    </w:p>
    <w:p w:rsidR="008222B2" w:rsidRDefault="008222B2" w:rsidP="008222B2"/>
    <w:p w:rsidR="008222B2" w:rsidRDefault="008222B2" w:rsidP="008222B2">
      <w:r>
        <w:t>- Грунт должен быть ровным, прочным.</w:t>
      </w:r>
    </w:p>
    <w:p w:rsidR="008222B2" w:rsidRDefault="008222B2" w:rsidP="008222B2">
      <w:r>
        <w:t>- Не должно быть никаких вибраций.</w:t>
      </w:r>
    </w:p>
    <w:p w:rsidR="008222B2" w:rsidRDefault="008222B2" w:rsidP="008222B2">
      <w:r>
        <w:t>- Место установки или рабочая зона должны быть сухими и хорошо проветриваемыми.</w:t>
      </w:r>
    </w:p>
    <w:p w:rsidR="008222B2" w:rsidRDefault="008222B2" w:rsidP="008222B2">
      <w:r>
        <w:t>-  Рядом с машиной не должны эксплуатироваться другое оборудование, вызывающие образование пыли или стружки.</w:t>
      </w:r>
    </w:p>
    <w:p w:rsidR="008222B2" w:rsidRDefault="008222B2" w:rsidP="008222B2">
      <w:r>
        <w:t xml:space="preserve">- Должно </w:t>
      </w:r>
      <w:proofErr w:type="gramStart"/>
      <w:r>
        <w:t>быть</w:t>
      </w:r>
      <w:proofErr w:type="gramEnd"/>
      <w:r>
        <w:t xml:space="preserve"> достаточно места для обслуживающего персонала, для транспортировки материалов, а также для проведения работ по наладке и техническому обслуживанию </w:t>
      </w:r>
    </w:p>
    <w:p w:rsidR="008222B2" w:rsidRDefault="008222B2" w:rsidP="008222B2">
      <w:r>
        <w:t>- Место проведения работ должно иметь хорошее освещение.</w:t>
      </w:r>
    </w:p>
    <w:p w:rsidR="008222B2" w:rsidRDefault="008222B2" w:rsidP="008222B2"/>
    <w:p w:rsidR="008222B2" w:rsidRDefault="008222B2" w:rsidP="008222B2">
      <w:pPr>
        <w:tabs>
          <w:tab w:val="left" w:pos="1168"/>
        </w:tabs>
      </w:pPr>
      <w:r>
        <w:tab/>
      </w:r>
    </w:p>
    <w:p w:rsidR="008222B2" w:rsidRDefault="008222B2" w:rsidP="008222B2">
      <w:pPr>
        <w:tabs>
          <w:tab w:val="left" w:pos="1168"/>
        </w:tabs>
      </w:pPr>
    </w:p>
    <w:p w:rsidR="008222B2" w:rsidRPr="00130D97" w:rsidRDefault="0067469F" w:rsidP="009C134C">
      <w:pPr>
        <w:tabs>
          <w:tab w:val="left" w:pos="1168"/>
        </w:tabs>
        <w:rPr>
          <w:b/>
        </w:rPr>
      </w:pPr>
      <w:r w:rsidRPr="0067469F">
        <w:rPr>
          <w:b/>
        </w:rPr>
        <w:t xml:space="preserve">7.2 Настройка ленточной пилы </w:t>
      </w:r>
      <w:r w:rsidR="00C12F63">
        <w:rPr>
          <w:b/>
          <w:noProof/>
          <w:lang w:eastAsia="zh-CN"/>
        </w:rPr>
        <w:pict>
          <v:group id="_x0000_s1167" style="position:absolute;margin-left:295.8pt;margin-top:21.5pt;width:211.15pt;height:84.85pt;z-index:-251627520;mso-wrap-distance-left:0;mso-wrap-distance-right:0;mso-position-horizontal-relative:page;mso-position-vertical-relative:text" coordorigin="1020,2045" coordsize="4504,1636">
            <v:shape id="_x0000_s1168" style="position:absolute;left:1020;top:2044;width:4504;height:1636" coordorigin="1020,2045" coordsize="4504,1636" path="m5524,2045r-4504,l1020,2741r,939l5524,3680r,-939l5524,2045xe" fillcolor="#e6e6e6" stroked="f">
              <v:path arrowok="t"/>
            </v:shape>
            <v:shape id="_x0000_s1169" type="#_x0000_t75" style="position:absolute;left:1134;top:2153;width:586;height:546">
              <v:imagedata r:id="rId11" o:title=""/>
            </v:shape>
            <v:shape id="_x0000_s1170" type="#_x0000_t202" style="position:absolute;left:1020;top:2044;width:4504;height:1636" filled="f" stroked="f">
              <v:textbox inset="0,0,0,0">
                <w:txbxContent>
                  <w:p w:rsidR="00C12F63" w:rsidRDefault="00C12F63" w:rsidP="0067469F">
                    <w:pPr>
                      <w:spacing w:before="53" w:line="254" w:lineRule="auto"/>
                      <w:ind w:left="120"/>
                      <w:jc w:val="center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</w:rPr>
                      <w:t>В</w:t>
                    </w:r>
                    <w:r w:rsidRPr="0067469F">
                      <w:rPr>
                        <w:rFonts w:ascii="Arial"/>
                        <w:b/>
                      </w:rPr>
                      <w:t>нимание</w:t>
                    </w:r>
                    <w:r w:rsidRPr="0067469F">
                      <w:rPr>
                        <w:rFonts w:ascii="Arial"/>
                        <w:b/>
                      </w:rPr>
                      <w:t>!</w:t>
                    </w:r>
                  </w:p>
                  <w:p w:rsidR="00C12F63" w:rsidRPr="0067469F" w:rsidRDefault="00C12F63" w:rsidP="0067469F">
                    <w:pPr>
                      <w:spacing w:before="53" w:line="254" w:lineRule="auto"/>
                      <w:ind w:left="120"/>
                      <w:rPr>
                        <w:rFonts w:ascii="Arial"/>
                      </w:rPr>
                    </w:pPr>
                  </w:p>
                  <w:p w:rsidR="00C12F63" w:rsidRPr="0067469F" w:rsidRDefault="00C12F63" w:rsidP="0067469F">
                    <w:pPr>
                      <w:spacing w:before="53" w:line="254" w:lineRule="auto"/>
                      <w:ind w:left="120"/>
                      <w:rPr>
                        <w:sz w:val="20"/>
                        <w:szCs w:val="20"/>
                      </w:rPr>
                    </w:pPr>
                    <w:r w:rsidRPr="0067469F">
                      <w:rPr>
                        <w:rFonts w:ascii="Arial"/>
                        <w:sz w:val="20"/>
                        <w:szCs w:val="20"/>
                      </w:rPr>
                      <w:t>Чтобы</w:t>
                    </w:r>
                    <w:r w:rsidRPr="0067469F">
                      <w:rPr>
                        <w:rFonts w:ascii="Arial"/>
                        <w:sz w:val="20"/>
                        <w:szCs w:val="20"/>
                      </w:rPr>
                      <w:t xml:space="preserve"> </w:t>
                    </w:r>
                    <w:r w:rsidRPr="0067469F">
                      <w:rPr>
                        <w:rFonts w:ascii="Arial"/>
                        <w:sz w:val="20"/>
                        <w:szCs w:val="20"/>
                      </w:rPr>
                      <w:t>обеспечить</w:t>
                    </w:r>
                    <w:r w:rsidRPr="0067469F">
                      <w:rPr>
                        <w:rFonts w:ascii="Arial"/>
                        <w:sz w:val="20"/>
                        <w:szCs w:val="20"/>
                      </w:rPr>
                      <w:t xml:space="preserve"> </w:t>
                    </w:r>
                    <w:r w:rsidRPr="0067469F">
                      <w:rPr>
                        <w:rFonts w:ascii="Arial"/>
                        <w:sz w:val="20"/>
                        <w:szCs w:val="20"/>
                      </w:rPr>
                      <w:t>достаточную</w:t>
                    </w:r>
                    <w:r w:rsidRPr="0067469F">
                      <w:rPr>
                        <w:rFonts w:ascii="Arial"/>
                        <w:sz w:val="20"/>
                        <w:szCs w:val="20"/>
                      </w:rPr>
                      <w:t xml:space="preserve"> </w:t>
                    </w:r>
                    <w:r w:rsidRPr="0067469F">
                      <w:rPr>
                        <w:rFonts w:ascii="Arial"/>
                        <w:sz w:val="20"/>
                        <w:szCs w:val="20"/>
                      </w:rPr>
                      <w:t>устойчивость</w:t>
                    </w:r>
                    <w:r w:rsidRPr="0067469F">
                      <w:rPr>
                        <w:rFonts w:ascii="Arial"/>
                        <w:sz w:val="20"/>
                        <w:szCs w:val="20"/>
                      </w:rPr>
                      <w:t xml:space="preserve"> </w:t>
                    </w:r>
                    <w:r w:rsidRPr="0067469F">
                      <w:rPr>
                        <w:rFonts w:ascii="Arial"/>
                        <w:sz w:val="20"/>
                        <w:szCs w:val="20"/>
                      </w:rPr>
                      <w:t>машины</w:t>
                    </w:r>
                    <w:r w:rsidRPr="0067469F">
                      <w:rPr>
                        <w:rFonts w:ascii="Arial"/>
                        <w:sz w:val="20"/>
                        <w:szCs w:val="20"/>
                      </w:rPr>
                      <w:t xml:space="preserve">, </w:t>
                    </w:r>
                    <w:r w:rsidRPr="0067469F">
                      <w:rPr>
                        <w:rFonts w:ascii="Arial"/>
                        <w:sz w:val="20"/>
                        <w:szCs w:val="20"/>
                      </w:rPr>
                      <w:t>ее</w:t>
                    </w:r>
                    <w:r w:rsidRPr="0067469F">
                      <w:rPr>
                        <w:rFonts w:ascii="Arial"/>
                        <w:sz w:val="20"/>
                        <w:szCs w:val="20"/>
                      </w:rPr>
                      <w:t xml:space="preserve"> </w:t>
                    </w:r>
                    <w:r w:rsidRPr="0067469F">
                      <w:rPr>
                        <w:rFonts w:ascii="Arial"/>
                        <w:sz w:val="20"/>
                        <w:szCs w:val="20"/>
                      </w:rPr>
                      <w:t>следует</w:t>
                    </w:r>
                    <w:r w:rsidRPr="0067469F">
                      <w:rPr>
                        <w:rFonts w:ascii="Arial"/>
                        <w:sz w:val="20"/>
                        <w:szCs w:val="20"/>
                      </w:rPr>
                      <w:t xml:space="preserve"> </w:t>
                    </w:r>
                    <w:r w:rsidRPr="0067469F">
                      <w:rPr>
                        <w:rFonts w:ascii="Arial"/>
                        <w:sz w:val="20"/>
                        <w:szCs w:val="20"/>
                      </w:rPr>
                      <w:t>прикрепить</w:t>
                    </w:r>
                    <w:r w:rsidRPr="0067469F">
                      <w:rPr>
                        <w:rFonts w:ascii="Arial"/>
                        <w:sz w:val="20"/>
                        <w:szCs w:val="20"/>
                      </w:rPr>
                      <w:t xml:space="preserve"> </w:t>
                    </w:r>
                    <w:r w:rsidRPr="0067469F">
                      <w:rPr>
                        <w:rFonts w:ascii="Arial"/>
                        <w:sz w:val="20"/>
                        <w:szCs w:val="20"/>
                      </w:rPr>
                      <w:t>болтами</w:t>
                    </w:r>
                    <w:r w:rsidRPr="0067469F">
                      <w:rPr>
                        <w:rFonts w:ascii="Arial"/>
                        <w:sz w:val="20"/>
                        <w:szCs w:val="20"/>
                      </w:rPr>
                      <w:t xml:space="preserve"> </w:t>
                    </w:r>
                    <w:r w:rsidRPr="0067469F">
                      <w:rPr>
                        <w:rFonts w:ascii="Arial"/>
                        <w:sz w:val="20"/>
                        <w:szCs w:val="20"/>
                      </w:rPr>
                      <w:t>к</w:t>
                    </w:r>
                    <w:r w:rsidRPr="0067469F">
                      <w:rPr>
                        <w:rFonts w:ascii="Arial"/>
                        <w:sz w:val="20"/>
                        <w:szCs w:val="20"/>
                      </w:rPr>
                      <w:t xml:space="preserve"> </w:t>
                    </w:r>
                    <w:r w:rsidRPr="0067469F">
                      <w:rPr>
                        <w:rFonts w:ascii="Arial"/>
                        <w:sz w:val="20"/>
                        <w:szCs w:val="20"/>
                      </w:rPr>
                      <w:t>земле</w:t>
                    </w:r>
                    <w:r w:rsidRPr="0067469F">
                      <w:rPr>
                        <w:rFonts w:ascii="Arial"/>
                        <w:sz w:val="20"/>
                        <w:szCs w:val="20"/>
                      </w:rPr>
                      <w:t xml:space="preserve">. </w:t>
                    </w:r>
                    <w:r w:rsidRPr="0067469F">
                      <w:rPr>
                        <w:rFonts w:ascii="Arial"/>
                        <w:sz w:val="20"/>
                        <w:szCs w:val="20"/>
                      </w:rPr>
                      <w:t>Для</w:t>
                    </w:r>
                    <w:r w:rsidRPr="0067469F">
                      <w:rPr>
                        <w:rFonts w:ascii="Arial"/>
                        <w:sz w:val="20"/>
                        <w:szCs w:val="20"/>
                      </w:rPr>
                      <w:t xml:space="preserve"> </w:t>
                    </w:r>
                    <w:r w:rsidRPr="0067469F">
                      <w:rPr>
                        <w:rFonts w:ascii="Arial"/>
                        <w:sz w:val="20"/>
                        <w:szCs w:val="20"/>
                      </w:rPr>
                      <w:t>этого</w:t>
                    </w:r>
                    <w:r w:rsidRPr="0067469F">
                      <w:rPr>
                        <w:rFonts w:ascii="Arial"/>
                        <w:sz w:val="20"/>
                        <w:szCs w:val="20"/>
                      </w:rPr>
                      <w:t xml:space="preserve"> </w:t>
                    </w:r>
                    <w:r w:rsidRPr="0067469F">
                      <w:rPr>
                        <w:rFonts w:ascii="Arial"/>
                        <w:sz w:val="20"/>
                        <w:szCs w:val="20"/>
                      </w:rPr>
                      <w:t>в</w:t>
                    </w:r>
                    <w:r w:rsidRPr="0067469F">
                      <w:rPr>
                        <w:rFonts w:ascii="Arial"/>
                        <w:sz w:val="20"/>
                        <w:szCs w:val="20"/>
                      </w:rPr>
                      <w:t xml:space="preserve"> </w:t>
                    </w:r>
                    <w:r w:rsidRPr="0067469F">
                      <w:rPr>
                        <w:rFonts w:ascii="Arial"/>
                        <w:sz w:val="20"/>
                        <w:szCs w:val="20"/>
                      </w:rPr>
                      <w:t>нижней</w:t>
                    </w:r>
                    <w:r w:rsidRPr="0067469F">
                      <w:rPr>
                        <w:rFonts w:ascii="Arial"/>
                        <w:sz w:val="20"/>
                        <w:szCs w:val="20"/>
                      </w:rPr>
                      <w:t xml:space="preserve"> </w:t>
                    </w:r>
                    <w:r w:rsidRPr="0067469F">
                      <w:rPr>
                        <w:rFonts w:ascii="Arial"/>
                        <w:sz w:val="20"/>
                        <w:szCs w:val="20"/>
                      </w:rPr>
                      <w:t>части</w:t>
                    </w:r>
                    <w:r w:rsidRPr="0067469F">
                      <w:rPr>
                        <w:rFonts w:ascii="Arial"/>
                        <w:sz w:val="20"/>
                        <w:szCs w:val="20"/>
                      </w:rPr>
                      <w:t xml:space="preserve"> </w:t>
                    </w:r>
                    <w:r w:rsidRPr="0067469F">
                      <w:rPr>
                        <w:rFonts w:ascii="Arial"/>
                        <w:sz w:val="20"/>
                        <w:szCs w:val="20"/>
                      </w:rPr>
                      <w:t>корпуса</w:t>
                    </w:r>
                    <w:r w:rsidRPr="0067469F">
                      <w:rPr>
                        <w:rFonts w:ascii="Arial"/>
                        <w:sz w:val="20"/>
                        <w:szCs w:val="20"/>
                      </w:rPr>
                      <w:t xml:space="preserve"> </w:t>
                    </w:r>
                    <w:r w:rsidRPr="0067469F">
                      <w:rPr>
                        <w:rFonts w:ascii="Arial"/>
                        <w:sz w:val="20"/>
                        <w:szCs w:val="20"/>
                      </w:rPr>
                      <w:t>машины</w:t>
                    </w:r>
                    <w:r w:rsidRPr="0067469F">
                      <w:rPr>
                        <w:rFonts w:ascii="Arial"/>
                        <w:sz w:val="20"/>
                        <w:szCs w:val="20"/>
                      </w:rPr>
                      <w:t xml:space="preserve"> </w:t>
                    </w:r>
                    <w:r w:rsidRPr="0067469F">
                      <w:rPr>
                        <w:rFonts w:ascii="Arial"/>
                        <w:sz w:val="20"/>
                        <w:szCs w:val="20"/>
                      </w:rPr>
                      <w:t>имеются</w:t>
                    </w:r>
                    <w:r w:rsidRPr="0067469F">
                      <w:rPr>
                        <w:rFonts w:ascii="Arial"/>
                        <w:sz w:val="20"/>
                        <w:szCs w:val="20"/>
                      </w:rPr>
                      <w:t xml:space="preserve"> 4 </w:t>
                    </w:r>
                    <w:r w:rsidRPr="0067469F">
                      <w:rPr>
                        <w:rFonts w:ascii="Arial"/>
                        <w:sz w:val="20"/>
                        <w:szCs w:val="20"/>
                      </w:rPr>
                      <w:t>отверстия</w:t>
                    </w:r>
                    <w:r w:rsidRPr="0067469F">
                      <w:rPr>
                        <w:rFonts w:ascii="Arial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 w:rsidR="00C12F63">
        <w:rPr>
          <w:rFonts w:ascii="Arial"/>
          <w:b/>
          <w:noProof/>
          <w:sz w:val="19"/>
          <w:lang w:eastAsia="zh-CN"/>
        </w:rPr>
        <w:pict>
          <v:group id="_x0000_s1163" style="position:absolute;margin-left:46.2pt;margin-top:21.6pt;width:235.4pt;height:84.8pt;z-index:-251628544;mso-wrap-distance-left:0;mso-wrap-distance-right:0;mso-position-horizontal-relative:page;mso-position-vertical-relative:text" coordorigin="1020,330" coordsize="4504,1415">
            <v:shape id="_x0000_s1164" style="position:absolute;left:1020;top:329;width:4504;height:1415" coordorigin="1020,330" coordsize="4504,1415" path="m5524,330r-4504,l1020,1025r,720l5524,1745r,-720l5524,330xe" fillcolor="#e6e6e6" stroked="f">
              <v:path arrowok="t"/>
            </v:shape>
            <v:shape id="_x0000_s1165" type="#_x0000_t75" style="position:absolute;left:1134;top:437;width:586;height:548">
              <v:imagedata r:id="rId11" o:title=""/>
            </v:shape>
            <v:shape id="_x0000_s1166" type="#_x0000_t202" style="position:absolute;left:1020;top:329;width:4504;height:1415" filled="f" stroked="f">
              <v:textbox inset="0,0,0,0">
                <w:txbxContent>
                  <w:p w:rsidR="00C12F63" w:rsidRPr="00130D97" w:rsidRDefault="00C12F63" w:rsidP="008222B2">
                    <w:pPr>
                      <w:spacing w:before="1" w:line="278" w:lineRule="auto"/>
                      <w:ind w:left="120" w:right="314"/>
                      <w:jc w:val="center"/>
                      <w:rPr>
                        <w:rFonts w:ascii="Arial"/>
                        <w:b/>
                      </w:rPr>
                    </w:pPr>
                    <w:r w:rsidRPr="00130D97">
                      <w:rPr>
                        <w:rFonts w:ascii="Arial"/>
                        <w:b/>
                      </w:rPr>
                      <w:t>Осторожно</w:t>
                    </w:r>
                    <w:r w:rsidRPr="00130D97">
                      <w:rPr>
                        <w:rFonts w:ascii="Arial"/>
                        <w:b/>
                      </w:rPr>
                      <w:t>!</w:t>
                    </w:r>
                  </w:p>
                  <w:p w:rsidR="00C12F63" w:rsidRDefault="00C12F63" w:rsidP="008222B2">
                    <w:pPr>
                      <w:spacing w:before="1" w:line="278" w:lineRule="auto"/>
                      <w:ind w:left="120" w:right="314"/>
                      <w:jc w:val="both"/>
                      <w:rPr>
                        <w:rFonts w:ascii="Arial"/>
                        <w:b/>
                        <w:sz w:val="19"/>
                      </w:rPr>
                    </w:pPr>
                  </w:p>
                  <w:p w:rsidR="00C12F63" w:rsidRPr="00130D97" w:rsidRDefault="00C12F63" w:rsidP="008222B2">
                    <w:pPr>
                      <w:spacing w:before="1" w:line="278" w:lineRule="auto"/>
                      <w:ind w:left="120" w:right="314"/>
                      <w:jc w:val="both"/>
                      <w:rPr>
                        <w:rFonts w:ascii="Arial"/>
                        <w:b/>
                        <w:sz w:val="19"/>
                      </w:rPr>
                    </w:pPr>
                  </w:p>
                  <w:p w:rsidR="00C12F63" w:rsidRPr="0067469F" w:rsidRDefault="00C12F63" w:rsidP="008222B2">
                    <w:pPr>
                      <w:spacing w:before="1" w:line="278" w:lineRule="auto"/>
                      <w:ind w:left="120" w:right="314"/>
                      <w:jc w:val="both"/>
                      <w:rPr>
                        <w:sz w:val="18"/>
                      </w:rPr>
                    </w:pPr>
                    <w:r w:rsidRPr="0067469F">
                      <w:rPr>
                        <w:rFonts w:ascii="Arial"/>
                        <w:sz w:val="19"/>
                      </w:rPr>
                      <w:t>Опасность</w:t>
                    </w:r>
                    <w:r w:rsidRPr="0067469F">
                      <w:rPr>
                        <w:rFonts w:ascii="Arial"/>
                        <w:sz w:val="19"/>
                      </w:rPr>
                      <w:t xml:space="preserve"> </w:t>
                    </w:r>
                    <w:r w:rsidRPr="0067469F">
                      <w:rPr>
                        <w:rFonts w:ascii="Arial"/>
                        <w:sz w:val="19"/>
                      </w:rPr>
                      <w:t>получения</w:t>
                    </w:r>
                    <w:r w:rsidRPr="0067469F">
                      <w:rPr>
                        <w:rFonts w:ascii="Arial"/>
                        <w:sz w:val="19"/>
                      </w:rPr>
                      <w:t xml:space="preserve"> </w:t>
                    </w:r>
                    <w:r w:rsidRPr="0067469F">
                      <w:rPr>
                        <w:rFonts w:ascii="Arial"/>
                        <w:sz w:val="19"/>
                      </w:rPr>
                      <w:t>травм</w:t>
                    </w:r>
                    <w:r w:rsidRPr="0067469F">
                      <w:rPr>
                        <w:rFonts w:ascii="Arial"/>
                        <w:sz w:val="19"/>
                      </w:rPr>
                      <w:t xml:space="preserve"> </w:t>
                    </w:r>
                    <w:r w:rsidRPr="0067469F">
                      <w:rPr>
                        <w:rFonts w:ascii="Arial"/>
                        <w:sz w:val="19"/>
                      </w:rPr>
                      <w:t>из</w:t>
                    </w:r>
                    <w:r w:rsidRPr="0067469F">
                      <w:rPr>
                        <w:rFonts w:ascii="Arial"/>
                        <w:sz w:val="19"/>
                      </w:rPr>
                      <w:t>-</w:t>
                    </w:r>
                    <w:r w:rsidRPr="0067469F">
                      <w:rPr>
                        <w:rFonts w:ascii="Arial"/>
                        <w:sz w:val="19"/>
                      </w:rPr>
                      <w:t>за</w:t>
                    </w:r>
                    <w:r w:rsidRPr="0067469F">
                      <w:rPr>
                        <w:rFonts w:ascii="Arial"/>
                        <w:sz w:val="19"/>
                      </w:rPr>
                      <w:t xml:space="preserve"> </w:t>
                    </w:r>
                    <w:r w:rsidRPr="0067469F">
                      <w:rPr>
                        <w:rFonts w:ascii="Arial"/>
                        <w:sz w:val="19"/>
                      </w:rPr>
                      <w:t>неправильного</w:t>
                    </w:r>
                    <w:r w:rsidRPr="0067469F">
                      <w:rPr>
                        <w:rFonts w:ascii="Arial"/>
                        <w:sz w:val="19"/>
                      </w:rPr>
                      <w:t xml:space="preserve"> </w:t>
                    </w:r>
                    <w:r w:rsidRPr="0067469F">
                      <w:rPr>
                        <w:rFonts w:ascii="Arial"/>
                        <w:sz w:val="19"/>
                      </w:rPr>
                      <w:t>монтажа</w:t>
                    </w:r>
                    <w:r w:rsidRPr="0067469F">
                      <w:rPr>
                        <w:rFonts w:ascii="Arial"/>
                        <w:sz w:val="19"/>
                      </w:rPr>
                      <w:t xml:space="preserve"> </w:t>
                    </w:r>
                    <w:r w:rsidRPr="0067469F">
                      <w:rPr>
                        <w:rFonts w:ascii="Arial"/>
                        <w:sz w:val="19"/>
                      </w:rPr>
                      <w:t>устройства</w:t>
                    </w:r>
                    <w:r w:rsidRPr="0067469F">
                      <w:rPr>
                        <w:rFonts w:ascii="Arial"/>
                        <w:sz w:val="19"/>
                      </w:rPr>
                      <w:t xml:space="preserve">! </w:t>
                    </w:r>
                    <w:r w:rsidRPr="0067469F">
                      <w:rPr>
                        <w:rFonts w:ascii="Arial"/>
                        <w:sz w:val="19"/>
                      </w:rPr>
                      <w:t>Проверьте</w:t>
                    </w:r>
                    <w:r w:rsidRPr="0067469F">
                      <w:rPr>
                        <w:rFonts w:ascii="Arial"/>
                        <w:sz w:val="19"/>
                      </w:rPr>
                      <w:t xml:space="preserve"> </w:t>
                    </w:r>
                    <w:r w:rsidRPr="0067469F">
                      <w:rPr>
                        <w:rFonts w:ascii="Arial"/>
                        <w:sz w:val="19"/>
                      </w:rPr>
                      <w:t>устойчивость</w:t>
                    </w:r>
                    <w:r w:rsidRPr="0067469F">
                      <w:rPr>
                        <w:rFonts w:ascii="Arial"/>
                        <w:sz w:val="19"/>
                      </w:rPr>
                      <w:t xml:space="preserve"> </w:t>
                    </w:r>
                    <w:r w:rsidRPr="0067469F">
                      <w:rPr>
                        <w:rFonts w:ascii="Arial"/>
                        <w:sz w:val="19"/>
                      </w:rPr>
                      <w:t>оборудования</w:t>
                    </w:r>
                    <w:r w:rsidRPr="0067469F">
                      <w:rPr>
                        <w:rFonts w:ascii="Arial"/>
                        <w:sz w:val="19"/>
                      </w:rPr>
                      <w:t xml:space="preserve"> </w:t>
                    </w:r>
                    <w:r w:rsidRPr="0067469F">
                      <w:rPr>
                        <w:rFonts w:ascii="Arial"/>
                        <w:sz w:val="19"/>
                      </w:rPr>
                      <w:t>после</w:t>
                    </w:r>
                    <w:r w:rsidRPr="0067469F">
                      <w:rPr>
                        <w:rFonts w:ascii="Arial"/>
                        <w:sz w:val="19"/>
                      </w:rPr>
                      <w:t xml:space="preserve"> </w:t>
                    </w:r>
                    <w:r w:rsidRPr="0067469F">
                      <w:rPr>
                        <w:rFonts w:ascii="Arial"/>
                        <w:sz w:val="19"/>
                      </w:rPr>
                      <w:t>установки</w:t>
                    </w:r>
                    <w:r w:rsidRPr="0067469F">
                      <w:rPr>
                        <w:rFonts w:ascii="Arial"/>
                        <w:sz w:val="19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D2BF2" w:rsidRPr="00DD2BF2" w:rsidRDefault="00C12F63" w:rsidP="00DD2BF2">
      <w:pPr>
        <w:spacing w:before="6"/>
        <w:rPr>
          <w:rFonts w:ascii="Arial"/>
          <w:b/>
          <w:sz w:val="19"/>
        </w:rPr>
      </w:pPr>
      <w:r>
        <w:rPr>
          <w:noProof/>
          <w:lang w:eastAsia="zh-CN"/>
        </w:rPr>
        <w:pict>
          <v:group id="_x0000_s1246" style="position:absolute;margin-left:295.8pt;margin-top:98.9pt;width:211.15pt;height:84.85pt;z-index:-251602944;mso-wrap-distance-left:0;mso-wrap-distance-right:0;mso-position-horizontal-relative:page" coordorigin="1020,2045" coordsize="4504,1636">
            <v:shape id="_x0000_s1247" style="position:absolute;left:1020;top:2044;width:4504;height:1636" coordorigin="1020,2045" coordsize="4504,1636" path="m5524,2045r-4504,l1020,2741r,939l5524,3680r,-939l5524,2045xe" fillcolor="#e6e6e6" stroked="f">
              <v:path arrowok="t"/>
            </v:shape>
            <v:shape id="_x0000_s1248" type="#_x0000_t75" style="position:absolute;left:1134;top:2153;width:586;height:546">
              <v:imagedata r:id="rId11" o:title=""/>
            </v:shape>
            <v:shape id="_x0000_s1249" type="#_x0000_t202" style="position:absolute;left:1020;top:2044;width:4504;height:1636" filled="f" stroked="f">
              <v:textbox inset="0,0,0,0">
                <w:txbxContent>
                  <w:p w:rsidR="00C12F63" w:rsidRPr="00DD2BF2" w:rsidRDefault="00C12F63" w:rsidP="00DD2BF2">
                    <w:pPr>
                      <w:spacing w:before="53" w:line="254" w:lineRule="auto"/>
                      <w:ind w:left="120"/>
                      <w:jc w:val="center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</w:rPr>
                      <w:t>В</w:t>
                    </w:r>
                    <w:r w:rsidRPr="00DD2BF2">
                      <w:rPr>
                        <w:rFonts w:ascii="Arial"/>
                        <w:b/>
                      </w:rPr>
                      <w:t>нимание</w:t>
                    </w:r>
                    <w:r w:rsidRPr="00DD2BF2">
                      <w:rPr>
                        <w:rFonts w:ascii="Arial"/>
                        <w:b/>
                      </w:rPr>
                      <w:t>!</w:t>
                    </w:r>
                  </w:p>
                  <w:p w:rsidR="00C12F63" w:rsidRDefault="00C12F63" w:rsidP="00DD2BF2">
                    <w:pPr>
                      <w:spacing w:before="53" w:line="254" w:lineRule="auto"/>
                      <w:ind w:left="120"/>
                      <w:rPr>
                        <w:rFonts w:ascii="Arial"/>
                        <w:sz w:val="20"/>
                        <w:szCs w:val="20"/>
                      </w:rPr>
                    </w:pPr>
                  </w:p>
                  <w:p w:rsidR="00C12F63" w:rsidRPr="00DD2BF2" w:rsidRDefault="00C12F63" w:rsidP="00DD2BF2">
                    <w:pPr>
                      <w:spacing w:before="53" w:line="254" w:lineRule="auto"/>
                      <w:ind w:left="120"/>
                      <w:rPr>
                        <w:sz w:val="20"/>
                        <w:szCs w:val="20"/>
                      </w:rPr>
                    </w:pPr>
                    <w:r w:rsidRPr="00DD2BF2">
                      <w:rPr>
                        <w:rFonts w:ascii="Arial"/>
                        <w:sz w:val="20"/>
                        <w:szCs w:val="20"/>
                      </w:rPr>
                      <w:t>Не</w:t>
                    </w:r>
                    <w:r w:rsidRPr="00DD2BF2">
                      <w:rPr>
                        <w:rFonts w:ascii="Arial"/>
                        <w:sz w:val="20"/>
                        <w:szCs w:val="20"/>
                      </w:rPr>
                      <w:t xml:space="preserve"> </w:t>
                    </w:r>
                    <w:r w:rsidRPr="00DD2BF2">
                      <w:rPr>
                        <w:rFonts w:ascii="Arial"/>
                        <w:sz w:val="20"/>
                        <w:szCs w:val="20"/>
                      </w:rPr>
                      <w:t>затягивайте</w:t>
                    </w:r>
                    <w:r w:rsidRPr="00DD2BF2">
                      <w:rPr>
                        <w:rFonts w:ascii="Arial"/>
                        <w:sz w:val="20"/>
                        <w:szCs w:val="20"/>
                      </w:rPr>
                      <w:t xml:space="preserve"> </w:t>
                    </w:r>
                    <w:r w:rsidRPr="00DD2BF2">
                      <w:rPr>
                        <w:rFonts w:ascii="Arial"/>
                        <w:sz w:val="20"/>
                        <w:szCs w:val="20"/>
                      </w:rPr>
                      <w:t>крепежные</w:t>
                    </w:r>
                    <w:r w:rsidRPr="00DD2BF2">
                      <w:rPr>
                        <w:rFonts w:ascii="Arial"/>
                        <w:sz w:val="20"/>
                        <w:szCs w:val="20"/>
                      </w:rPr>
                      <w:t xml:space="preserve"> </w:t>
                    </w:r>
                    <w:r w:rsidRPr="00DD2BF2">
                      <w:rPr>
                        <w:rFonts w:ascii="Arial"/>
                        <w:sz w:val="20"/>
                        <w:szCs w:val="20"/>
                      </w:rPr>
                      <w:t>винты</w:t>
                    </w:r>
                    <w:r w:rsidRPr="00DD2BF2">
                      <w:rPr>
                        <w:rFonts w:ascii="Arial"/>
                        <w:sz w:val="20"/>
                        <w:szCs w:val="20"/>
                      </w:rPr>
                      <w:t xml:space="preserve"> </w:t>
                    </w:r>
                    <w:r w:rsidRPr="00DD2BF2">
                      <w:rPr>
                        <w:rFonts w:ascii="Arial"/>
                        <w:sz w:val="20"/>
                        <w:szCs w:val="20"/>
                      </w:rPr>
                      <w:t>слишком</w:t>
                    </w:r>
                    <w:r w:rsidRPr="00DD2BF2">
                      <w:rPr>
                        <w:rFonts w:ascii="Arial"/>
                        <w:sz w:val="20"/>
                        <w:szCs w:val="20"/>
                      </w:rPr>
                      <w:t xml:space="preserve"> </w:t>
                    </w:r>
                    <w:r w:rsidRPr="00DD2BF2">
                      <w:rPr>
                        <w:rFonts w:ascii="Arial"/>
                        <w:sz w:val="20"/>
                        <w:szCs w:val="20"/>
                      </w:rPr>
                      <w:t>сильно</w:t>
                    </w:r>
                    <w:r w:rsidRPr="00DD2BF2">
                      <w:rPr>
                        <w:rFonts w:ascii="Arial"/>
                        <w:sz w:val="20"/>
                        <w:szCs w:val="20"/>
                      </w:rPr>
                      <w:t xml:space="preserve">. </w:t>
                    </w:r>
                    <w:r w:rsidRPr="00DD2BF2">
                      <w:rPr>
                        <w:rFonts w:ascii="Arial"/>
                        <w:sz w:val="20"/>
                        <w:szCs w:val="20"/>
                      </w:rPr>
                      <w:t>Опорная</w:t>
                    </w:r>
                    <w:r w:rsidRPr="00DD2BF2">
                      <w:rPr>
                        <w:rFonts w:ascii="Arial"/>
                        <w:sz w:val="20"/>
                        <w:szCs w:val="20"/>
                      </w:rPr>
                      <w:t xml:space="preserve"> </w:t>
                    </w:r>
                    <w:r w:rsidRPr="00DD2BF2">
                      <w:rPr>
                        <w:rFonts w:ascii="Arial"/>
                        <w:sz w:val="20"/>
                        <w:szCs w:val="20"/>
                      </w:rPr>
                      <w:t>плита</w:t>
                    </w:r>
                    <w:r w:rsidRPr="00DD2BF2">
                      <w:rPr>
                        <w:rFonts w:ascii="Arial"/>
                        <w:sz w:val="20"/>
                        <w:szCs w:val="20"/>
                      </w:rPr>
                      <w:t xml:space="preserve"> </w:t>
                    </w:r>
                    <w:r w:rsidRPr="00DD2BF2">
                      <w:rPr>
                        <w:rFonts w:ascii="Arial"/>
                        <w:sz w:val="20"/>
                        <w:szCs w:val="20"/>
                      </w:rPr>
                      <w:t>не</w:t>
                    </w:r>
                    <w:r w:rsidRPr="00DD2BF2">
                      <w:rPr>
                        <w:rFonts w:ascii="Arial"/>
                        <w:sz w:val="20"/>
                        <w:szCs w:val="20"/>
                      </w:rPr>
                      <w:t xml:space="preserve"> </w:t>
                    </w:r>
                    <w:r w:rsidRPr="00DD2BF2">
                      <w:rPr>
                        <w:rFonts w:ascii="Arial"/>
                        <w:sz w:val="20"/>
                        <w:szCs w:val="20"/>
                      </w:rPr>
                      <w:t>должна</w:t>
                    </w:r>
                    <w:r w:rsidRPr="00DD2BF2">
                      <w:rPr>
                        <w:rFonts w:ascii="Arial"/>
                        <w:sz w:val="20"/>
                        <w:szCs w:val="20"/>
                      </w:rPr>
                      <w:t xml:space="preserve"> </w:t>
                    </w:r>
                    <w:r w:rsidRPr="00DD2BF2">
                      <w:rPr>
                        <w:rFonts w:ascii="Arial"/>
                        <w:sz w:val="20"/>
                        <w:szCs w:val="20"/>
                      </w:rPr>
                      <w:t>быть</w:t>
                    </w:r>
                    <w:r w:rsidRPr="00DD2BF2">
                      <w:rPr>
                        <w:rFonts w:ascii="Arial"/>
                        <w:sz w:val="20"/>
                        <w:szCs w:val="20"/>
                      </w:rPr>
                      <w:t xml:space="preserve"> </w:t>
                    </w:r>
                    <w:r w:rsidRPr="00DD2BF2">
                      <w:rPr>
                        <w:rFonts w:ascii="Arial"/>
                        <w:sz w:val="20"/>
                        <w:szCs w:val="20"/>
                      </w:rPr>
                      <w:t>деформирована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/>
          <w:b/>
          <w:noProof/>
          <w:sz w:val="19"/>
          <w:lang w:eastAsia="zh-CN"/>
        </w:rPr>
        <w:pict>
          <v:group id="_x0000_s1171" style="position:absolute;margin-left:46.2pt;margin-top:102.95pt;width:235.4pt;height:80.8pt;z-index:-251626496;mso-wrap-distance-left:0;mso-wrap-distance-right:0;mso-position-horizontal-relative:page" coordorigin="1020,3980" coordsize="4504,1415">
            <v:shape id="_x0000_s1172" style="position:absolute;left:1020;top:3980;width:4504;height:1415" coordorigin="1020,3980" coordsize="4504,1415" o:spt="100" adj="0,,0" path="m5524,4675r-4504,l1020,5395r4504,l5524,4675xm5524,3980r-4504,l1020,4675r4504,l5524,3980xe" fillcolor="#e6e6e6" stroked="f">
              <v:stroke joinstyle="round"/>
              <v:formulas/>
              <v:path arrowok="t" o:connecttype="segments"/>
            </v:shape>
            <v:shape id="_x0000_s1173" type="#_x0000_t75" style="position:absolute;left:1134;top:4042;width:596;height:588">
              <v:imagedata r:id="rId28" o:title=""/>
            </v:shape>
            <v:shape id="_x0000_s1174" type="#_x0000_t202" style="position:absolute;left:1020;top:3980;width:4504;height:1415" filled="f" stroked="f">
              <v:textbox inset="0,0,0,0">
                <w:txbxContent>
                  <w:p w:rsidR="00C12F63" w:rsidRPr="008129BF" w:rsidRDefault="00C12F63" w:rsidP="008222B2">
                    <w:pPr>
                      <w:spacing w:before="1" w:line="278" w:lineRule="auto"/>
                      <w:ind w:left="120" w:right="177"/>
                      <w:jc w:val="center"/>
                      <w:rPr>
                        <w:rFonts w:ascii="Arial"/>
                        <w:b/>
                      </w:rPr>
                    </w:pPr>
                    <w:r w:rsidRPr="008129BF">
                      <w:rPr>
                        <w:rFonts w:ascii="Arial"/>
                        <w:b/>
                      </w:rPr>
                      <w:t>Внимание</w:t>
                    </w:r>
                    <w:r w:rsidRPr="008129BF">
                      <w:rPr>
                        <w:rFonts w:ascii="Arial"/>
                        <w:b/>
                      </w:rPr>
                      <w:t>!</w:t>
                    </w:r>
                  </w:p>
                  <w:p w:rsidR="00C12F63" w:rsidRDefault="00C12F63" w:rsidP="008222B2">
                    <w:pPr>
                      <w:spacing w:before="1" w:line="278" w:lineRule="auto"/>
                      <w:ind w:left="120" w:right="177"/>
                      <w:rPr>
                        <w:rFonts w:ascii="Arial"/>
                        <w:b/>
                        <w:sz w:val="19"/>
                      </w:rPr>
                    </w:pPr>
                  </w:p>
                  <w:p w:rsidR="00C12F63" w:rsidRPr="008129BF" w:rsidRDefault="00C12F63" w:rsidP="008222B2">
                    <w:pPr>
                      <w:spacing w:before="1" w:line="278" w:lineRule="auto"/>
                      <w:ind w:left="120" w:right="177"/>
                      <w:rPr>
                        <w:rFonts w:ascii="Arial"/>
                        <w:b/>
                        <w:sz w:val="19"/>
                      </w:rPr>
                    </w:pPr>
                  </w:p>
                  <w:p w:rsidR="00C12F63" w:rsidRPr="0067469F" w:rsidRDefault="00C12F63" w:rsidP="008222B2">
                    <w:pPr>
                      <w:spacing w:before="1" w:line="278" w:lineRule="auto"/>
                      <w:ind w:left="120" w:right="177"/>
                      <w:rPr>
                        <w:sz w:val="18"/>
                      </w:rPr>
                    </w:pPr>
                    <w:r w:rsidRPr="0067469F">
                      <w:rPr>
                        <w:rFonts w:ascii="Arial"/>
                        <w:sz w:val="19"/>
                      </w:rPr>
                      <w:t>Установите</w:t>
                    </w:r>
                    <w:r w:rsidRPr="0067469F">
                      <w:rPr>
                        <w:rFonts w:ascii="Arial"/>
                        <w:sz w:val="19"/>
                      </w:rPr>
                      <w:t xml:space="preserve"> </w:t>
                    </w:r>
                    <w:r w:rsidRPr="0067469F">
                      <w:rPr>
                        <w:rFonts w:ascii="Arial"/>
                        <w:sz w:val="19"/>
                      </w:rPr>
                      <w:t>машину</w:t>
                    </w:r>
                    <w:r w:rsidRPr="0067469F">
                      <w:rPr>
                        <w:rFonts w:ascii="Arial"/>
                        <w:sz w:val="19"/>
                      </w:rPr>
                      <w:t xml:space="preserve"> </w:t>
                    </w:r>
                    <w:r w:rsidRPr="0067469F">
                      <w:rPr>
                        <w:rFonts w:ascii="Arial"/>
                        <w:sz w:val="19"/>
                      </w:rPr>
                      <w:t>на</w:t>
                    </w:r>
                    <w:r w:rsidRPr="0067469F">
                      <w:rPr>
                        <w:rFonts w:ascii="Arial"/>
                        <w:sz w:val="19"/>
                      </w:rPr>
                      <w:t xml:space="preserve"> </w:t>
                    </w:r>
                    <w:r w:rsidRPr="0067469F">
                      <w:rPr>
                        <w:rFonts w:ascii="Arial"/>
                        <w:sz w:val="19"/>
                      </w:rPr>
                      <w:t>ровную</w:t>
                    </w:r>
                    <w:r w:rsidRPr="0067469F">
                      <w:rPr>
                        <w:rFonts w:ascii="Arial"/>
                        <w:sz w:val="19"/>
                      </w:rPr>
                      <w:t xml:space="preserve">, </w:t>
                    </w:r>
                    <w:r w:rsidRPr="0067469F">
                      <w:rPr>
                        <w:rFonts w:ascii="Arial"/>
                        <w:sz w:val="19"/>
                      </w:rPr>
                      <w:t>твердую</w:t>
                    </w:r>
                    <w:r w:rsidRPr="0067469F">
                      <w:rPr>
                        <w:rFonts w:ascii="Arial"/>
                        <w:sz w:val="19"/>
                      </w:rPr>
                      <w:t xml:space="preserve"> </w:t>
                    </w:r>
                    <w:r w:rsidRPr="0067469F">
                      <w:rPr>
                        <w:rFonts w:ascii="Arial"/>
                        <w:sz w:val="19"/>
                      </w:rPr>
                      <w:t>и</w:t>
                    </w:r>
                    <w:r w:rsidRPr="0067469F">
                      <w:rPr>
                        <w:rFonts w:ascii="Arial"/>
                        <w:sz w:val="19"/>
                      </w:rPr>
                      <w:t xml:space="preserve"> </w:t>
                    </w:r>
                    <w:r w:rsidRPr="0067469F">
                      <w:rPr>
                        <w:rFonts w:ascii="Arial"/>
                        <w:sz w:val="19"/>
                      </w:rPr>
                      <w:t>свободную</w:t>
                    </w:r>
                    <w:r w:rsidRPr="0067469F">
                      <w:rPr>
                        <w:rFonts w:ascii="Arial"/>
                        <w:sz w:val="19"/>
                      </w:rPr>
                      <w:t xml:space="preserve"> </w:t>
                    </w:r>
                    <w:r w:rsidRPr="0067469F">
                      <w:rPr>
                        <w:rFonts w:ascii="Arial"/>
                        <w:sz w:val="19"/>
                      </w:rPr>
                      <w:t>рабочую</w:t>
                    </w:r>
                    <w:r w:rsidRPr="0067469F">
                      <w:rPr>
                        <w:rFonts w:ascii="Arial"/>
                        <w:sz w:val="19"/>
                      </w:rPr>
                      <w:t xml:space="preserve"> </w:t>
                    </w:r>
                    <w:r w:rsidRPr="0067469F">
                      <w:rPr>
                        <w:rFonts w:ascii="Arial"/>
                        <w:sz w:val="19"/>
                      </w:rPr>
                      <w:t>поверхность</w:t>
                    </w:r>
                    <w:r w:rsidRPr="0067469F">
                      <w:rPr>
                        <w:rFonts w:ascii="Arial"/>
                        <w:sz w:val="19"/>
                      </w:rPr>
                      <w:t xml:space="preserve">. 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D2BF2" w:rsidRDefault="00DD2BF2" w:rsidP="008222B2"/>
    <w:p w:rsidR="00DD2BF2" w:rsidRDefault="00DD2BF2" w:rsidP="008222B2">
      <w:r w:rsidRPr="00DD2BF2">
        <w:t>Ленточная пила по дереву поставляется</w:t>
      </w:r>
      <w:r w:rsidR="00D139B3">
        <w:t xml:space="preserve"> </w:t>
      </w:r>
      <w:r w:rsidR="00D139B3" w:rsidRPr="00DD2BF2">
        <w:t>уже</w:t>
      </w:r>
      <w:r w:rsidRPr="00DD2BF2">
        <w:t xml:space="preserve"> в собранном виде. После доставки необходимо собрать только несколько деталей, таких как пильный стол, разделительное ограждение и маховики.</w:t>
      </w:r>
    </w:p>
    <w:p w:rsidR="00DD2BF2" w:rsidRDefault="00DD2BF2" w:rsidP="008222B2"/>
    <w:p w:rsidR="00DD2BF2" w:rsidRDefault="00DD2BF2" w:rsidP="008222B2"/>
    <w:p w:rsidR="009C134C" w:rsidRDefault="009C134C" w:rsidP="008222B2"/>
    <w:p w:rsidR="009C134C" w:rsidRDefault="009C134C" w:rsidP="008222B2"/>
    <w:p w:rsidR="00473E45" w:rsidRDefault="00473E45" w:rsidP="008222B2"/>
    <w:p w:rsidR="00DD2BF2" w:rsidRPr="00434C9B" w:rsidRDefault="00434C9B" w:rsidP="008222B2">
      <w:pPr>
        <w:rPr>
          <w:b/>
        </w:rPr>
      </w:pPr>
      <w:r>
        <w:rPr>
          <w:b/>
        </w:rPr>
        <w:lastRenderedPageBreak/>
        <w:t>7.2.1 Сборка</w:t>
      </w:r>
    </w:p>
    <w:p w:rsidR="00DD2BF2" w:rsidRDefault="00DD2BF2" w:rsidP="008222B2">
      <w:r w:rsidRPr="00DD2BF2">
        <w:t xml:space="preserve">Шаг 1: После распаковки </w:t>
      </w:r>
      <w:r>
        <w:t>поставьте</w:t>
      </w:r>
      <w:r w:rsidRPr="00DD2BF2">
        <w:t xml:space="preserve"> </w:t>
      </w:r>
      <w:r>
        <w:t>станок</w:t>
      </w:r>
      <w:r w:rsidRPr="00DD2BF2">
        <w:t xml:space="preserve"> в нужном месте и осторожно наклоните е</w:t>
      </w:r>
      <w:r>
        <w:t>го</w:t>
      </w:r>
      <w:r w:rsidRPr="00DD2BF2">
        <w:t xml:space="preserve"> в сторону.</w:t>
      </w:r>
    </w:p>
    <w:p w:rsidR="00DD2BF2" w:rsidRDefault="00994BDE" w:rsidP="00994BDE">
      <w:pPr>
        <w:jc w:val="center"/>
      </w:pPr>
      <w:r>
        <w:rPr>
          <w:noProof/>
          <w:lang w:eastAsia="zh-CN"/>
        </w:rPr>
        <w:drawing>
          <wp:inline distT="0" distB="0" distL="0" distR="0">
            <wp:extent cx="2040255" cy="12363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BF2" w:rsidRDefault="00994BDE" w:rsidP="008222B2">
      <w:r w:rsidRPr="00994BDE">
        <w:t>Шаг 2: Прикрутите шайбы с помощью винтов M5x10 и установите ленточную пилу обратно вертикально.</w:t>
      </w:r>
    </w:p>
    <w:p w:rsidR="00994BDE" w:rsidRDefault="00994BDE" w:rsidP="00994BDE">
      <w:pPr>
        <w:jc w:val="center"/>
      </w:pPr>
      <w:r>
        <w:rPr>
          <w:noProof/>
          <w:lang w:eastAsia="zh-CN"/>
        </w:rPr>
        <w:drawing>
          <wp:inline distT="0" distB="0" distL="0" distR="0">
            <wp:extent cx="2286000" cy="14928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BF2" w:rsidRDefault="00DD2BF2" w:rsidP="008222B2"/>
    <w:p w:rsidR="00DD2BF2" w:rsidRDefault="00994BDE" w:rsidP="008222B2">
      <w:r w:rsidRPr="00994BDE">
        <w:t>Шаг 3: Прикрутите подъемную ручку к верхней части ленточной пилы с помощью прилагаемых винтов.</w:t>
      </w:r>
    </w:p>
    <w:p w:rsidR="00994BDE" w:rsidRDefault="00994BDE" w:rsidP="00994BDE">
      <w:pPr>
        <w:jc w:val="center"/>
      </w:pPr>
      <w:r>
        <w:rPr>
          <w:noProof/>
          <w:lang w:eastAsia="zh-CN"/>
        </w:rPr>
        <w:drawing>
          <wp:inline distT="0" distB="0" distL="0" distR="0">
            <wp:extent cx="2286000" cy="1111362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1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BF2" w:rsidRDefault="00DD2BF2" w:rsidP="008222B2"/>
    <w:p w:rsidR="00AE6CB6" w:rsidRDefault="00AE6CB6" w:rsidP="008222B2">
      <w:pPr>
        <w:rPr>
          <w:b/>
        </w:rPr>
      </w:pPr>
      <w:r w:rsidRPr="00AE6CB6">
        <w:rPr>
          <w:b/>
        </w:rPr>
        <w:t>Сборка рабочего стола</w:t>
      </w:r>
    </w:p>
    <w:p w:rsidR="00AE6CB6" w:rsidRPr="00AE6CB6" w:rsidRDefault="00AE6CB6" w:rsidP="008222B2">
      <w:r w:rsidRPr="00AE6CB6">
        <w:t xml:space="preserve">Шаг 1: Отвинтите гайку, шайбы и </w:t>
      </w:r>
      <w:r>
        <w:t>винты</w:t>
      </w:r>
      <w:r w:rsidRPr="00AE6CB6">
        <w:t xml:space="preserve"> </w:t>
      </w:r>
      <w:r w:rsidR="00EE292C">
        <w:t xml:space="preserve">на </w:t>
      </w:r>
      <w:r w:rsidRPr="00AE6CB6">
        <w:t>пильном столе.</w:t>
      </w:r>
    </w:p>
    <w:p w:rsidR="008222B2" w:rsidRDefault="00DD2BF2" w:rsidP="008222B2">
      <w:r w:rsidRPr="00130D97">
        <w:t xml:space="preserve"> </w:t>
      </w:r>
    </w:p>
    <w:p w:rsidR="00AE6CB6" w:rsidRDefault="00AE6CB6" w:rsidP="00AE6CB6">
      <w:pPr>
        <w:jc w:val="center"/>
      </w:pPr>
      <w:r>
        <w:rPr>
          <w:noProof/>
          <w:lang w:eastAsia="zh-CN"/>
        </w:rPr>
        <w:drawing>
          <wp:inline distT="0" distB="0" distL="0" distR="0">
            <wp:extent cx="2218055" cy="15494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CB6" w:rsidRDefault="00AE6CB6" w:rsidP="00AE6CB6">
      <w:pPr>
        <w:jc w:val="center"/>
      </w:pPr>
    </w:p>
    <w:p w:rsidR="00AE6CB6" w:rsidRDefault="00AE6CB6" w:rsidP="00AE6CB6">
      <w:pPr>
        <w:jc w:val="center"/>
      </w:pPr>
    </w:p>
    <w:p w:rsidR="00AE6CB6" w:rsidRDefault="00AE6CB6" w:rsidP="00AE6CB6">
      <w:pPr>
        <w:jc w:val="center"/>
      </w:pPr>
    </w:p>
    <w:p w:rsidR="00434C9B" w:rsidRDefault="00434C9B" w:rsidP="00AE6CB6">
      <w:pPr>
        <w:jc w:val="center"/>
      </w:pPr>
    </w:p>
    <w:p w:rsidR="00AE6CB6" w:rsidRDefault="00AE6CB6" w:rsidP="00AE6CB6">
      <w:r w:rsidRPr="00AE6CB6">
        <w:lastRenderedPageBreak/>
        <w:t>Шаг 2: Протолкните пильный стол мимо пильного полотна через паз пильного стола. Совместите зубья на креплении пильного стола с зубьями на ручке регулировки угла наклона</w:t>
      </w:r>
    </w:p>
    <w:p w:rsidR="00AE6CB6" w:rsidRDefault="00AE6CB6" w:rsidP="00AE6CB6"/>
    <w:p w:rsidR="00AE6CB6" w:rsidRDefault="00AE6CB6" w:rsidP="00AE6CB6">
      <w:pPr>
        <w:jc w:val="center"/>
      </w:pPr>
      <w:r>
        <w:rPr>
          <w:noProof/>
          <w:lang w:eastAsia="zh-CN"/>
        </w:rPr>
        <w:drawing>
          <wp:inline distT="0" distB="0" distL="0" distR="0">
            <wp:extent cx="2025015" cy="152082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CB6" w:rsidRDefault="00AE6CB6" w:rsidP="00AE6CB6"/>
    <w:p w:rsidR="00AE6CB6" w:rsidRDefault="00AE6CB6" w:rsidP="00AE6CB6">
      <w:r w:rsidRPr="00AE6CB6">
        <w:t>Шаг 3: Вставьте штифты на раме в пазы крепления пильного стола. Затяните пильный стол, закрепив зажимной рычаг и ручку регулировки угла наклона стола.</w:t>
      </w:r>
    </w:p>
    <w:p w:rsidR="00AE6CB6" w:rsidRDefault="00AE6CB6" w:rsidP="00AE6CB6"/>
    <w:p w:rsidR="00AE6CB6" w:rsidRDefault="00F3180D" w:rsidP="00F3180D">
      <w:pPr>
        <w:jc w:val="center"/>
      </w:pPr>
      <w:r>
        <w:rPr>
          <w:noProof/>
          <w:lang w:eastAsia="zh-CN"/>
        </w:rPr>
        <w:drawing>
          <wp:inline distT="0" distB="0" distL="0" distR="0">
            <wp:extent cx="2415683" cy="16848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683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CB6" w:rsidRDefault="00AE6CB6" w:rsidP="00AE6CB6"/>
    <w:p w:rsidR="00F3180D" w:rsidRDefault="00F3180D" w:rsidP="00AE6CB6">
      <w:r>
        <w:t xml:space="preserve">Шаг 4: Прикрутите винт, </w:t>
      </w:r>
      <w:r w:rsidRPr="00F3180D">
        <w:t>гайк</w:t>
      </w:r>
      <w:r>
        <w:t>у</w:t>
      </w:r>
      <w:r w:rsidRPr="00F3180D">
        <w:t xml:space="preserve"> и шайб</w:t>
      </w:r>
      <w:r>
        <w:t>у</w:t>
      </w:r>
      <w:r w:rsidRPr="00F3180D">
        <w:t xml:space="preserve"> обратно к рабочему столу.</w:t>
      </w:r>
    </w:p>
    <w:p w:rsidR="00F3180D" w:rsidRDefault="00F3180D" w:rsidP="00AE6CB6"/>
    <w:p w:rsidR="00F3180D" w:rsidRDefault="00F3180D" w:rsidP="00AE6CB6">
      <w:pPr>
        <w:rPr>
          <w:b/>
        </w:rPr>
      </w:pPr>
      <w:r w:rsidRPr="00F3180D">
        <w:rPr>
          <w:b/>
        </w:rPr>
        <w:t xml:space="preserve">Установка стопорного крюка </w:t>
      </w:r>
    </w:p>
    <w:p w:rsidR="004F6793" w:rsidRDefault="004F6793" w:rsidP="00AE6CB6">
      <w:r w:rsidRPr="004F6793">
        <w:t xml:space="preserve">Шаг 1: Прикрутите </w:t>
      </w:r>
      <w:r w:rsidR="007469A2">
        <w:t>стопорный</w:t>
      </w:r>
      <w:r w:rsidRPr="004F6793">
        <w:t xml:space="preserve"> крюк к раме с помощью шестигранного винта и закрепите на нем толкатель.</w:t>
      </w:r>
    </w:p>
    <w:p w:rsidR="004F6793" w:rsidRPr="004F6793" w:rsidRDefault="004F6793" w:rsidP="004F6793">
      <w:pPr>
        <w:jc w:val="center"/>
      </w:pPr>
      <w:r>
        <w:rPr>
          <w:noProof/>
          <w:lang w:eastAsia="zh-CN"/>
        </w:rPr>
        <w:drawing>
          <wp:inline distT="0" distB="0" distL="0" distR="0">
            <wp:extent cx="2362200" cy="159194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80D" w:rsidRPr="00130D97" w:rsidRDefault="00F3180D" w:rsidP="00AE6CB6"/>
    <w:p w:rsidR="007469A2" w:rsidRDefault="007469A2" w:rsidP="008222B2"/>
    <w:p w:rsidR="007469A2" w:rsidRDefault="007469A2" w:rsidP="008222B2"/>
    <w:p w:rsidR="007469A2" w:rsidRDefault="007469A2" w:rsidP="008222B2"/>
    <w:p w:rsidR="00434C9B" w:rsidRDefault="00434C9B" w:rsidP="008222B2"/>
    <w:p w:rsidR="007469A2" w:rsidRDefault="007469A2" w:rsidP="008222B2"/>
    <w:p w:rsidR="007469A2" w:rsidRDefault="007469A2" w:rsidP="008222B2"/>
    <w:p w:rsidR="007469A2" w:rsidRPr="007469A2" w:rsidRDefault="007469A2" w:rsidP="008222B2">
      <w:pPr>
        <w:rPr>
          <w:b/>
        </w:rPr>
      </w:pPr>
      <w:r w:rsidRPr="007469A2">
        <w:rPr>
          <w:b/>
        </w:rPr>
        <w:lastRenderedPageBreak/>
        <w:t>Установка станка на верстаке</w:t>
      </w:r>
    </w:p>
    <w:p w:rsidR="007469A2" w:rsidRDefault="007469A2" w:rsidP="007469A2">
      <w:pPr>
        <w:jc w:val="center"/>
      </w:pPr>
      <w:r>
        <w:rPr>
          <w:noProof/>
          <w:lang w:eastAsia="zh-CN"/>
        </w:rPr>
        <w:drawing>
          <wp:inline distT="0" distB="0" distL="0" distR="0">
            <wp:extent cx="2390775" cy="176212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9A2" w:rsidRDefault="007469A2" w:rsidP="008222B2">
      <w:r w:rsidRPr="007469A2">
        <w:t>Ленточнопильный станок может быть установлен на верстаке с помощью 4 винтов.</w:t>
      </w:r>
    </w:p>
    <w:p w:rsidR="007469A2" w:rsidRDefault="007469A2" w:rsidP="008222B2"/>
    <w:p w:rsidR="00721C02" w:rsidRDefault="00721C02" w:rsidP="008222B2"/>
    <w:p w:rsidR="009243BC" w:rsidRPr="009243BC" w:rsidRDefault="009243BC" w:rsidP="009243BC">
      <w:pPr>
        <w:jc w:val="center"/>
        <w:rPr>
          <w:b/>
          <w:sz w:val="32"/>
          <w:szCs w:val="32"/>
        </w:rPr>
      </w:pPr>
      <w:r w:rsidRPr="009243BC">
        <w:rPr>
          <w:b/>
          <w:sz w:val="32"/>
          <w:szCs w:val="32"/>
        </w:rPr>
        <w:t>8</w:t>
      </w:r>
      <w:r w:rsidR="00E64CDA">
        <w:rPr>
          <w:b/>
          <w:sz w:val="32"/>
          <w:szCs w:val="32"/>
        </w:rPr>
        <w:t>.</w:t>
      </w:r>
      <w:r w:rsidRPr="009243BC">
        <w:rPr>
          <w:b/>
          <w:sz w:val="32"/>
          <w:szCs w:val="32"/>
        </w:rPr>
        <w:t xml:space="preserve"> Настройка</w:t>
      </w:r>
      <w:r w:rsidR="00B020CD">
        <w:rPr>
          <w:b/>
          <w:sz w:val="32"/>
          <w:szCs w:val="32"/>
        </w:rPr>
        <w:t xml:space="preserve"> и регулировка</w:t>
      </w:r>
    </w:p>
    <w:p w:rsidR="008222B2" w:rsidRDefault="008222B2" w:rsidP="008222B2"/>
    <w:tbl>
      <w:tblPr>
        <w:tblStyle w:val="afb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9009"/>
      </w:tblGrid>
      <w:tr w:rsidR="00B66286" w:rsidTr="009C134C">
        <w:trPr>
          <w:trHeight w:val="373"/>
        </w:trPr>
        <w:tc>
          <w:tcPr>
            <w:tcW w:w="959" w:type="dxa"/>
          </w:tcPr>
          <w:p w:rsidR="00B66286" w:rsidRDefault="00B66286" w:rsidP="009C134C">
            <w:pPr>
              <w:pStyle w:val="4"/>
              <w:numPr>
                <w:ilvl w:val="0"/>
                <w:numId w:val="0"/>
              </w:numPr>
              <w:ind w:left="864" w:hanging="864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20741CA4" wp14:editId="217B857D">
                  <wp:extent cx="438150" cy="371475"/>
                  <wp:effectExtent l="0" t="0" r="0" b="952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6286" w:rsidRPr="00721C02" w:rsidRDefault="00B66286" w:rsidP="009C134C"/>
        </w:tc>
        <w:tc>
          <w:tcPr>
            <w:tcW w:w="9009" w:type="dxa"/>
          </w:tcPr>
          <w:p w:rsidR="00B66286" w:rsidRPr="00B66286" w:rsidRDefault="00B66286" w:rsidP="00B66286">
            <w:pPr>
              <w:pStyle w:val="4"/>
              <w:numPr>
                <w:ilvl w:val="0"/>
                <w:numId w:val="0"/>
              </w:numPr>
              <w:jc w:val="center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В</w:t>
            </w:r>
            <w:r w:rsidRPr="00B66286">
              <w:rPr>
                <w:bCs w:val="0"/>
                <w:sz w:val="24"/>
                <w:szCs w:val="24"/>
              </w:rPr>
              <w:t>нимание!</w:t>
            </w:r>
          </w:p>
          <w:p w:rsidR="00B66286" w:rsidRPr="00B66286" w:rsidRDefault="00B66286" w:rsidP="00B66286">
            <w:pPr>
              <w:pStyle w:val="4"/>
              <w:numPr>
                <w:ilvl w:val="0"/>
                <w:numId w:val="0"/>
              </w:numPr>
              <w:rPr>
                <w:b w:val="0"/>
                <w:bCs w:val="0"/>
                <w:sz w:val="24"/>
                <w:szCs w:val="24"/>
              </w:rPr>
            </w:pPr>
            <w:r w:rsidRPr="00B66286">
              <w:rPr>
                <w:b w:val="0"/>
                <w:bCs w:val="0"/>
                <w:sz w:val="24"/>
                <w:szCs w:val="24"/>
              </w:rPr>
              <w:t>Перед любыми работами по регулировке, настро</w:t>
            </w:r>
            <w:r>
              <w:rPr>
                <w:b w:val="0"/>
                <w:bCs w:val="0"/>
                <w:sz w:val="24"/>
                <w:szCs w:val="24"/>
              </w:rPr>
              <w:t>йке и техническому обслуживанию станка,</w:t>
            </w:r>
            <w:r w:rsidRPr="00B66286">
              <w:rPr>
                <w:b w:val="0"/>
                <w:bCs w:val="0"/>
                <w:sz w:val="24"/>
                <w:szCs w:val="24"/>
              </w:rPr>
              <w:t xml:space="preserve"> необходимо выключить машину и отсоединить вилку от сети!</w:t>
            </w:r>
          </w:p>
        </w:tc>
      </w:tr>
    </w:tbl>
    <w:p w:rsidR="00721C02" w:rsidRDefault="00721C02" w:rsidP="008222B2"/>
    <w:p w:rsidR="00B020CD" w:rsidRPr="001A5F18" w:rsidRDefault="00E64CDA" w:rsidP="00B020CD">
      <w:pPr>
        <w:rPr>
          <w:b/>
        </w:rPr>
      </w:pPr>
      <w:r>
        <w:rPr>
          <w:b/>
        </w:rPr>
        <w:t xml:space="preserve">8.1 </w:t>
      </w:r>
      <w:r w:rsidR="001A5F18">
        <w:rPr>
          <w:b/>
        </w:rPr>
        <w:t>Регулировка наклона стола</w:t>
      </w:r>
    </w:p>
    <w:p w:rsidR="00B020CD" w:rsidRDefault="00B020CD" w:rsidP="00B020CD">
      <w:r>
        <w:t xml:space="preserve">Шаг 1: Отпустите защелку с помощью быстроразъемного рычага. </w:t>
      </w:r>
    </w:p>
    <w:p w:rsidR="00B020CD" w:rsidRDefault="00B020CD" w:rsidP="00B020CD"/>
    <w:p w:rsidR="00B020CD" w:rsidRDefault="00B020CD" w:rsidP="00B020CD">
      <w:r>
        <w:t xml:space="preserve">Шаг 2: Поворачивайте стол с помощью </w:t>
      </w:r>
      <w:r w:rsidR="00F263D2">
        <w:t>маховика</w:t>
      </w:r>
      <w:r>
        <w:t xml:space="preserve"> регулировки угла наклона до тех пор, пока не </w:t>
      </w:r>
      <w:proofErr w:type="gramStart"/>
      <w:r>
        <w:t>будет</w:t>
      </w:r>
      <w:proofErr w:type="gramEnd"/>
      <w:r>
        <w:t xml:space="preserve"> достигнут желаемый угол.</w:t>
      </w:r>
    </w:p>
    <w:p w:rsidR="00B020CD" w:rsidRDefault="00B020CD" w:rsidP="00B020CD"/>
    <w:p w:rsidR="00B020CD" w:rsidRDefault="00B020CD" w:rsidP="00B020CD">
      <w:r>
        <w:t>Шаг 3: Закрепите стол и пр</w:t>
      </w:r>
      <w:r w:rsidR="00976B6C">
        <w:t xml:space="preserve">оверьте отметки углов с помощью </w:t>
      </w:r>
      <w:r>
        <w:t>шкалы.</w:t>
      </w:r>
    </w:p>
    <w:p w:rsidR="00B020CD" w:rsidRDefault="00B020CD" w:rsidP="00B020CD"/>
    <w:p w:rsidR="00721C02" w:rsidRDefault="00B020CD" w:rsidP="00B020CD">
      <w:r>
        <w:t>Ш</w:t>
      </w:r>
      <w:r w:rsidR="00976B6C">
        <w:t>аг 4: Выполните пробный разрез.</w:t>
      </w:r>
    </w:p>
    <w:p w:rsidR="00721C02" w:rsidRDefault="00721C02" w:rsidP="008222B2"/>
    <w:p w:rsidR="00721C02" w:rsidRDefault="00B020CD" w:rsidP="00B020CD">
      <w:pPr>
        <w:jc w:val="center"/>
      </w:pPr>
      <w:r>
        <w:rPr>
          <w:noProof/>
          <w:lang w:eastAsia="zh-CN"/>
        </w:rPr>
        <w:drawing>
          <wp:inline distT="0" distB="0" distL="0" distR="0">
            <wp:extent cx="2155190" cy="147447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B6C" w:rsidRDefault="00976B6C" w:rsidP="001B545B">
      <w:pPr>
        <w:rPr>
          <w:b/>
        </w:rPr>
      </w:pPr>
    </w:p>
    <w:p w:rsidR="001B545B" w:rsidRPr="00080B11" w:rsidRDefault="00E64CDA" w:rsidP="001B545B">
      <w:pPr>
        <w:rPr>
          <w:b/>
        </w:rPr>
      </w:pPr>
      <w:r>
        <w:rPr>
          <w:b/>
        </w:rPr>
        <w:t xml:space="preserve">8.2 </w:t>
      </w:r>
      <w:r w:rsidR="001B545B" w:rsidRPr="001B545B">
        <w:rPr>
          <w:b/>
        </w:rPr>
        <w:t xml:space="preserve">Регулировка </w:t>
      </w:r>
      <w:r w:rsidR="00080B11">
        <w:rPr>
          <w:b/>
        </w:rPr>
        <w:t>хода и наклона пильного полотна</w:t>
      </w:r>
    </w:p>
    <w:p w:rsidR="001B545B" w:rsidRDefault="001B545B" w:rsidP="001B545B">
      <w:r>
        <w:t xml:space="preserve">Если пильный диск не проходит </w:t>
      </w:r>
      <w:proofErr w:type="gramStart"/>
      <w:r>
        <w:t>по середине</w:t>
      </w:r>
      <w:proofErr w:type="gramEnd"/>
      <w:r>
        <w:t xml:space="preserve"> роликов, необходимо скорректировать траекторию, отрегулировав наклон ленточнопильного диска.</w:t>
      </w:r>
    </w:p>
    <w:p w:rsidR="001B545B" w:rsidRDefault="001B545B" w:rsidP="001B545B"/>
    <w:p w:rsidR="00080B11" w:rsidRDefault="00080B11" w:rsidP="001B545B"/>
    <w:p w:rsidR="00080B11" w:rsidRDefault="00080B11" w:rsidP="001B545B"/>
    <w:p w:rsidR="001B545B" w:rsidRDefault="001B545B" w:rsidP="00080B11">
      <w:r>
        <w:lastRenderedPageBreak/>
        <w:t>Шаг 1: От</w:t>
      </w:r>
      <w:r w:rsidR="00080B11">
        <w:t>кройте верхнюю и нижнюю крышки.</w:t>
      </w:r>
    </w:p>
    <w:p w:rsidR="001B545B" w:rsidRDefault="001B545B" w:rsidP="008222B2"/>
    <w:p w:rsidR="001B545B" w:rsidRDefault="001B545B" w:rsidP="001B545B">
      <w:pPr>
        <w:jc w:val="center"/>
      </w:pPr>
      <w:r>
        <w:rPr>
          <w:noProof/>
          <w:lang w:eastAsia="zh-CN"/>
        </w:rPr>
        <w:drawing>
          <wp:inline distT="0" distB="0" distL="0" distR="0">
            <wp:extent cx="2230120" cy="166116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C02" w:rsidRDefault="00721C02" w:rsidP="008222B2"/>
    <w:p w:rsidR="001B545B" w:rsidRDefault="001B545B" w:rsidP="001B545B">
      <w:r>
        <w:t xml:space="preserve">Шаг 2: Медленно поверните </w:t>
      </w:r>
      <w:r w:rsidR="00D707D1">
        <w:t>верхнее колесо</w:t>
      </w:r>
      <w:r>
        <w:t xml:space="preserve"> вручную по часовой стрелке. Пильная лента должна проходить по центру резиновых прокладок </w:t>
      </w:r>
      <w:r w:rsidR="00D707D1">
        <w:t>колеса</w:t>
      </w:r>
      <w:r>
        <w:t>. Будьте осторожны, чтобы не схватиться за пильное полотно.</w:t>
      </w:r>
    </w:p>
    <w:p w:rsidR="001B545B" w:rsidRDefault="001B545B" w:rsidP="001B545B"/>
    <w:p w:rsidR="001B545B" w:rsidRDefault="001B545B" w:rsidP="001B545B">
      <w:r>
        <w:t>Шаг 3: Если пильный диск не проходит посередине, исправьте пильный диск, повернув ручку влево или вправо.</w:t>
      </w:r>
    </w:p>
    <w:p w:rsidR="001B545B" w:rsidRDefault="001B545B" w:rsidP="001B545B"/>
    <w:p w:rsidR="001B545B" w:rsidRDefault="001B545B" w:rsidP="001B545B">
      <w:r>
        <w:t xml:space="preserve">Шаг 4: Проверьте ход пильного полотна на </w:t>
      </w:r>
      <w:r w:rsidR="00D707D1">
        <w:t>диске.</w:t>
      </w:r>
      <w:r>
        <w:t xml:space="preserve"> Он должен во всю ширину опираться на резиновую прокладку.</w:t>
      </w:r>
    </w:p>
    <w:p w:rsidR="001B545B" w:rsidRDefault="001B545B" w:rsidP="001B545B">
      <w:pPr>
        <w:jc w:val="center"/>
      </w:pPr>
      <w:r>
        <w:rPr>
          <w:noProof/>
          <w:lang w:eastAsia="zh-CN"/>
        </w:rPr>
        <w:drawing>
          <wp:inline distT="0" distB="0" distL="0" distR="0">
            <wp:extent cx="2230120" cy="166116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45B" w:rsidRDefault="001B545B" w:rsidP="008222B2"/>
    <w:p w:rsidR="001B545B" w:rsidRDefault="001B545B" w:rsidP="008222B2">
      <w:r w:rsidRPr="001B545B">
        <w:t>Шаг 5: После завершения регулировок снова все зафиксируйте и закройте обе крышки.</w:t>
      </w:r>
    </w:p>
    <w:p w:rsidR="00D707D1" w:rsidRDefault="00D707D1" w:rsidP="008222B2">
      <w:pPr>
        <w:rPr>
          <w:b/>
        </w:rPr>
      </w:pPr>
    </w:p>
    <w:p w:rsidR="001B545B" w:rsidRDefault="00E64CDA" w:rsidP="008222B2">
      <w:pPr>
        <w:rPr>
          <w:b/>
        </w:rPr>
      </w:pPr>
      <w:r>
        <w:rPr>
          <w:b/>
        </w:rPr>
        <w:t xml:space="preserve">8.3 </w:t>
      </w:r>
      <w:r w:rsidR="00D707D1" w:rsidRPr="00D707D1">
        <w:rPr>
          <w:b/>
        </w:rPr>
        <w:t>Регулировка натяжения пильного полотна</w:t>
      </w:r>
    </w:p>
    <w:p w:rsidR="00D707D1" w:rsidRPr="00D707D1" w:rsidRDefault="00D707D1" w:rsidP="008222B2">
      <w:pPr>
        <w:rPr>
          <w:b/>
        </w:rPr>
      </w:pP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959"/>
        <w:gridCol w:w="9009"/>
      </w:tblGrid>
      <w:tr w:rsidR="00D707D1" w:rsidTr="00D707D1">
        <w:tc>
          <w:tcPr>
            <w:tcW w:w="959" w:type="dxa"/>
          </w:tcPr>
          <w:p w:rsidR="00D707D1" w:rsidRDefault="00D707D1" w:rsidP="00D707D1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852BE16" wp14:editId="19534935">
                  <wp:extent cx="438150" cy="371475"/>
                  <wp:effectExtent l="0" t="0" r="0" b="952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</w:tcPr>
          <w:p w:rsidR="00D707D1" w:rsidRPr="00D707D1" w:rsidRDefault="00D707D1" w:rsidP="00D707D1">
            <w:pPr>
              <w:jc w:val="center"/>
              <w:rPr>
                <w:b/>
              </w:rPr>
            </w:pPr>
            <w:r w:rsidRPr="00D707D1">
              <w:rPr>
                <w:b/>
              </w:rPr>
              <w:t>ОПАСНОСТЬ!</w:t>
            </w:r>
          </w:p>
          <w:p w:rsidR="00D707D1" w:rsidRDefault="00D707D1" w:rsidP="00D707D1">
            <w:r>
              <w:t>Натяжение пильного полотна необходимо проверять перед каждым использованием!</w:t>
            </w:r>
          </w:p>
        </w:tc>
      </w:tr>
      <w:tr w:rsidR="00D707D1" w:rsidTr="00D707D1">
        <w:tc>
          <w:tcPr>
            <w:tcW w:w="959" w:type="dxa"/>
          </w:tcPr>
          <w:p w:rsidR="00D707D1" w:rsidRDefault="00D707D1" w:rsidP="00D707D1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852BE16" wp14:editId="19534935">
                  <wp:extent cx="438150" cy="371475"/>
                  <wp:effectExtent l="0" t="0" r="0" b="952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</w:tcPr>
          <w:p w:rsidR="00D707D1" w:rsidRPr="00D707D1" w:rsidRDefault="00D707D1" w:rsidP="00D707D1">
            <w:pPr>
              <w:jc w:val="center"/>
              <w:rPr>
                <w:b/>
              </w:rPr>
            </w:pPr>
            <w:r w:rsidRPr="00D707D1">
              <w:rPr>
                <w:b/>
              </w:rPr>
              <w:t>Предупреждение!</w:t>
            </w:r>
          </w:p>
          <w:p w:rsidR="00D707D1" w:rsidRDefault="00D707D1" w:rsidP="00D707D1">
            <w:r>
              <w:t>Чрезмерное натяжение пильного полотна может привести к поломке пильного полотна и серьезным травмам.</w:t>
            </w:r>
          </w:p>
          <w:p w:rsidR="00D707D1" w:rsidRDefault="00D707D1" w:rsidP="00D707D1">
            <w:r>
              <w:t>Слишком низкое натяжение пильного полотна может привести к проскальзыванию направляющих роликов ленты и, следовательно, к остановке пильного полотна.</w:t>
            </w:r>
          </w:p>
          <w:p w:rsidR="00D707D1" w:rsidRDefault="00D707D1" w:rsidP="00D707D1">
            <w:r>
              <w:t>Поэтому всегда обращайте внимание на правильную настройку натяжения пильного полотна!</w:t>
            </w:r>
          </w:p>
        </w:tc>
      </w:tr>
    </w:tbl>
    <w:p w:rsidR="00D707D1" w:rsidRDefault="00D707D1" w:rsidP="008222B2"/>
    <w:p w:rsidR="00D707D1" w:rsidRDefault="00D707D1" w:rsidP="008222B2">
      <w:r w:rsidRPr="00D707D1">
        <w:lastRenderedPageBreak/>
        <w:t>Шаг 1: Поверните маховик, чтобы увеличить или уменьшить натяжение пильного полотна с помощью пружины. Поверните регулировочную ручку по часовой стрелке, чтобы увеличить натяжение лезвия. Поворот ручки против часовой стрелки уменьшает натяжение лезвия</w:t>
      </w:r>
    </w:p>
    <w:p w:rsidR="00D707D1" w:rsidRDefault="00D707D1" w:rsidP="00D707D1">
      <w:pPr>
        <w:jc w:val="center"/>
      </w:pPr>
      <w:r>
        <w:rPr>
          <w:noProof/>
          <w:lang w:eastAsia="zh-CN"/>
        </w:rPr>
        <w:drawing>
          <wp:inline distT="0" distB="0" distL="0" distR="0">
            <wp:extent cx="1547377" cy="147600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377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7D1" w:rsidRDefault="00D707D1" w:rsidP="008222B2"/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959"/>
        <w:gridCol w:w="9009"/>
      </w:tblGrid>
      <w:tr w:rsidR="001974CA" w:rsidTr="009C134C">
        <w:tc>
          <w:tcPr>
            <w:tcW w:w="959" w:type="dxa"/>
          </w:tcPr>
          <w:p w:rsidR="001974CA" w:rsidRPr="001974CA" w:rsidRDefault="00095D62" w:rsidP="009C134C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4E0AF507" wp14:editId="1566E510">
                  <wp:extent cx="457200" cy="40005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</w:tcPr>
          <w:p w:rsidR="001974CA" w:rsidRPr="001974CA" w:rsidRDefault="001974CA" w:rsidP="001974CA">
            <w:pPr>
              <w:jc w:val="center"/>
              <w:rPr>
                <w:b/>
              </w:rPr>
            </w:pPr>
            <w:r>
              <w:rPr>
                <w:b/>
              </w:rPr>
              <w:t>Обратите внимание!</w:t>
            </w:r>
          </w:p>
          <w:p w:rsidR="001974CA" w:rsidRPr="001974CA" w:rsidRDefault="001974CA" w:rsidP="001974CA">
            <w:r w:rsidRPr="001974CA">
              <w:t xml:space="preserve">После завершения рабочей </w:t>
            </w:r>
            <w:r w:rsidR="00080B11">
              <w:t xml:space="preserve">смены, </w:t>
            </w:r>
            <w:r w:rsidRPr="001974CA">
              <w:t>пильная лента должна быть снова отпущена с помощью поворотной ручки.</w:t>
            </w:r>
          </w:p>
        </w:tc>
      </w:tr>
      <w:tr w:rsidR="001974CA" w:rsidTr="009C134C">
        <w:tc>
          <w:tcPr>
            <w:tcW w:w="959" w:type="dxa"/>
          </w:tcPr>
          <w:p w:rsidR="001974CA" w:rsidRDefault="001974CA" w:rsidP="009C134C">
            <w:pPr>
              <w:jc w:val="center"/>
              <w:rPr>
                <w:noProof/>
                <w:lang w:eastAsia="zh-CN"/>
              </w:rPr>
            </w:pPr>
          </w:p>
          <w:p w:rsidR="001974CA" w:rsidRDefault="00095D62" w:rsidP="009C134C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28079CD2" wp14:editId="4717FCA1">
                  <wp:extent cx="457200" cy="40005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</w:tcPr>
          <w:p w:rsidR="001974CA" w:rsidRPr="001974CA" w:rsidRDefault="001974CA" w:rsidP="001974CA">
            <w:pPr>
              <w:jc w:val="center"/>
              <w:rPr>
                <w:b/>
              </w:rPr>
            </w:pPr>
            <w:r>
              <w:rPr>
                <w:b/>
              </w:rPr>
              <w:t>Обратите внимание!</w:t>
            </w:r>
          </w:p>
          <w:p w:rsidR="001974CA" w:rsidRPr="00080B11" w:rsidRDefault="001974CA" w:rsidP="001974CA">
            <w:r w:rsidRPr="00080B11">
              <w:t>Проверьте натяжение, прижав палец на полпути между столом и верхней направляющей к боковому лезвию.</w:t>
            </w:r>
          </w:p>
          <w:p w:rsidR="001974CA" w:rsidRDefault="001974CA" w:rsidP="001974CA">
            <w:r w:rsidRPr="00080B11">
              <w:t>Идеальное натяжение составляет около 2 мм.</w:t>
            </w:r>
          </w:p>
        </w:tc>
      </w:tr>
    </w:tbl>
    <w:p w:rsidR="00D707D1" w:rsidRDefault="00D707D1" w:rsidP="008222B2"/>
    <w:p w:rsidR="001974CA" w:rsidRPr="002229FB" w:rsidRDefault="001974CA" w:rsidP="001974CA">
      <w:pPr>
        <w:rPr>
          <w:b/>
        </w:rPr>
      </w:pPr>
      <w:r w:rsidRPr="002229FB">
        <w:rPr>
          <w:b/>
        </w:rPr>
        <w:t>Регулировка верх</w:t>
      </w:r>
      <w:r w:rsidR="002229FB">
        <w:rPr>
          <w:b/>
        </w:rPr>
        <w:t>ней направляющей ленточной пилы</w:t>
      </w:r>
    </w:p>
    <w:p w:rsidR="001974CA" w:rsidRDefault="001974CA" w:rsidP="001974CA">
      <w:r>
        <w:t xml:space="preserve">Перед каждым процессом распиливания необходимо отрегулировать верхнюю направляющую ленточной пилы в зависимости от высоты обрабатываемой детали. Верхняя направляющая ленточной пилы должна быть </w:t>
      </w:r>
      <w:r w:rsidR="00095D62">
        <w:t>примерно</w:t>
      </w:r>
      <w:r>
        <w:t xml:space="preserve"> 3 мм выше обрабатываемой детали.</w:t>
      </w:r>
    </w:p>
    <w:p w:rsidR="001974CA" w:rsidRDefault="001974CA" w:rsidP="001974CA"/>
    <w:p w:rsidR="00D707D1" w:rsidRDefault="001974CA" w:rsidP="001974CA">
      <w:r>
        <w:t>Шаг 1: Откройте зажимной винт направляющей ленточной пилы и отрегулируйте высоту с помощью регулировочной ручки. Затем снова зафи</w:t>
      </w:r>
      <w:r w:rsidR="00095D62">
        <w:t xml:space="preserve">ксируйте регулировочную ручку. </w:t>
      </w:r>
    </w:p>
    <w:p w:rsidR="00095D62" w:rsidRDefault="00095D62" w:rsidP="00095D62">
      <w:pPr>
        <w:jc w:val="center"/>
      </w:pPr>
      <w:r>
        <w:rPr>
          <w:noProof/>
          <w:lang w:eastAsia="zh-CN"/>
        </w:rPr>
        <w:drawing>
          <wp:inline distT="0" distB="0" distL="0" distR="0">
            <wp:extent cx="2120554" cy="1502229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387" cy="15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92E">
        <w:t>рис 1.</w:t>
      </w:r>
    </w:p>
    <w:p w:rsidR="00D707D1" w:rsidRDefault="00095D62" w:rsidP="008222B2">
      <w:r w:rsidRPr="00095D62">
        <w:t>Шаг 2: Ослабьте винт (А,</w:t>
      </w:r>
      <w:r w:rsidR="00BE161C">
        <w:t xml:space="preserve"> рисунок 1</w:t>
      </w:r>
      <w:r w:rsidRPr="00095D62">
        <w:t>)) и отрегулируйте положение направляющего подшипника так, чтобы направляющее кольцо находи</w:t>
      </w:r>
      <w:r w:rsidR="00254080">
        <w:t xml:space="preserve">лось на расстоянии 1-2 мм (рисунок </w:t>
      </w:r>
      <w:r w:rsidR="00BE161C">
        <w:t>2</w:t>
      </w:r>
      <w:r w:rsidRPr="00095D62">
        <w:t>) от зубьев пильного диска. Затем затяните винт (А,</w:t>
      </w:r>
      <w:r w:rsidR="00254080">
        <w:t xml:space="preserve"> рисунок </w:t>
      </w:r>
      <w:r w:rsidR="00BE161C">
        <w:t>1</w:t>
      </w:r>
      <w:r w:rsidRPr="00095D62">
        <w:t>.</w:t>
      </w:r>
      <w:r w:rsidR="00254080">
        <w:t>)</w:t>
      </w:r>
    </w:p>
    <w:p w:rsidR="00D707D1" w:rsidRDefault="00254080" w:rsidP="00254080">
      <w:pPr>
        <w:jc w:val="center"/>
      </w:pPr>
      <w:r>
        <w:rPr>
          <w:noProof/>
          <w:lang w:eastAsia="zh-CN"/>
        </w:rPr>
        <w:drawing>
          <wp:inline distT="0" distB="0" distL="0" distR="0" wp14:anchorId="53CF4DB5" wp14:editId="52E50A45">
            <wp:extent cx="1638825" cy="147600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825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92E">
        <w:t xml:space="preserve"> рис 2.</w:t>
      </w:r>
    </w:p>
    <w:p w:rsidR="00254080" w:rsidRDefault="00BE161C" w:rsidP="00254080">
      <w:r w:rsidRPr="00BE161C">
        <w:lastRenderedPageBreak/>
        <w:t xml:space="preserve">Шаг 3: </w:t>
      </w:r>
      <w:proofErr w:type="gramStart"/>
      <w:r w:rsidRPr="00BE161C">
        <w:t>Ослабьте винт (B.</w:t>
      </w:r>
      <w:proofErr w:type="gramEnd"/>
      <w:r w:rsidRPr="00BE161C">
        <w:t xml:space="preserve"> </w:t>
      </w:r>
      <w:r>
        <w:t>Рис 1</w:t>
      </w:r>
      <w:r w:rsidRPr="00BE161C">
        <w:t>) и установите заднюю часть направляющего ролика на 0,5 мм (рис.</w:t>
      </w:r>
      <w:r>
        <w:t>3</w:t>
      </w:r>
      <w:r w:rsidRPr="00BE161C">
        <w:t>) позади задней части лезвия</w:t>
      </w:r>
      <w:r>
        <w:t>. Снова затяните ручку (B, рис.1</w:t>
      </w:r>
      <w:r w:rsidRPr="00BE161C">
        <w:t>).</w:t>
      </w:r>
    </w:p>
    <w:p w:rsidR="00D707D1" w:rsidRDefault="00D707D1" w:rsidP="008222B2"/>
    <w:p w:rsidR="00D707D1" w:rsidRDefault="00BE161C" w:rsidP="00BE161C">
      <w:pPr>
        <w:jc w:val="center"/>
      </w:pPr>
      <w:r>
        <w:rPr>
          <w:noProof/>
          <w:lang w:eastAsia="zh-CN"/>
        </w:rPr>
        <w:drawing>
          <wp:inline distT="0" distB="0" distL="0" distR="0">
            <wp:extent cx="1725930" cy="177292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рис 3.</w:t>
      </w:r>
    </w:p>
    <w:p w:rsidR="00BE161C" w:rsidRDefault="00BE161C" w:rsidP="00BE161C">
      <w:r w:rsidRPr="00BE161C">
        <w:t>Шаг 4: Ослабьте винт с шестигранной голов</w:t>
      </w:r>
      <w:r>
        <w:t>кой (C, рис.4</w:t>
      </w:r>
      <w:r w:rsidRPr="00BE161C">
        <w:t>) и установите направляющий подшипник в положение 0,5 мм от лезвия. Снова затян</w:t>
      </w:r>
      <w:r>
        <w:t>ите шестигранный винт (C, рис.4</w:t>
      </w:r>
      <w:r w:rsidRPr="00BE161C">
        <w:t>).</w:t>
      </w:r>
    </w:p>
    <w:p w:rsidR="00BE161C" w:rsidRDefault="00BE161C" w:rsidP="00BE161C"/>
    <w:p w:rsidR="00BE161C" w:rsidRDefault="00BE161C" w:rsidP="00BE161C">
      <w:pPr>
        <w:jc w:val="center"/>
      </w:pPr>
      <w:r>
        <w:rPr>
          <w:noProof/>
          <w:lang w:eastAsia="zh-CN"/>
        </w:rPr>
        <w:drawing>
          <wp:inline distT="0" distB="0" distL="0" distR="0">
            <wp:extent cx="1830198" cy="1343608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001" cy="134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рис 4.</w:t>
      </w:r>
    </w:p>
    <w:p w:rsidR="00D707D1" w:rsidRDefault="00D707D1" w:rsidP="008222B2"/>
    <w:p w:rsidR="00BE161C" w:rsidRPr="002229FB" w:rsidRDefault="00E64CDA" w:rsidP="00BE161C">
      <w:pPr>
        <w:rPr>
          <w:b/>
        </w:rPr>
      </w:pPr>
      <w:r>
        <w:rPr>
          <w:b/>
        </w:rPr>
        <w:t xml:space="preserve">8.4 </w:t>
      </w:r>
      <w:r w:rsidR="00BE161C" w:rsidRPr="00E64CDA">
        <w:rPr>
          <w:b/>
        </w:rPr>
        <w:t>Регулировка ниж</w:t>
      </w:r>
      <w:r w:rsidR="002229FB">
        <w:rPr>
          <w:b/>
        </w:rPr>
        <w:t>ней направляющей ленточной пилы</w:t>
      </w:r>
    </w:p>
    <w:p w:rsidR="00BE161C" w:rsidRDefault="00BE161C" w:rsidP="00BE161C">
      <w:r>
        <w:t>Нижнюю направляющую ленточной пилы необходимо перенастраивать после каждой смены полотна ленточной пилы или регулировки хода.</w:t>
      </w:r>
    </w:p>
    <w:p w:rsidR="00BE161C" w:rsidRDefault="00BE161C" w:rsidP="00BE161C"/>
    <w:p w:rsidR="00BE161C" w:rsidRDefault="00BE161C" w:rsidP="00BE161C">
      <w:r>
        <w:t>Шаг 1: Ослабьте винты с торцевой головкой через отверстия (B) и (E) с помощью шестигранного ключа и отрегулируйте направляющий блок (D) и упорный подшипник (C).</w:t>
      </w:r>
    </w:p>
    <w:p w:rsidR="00BE161C" w:rsidRDefault="00BE161C" w:rsidP="00BE161C"/>
    <w:p w:rsidR="00D707D1" w:rsidRDefault="00BE161C" w:rsidP="00BE161C">
      <w:r>
        <w:t>Шаг 2: Ослабьте винт (А) и установите направляющий подшипник в положение на расстоянии 0,5 мм от пильного полотна. Снова затяните винт (А).</w:t>
      </w:r>
    </w:p>
    <w:p w:rsidR="00D707D1" w:rsidRDefault="00D707D1" w:rsidP="008222B2"/>
    <w:p w:rsidR="00D707D1" w:rsidRDefault="00B75E49" w:rsidP="00B75E49">
      <w:pPr>
        <w:jc w:val="center"/>
      </w:pPr>
      <w:r>
        <w:rPr>
          <w:noProof/>
          <w:lang w:eastAsia="zh-CN"/>
        </w:rPr>
        <w:drawing>
          <wp:inline distT="0" distB="0" distL="0" distR="0">
            <wp:extent cx="2836545" cy="1847215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61C" w:rsidRDefault="00BE161C" w:rsidP="008222B2"/>
    <w:p w:rsidR="00633420" w:rsidRDefault="00633420" w:rsidP="008222B2"/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959"/>
        <w:gridCol w:w="9009"/>
      </w:tblGrid>
      <w:tr w:rsidR="00B75E49" w:rsidTr="009C134C">
        <w:tc>
          <w:tcPr>
            <w:tcW w:w="959" w:type="dxa"/>
          </w:tcPr>
          <w:p w:rsidR="00B75E49" w:rsidRDefault="00B75E49" w:rsidP="009C134C">
            <w:pPr>
              <w:jc w:val="center"/>
            </w:pPr>
            <w:r>
              <w:rPr>
                <w:noProof/>
                <w:lang w:eastAsia="zh-CN"/>
              </w:rPr>
              <w:lastRenderedPageBreak/>
              <w:drawing>
                <wp:inline distT="0" distB="0" distL="0" distR="0" wp14:anchorId="05721435" wp14:editId="047DFADE">
                  <wp:extent cx="438150" cy="371475"/>
                  <wp:effectExtent l="0" t="0" r="0" b="952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</w:tcPr>
          <w:p w:rsidR="00B75E49" w:rsidRPr="00B75E49" w:rsidRDefault="00B75E49" w:rsidP="00B75E49">
            <w:pPr>
              <w:jc w:val="center"/>
              <w:rPr>
                <w:b/>
              </w:rPr>
            </w:pPr>
            <w:r>
              <w:rPr>
                <w:b/>
              </w:rPr>
              <w:t>ОПАСНОСТЬ!</w:t>
            </w:r>
          </w:p>
          <w:p w:rsidR="00B75E49" w:rsidRPr="00B75E49" w:rsidRDefault="00B75E49" w:rsidP="00B75E49">
            <w:r w:rsidRPr="00B75E49">
              <w:t>Перед заменой пильного полотна выключите станок, выньте вилку из розетки и подождите, пока лента ленточной пилы не остановится.</w:t>
            </w:r>
          </w:p>
        </w:tc>
      </w:tr>
      <w:tr w:rsidR="00B75E49" w:rsidTr="009C134C">
        <w:tc>
          <w:tcPr>
            <w:tcW w:w="959" w:type="dxa"/>
          </w:tcPr>
          <w:p w:rsidR="00B75E49" w:rsidRDefault="00B75E49" w:rsidP="00B75E49">
            <w:pPr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3D09F847" wp14:editId="428690D6">
                  <wp:extent cx="457200" cy="447675"/>
                  <wp:effectExtent l="0" t="0" r="0" b="952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</w:tcPr>
          <w:p w:rsidR="00B75E49" w:rsidRDefault="00B75E49" w:rsidP="00B75E49">
            <w:pPr>
              <w:jc w:val="center"/>
            </w:pPr>
            <w:r>
              <w:rPr>
                <w:b/>
              </w:rPr>
              <w:t>Используйте защитные перчатки</w:t>
            </w:r>
          </w:p>
        </w:tc>
      </w:tr>
      <w:tr w:rsidR="00B75E49" w:rsidTr="009C134C">
        <w:tc>
          <w:tcPr>
            <w:tcW w:w="959" w:type="dxa"/>
          </w:tcPr>
          <w:p w:rsidR="00B75E49" w:rsidRDefault="00B75E49" w:rsidP="009C134C">
            <w:pPr>
              <w:jc w:val="center"/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4D63A8E7" wp14:editId="03538D66">
                  <wp:extent cx="438150" cy="371475"/>
                  <wp:effectExtent l="0" t="0" r="0" b="952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</w:tcPr>
          <w:p w:rsidR="00B75E49" w:rsidRPr="00B75E49" w:rsidRDefault="00B75E49" w:rsidP="00B75E49">
            <w:pPr>
              <w:jc w:val="center"/>
              <w:rPr>
                <w:b/>
              </w:rPr>
            </w:pPr>
            <w:r>
              <w:rPr>
                <w:b/>
              </w:rPr>
              <w:t>ОПАСНОСТЬ!</w:t>
            </w:r>
          </w:p>
          <w:p w:rsidR="00B75E49" w:rsidRPr="00B75E49" w:rsidRDefault="00B75E49" w:rsidP="00B75E49">
            <w:r w:rsidRPr="00B75E49">
              <w:t>Используйте только подходящие ленточные пилы!</w:t>
            </w:r>
          </w:p>
        </w:tc>
      </w:tr>
      <w:tr w:rsidR="00B75E49" w:rsidTr="009C134C">
        <w:tc>
          <w:tcPr>
            <w:tcW w:w="959" w:type="dxa"/>
          </w:tcPr>
          <w:p w:rsidR="00B75E49" w:rsidRDefault="00B75E49" w:rsidP="009C134C">
            <w:pPr>
              <w:jc w:val="center"/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4D63A8E7" wp14:editId="03538D66">
                  <wp:extent cx="438150" cy="371475"/>
                  <wp:effectExtent l="0" t="0" r="0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</w:tcPr>
          <w:p w:rsidR="00B75E49" w:rsidRPr="00B75E49" w:rsidRDefault="00B75E49" w:rsidP="00B75E49">
            <w:pPr>
              <w:jc w:val="center"/>
              <w:rPr>
                <w:b/>
              </w:rPr>
            </w:pPr>
            <w:r>
              <w:rPr>
                <w:b/>
              </w:rPr>
              <w:t>ОПАСНОСТЬ!</w:t>
            </w:r>
          </w:p>
          <w:p w:rsidR="00B75E49" w:rsidRPr="00B75E49" w:rsidRDefault="00B75E49" w:rsidP="00B75E49">
            <w:r w:rsidRPr="00B75E49">
              <w:t>Убедитесь, что новое пильное полотно вставлено правильно! Обратите внимание, в каком направлении направлены зубья старой ленточной пилы!</w:t>
            </w:r>
          </w:p>
        </w:tc>
      </w:tr>
    </w:tbl>
    <w:p w:rsidR="00BE161C" w:rsidRDefault="00BE161C" w:rsidP="008222B2"/>
    <w:p w:rsidR="00B75E49" w:rsidRDefault="00E64CDA" w:rsidP="00B75E49">
      <w:r>
        <w:rPr>
          <w:b/>
        </w:rPr>
        <w:t xml:space="preserve">8.5 </w:t>
      </w:r>
      <w:r w:rsidR="00B75E49" w:rsidRPr="00E64CDA">
        <w:rPr>
          <w:b/>
        </w:rPr>
        <w:t>Замена пильного полотна</w:t>
      </w:r>
      <w:r w:rsidR="00B75E49">
        <w:t xml:space="preserve"> требуется при использовании различных материалов и толщин материала, а также при износе пильной ленты.</w:t>
      </w:r>
    </w:p>
    <w:p w:rsidR="00B75E49" w:rsidRDefault="00B75E49" w:rsidP="00B75E49"/>
    <w:p w:rsidR="00BE161C" w:rsidRDefault="00B75E49" w:rsidP="00B75E49">
      <w:r>
        <w:t>Шаг 1: Опустите верхнюю направляющую пильного полотна в нижнее положение и отвинтите стопорную гайку, шайбы и винты на пильном столе.</w:t>
      </w:r>
    </w:p>
    <w:p w:rsidR="00BE161C" w:rsidRDefault="00BE161C" w:rsidP="008222B2"/>
    <w:p w:rsidR="00BE161C" w:rsidRDefault="00B75E49" w:rsidP="007760D1">
      <w:pPr>
        <w:jc w:val="center"/>
      </w:pPr>
      <w:r>
        <w:rPr>
          <w:noProof/>
          <w:lang w:eastAsia="zh-CN"/>
        </w:rPr>
        <w:drawing>
          <wp:inline distT="0" distB="0" distL="0" distR="0" wp14:anchorId="06CC3539" wp14:editId="63228819">
            <wp:extent cx="2034059" cy="144000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05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61C" w:rsidRDefault="00B75E49" w:rsidP="008222B2">
      <w:r w:rsidRPr="00B75E49">
        <w:t xml:space="preserve">Шаг 2: </w:t>
      </w:r>
      <w:r w:rsidR="00633420">
        <w:t>Откройте верхнюю и нижнюю крышки</w:t>
      </w:r>
      <w:r w:rsidRPr="00B75E49">
        <w:t>.</w:t>
      </w:r>
    </w:p>
    <w:p w:rsidR="00BE161C" w:rsidRDefault="00BE161C" w:rsidP="008222B2"/>
    <w:p w:rsidR="007760D1" w:rsidRDefault="00B75E49" w:rsidP="007760D1">
      <w:pPr>
        <w:jc w:val="center"/>
      </w:pPr>
      <w:r>
        <w:rPr>
          <w:noProof/>
          <w:lang w:eastAsia="zh-CN"/>
        </w:rPr>
        <w:drawing>
          <wp:inline distT="0" distB="0" distL="0" distR="0" wp14:anchorId="152A97BF" wp14:editId="1E0C2CAA">
            <wp:extent cx="1908991" cy="144000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99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61C" w:rsidRDefault="00B75E49" w:rsidP="008222B2">
      <w:r w:rsidRPr="00B75E49">
        <w:t>Шаг 3: Откройте крышку пильного диска.</w:t>
      </w:r>
    </w:p>
    <w:p w:rsidR="00BE161C" w:rsidRDefault="00633420" w:rsidP="00633420">
      <w:pPr>
        <w:jc w:val="center"/>
      </w:pPr>
      <w:r>
        <w:rPr>
          <w:noProof/>
          <w:lang w:eastAsia="zh-CN"/>
        </w:rPr>
        <w:drawing>
          <wp:inline distT="0" distB="0" distL="0" distR="0">
            <wp:extent cx="1719539" cy="180000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3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20" w:rsidRDefault="00633420" w:rsidP="008222B2">
      <w:r w:rsidRPr="00633420">
        <w:lastRenderedPageBreak/>
        <w:t>Шаг 4: Ослабьте пильный диск с помощью быстроразъемного рычага.</w:t>
      </w:r>
    </w:p>
    <w:p w:rsidR="00BE161C" w:rsidRDefault="00633420" w:rsidP="009C134C">
      <w:pPr>
        <w:jc w:val="center"/>
      </w:pPr>
      <w:r>
        <w:rPr>
          <w:noProof/>
          <w:lang w:eastAsia="zh-CN"/>
        </w:rPr>
        <w:drawing>
          <wp:inline distT="0" distB="0" distL="0" distR="0" wp14:anchorId="71BE9EFC" wp14:editId="38E6118C">
            <wp:extent cx="1792132" cy="180000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13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20" w:rsidRDefault="00633420" w:rsidP="00633420">
      <w:r>
        <w:t>Шаг 5: Снимите старое пильное полотно.</w:t>
      </w:r>
    </w:p>
    <w:p w:rsidR="00633420" w:rsidRDefault="00633420" w:rsidP="00633420"/>
    <w:p w:rsidR="00633420" w:rsidRDefault="00633420" w:rsidP="00633420">
      <w:r>
        <w:t>Шаг 6: Вставьте новое пильное полотно в правильном направлении</w:t>
      </w:r>
    </w:p>
    <w:p w:rsidR="00633420" w:rsidRDefault="00633420" w:rsidP="00633420"/>
    <w:p w:rsidR="00633420" w:rsidRDefault="00633420" w:rsidP="00633420">
      <w:r>
        <w:t>Шаг 7: Снова затяните натяжной рычаг и затяните пильный диск, как описано в главе 8.1.</w:t>
      </w:r>
    </w:p>
    <w:p w:rsidR="00633420" w:rsidRDefault="00633420" w:rsidP="00633420"/>
    <w:p w:rsidR="00633420" w:rsidRDefault="00633420" w:rsidP="00633420">
      <w:r>
        <w:t>Шаг 8: Прикрутите гайку, шайбы и винтовые винты к пильному столу.</w:t>
      </w:r>
    </w:p>
    <w:p w:rsidR="00633420" w:rsidRDefault="00633420" w:rsidP="00633420"/>
    <w:p w:rsidR="00633420" w:rsidRDefault="00633420" w:rsidP="00633420">
      <w:r>
        <w:t>Шаг 9: З</w:t>
      </w:r>
      <w:r w:rsidR="008D74C6">
        <w:t xml:space="preserve">акройте верхнюю и нижнюю крышки </w:t>
      </w:r>
      <w:r>
        <w:t xml:space="preserve">и крышку пильного </w:t>
      </w:r>
      <w:r w:rsidR="008D74C6">
        <w:t>полотна</w:t>
      </w:r>
      <w:r>
        <w:t>.</w:t>
      </w:r>
    </w:p>
    <w:p w:rsidR="00633420" w:rsidRDefault="00633420" w:rsidP="00633420"/>
    <w:p w:rsidR="00BE161C" w:rsidRDefault="00633420" w:rsidP="00633420">
      <w:r>
        <w:t xml:space="preserve">Шаг 10: Выровняйте пильное полотно. Включите ленточную пилу и убедитесь, что </w:t>
      </w:r>
      <w:r w:rsidR="008D74C6">
        <w:t>пила правильно вращается</w:t>
      </w:r>
      <w:r>
        <w:t>.</w:t>
      </w:r>
    </w:p>
    <w:p w:rsidR="00BE161C" w:rsidRDefault="00BE161C" w:rsidP="008222B2"/>
    <w:p w:rsidR="005E369B" w:rsidRDefault="00E64CDA" w:rsidP="005E369B">
      <w:pPr>
        <w:rPr>
          <w:b/>
        </w:rPr>
      </w:pPr>
      <w:r>
        <w:rPr>
          <w:b/>
        </w:rPr>
        <w:t xml:space="preserve">8.6 </w:t>
      </w:r>
      <w:r w:rsidR="005E369B" w:rsidRPr="005E369B">
        <w:rPr>
          <w:b/>
        </w:rPr>
        <w:t xml:space="preserve">Регулировка шкалы </w:t>
      </w:r>
    </w:p>
    <w:p w:rsidR="009E4397" w:rsidRPr="009E4397" w:rsidRDefault="009E4397" w:rsidP="009E4397">
      <w:r w:rsidRPr="009E4397">
        <w:t>Сдвиньте режущую кромку в направлении пильного полотна и ослабьте винт.</w:t>
      </w:r>
    </w:p>
    <w:p w:rsidR="009E4397" w:rsidRPr="009E4397" w:rsidRDefault="009E4397" w:rsidP="009E4397"/>
    <w:p w:rsidR="009E4397" w:rsidRPr="009E4397" w:rsidRDefault="009E4397" w:rsidP="009E4397">
      <w:r w:rsidRPr="009E4397">
        <w:t xml:space="preserve">Шаг 2: Переместите шкалу вдоль отметки в </w:t>
      </w:r>
      <w:r>
        <w:t xml:space="preserve">отверстие для </w:t>
      </w:r>
      <w:r w:rsidRPr="009E4397">
        <w:t>просмотра. При необходимости вы также можете вставить винт в другое положение для фиксации шкалы.</w:t>
      </w:r>
    </w:p>
    <w:p w:rsidR="009E4397" w:rsidRDefault="009E4397" w:rsidP="007760D1">
      <w:pPr>
        <w:jc w:val="center"/>
      </w:pPr>
      <w:r>
        <w:rPr>
          <w:noProof/>
          <w:lang w:eastAsia="zh-CN"/>
        </w:rPr>
        <w:drawing>
          <wp:inline distT="0" distB="0" distL="0" distR="0">
            <wp:extent cx="2847975" cy="1085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397" w:rsidRPr="009E4397" w:rsidRDefault="009E4397" w:rsidP="009E4397"/>
    <w:p w:rsidR="009E4397" w:rsidRPr="009E4397" w:rsidRDefault="009E4397" w:rsidP="009E4397">
      <w:r w:rsidRPr="009E4397">
        <w:t>Шаг 3: Чтобы проверить настройки, при необходимости сначала распилите тестовый образец и сбросьте масштаб.</w:t>
      </w:r>
    </w:p>
    <w:p w:rsidR="005E369B" w:rsidRDefault="005E369B" w:rsidP="005E369B"/>
    <w:p w:rsidR="007760D1" w:rsidRDefault="007760D1" w:rsidP="009E4397">
      <w:pPr>
        <w:jc w:val="center"/>
        <w:rPr>
          <w:b/>
          <w:sz w:val="32"/>
          <w:szCs w:val="32"/>
        </w:rPr>
      </w:pPr>
    </w:p>
    <w:p w:rsidR="007760D1" w:rsidRDefault="007760D1" w:rsidP="009E4397">
      <w:pPr>
        <w:jc w:val="center"/>
        <w:rPr>
          <w:b/>
          <w:sz w:val="32"/>
          <w:szCs w:val="32"/>
        </w:rPr>
      </w:pPr>
    </w:p>
    <w:p w:rsidR="007760D1" w:rsidRDefault="007760D1" w:rsidP="009E4397">
      <w:pPr>
        <w:jc w:val="center"/>
        <w:rPr>
          <w:b/>
          <w:sz w:val="32"/>
          <w:szCs w:val="32"/>
        </w:rPr>
      </w:pPr>
    </w:p>
    <w:p w:rsidR="007760D1" w:rsidRDefault="007760D1" w:rsidP="009E4397">
      <w:pPr>
        <w:jc w:val="center"/>
        <w:rPr>
          <w:b/>
          <w:sz w:val="32"/>
          <w:szCs w:val="32"/>
        </w:rPr>
      </w:pPr>
    </w:p>
    <w:p w:rsidR="007760D1" w:rsidRDefault="007760D1" w:rsidP="009E4397">
      <w:pPr>
        <w:jc w:val="center"/>
        <w:rPr>
          <w:b/>
          <w:sz w:val="32"/>
          <w:szCs w:val="32"/>
        </w:rPr>
      </w:pPr>
    </w:p>
    <w:p w:rsidR="007760D1" w:rsidRDefault="007760D1" w:rsidP="009E4397">
      <w:pPr>
        <w:jc w:val="center"/>
        <w:rPr>
          <w:b/>
          <w:sz w:val="32"/>
          <w:szCs w:val="32"/>
        </w:rPr>
      </w:pPr>
    </w:p>
    <w:p w:rsidR="009E4397" w:rsidRPr="009E4397" w:rsidRDefault="009E4397" w:rsidP="009E4397">
      <w:pPr>
        <w:jc w:val="center"/>
        <w:rPr>
          <w:b/>
          <w:sz w:val="32"/>
          <w:szCs w:val="32"/>
        </w:rPr>
      </w:pPr>
      <w:r w:rsidRPr="009E4397">
        <w:rPr>
          <w:b/>
          <w:sz w:val="32"/>
          <w:szCs w:val="32"/>
        </w:rPr>
        <w:lastRenderedPageBreak/>
        <w:t>9</w:t>
      </w:r>
      <w:r w:rsidR="00E64CDA">
        <w:rPr>
          <w:b/>
          <w:sz w:val="32"/>
          <w:szCs w:val="32"/>
        </w:rPr>
        <w:t>.</w:t>
      </w:r>
      <w:r w:rsidRPr="009E4397">
        <w:rPr>
          <w:b/>
          <w:sz w:val="32"/>
          <w:szCs w:val="32"/>
        </w:rPr>
        <w:t xml:space="preserve"> Эксплуатация ленточной пилы по дереву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996"/>
        <w:gridCol w:w="8972"/>
      </w:tblGrid>
      <w:tr w:rsidR="009E4397" w:rsidTr="00DF7B1E">
        <w:tc>
          <w:tcPr>
            <w:tcW w:w="996" w:type="dxa"/>
          </w:tcPr>
          <w:p w:rsidR="009E4397" w:rsidRDefault="009E4397" w:rsidP="009E4397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4BA0D86" wp14:editId="20A5B7DB">
                  <wp:extent cx="419100" cy="3524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2" w:type="dxa"/>
          </w:tcPr>
          <w:p w:rsidR="00DF7B1E" w:rsidRPr="00DF7B1E" w:rsidRDefault="00DF7B1E" w:rsidP="00DF7B1E">
            <w:pPr>
              <w:jc w:val="center"/>
              <w:rPr>
                <w:b/>
              </w:rPr>
            </w:pPr>
            <w:r w:rsidRPr="00DF7B1E">
              <w:rPr>
                <w:b/>
              </w:rPr>
              <w:t>ОПАСНОСТЬ!</w:t>
            </w:r>
          </w:p>
          <w:p w:rsidR="00DF7B1E" w:rsidRPr="00DF7B1E" w:rsidRDefault="00DF7B1E" w:rsidP="00DF7B1E">
            <w:pPr>
              <w:jc w:val="center"/>
              <w:rPr>
                <w:b/>
              </w:rPr>
            </w:pPr>
            <w:r w:rsidRPr="00DF7B1E">
              <w:rPr>
                <w:b/>
              </w:rPr>
              <w:t>Опасность получения смертельных травм в результате поражения электрическим током!</w:t>
            </w:r>
          </w:p>
          <w:p w:rsidR="00DF7B1E" w:rsidRDefault="00DF7B1E" w:rsidP="00DF7B1E">
            <w:r>
              <w:t>Контакт с частями, находящимися под напряжением, может привести к смертельным травмам. Включенные электрические компоненты могут совершать неконтролируемые движения и приводить к серьезным травмам.</w:t>
            </w:r>
          </w:p>
          <w:p w:rsidR="009E4397" w:rsidRDefault="00DF7B1E" w:rsidP="00DF7B1E">
            <w:r>
              <w:t>-  Перед внесением каких-либо изменений в устройство выньте вилку из розетки.</w:t>
            </w:r>
          </w:p>
        </w:tc>
      </w:tr>
      <w:tr w:rsidR="009E4397" w:rsidTr="00DF7B1E">
        <w:tc>
          <w:tcPr>
            <w:tcW w:w="996" w:type="dxa"/>
          </w:tcPr>
          <w:p w:rsidR="009E4397" w:rsidRDefault="009E4397" w:rsidP="005E369B">
            <w:r>
              <w:rPr>
                <w:noProof/>
                <w:lang w:eastAsia="zh-CN"/>
              </w:rPr>
              <w:drawing>
                <wp:inline distT="0" distB="0" distL="0" distR="0" wp14:anchorId="108B0EE0" wp14:editId="41C65156">
                  <wp:extent cx="466725" cy="3714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2" w:type="dxa"/>
          </w:tcPr>
          <w:p w:rsidR="00DF7B1E" w:rsidRPr="00DF7B1E" w:rsidRDefault="009723D0" w:rsidP="009723D0">
            <w:pPr>
              <w:jc w:val="center"/>
              <w:rPr>
                <w:b/>
              </w:rPr>
            </w:pPr>
            <w:r>
              <w:rPr>
                <w:b/>
              </w:rPr>
              <w:t>Предупреждение!</w:t>
            </w:r>
          </w:p>
          <w:p w:rsidR="00DF7B1E" w:rsidRDefault="00DF7B1E" w:rsidP="00DF7B1E">
            <w:r>
              <w:t>Существует риск получения травм оператором и другими лицами, если они не соблюдают следующие правила.</w:t>
            </w:r>
          </w:p>
          <w:p w:rsidR="00DF7B1E" w:rsidRDefault="00DF7B1E" w:rsidP="00DF7B1E">
            <w:r>
              <w:t>- Ленточной пилой по дереву может управлять только обученный специалист.</w:t>
            </w:r>
          </w:p>
          <w:p w:rsidR="00DF7B1E" w:rsidRDefault="00DF7B1E" w:rsidP="00DF7B1E">
            <w:r>
              <w:t>- Оператору запрещено работать, находясь под воздействием алкоголя, наркотиков или лекарств.</w:t>
            </w:r>
          </w:p>
          <w:p w:rsidR="00DF7B1E" w:rsidRDefault="00DF7B1E" w:rsidP="00DF7B1E">
            <w:r>
              <w:t>- Всегда режьте только одну заготовку.</w:t>
            </w:r>
          </w:p>
          <w:p w:rsidR="00DF7B1E" w:rsidRDefault="00DF7B1E" w:rsidP="00DF7B1E">
            <w:r>
              <w:t>- Закрепите круглую заготовку, когда будете ее резать.</w:t>
            </w:r>
          </w:p>
          <w:p w:rsidR="00DF7B1E" w:rsidRDefault="00DF7B1E" w:rsidP="00DF7B1E">
            <w:r>
              <w:t>- Не пытайтесь замедлить или остановить ленточное полотно, прижимая заготовку к пиле.</w:t>
            </w:r>
          </w:p>
          <w:p w:rsidR="00DF7B1E" w:rsidRDefault="00DF7B1E" w:rsidP="00DF7B1E">
            <w:r>
              <w:t>- Оператор должен быть максимально сконцентрированным, и не должен работать, когда он устал или страдает от болезней, ухудшающих концентрацию внимания.</w:t>
            </w:r>
          </w:p>
          <w:p w:rsidR="009E4397" w:rsidRDefault="00DF7B1E" w:rsidP="00DF7B1E">
            <w:r>
              <w:t>- Ленточной пилой по дереву может управлять только один человек.</w:t>
            </w:r>
          </w:p>
        </w:tc>
      </w:tr>
      <w:tr w:rsidR="009E4397" w:rsidTr="00DF7B1E">
        <w:tc>
          <w:tcPr>
            <w:tcW w:w="996" w:type="dxa"/>
          </w:tcPr>
          <w:p w:rsidR="009E4397" w:rsidRDefault="009E4397" w:rsidP="009E4397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02B1F4A" wp14:editId="415C4BED">
                  <wp:extent cx="428625" cy="361950"/>
                  <wp:effectExtent l="0" t="0" r="952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2" w:type="dxa"/>
          </w:tcPr>
          <w:p w:rsidR="00DF7B1E" w:rsidRPr="00DF7B1E" w:rsidRDefault="00DF7B1E" w:rsidP="00DF7B1E">
            <w:pPr>
              <w:jc w:val="center"/>
              <w:rPr>
                <w:b/>
              </w:rPr>
            </w:pPr>
            <w:r w:rsidRPr="00DF7B1E">
              <w:rPr>
                <w:b/>
              </w:rPr>
              <w:t>ОПАСНОСТЬ!</w:t>
            </w:r>
          </w:p>
          <w:p w:rsidR="00DF7B1E" w:rsidRDefault="00DF7B1E" w:rsidP="00DF7B1E">
            <w:r>
              <w:t>- Вредные для здоровья выбросы древесной пыли при использовании в помещении.</w:t>
            </w:r>
          </w:p>
          <w:p w:rsidR="00DF7B1E" w:rsidRDefault="00DF7B1E" w:rsidP="00DF7B1E">
            <w:r>
              <w:t>- Риск отдачи заготовки.</w:t>
            </w:r>
          </w:p>
          <w:p w:rsidR="009E4397" w:rsidRDefault="00DF7B1E" w:rsidP="00026C93">
            <w:r>
              <w:t xml:space="preserve">- Опасность выброса </w:t>
            </w:r>
            <w:r w:rsidR="00026C93">
              <w:t>отрезков</w:t>
            </w:r>
            <w:r>
              <w:t xml:space="preserve"> и деталей заготовки.</w:t>
            </w:r>
          </w:p>
        </w:tc>
      </w:tr>
      <w:tr w:rsidR="009E4397" w:rsidTr="00DF7B1E">
        <w:tc>
          <w:tcPr>
            <w:tcW w:w="996" w:type="dxa"/>
          </w:tcPr>
          <w:p w:rsidR="009E4397" w:rsidRDefault="009E4397" w:rsidP="009E4397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0CD9881C" wp14:editId="104758D1">
                  <wp:extent cx="428625" cy="361950"/>
                  <wp:effectExtent l="0" t="0" r="952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2" w:type="dxa"/>
          </w:tcPr>
          <w:p w:rsidR="00026C93" w:rsidRPr="00026C93" w:rsidRDefault="00026C93" w:rsidP="00026C93">
            <w:pPr>
              <w:jc w:val="center"/>
              <w:rPr>
                <w:b/>
              </w:rPr>
            </w:pPr>
            <w:r w:rsidRPr="00026C93">
              <w:rPr>
                <w:b/>
              </w:rPr>
              <w:t>ОПАСНОСТЬ!</w:t>
            </w:r>
          </w:p>
          <w:p w:rsidR="00026C93" w:rsidRDefault="00026C93" w:rsidP="00026C93">
            <w:r>
              <w:t>- Защитите машину от контакта с влагой (опасность короткого замыкания!).</w:t>
            </w:r>
          </w:p>
          <w:p w:rsidR="00026C93" w:rsidRDefault="00026C93" w:rsidP="00026C93">
            <w:r>
              <w:t xml:space="preserve">- Не перегружайте машину! </w:t>
            </w:r>
          </w:p>
          <w:p w:rsidR="009E4397" w:rsidRDefault="00026C93" w:rsidP="00026C93">
            <w:r>
              <w:t>- Никогда не используйте тупые или поврежденные пильные полотна. Убедитесь, что используется правильное пильное полотно.</w:t>
            </w:r>
          </w:p>
        </w:tc>
      </w:tr>
      <w:tr w:rsidR="009E4397" w:rsidTr="00DF7B1E">
        <w:tc>
          <w:tcPr>
            <w:tcW w:w="996" w:type="dxa"/>
          </w:tcPr>
          <w:p w:rsidR="009E4397" w:rsidRDefault="009E4397" w:rsidP="009E4397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1C26F7B6" wp14:editId="1DF9B3EC">
                  <wp:extent cx="428625" cy="361950"/>
                  <wp:effectExtent l="0" t="0" r="9525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2" w:type="dxa"/>
          </w:tcPr>
          <w:p w:rsidR="00026C93" w:rsidRPr="00026C93" w:rsidRDefault="00026C93" w:rsidP="00026C93">
            <w:pPr>
              <w:jc w:val="center"/>
              <w:rPr>
                <w:b/>
              </w:rPr>
            </w:pPr>
            <w:r w:rsidRPr="00026C93">
              <w:rPr>
                <w:b/>
              </w:rPr>
              <w:t>Внимание!</w:t>
            </w:r>
          </w:p>
          <w:p w:rsidR="00026C93" w:rsidRPr="00026C93" w:rsidRDefault="00026C93" w:rsidP="00026C93">
            <w:pPr>
              <w:jc w:val="center"/>
              <w:rPr>
                <w:b/>
              </w:rPr>
            </w:pPr>
            <w:r w:rsidRPr="00026C93">
              <w:rPr>
                <w:b/>
              </w:rPr>
              <w:t xml:space="preserve">Опасность </w:t>
            </w:r>
            <w:r>
              <w:rPr>
                <w:b/>
              </w:rPr>
              <w:t>отсечения конечностей</w:t>
            </w:r>
            <w:r w:rsidRPr="00026C93">
              <w:rPr>
                <w:b/>
              </w:rPr>
              <w:t>!</w:t>
            </w:r>
          </w:p>
          <w:p w:rsidR="009E4397" w:rsidRDefault="00026C93" w:rsidP="00026C93">
            <w:r>
              <w:t xml:space="preserve">В случае непреднамеренной работы с устройством существует риск </w:t>
            </w:r>
            <w:proofErr w:type="spellStart"/>
            <w:r>
              <w:t>травмирования</w:t>
            </w:r>
            <w:proofErr w:type="spellEnd"/>
            <w:r>
              <w:t xml:space="preserve"> верхних конечностей.</w:t>
            </w:r>
          </w:p>
        </w:tc>
      </w:tr>
      <w:tr w:rsidR="009E4397" w:rsidTr="00DF7B1E">
        <w:tc>
          <w:tcPr>
            <w:tcW w:w="996" w:type="dxa"/>
          </w:tcPr>
          <w:p w:rsidR="009E4397" w:rsidRDefault="00DF7B1E" w:rsidP="009E4397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0F781E0F" wp14:editId="0E25D734">
                  <wp:extent cx="466725" cy="428625"/>
                  <wp:effectExtent l="0" t="0" r="9525" b="952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2" w:type="dxa"/>
          </w:tcPr>
          <w:p w:rsidR="009E4397" w:rsidRPr="00026C93" w:rsidRDefault="00026C93" w:rsidP="00026C93">
            <w:pPr>
              <w:jc w:val="center"/>
              <w:rPr>
                <w:b/>
              </w:rPr>
            </w:pPr>
            <w:r w:rsidRPr="00026C93">
              <w:rPr>
                <w:b/>
              </w:rPr>
              <w:t>Используйте защитные наушники</w:t>
            </w:r>
          </w:p>
        </w:tc>
      </w:tr>
      <w:tr w:rsidR="009E4397" w:rsidTr="00DF7B1E">
        <w:tc>
          <w:tcPr>
            <w:tcW w:w="996" w:type="dxa"/>
          </w:tcPr>
          <w:p w:rsidR="009E4397" w:rsidRDefault="00DF7B1E" w:rsidP="009E4397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4688FEC0" wp14:editId="10A1D52F">
                  <wp:extent cx="466725" cy="438150"/>
                  <wp:effectExtent l="0" t="0" r="9525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2" w:type="dxa"/>
          </w:tcPr>
          <w:p w:rsidR="009E4397" w:rsidRPr="00026C93" w:rsidRDefault="00026C93" w:rsidP="00026C93">
            <w:pPr>
              <w:jc w:val="center"/>
              <w:rPr>
                <w:b/>
              </w:rPr>
            </w:pPr>
            <w:r w:rsidRPr="00026C93">
              <w:rPr>
                <w:b/>
              </w:rPr>
              <w:t>Используйте защитные очки</w:t>
            </w:r>
          </w:p>
        </w:tc>
      </w:tr>
      <w:tr w:rsidR="009E4397" w:rsidTr="00DF7B1E">
        <w:tc>
          <w:tcPr>
            <w:tcW w:w="996" w:type="dxa"/>
          </w:tcPr>
          <w:p w:rsidR="009E4397" w:rsidRDefault="00DF7B1E" w:rsidP="009E4397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52A8422A" wp14:editId="1BFF294A">
                  <wp:extent cx="476250" cy="447675"/>
                  <wp:effectExtent l="0" t="0" r="0" b="952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2" w:type="dxa"/>
          </w:tcPr>
          <w:p w:rsidR="009E4397" w:rsidRPr="00026C93" w:rsidRDefault="00026C93" w:rsidP="00026C93">
            <w:pPr>
              <w:jc w:val="center"/>
              <w:rPr>
                <w:b/>
              </w:rPr>
            </w:pPr>
            <w:r w:rsidRPr="00026C93">
              <w:rPr>
                <w:b/>
              </w:rPr>
              <w:t>Используйте защитную маску</w:t>
            </w:r>
          </w:p>
        </w:tc>
      </w:tr>
      <w:tr w:rsidR="00DF7B1E" w:rsidTr="00DF7B1E">
        <w:tc>
          <w:tcPr>
            <w:tcW w:w="996" w:type="dxa"/>
          </w:tcPr>
          <w:p w:rsidR="00DF7B1E" w:rsidRDefault="00DF7B1E" w:rsidP="004C5E2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6E322B4A" wp14:editId="15B3A66E">
                  <wp:extent cx="495300" cy="428625"/>
                  <wp:effectExtent l="0" t="0" r="0" b="9525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2" w:type="dxa"/>
          </w:tcPr>
          <w:p w:rsidR="00DF7B1E" w:rsidRPr="00026C93" w:rsidRDefault="00026C93" w:rsidP="00026C93">
            <w:pPr>
              <w:jc w:val="center"/>
              <w:rPr>
                <w:b/>
              </w:rPr>
            </w:pPr>
            <w:r w:rsidRPr="00026C93">
              <w:rPr>
                <w:b/>
              </w:rPr>
              <w:t>Используйте специальную рабочую обувь</w:t>
            </w:r>
          </w:p>
        </w:tc>
      </w:tr>
      <w:tr w:rsidR="00DF7B1E" w:rsidTr="00DF7B1E">
        <w:tc>
          <w:tcPr>
            <w:tcW w:w="996" w:type="dxa"/>
          </w:tcPr>
          <w:p w:rsidR="00DF7B1E" w:rsidRDefault="00DF7B1E" w:rsidP="004C5E2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1ABEFC8B" wp14:editId="2BEB0FED">
                  <wp:extent cx="466725" cy="400050"/>
                  <wp:effectExtent l="0" t="0" r="9525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2" w:type="dxa"/>
          </w:tcPr>
          <w:p w:rsidR="00DF7B1E" w:rsidRPr="00026C93" w:rsidRDefault="00026C93" w:rsidP="00026C93">
            <w:pPr>
              <w:jc w:val="center"/>
              <w:rPr>
                <w:b/>
              </w:rPr>
            </w:pPr>
            <w:r w:rsidRPr="00026C93">
              <w:rPr>
                <w:b/>
              </w:rPr>
              <w:t>Используйте специальную рабочую одежду</w:t>
            </w:r>
          </w:p>
        </w:tc>
      </w:tr>
    </w:tbl>
    <w:p w:rsidR="00026C93" w:rsidRPr="00026C93" w:rsidRDefault="005413FD" w:rsidP="00026C93">
      <w:pPr>
        <w:rPr>
          <w:b/>
        </w:rPr>
      </w:pPr>
      <w:r>
        <w:rPr>
          <w:b/>
        </w:rPr>
        <w:lastRenderedPageBreak/>
        <w:t>9.1 Рабочий процесс</w:t>
      </w:r>
    </w:p>
    <w:p w:rsidR="00026C93" w:rsidRPr="00026C93" w:rsidRDefault="00026C93" w:rsidP="00026C93">
      <w:r w:rsidRPr="00026C93">
        <w:t>Шаг 1: Убе</w:t>
      </w:r>
      <w:r>
        <w:t>дитесь, что ленточная пила</w:t>
      </w:r>
      <w:r w:rsidRPr="00026C93">
        <w:t xml:space="preserve"> </w:t>
      </w:r>
      <w:proofErr w:type="gramStart"/>
      <w:r w:rsidRPr="00026C93">
        <w:t>выключена</w:t>
      </w:r>
      <w:proofErr w:type="gramEnd"/>
      <w:r w:rsidRPr="00026C93">
        <w:t xml:space="preserve"> и вилка питания вынута из розетки.</w:t>
      </w:r>
    </w:p>
    <w:p w:rsidR="00026C93" w:rsidRPr="00026C93" w:rsidRDefault="00026C93" w:rsidP="00026C93"/>
    <w:p w:rsidR="00026C93" w:rsidRPr="00026C93" w:rsidRDefault="00026C93" w:rsidP="00026C93">
      <w:r w:rsidRPr="00026C93">
        <w:t>Шаг 2: Убедитесь, что все крышки и предохранительные устройства установлены правильно. Отрегулируйте верхнюю направляющую ленточной пилы на 3 мм выше обрабатываемой детали.</w:t>
      </w:r>
    </w:p>
    <w:p w:rsidR="00026C93" w:rsidRPr="00026C93" w:rsidRDefault="00026C93" w:rsidP="00026C93"/>
    <w:p w:rsidR="00026C93" w:rsidRPr="00026C93" w:rsidRDefault="00026C93" w:rsidP="00026C93">
      <w:r w:rsidRPr="00026C93">
        <w:t xml:space="preserve">Шаг 3: </w:t>
      </w:r>
      <w:r w:rsidR="00783A80">
        <w:t>Проверьте</w:t>
      </w:r>
      <w:r w:rsidRPr="00026C93">
        <w:t xml:space="preserve"> заготовку на посторонние предметы, такие как, например, проверенные гвозди или шурупы, и при необходимости удалите их.</w:t>
      </w:r>
    </w:p>
    <w:p w:rsidR="00026C93" w:rsidRPr="00026C93" w:rsidRDefault="00026C93" w:rsidP="00026C93"/>
    <w:p w:rsidR="009E4397" w:rsidRPr="00026C93" w:rsidRDefault="00026C93" w:rsidP="00026C93">
      <w:r w:rsidRPr="00026C93">
        <w:t xml:space="preserve">Шаг 4: </w:t>
      </w:r>
      <w:proofErr w:type="gramStart"/>
      <w:r w:rsidRPr="00026C93">
        <w:t xml:space="preserve">Выберите и закрепите </w:t>
      </w:r>
      <w:r w:rsidR="00783A80">
        <w:t>пильное полотно</w:t>
      </w:r>
      <w:r w:rsidRPr="00026C93">
        <w:t xml:space="preserve"> и проверьте подвижные части на </w:t>
      </w:r>
      <w:r w:rsidR="00783A80">
        <w:t>свободное</w:t>
      </w:r>
      <w:r w:rsidRPr="00026C93">
        <w:t xml:space="preserve"> перемещения.</w:t>
      </w:r>
      <w:proofErr w:type="gramEnd"/>
    </w:p>
    <w:p w:rsidR="009E4397" w:rsidRDefault="009E4397" w:rsidP="005E369B"/>
    <w:p w:rsidR="00783A80" w:rsidRDefault="00783A80" w:rsidP="00783A80">
      <w:r>
        <w:t>Шаг 5: При необходимости отрегулируйте угол наклона.</w:t>
      </w:r>
    </w:p>
    <w:p w:rsidR="00783A80" w:rsidRDefault="00783A80" w:rsidP="00783A80"/>
    <w:p w:rsidR="00783A80" w:rsidRDefault="00783A80" w:rsidP="00783A80">
      <w:r>
        <w:t>Шаг 6: Подсоедините всасывание к вытяжке и включите.</w:t>
      </w:r>
    </w:p>
    <w:p w:rsidR="00783A80" w:rsidRDefault="00783A80" w:rsidP="00783A80"/>
    <w:p w:rsidR="00783A80" w:rsidRDefault="00783A80" w:rsidP="00783A80">
      <w:r>
        <w:t>Шаг 7: Включите пилу, нажав зеленую кнопку ЗАПУСКА.</w:t>
      </w:r>
    </w:p>
    <w:p w:rsidR="00783A80" w:rsidRDefault="00783A80" w:rsidP="00783A80"/>
    <w:p w:rsidR="00783A80" w:rsidRDefault="00783A80" w:rsidP="00783A80">
      <w:r>
        <w:t>Шаг 8: Направьте заготовку к пильному полотну.</w:t>
      </w:r>
    </w:p>
    <w:p w:rsidR="00783A80" w:rsidRDefault="00783A80" w:rsidP="00783A80"/>
    <w:p w:rsidR="00783A80" w:rsidRDefault="00783A80" w:rsidP="00783A80">
      <w:r>
        <w:t xml:space="preserve">Шаг 9: После завершения распиливания, выключите ленточную пилу с помощью красной кнопки ОСТАНОВКИ, выключите вытяжку </w:t>
      </w:r>
      <w:proofErr w:type="gramStart"/>
      <w:r>
        <w:t>через</w:t>
      </w:r>
      <w:proofErr w:type="gramEnd"/>
      <w:r>
        <w:t xml:space="preserve"> примерно через 20 </w:t>
      </w:r>
      <w:proofErr w:type="gramStart"/>
      <w:r>
        <w:t>секунд</w:t>
      </w:r>
      <w:proofErr w:type="gramEnd"/>
      <w:r>
        <w:t xml:space="preserve"> и выньте вилку из розетки.</w:t>
      </w:r>
    </w:p>
    <w:p w:rsidR="00D34E43" w:rsidRDefault="00D34E43" w:rsidP="00783A80"/>
    <w:p w:rsidR="00D34E43" w:rsidRDefault="00D34E43" w:rsidP="00783A80"/>
    <w:p w:rsidR="00D34E43" w:rsidRDefault="00D34E43" w:rsidP="00783A80"/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966"/>
        <w:gridCol w:w="9002"/>
      </w:tblGrid>
      <w:tr w:rsidR="00783A80" w:rsidRPr="00783A80" w:rsidTr="00783A80">
        <w:tc>
          <w:tcPr>
            <w:tcW w:w="959" w:type="dxa"/>
          </w:tcPr>
          <w:p w:rsidR="00783A80" w:rsidRDefault="00783A80" w:rsidP="00783A80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A791598" wp14:editId="00133F28">
                  <wp:extent cx="466725" cy="400050"/>
                  <wp:effectExtent l="0" t="0" r="9525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</w:tcPr>
          <w:p w:rsidR="00783A80" w:rsidRPr="00783A80" w:rsidRDefault="00783A80" w:rsidP="00783A80">
            <w:pPr>
              <w:widowControl w:val="0"/>
              <w:tabs>
                <w:tab w:val="left" w:pos="221"/>
              </w:tabs>
              <w:suppressAutoHyphens w:val="0"/>
              <w:autoSpaceDE w:val="0"/>
              <w:autoSpaceDN w:val="0"/>
              <w:spacing w:before="60" w:line="278" w:lineRule="auto"/>
              <w:ind w:right="164"/>
              <w:jc w:val="center"/>
              <w:rPr>
                <w:b/>
              </w:rPr>
            </w:pPr>
            <w:r w:rsidRPr="004C5E23">
              <w:rPr>
                <w:b/>
              </w:rPr>
              <w:t>ПРИМЕЧАНИЯ!</w:t>
            </w:r>
          </w:p>
          <w:p w:rsidR="00783A80" w:rsidRPr="00783A80" w:rsidRDefault="00783A80" w:rsidP="00783A80">
            <w:pPr>
              <w:widowControl w:val="0"/>
              <w:tabs>
                <w:tab w:val="left" w:pos="221"/>
              </w:tabs>
              <w:suppressAutoHyphens w:val="0"/>
              <w:autoSpaceDE w:val="0"/>
              <w:autoSpaceDN w:val="0"/>
              <w:spacing w:before="60" w:line="278" w:lineRule="auto"/>
              <w:ind w:right="164"/>
            </w:pPr>
            <w:r w:rsidRPr="00783A80">
              <w:t xml:space="preserve">- Ленточная пила не режет заготовку автоматически. </w:t>
            </w:r>
          </w:p>
          <w:p w:rsidR="00783A80" w:rsidRPr="00783A80" w:rsidRDefault="00783A80" w:rsidP="00783A80">
            <w:pPr>
              <w:widowControl w:val="0"/>
              <w:tabs>
                <w:tab w:val="left" w:pos="221"/>
              </w:tabs>
              <w:suppressAutoHyphens w:val="0"/>
              <w:autoSpaceDE w:val="0"/>
              <w:autoSpaceDN w:val="0"/>
              <w:spacing w:before="60" w:line="278" w:lineRule="auto"/>
              <w:ind w:right="164"/>
            </w:pPr>
            <w:r w:rsidRPr="00783A80">
              <w:t>- Зубья режут заготовку в направлении рабочего стола (вниз).</w:t>
            </w:r>
          </w:p>
          <w:p w:rsidR="00783A80" w:rsidRPr="00783A80" w:rsidRDefault="00783A80" w:rsidP="00783A80">
            <w:pPr>
              <w:widowControl w:val="0"/>
              <w:tabs>
                <w:tab w:val="left" w:pos="221"/>
              </w:tabs>
              <w:suppressAutoHyphens w:val="0"/>
              <w:autoSpaceDE w:val="0"/>
              <w:autoSpaceDN w:val="0"/>
              <w:spacing w:before="60" w:line="278" w:lineRule="auto"/>
              <w:ind w:right="164"/>
            </w:pPr>
            <w:r w:rsidRPr="00783A80">
              <w:t>- Заготовка должна медленно вставляться в пильный диск.</w:t>
            </w:r>
          </w:p>
          <w:p w:rsidR="00783A80" w:rsidRPr="00783A80" w:rsidRDefault="00783A80" w:rsidP="00783A80">
            <w:pPr>
              <w:widowControl w:val="0"/>
              <w:tabs>
                <w:tab w:val="left" w:pos="221"/>
              </w:tabs>
              <w:suppressAutoHyphens w:val="0"/>
              <w:autoSpaceDE w:val="0"/>
              <w:autoSpaceDN w:val="0"/>
              <w:spacing w:before="60" w:line="278" w:lineRule="auto"/>
              <w:ind w:right="164"/>
            </w:pPr>
            <w:r w:rsidRPr="00783A80">
              <w:t>- Каждый человек, работающий с ленточной пилой, нуждается в инструктаже.</w:t>
            </w:r>
          </w:p>
          <w:p w:rsidR="00783A80" w:rsidRPr="00783A80" w:rsidRDefault="00783A80" w:rsidP="00783A80">
            <w:pPr>
              <w:widowControl w:val="0"/>
              <w:tabs>
                <w:tab w:val="left" w:pos="221"/>
              </w:tabs>
              <w:suppressAutoHyphens w:val="0"/>
              <w:autoSpaceDE w:val="0"/>
              <w:autoSpaceDN w:val="0"/>
              <w:spacing w:before="60" w:line="278" w:lineRule="auto"/>
              <w:ind w:right="164"/>
            </w:pPr>
            <w:r w:rsidRPr="00783A80">
              <w:t>- При резке более толстых заготовок следите за тем, чтобы полотно ленточной п</w:t>
            </w:r>
            <w:r w:rsidRPr="00783A80">
              <w:t>и</w:t>
            </w:r>
            <w:r w:rsidRPr="00783A80">
              <w:t xml:space="preserve">лы не </w:t>
            </w:r>
            <w:r>
              <w:t>сгибалось и не перекручивалось</w:t>
            </w:r>
            <w:r w:rsidRPr="00783A80">
              <w:t>. Это увеличивает срок службы пильного п</w:t>
            </w:r>
            <w:r w:rsidRPr="00783A80">
              <w:t>о</w:t>
            </w:r>
            <w:r w:rsidRPr="00783A80">
              <w:t>лотна.</w:t>
            </w:r>
          </w:p>
          <w:p w:rsidR="00783A80" w:rsidRPr="00783A80" w:rsidRDefault="00783A80" w:rsidP="00783A80">
            <w:pPr>
              <w:widowControl w:val="0"/>
              <w:tabs>
                <w:tab w:val="left" w:pos="221"/>
              </w:tabs>
              <w:suppressAutoHyphens w:val="0"/>
              <w:autoSpaceDE w:val="0"/>
              <w:autoSpaceDN w:val="0"/>
              <w:spacing w:before="60" w:line="278" w:lineRule="auto"/>
              <w:ind w:right="164"/>
            </w:pPr>
            <w:r w:rsidRPr="00783A80">
              <w:t>- При</w:t>
            </w:r>
            <w:r w:rsidR="00D34E43">
              <w:t xml:space="preserve"> выполнении всех операций резки, </w:t>
            </w:r>
            <w:r w:rsidRPr="00783A80">
              <w:t>верхняя направляющая ленты должна ра</w:t>
            </w:r>
            <w:r w:rsidRPr="00783A80">
              <w:t>с</w:t>
            </w:r>
            <w:r w:rsidRPr="00783A80">
              <w:t>полагаться как можно ближе к обрабатываемой детали. Это обеспечивает макс</w:t>
            </w:r>
            <w:r w:rsidRPr="00783A80">
              <w:t>и</w:t>
            </w:r>
            <w:r w:rsidRPr="00783A80">
              <w:t>мально возможную безопасность оператора.</w:t>
            </w:r>
          </w:p>
          <w:p w:rsidR="00783A80" w:rsidRPr="00783A80" w:rsidRDefault="00783A80" w:rsidP="00783A80">
            <w:pPr>
              <w:widowControl w:val="0"/>
              <w:tabs>
                <w:tab w:val="left" w:pos="221"/>
              </w:tabs>
              <w:suppressAutoHyphens w:val="0"/>
              <w:autoSpaceDE w:val="0"/>
              <w:autoSpaceDN w:val="0"/>
              <w:spacing w:before="60" w:line="278" w:lineRule="auto"/>
              <w:ind w:right="164"/>
            </w:pPr>
            <w:r w:rsidRPr="00783A80">
              <w:t>- Всегда направляйте заготовку обеими руками и держите ее ровно на столе ле</w:t>
            </w:r>
            <w:r w:rsidRPr="00783A80">
              <w:t>н</w:t>
            </w:r>
            <w:r w:rsidRPr="00783A80">
              <w:t>точнопильной машины, чтобы избежать заклинивания ленточнопильного полотна.</w:t>
            </w:r>
          </w:p>
          <w:p w:rsidR="00783A80" w:rsidRPr="00783A80" w:rsidRDefault="00783A80" w:rsidP="00783A80">
            <w:pPr>
              <w:widowControl w:val="0"/>
              <w:tabs>
                <w:tab w:val="left" w:pos="221"/>
              </w:tabs>
              <w:suppressAutoHyphens w:val="0"/>
              <w:autoSpaceDE w:val="0"/>
              <w:autoSpaceDN w:val="0"/>
              <w:spacing w:before="60" w:line="278" w:lineRule="auto"/>
              <w:ind w:right="164"/>
            </w:pPr>
            <w:r w:rsidRPr="00783A80">
              <w:t xml:space="preserve">- Всегда используйте </w:t>
            </w:r>
            <w:r w:rsidR="00D34E43">
              <w:t>ограждение</w:t>
            </w:r>
            <w:r w:rsidRPr="00783A80">
              <w:t xml:space="preserve"> для всех операций резки, для которых они могут быть использованы. Это предотвращает выход пильного полотна за линию резания, особенно при работе с наклонным столом.</w:t>
            </w:r>
          </w:p>
          <w:p w:rsidR="00783A80" w:rsidRPr="00783A80" w:rsidRDefault="00783A80" w:rsidP="00783A80">
            <w:pPr>
              <w:widowControl w:val="0"/>
              <w:tabs>
                <w:tab w:val="left" w:pos="221"/>
              </w:tabs>
              <w:suppressAutoHyphens w:val="0"/>
              <w:autoSpaceDE w:val="0"/>
              <w:autoSpaceDN w:val="0"/>
              <w:spacing w:before="60" w:line="278" w:lineRule="auto"/>
              <w:ind w:right="164"/>
            </w:pPr>
            <w:r w:rsidRPr="00783A80">
              <w:lastRenderedPageBreak/>
              <w:t>- Заранее спланируйте необходимые шаги. Старое правило ремесленника гласит: "</w:t>
            </w:r>
            <w:r w:rsidR="00D34E43">
              <w:t>семь раз отмерь, один отрежь</w:t>
            </w:r>
            <w:r w:rsidRPr="00783A80">
              <w:t xml:space="preserve">". Лучше выполнять разрез за одну операцию, а не за несколько </w:t>
            </w:r>
            <w:r w:rsidR="00D34E43">
              <w:t>шагов</w:t>
            </w:r>
            <w:r w:rsidRPr="00783A80">
              <w:t xml:space="preserve">, которые могут потребовать </w:t>
            </w:r>
            <w:r w:rsidR="00D34E43">
              <w:t xml:space="preserve">повторного </w:t>
            </w:r>
            <w:r w:rsidRPr="00783A80">
              <w:t>втягивания после ост</w:t>
            </w:r>
            <w:r w:rsidRPr="00783A80">
              <w:t>а</w:t>
            </w:r>
            <w:r w:rsidRPr="00783A80">
              <w:t>новки ленточнопильного полотна.</w:t>
            </w:r>
          </w:p>
          <w:p w:rsidR="00783A80" w:rsidRPr="00783A80" w:rsidRDefault="00783A80" w:rsidP="00783A80">
            <w:pPr>
              <w:widowControl w:val="0"/>
              <w:tabs>
                <w:tab w:val="left" w:pos="221"/>
              </w:tabs>
              <w:suppressAutoHyphens w:val="0"/>
              <w:autoSpaceDE w:val="0"/>
              <w:autoSpaceDN w:val="0"/>
              <w:spacing w:before="60" w:line="278" w:lineRule="auto"/>
              <w:ind w:right="164"/>
              <w:rPr>
                <w:lang w:val="en-US"/>
              </w:rPr>
            </w:pPr>
            <w:r w:rsidRPr="00783A80">
              <w:t>- Помните, что полотно ленточной пилы вызывает пропил, и отрегулируйте шир</w:t>
            </w:r>
            <w:r w:rsidRPr="00783A80">
              <w:t>и</w:t>
            </w:r>
            <w:r w:rsidRPr="00783A80">
              <w:t xml:space="preserve">ну пропила так, чтобы пропил находился в сечении заготовки. </w:t>
            </w:r>
            <w:proofErr w:type="spellStart"/>
            <w:r w:rsidRPr="00783A80">
              <w:rPr>
                <w:lang w:val="en-US"/>
              </w:rPr>
              <w:t>Добавьте</w:t>
            </w:r>
            <w:proofErr w:type="spellEnd"/>
            <w:r w:rsidRPr="00783A80">
              <w:rPr>
                <w:lang w:val="en-US"/>
              </w:rPr>
              <w:t xml:space="preserve"> </w:t>
            </w:r>
            <w:proofErr w:type="spellStart"/>
            <w:r w:rsidRPr="00783A80">
              <w:rPr>
                <w:lang w:val="en-US"/>
              </w:rPr>
              <w:t>немного</w:t>
            </w:r>
            <w:proofErr w:type="spellEnd"/>
            <w:r w:rsidRPr="00783A80">
              <w:rPr>
                <w:lang w:val="en-US"/>
              </w:rPr>
              <w:t xml:space="preserve"> </w:t>
            </w:r>
            <w:proofErr w:type="spellStart"/>
            <w:r w:rsidRPr="00783A80">
              <w:rPr>
                <w:lang w:val="en-US"/>
              </w:rPr>
              <w:t>больше</w:t>
            </w:r>
            <w:proofErr w:type="spellEnd"/>
            <w:r w:rsidRPr="00783A80">
              <w:rPr>
                <w:lang w:val="en-US"/>
              </w:rPr>
              <w:t xml:space="preserve">, </w:t>
            </w:r>
            <w:proofErr w:type="spellStart"/>
            <w:r w:rsidRPr="00783A80">
              <w:rPr>
                <w:lang w:val="en-US"/>
              </w:rPr>
              <w:t>если</w:t>
            </w:r>
            <w:proofErr w:type="spellEnd"/>
            <w:r w:rsidRPr="00783A80">
              <w:rPr>
                <w:lang w:val="en-US"/>
              </w:rPr>
              <w:t xml:space="preserve"> </w:t>
            </w:r>
            <w:proofErr w:type="spellStart"/>
            <w:r w:rsidRPr="00783A80">
              <w:rPr>
                <w:lang w:val="en-US"/>
              </w:rPr>
              <w:t>кромка</w:t>
            </w:r>
            <w:proofErr w:type="spellEnd"/>
            <w:r w:rsidRPr="00783A80">
              <w:rPr>
                <w:lang w:val="en-US"/>
              </w:rPr>
              <w:t xml:space="preserve"> </w:t>
            </w:r>
            <w:proofErr w:type="spellStart"/>
            <w:r w:rsidRPr="00783A80">
              <w:rPr>
                <w:lang w:val="en-US"/>
              </w:rPr>
              <w:t>заготовки</w:t>
            </w:r>
            <w:proofErr w:type="spellEnd"/>
            <w:r w:rsidRPr="00783A80">
              <w:rPr>
                <w:lang w:val="en-US"/>
              </w:rPr>
              <w:t xml:space="preserve"> </w:t>
            </w:r>
            <w:proofErr w:type="spellStart"/>
            <w:r w:rsidRPr="00783A80">
              <w:rPr>
                <w:lang w:val="en-US"/>
              </w:rPr>
              <w:t>будет</w:t>
            </w:r>
            <w:proofErr w:type="spellEnd"/>
            <w:r w:rsidRPr="00783A80">
              <w:rPr>
                <w:lang w:val="en-US"/>
              </w:rPr>
              <w:t xml:space="preserve"> </w:t>
            </w:r>
            <w:proofErr w:type="spellStart"/>
            <w:r w:rsidRPr="00783A80">
              <w:rPr>
                <w:lang w:val="en-US"/>
              </w:rPr>
              <w:t>обработана</w:t>
            </w:r>
            <w:proofErr w:type="spellEnd"/>
            <w:r w:rsidRPr="00783A80">
              <w:rPr>
                <w:lang w:val="en-US"/>
              </w:rPr>
              <w:t xml:space="preserve"> </w:t>
            </w:r>
            <w:proofErr w:type="spellStart"/>
            <w:r w:rsidRPr="00783A80">
              <w:rPr>
                <w:lang w:val="en-US"/>
              </w:rPr>
              <w:t>позже</w:t>
            </w:r>
            <w:proofErr w:type="spellEnd"/>
            <w:r w:rsidRPr="00783A80">
              <w:rPr>
                <w:lang w:val="en-US"/>
              </w:rPr>
              <w:t>.</w:t>
            </w:r>
          </w:p>
        </w:tc>
      </w:tr>
    </w:tbl>
    <w:p w:rsidR="009E4397" w:rsidRPr="00783A80" w:rsidRDefault="009E4397" w:rsidP="005E369B">
      <w:pPr>
        <w:rPr>
          <w:lang w:val="en-US"/>
        </w:rPr>
      </w:pPr>
    </w:p>
    <w:p w:rsidR="00D34E43" w:rsidRPr="00427215" w:rsidRDefault="00D34E43" w:rsidP="00D34E43">
      <w:pPr>
        <w:rPr>
          <w:b/>
        </w:rPr>
      </w:pPr>
      <w:r w:rsidRPr="00D34E43">
        <w:rPr>
          <w:b/>
          <w:lang w:val="en-US"/>
        </w:rPr>
        <w:t xml:space="preserve">9.2 </w:t>
      </w:r>
      <w:proofErr w:type="spellStart"/>
      <w:r w:rsidRPr="00D34E43">
        <w:rPr>
          <w:b/>
          <w:lang w:val="en-US"/>
        </w:rPr>
        <w:t>Выключ</w:t>
      </w:r>
      <w:r w:rsidR="00427215">
        <w:rPr>
          <w:b/>
          <w:lang w:val="en-US"/>
        </w:rPr>
        <w:t>ение</w:t>
      </w:r>
      <w:proofErr w:type="spellEnd"/>
      <w:r w:rsidR="00427215">
        <w:rPr>
          <w:b/>
          <w:lang w:val="en-US"/>
        </w:rPr>
        <w:t xml:space="preserve"> и </w:t>
      </w:r>
      <w:proofErr w:type="spellStart"/>
      <w:r w:rsidR="00427215">
        <w:rPr>
          <w:b/>
          <w:lang w:val="en-US"/>
        </w:rPr>
        <w:t>включение</w:t>
      </w:r>
      <w:proofErr w:type="spellEnd"/>
      <w:r w:rsidR="00427215">
        <w:rPr>
          <w:b/>
          <w:lang w:val="en-US"/>
        </w:rPr>
        <w:t xml:space="preserve"> </w:t>
      </w:r>
      <w:proofErr w:type="spellStart"/>
      <w:r w:rsidR="00427215">
        <w:rPr>
          <w:b/>
          <w:lang w:val="en-US"/>
        </w:rPr>
        <w:t>ленточной</w:t>
      </w:r>
      <w:proofErr w:type="spellEnd"/>
      <w:r w:rsidR="00427215">
        <w:rPr>
          <w:b/>
          <w:lang w:val="en-US"/>
        </w:rPr>
        <w:t xml:space="preserve"> </w:t>
      </w:r>
      <w:proofErr w:type="spellStart"/>
      <w:r w:rsidR="00427215">
        <w:rPr>
          <w:b/>
          <w:lang w:val="en-US"/>
        </w:rPr>
        <w:t>пилы</w:t>
      </w:r>
      <w:proofErr w:type="spellEnd"/>
    </w:p>
    <w:p w:rsidR="009E4397" w:rsidRDefault="00D34E43" w:rsidP="00D34E43">
      <w:r w:rsidRPr="00D34E43">
        <w:t>Чтобы запустить ленточную пилу, включите выключатель. Чтобы остановить ленточную пилу, выключите выключатель. Чтобы использовать светодиодную подсветку, включите выключатель светодиодной подсветки.</w:t>
      </w:r>
    </w:p>
    <w:p w:rsidR="00D34E43" w:rsidRPr="00D34E43" w:rsidRDefault="00D34E43" w:rsidP="00D34E43">
      <w:pPr>
        <w:jc w:val="center"/>
      </w:pPr>
      <w:r>
        <w:rPr>
          <w:noProof/>
          <w:lang w:eastAsia="zh-CN"/>
        </w:rPr>
        <w:drawing>
          <wp:inline distT="0" distB="0" distL="0" distR="0">
            <wp:extent cx="1600200" cy="1371600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397" w:rsidRPr="00D34E43" w:rsidRDefault="009E4397" w:rsidP="005E369B"/>
    <w:p w:rsidR="009E4397" w:rsidRPr="00D34E43" w:rsidRDefault="009E4397" w:rsidP="005E369B"/>
    <w:p w:rsidR="00BE161C" w:rsidRDefault="00BE161C" w:rsidP="008222B2"/>
    <w:p w:rsidR="0077000E" w:rsidRDefault="0077000E" w:rsidP="008222B2"/>
    <w:p w:rsidR="00D34E43" w:rsidRPr="0077000E" w:rsidRDefault="00D34E43" w:rsidP="00D34E43">
      <w:pPr>
        <w:rPr>
          <w:b/>
        </w:rPr>
      </w:pPr>
      <w:r w:rsidRPr="00A758DC">
        <w:rPr>
          <w:b/>
        </w:rPr>
        <w:t xml:space="preserve">9.3 </w:t>
      </w:r>
      <w:r w:rsidR="00A758DC" w:rsidRPr="00A758DC">
        <w:rPr>
          <w:b/>
        </w:rPr>
        <w:t>Ограждение</w:t>
      </w:r>
    </w:p>
    <w:p w:rsidR="00D34E43" w:rsidRDefault="00D34E43" w:rsidP="00D34E43">
      <w:r>
        <w:t xml:space="preserve">Для прямых продольных разрезов заготовка направляется вдоль режущей кромки. </w:t>
      </w:r>
      <w:r w:rsidR="00A758DC">
        <w:t>О</w:t>
      </w:r>
      <w:r>
        <w:t>граждение можно отрегулировать в соответствии с желаемой шириной среза.</w:t>
      </w:r>
    </w:p>
    <w:p w:rsidR="00D34E43" w:rsidRDefault="00D34E43" w:rsidP="00D34E43"/>
    <w:p w:rsidR="00D34E43" w:rsidRPr="0077000E" w:rsidRDefault="00D34E43" w:rsidP="00D34E43">
      <w:pPr>
        <w:rPr>
          <w:b/>
        </w:rPr>
      </w:pPr>
      <w:r w:rsidRPr="00A758DC">
        <w:rPr>
          <w:b/>
        </w:rPr>
        <w:t xml:space="preserve">9.4 </w:t>
      </w:r>
      <w:r w:rsidR="00A758DC" w:rsidRPr="00A758DC">
        <w:rPr>
          <w:b/>
        </w:rPr>
        <w:t>Упор для пиления</w:t>
      </w:r>
    </w:p>
    <w:p w:rsidR="00D34E43" w:rsidRDefault="00D34E43" w:rsidP="00D34E43">
      <w:r>
        <w:t xml:space="preserve">Чтобы использовать </w:t>
      </w:r>
      <w:r w:rsidR="00A758DC">
        <w:t>упор</w:t>
      </w:r>
      <w:r>
        <w:t>, вставьте его в пр</w:t>
      </w:r>
      <w:r w:rsidR="0077000E">
        <w:t>едусмотренный направляющий паз.</w:t>
      </w:r>
    </w:p>
    <w:p w:rsidR="00D34E43" w:rsidRDefault="00D34E43" w:rsidP="00D34E43">
      <w:r>
        <w:t xml:space="preserve">Чтобы установить угол среза торцовочной пилы, ослабьте фиксатор, установите </w:t>
      </w:r>
      <w:r w:rsidR="00A758DC">
        <w:t xml:space="preserve">упор </w:t>
      </w:r>
      <w:r>
        <w:t>пилы в нужное положение, а затем снова зафиксируйте его.</w:t>
      </w:r>
    </w:p>
    <w:p w:rsidR="00A758DC" w:rsidRDefault="00A758DC" w:rsidP="00D34E43"/>
    <w:p w:rsidR="00A758DC" w:rsidRPr="00D34E43" w:rsidRDefault="00A758DC" w:rsidP="00A758DC">
      <w:pPr>
        <w:jc w:val="center"/>
      </w:pPr>
      <w:r>
        <w:rPr>
          <w:noProof/>
          <w:lang w:eastAsia="zh-CN"/>
        </w:rPr>
        <w:drawing>
          <wp:inline distT="0" distB="0" distL="0" distR="0">
            <wp:extent cx="2416810" cy="1623695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906"/>
        <w:gridCol w:w="9062"/>
      </w:tblGrid>
      <w:tr w:rsidR="00A758DC" w:rsidTr="00A758DC">
        <w:tc>
          <w:tcPr>
            <w:tcW w:w="817" w:type="dxa"/>
          </w:tcPr>
          <w:p w:rsidR="00A758DC" w:rsidRDefault="00A758DC" w:rsidP="008222B2">
            <w:r>
              <w:rPr>
                <w:noProof/>
                <w:lang w:eastAsia="zh-CN"/>
              </w:rPr>
              <w:drawing>
                <wp:inline distT="0" distB="0" distL="0" distR="0" wp14:anchorId="7455B106" wp14:editId="285552F4">
                  <wp:extent cx="428625" cy="352425"/>
                  <wp:effectExtent l="0" t="0" r="9525" b="9525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1" w:type="dxa"/>
          </w:tcPr>
          <w:p w:rsidR="00A758DC" w:rsidRPr="00A758DC" w:rsidRDefault="00A758DC" w:rsidP="00A758DC">
            <w:pPr>
              <w:jc w:val="center"/>
              <w:rPr>
                <w:b/>
              </w:rPr>
            </w:pPr>
            <w:r w:rsidRPr="00A758DC">
              <w:rPr>
                <w:b/>
              </w:rPr>
              <w:t>ОПАСНОСТЬ!</w:t>
            </w:r>
          </w:p>
          <w:p w:rsidR="00A758DC" w:rsidRDefault="00A758DC" w:rsidP="00A758DC">
            <w:r>
              <w:t>При резке с помощью упора необходимо затянуть фиксированный зажимной винт.</w:t>
            </w:r>
          </w:p>
        </w:tc>
      </w:tr>
    </w:tbl>
    <w:p w:rsidR="00BE161C" w:rsidRPr="00D34E43" w:rsidRDefault="00BE161C" w:rsidP="008222B2"/>
    <w:p w:rsidR="00427215" w:rsidRDefault="00427215" w:rsidP="00A758DC">
      <w:pPr>
        <w:rPr>
          <w:b/>
        </w:rPr>
      </w:pPr>
    </w:p>
    <w:p w:rsidR="00A758DC" w:rsidRPr="0077000E" w:rsidRDefault="00A758DC" w:rsidP="00A758DC">
      <w:pPr>
        <w:rPr>
          <w:b/>
        </w:rPr>
      </w:pPr>
      <w:r w:rsidRPr="00A758DC">
        <w:rPr>
          <w:b/>
        </w:rPr>
        <w:lastRenderedPageBreak/>
        <w:t>9.5 Использование нажимной ручки</w:t>
      </w:r>
      <w:r w:rsidR="007A07DE">
        <w:rPr>
          <w:b/>
        </w:rPr>
        <w:t xml:space="preserve"> (</w:t>
      </w:r>
      <w:proofErr w:type="spellStart"/>
      <w:r w:rsidR="007A07DE">
        <w:t>push</w:t>
      </w:r>
      <w:proofErr w:type="spellEnd"/>
      <w:r w:rsidR="007A07DE">
        <w:rPr>
          <w:spacing w:val="-4"/>
        </w:rPr>
        <w:t xml:space="preserve"> </w:t>
      </w:r>
      <w:proofErr w:type="spellStart"/>
      <w:r w:rsidR="007A07DE">
        <w:t>stick</w:t>
      </w:r>
      <w:proofErr w:type="spellEnd"/>
      <w:r w:rsidR="007A07DE">
        <w:t>)</w:t>
      </w:r>
    </w:p>
    <w:p w:rsidR="00A758DC" w:rsidRDefault="00A758DC" w:rsidP="00A758DC">
      <w:r>
        <w:t xml:space="preserve">Нажимная ручка </w:t>
      </w:r>
      <w:r w:rsidR="007A07DE">
        <w:t xml:space="preserve">является </w:t>
      </w:r>
      <w:r>
        <w:t xml:space="preserve">продолжением </w:t>
      </w:r>
      <w:r w:rsidR="007A07DE">
        <w:t>рукоятки</w:t>
      </w:r>
      <w:r>
        <w:t xml:space="preserve"> и защищает от случайного контакта с пильным диском. </w:t>
      </w:r>
    </w:p>
    <w:p w:rsidR="00177A17" w:rsidRDefault="007A07DE" w:rsidP="00A758DC">
      <w:r>
        <w:t xml:space="preserve">Замените </w:t>
      </w:r>
      <w:r w:rsidR="00A758DC">
        <w:t>ручку, если она повреждена.</w:t>
      </w:r>
    </w:p>
    <w:p w:rsidR="007A07DE" w:rsidRDefault="007A07DE" w:rsidP="00A758DC"/>
    <w:p w:rsidR="007A07DE" w:rsidRDefault="007A07DE" w:rsidP="007A07DE">
      <w:pPr>
        <w:jc w:val="center"/>
      </w:pPr>
      <w:r>
        <w:rPr>
          <w:noProof/>
          <w:lang w:eastAsia="zh-CN"/>
        </w:rPr>
        <w:drawing>
          <wp:inline distT="0" distB="0" distL="0" distR="0">
            <wp:extent cx="1405034" cy="1483567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961" cy="148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E23" w:rsidRPr="0077000E" w:rsidRDefault="004C5E23" w:rsidP="004C5E23">
      <w:pPr>
        <w:rPr>
          <w:b/>
        </w:rPr>
      </w:pPr>
      <w:r w:rsidRPr="00827956">
        <w:rPr>
          <w:b/>
        </w:rPr>
        <w:t>9</w:t>
      </w:r>
      <w:r w:rsidR="0077000E">
        <w:rPr>
          <w:b/>
        </w:rPr>
        <w:t xml:space="preserve">.6 Использование </w:t>
      </w:r>
      <w:r w:rsidR="0037089D">
        <w:rPr>
          <w:b/>
        </w:rPr>
        <w:t>бокового упора-ограждения</w:t>
      </w:r>
    </w:p>
    <w:p w:rsidR="004C5E23" w:rsidRDefault="0037089D" w:rsidP="004C5E23">
      <w:r>
        <w:t>О</w:t>
      </w:r>
      <w:r w:rsidR="004C5E23">
        <w:t xml:space="preserve">граждение можно использовать с обеих сторон лезвия. Если </w:t>
      </w:r>
      <w:r>
        <w:t>о</w:t>
      </w:r>
      <w:r w:rsidR="004C5E23">
        <w:t>граждение перемещается с одной стороны пильного полотна на другую, ограждение необходимо перевернуть.</w:t>
      </w:r>
    </w:p>
    <w:p w:rsidR="004C5E23" w:rsidRDefault="004C5E23" w:rsidP="004C5E23"/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5831"/>
        <w:gridCol w:w="4137"/>
      </w:tblGrid>
      <w:tr w:rsidR="0037089D" w:rsidTr="0037089D">
        <w:tc>
          <w:tcPr>
            <w:tcW w:w="7054" w:type="dxa"/>
          </w:tcPr>
          <w:p w:rsidR="0037089D" w:rsidRDefault="0037089D" w:rsidP="0037089D">
            <w:r>
              <w:t>Чтобы переместить ограждение, ослабьте два винта (G), закрепите ограждение с другой стороны и закрепите винтами (G).</w:t>
            </w:r>
          </w:p>
          <w:p w:rsidR="0037089D" w:rsidRDefault="0037089D" w:rsidP="004C5E23"/>
        </w:tc>
        <w:tc>
          <w:tcPr>
            <w:tcW w:w="2914" w:type="dxa"/>
          </w:tcPr>
          <w:p w:rsidR="0037089D" w:rsidRDefault="0037089D" w:rsidP="004C5E23">
            <w:r>
              <w:rPr>
                <w:noProof/>
                <w:sz w:val="20"/>
                <w:lang w:eastAsia="zh-CN"/>
              </w:rPr>
              <w:drawing>
                <wp:inline distT="0" distB="0" distL="0" distR="0" wp14:anchorId="0B46258C" wp14:editId="1D1B276E">
                  <wp:extent cx="2490181" cy="1299372"/>
                  <wp:effectExtent l="0" t="0" r="0" b="0"/>
                  <wp:docPr id="65" name="image1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102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370" cy="1303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089D" w:rsidRDefault="0037089D" w:rsidP="004C5E23"/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5778"/>
        <w:gridCol w:w="4190"/>
      </w:tblGrid>
      <w:tr w:rsidR="0037089D" w:rsidTr="0037089D">
        <w:tc>
          <w:tcPr>
            <w:tcW w:w="5778" w:type="dxa"/>
          </w:tcPr>
          <w:p w:rsidR="0037089D" w:rsidRPr="0037089D" w:rsidRDefault="0037089D" w:rsidP="0037089D">
            <w:pPr>
              <w:rPr>
                <w:color w:val="000000"/>
              </w:rPr>
            </w:pPr>
            <w:r w:rsidRPr="0037089D">
              <w:rPr>
                <w:color w:val="000000"/>
              </w:rPr>
              <w:t>Чтобы переместить упор, ослабьте быстроразъемный фиксатор, установите упор в нужное положение и снова зафиксируйте его.</w:t>
            </w:r>
          </w:p>
          <w:p w:rsidR="0037089D" w:rsidRDefault="0037089D" w:rsidP="0037089D"/>
        </w:tc>
        <w:tc>
          <w:tcPr>
            <w:tcW w:w="4190" w:type="dxa"/>
          </w:tcPr>
          <w:p w:rsidR="0037089D" w:rsidRDefault="0037089D" w:rsidP="0037089D">
            <w:pPr>
              <w:jc w:val="right"/>
            </w:pPr>
            <w:r>
              <w:rPr>
                <w:noProof/>
                <w:lang w:eastAsia="zh-CN"/>
              </w:rPr>
              <w:drawing>
                <wp:inline distT="0" distB="0" distL="0" distR="0" wp14:anchorId="07D173DC" wp14:editId="0956734D">
                  <wp:extent cx="2066081" cy="13716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823" cy="1374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7956" w:rsidRDefault="00827956" w:rsidP="0037089D"/>
    <w:p w:rsidR="00827956" w:rsidRDefault="00827956" w:rsidP="00827956">
      <w:r>
        <w:t>При резке тонких заготов</w:t>
      </w:r>
      <w:r w:rsidR="00270F94">
        <w:t>ок можно изменять высоту упора.</w:t>
      </w:r>
    </w:p>
    <w:p w:rsidR="00827956" w:rsidRDefault="0037089D" w:rsidP="00827956">
      <w:r>
        <w:t>- Ослабьте 2 винта G</w:t>
      </w:r>
    </w:p>
    <w:p w:rsidR="00827956" w:rsidRDefault="00827956" w:rsidP="00827956">
      <w:r>
        <w:t>- Выдвиньте упор и поверните его на 90°.</w:t>
      </w:r>
    </w:p>
    <w:p w:rsidR="00827956" w:rsidRDefault="00827956" w:rsidP="00827956">
      <w:r>
        <w:t>- Вставьте стопорный винт в другой паз стопора.</w:t>
      </w:r>
    </w:p>
    <w:p w:rsidR="00827956" w:rsidRDefault="00827956" w:rsidP="00827956">
      <w:r>
        <w:t xml:space="preserve">- </w:t>
      </w:r>
      <w:r w:rsidR="00270F94">
        <w:t>Снова затяните два винта G</w:t>
      </w:r>
    </w:p>
    <w:p w:rsidR="00827956" w:rsidRDefault="00827956" w:rsidP="00827956">
      <w:r>
        <w:t>Чтобы установить параллельность упора, ослабьте винты (H, рис.67), установите упор и затем снова зафиксируйте его.</w:t>
      </w:r>
    </w:p>
    <w:p w:rsidR="00827956" w:rsidRDefault="00827956" w:rsidP="00827956">
      <w:pPr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1638794" cy="128762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969" cy="128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956" w:rsidRPr="00827956" w:rsidRDefault="00827956" w:rsidP="00827956">
      <w:pPr>
        <w:rPr>
          <w:b/>
        </w:rPr>
      </w:pPr>
      <w:r w:rsidRPr="00827956">
        <w:rPr>
          <w:b/>
        </w:rPr>
        <w:t xml:space="preserve">9.7 Подключение к </w:t>
      </w:r>
      <w:r w:rsidR="00270F94">
        <w:rPr>
          <w:b/>
        </w:rPr>
        <w:t>вытяжной системе</w:t>
      </w:r>
    </w:p>
    <w:p w:rsidR="00827956" w:rsidRDefault="00827956" w:rsidP="00827956">
      <w:r>
        <w:t>При распиливании древесины</w:t>
      </w:r>
      <w:r w:rsidR="00270F94">
        <w:t xml:space="preserve"> станок</w:t>
      </w:r>
      <w:r>
        <w:t xml:space="preserve"> должен быть подсоединен к подходящей вытяжной системе.</w:t>
      </w:r>
    </w:p>
    <w:p w:rsidR="0077000E" w:rsidRDefault="0077000E" w:rsidP="00827956"/>
    <w:p w:rsidR="00827956" w:rsidRDefault="00827956" w:rsidP="00827956">
      <w:pPr>
        <w:jc w:val="center"/>
      </w:pPr>
      <w:r>
        <w:rPr>
          <w:noProof/>
          <w:lang w:eastAsia="zh-CN"/>
        </w:rPr>
        <w:drawing>
          <wp:inline distT="0" distB="0" distL="0" distR="0">
            <wp:extent cx="1751268" cy="139026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389" cy="138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00E" w:rsidRDefault="0077000E" w:rsidP="00827956">
      <w:pPr>
        <w:jc w:val="center"/>
      </w:pPr>
    </w:p>
    <w:p w:rsidR="0077000E" w:rsidRDefault="0077000E" w:rsidP="0077000E">
      <w:r>
        <w:t xml:space="preserve">Если к ленточной пиле не подключена система всасывания, древесная стружка скапливается в </w:t>
      </w:r>
      <w:r w:rsidR="00270F94">
        <w:t>отсеке</w:t>
      </w:r>
      <w:r>
        <w:t xml:space="preserve"> под нижним </w:t>
      </w:r>
      <w:r w:rsidR="00270F94">
        <w:t>колесом ленты.</w:t>
      </w:r>
    </w:p>
    <w:p w:rsidR="0077000E" w:rsidRDefault="0077000E" w:rsidP="0077000E">
      <w:r>
        <w:t xml:space="preserve">Этот ящик необходимо </w:t>
      </w:r>
      <w:r w:rsidR="00270F94">
        <w:t>очищать</w:t>
      </w:r>
      <w:r>
        <w:t xml:space="preserve"> после использования и регулярно чистить.</w:t>
      </w:r>
    </w:p>
    <w:p w:rsidR="00270F94" w:rsidRDefault="00270F94" w:rsidP="0077000E"/>
    <w:p w:rsidR="0077000E" w:rsidRDefault="00270F94" w:rsidP="00270F94">
      <w:pPr>
        <w:jc w:val="center"/>
      </w:pPr>
      <w:r>
        <w:rPr>
          <w:noProof/>
          <w:lang w:eastAsia="zh-CN"/>
        </w:rPr>
        <w:drawing>
          <wp:inline distT="0" distB="0" distL="0" distR="0" wp14:anchorId="4B967819" wp14:editId="668A2A66">
            <wp:extent cx="1771032" cy="125030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497" cy="125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A14" w:rsidRPr="00247BFD" w:rsidRDefault="00270F94" w:rsidP="00270F94">
      <w:pPr>
        <w:rPr>
          <w:b/>
        </w:rPr>
      </w:pPr>
      <w:r w:rsidRPr="00270F94">
        <w:rPr>
          <w:b/>
        </w:rPr>
        <w:t xml:space="preserve">9.8 </w:t>
      </w:r>
      <w:r w:rsidR="00247BFD" w:rsidRPr="00247BFD">
        <w:rPr>
          <w:b/>
        </w:rPr>
        <w:t>Основные принципы ленточнопильной резки</w:t>
      </w:r>
    </w:p>
    <w:p w:rsidR="001C7A14" w:rsidRDefault="001C7A14" w:rsidP="001C7A14">
      <w:r>
        <w:t>• Пиление осуществляется при продолжительном ходе пилы вниз.</w:t>
      </w:r>
    </w:p>
    <w:p w:rsidR="001C7A14" w:rsidRDefault="001C7A14" w:rsidP="001C7A14">
      <w:r>
        <w:t xml:space="preserve">• Осуществляйте медленную подачу заготовки на лезвие. Прикладывайте легкое усилие, позволяя пиле осуществлять пиление. Всегда пользуйтесь толкателем и проявляйте осторожность. </w:t>
      </w:r>
    </w:p>
    <w:p w:rsidR="001C7A14" w:rsidRDefault="001C7A14" w:rsidP="001C7A14">
      <w:r>
        <w:t xml:space="preserve">• Прочно удерживайте заготовку и медленно подавайте её на лезвие пилы. Пользуйтесь при этом толкателем. Держите руки на безопасном расстоянии от пилы. </w:t>
      </w:r>
    </w:p>
    <w:p w:rsidR="001C7A14" w:rsidRDefault="001C7A14" w:rsidP="001C7A14">
      <w:r>
        <w:t xml:space="preserve">• Для обеспечения наилучших результатов пила должна быть заточена. Необходимо всегда менять изношенные или поврежденные пилы. </w:t>
      </w:r>
    </w:p>
    <w:p w:rsidR="001C7A14" w:rsidRDefault="001C7A14" w:rsidP="001C7A14">
      <w:r>
        <w:t xml:space="preserve">• Осуществляйте выбор надлежащей пилы в соответствии с толщиной древесины и резом, который будет выполняться </w:t>
      </w:r>
    </w:p>
    <w:p w:rsidR="001C7A14" w:rsidRDefault="001C7A14" w:rsidP="001C7A14">
      <w:r>
        <w:t xml:space="preserve">• Для прямого пиления пользуйтесь включенной в объем поставки направляющей планкой. </w:t>
      </w:r>
    </w:p>
    <w:p w:rsidR="00247BFD" w:rsidRDefault="001C7A14" w:rsidP="001C7A14">
      <w:r>
        <w:t xml:space="preserve">• При выполнении фигурного пиления следуйте маркировке, равномерно толкая и поворачивая заготовку. Запрещается осуществлять попытки повернуть заготовку, не толкая её. В противном случае существует опасность повреждения заготовки или сгибания пилы. 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876"/>
        <w:gridCol w:w="9092"/>
      </w:tblGrid>
      <w:tr w:rsidR="00247BFD" w:rsidTr="00247BFD">
        <w:tc>
          <w:tcPr>
            <w:tcW w:w="817" w:type="dxa"/>
          </w:tcPr>
          <w:p w:rsidR="00247BFD" w:rsidRDefault="00247BFD" w:rsidP="001C7A14">
            <w:r>
              <w:rPr>
                <w:noProof/>
                <w:lang w:eastAsia="zh-CN"/>
              </w:rPr>
              <w:lastRenderedPageBreak/>
              <w:drawing>
                <wp:inline distT="0" distB="0" distL="0" distR="0" wp14:anchorId="34D7708D" wp14:editId="4805A1FF">
                  <wp:extent cx="419100" cy="3429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1" w:type="dxa"/>
          </w:tcPr>
          <w:p w:rsidR="00247BFD" w:rsidRPr="00247BFD" w:rsidRDefault="00247BFD" w:rsidP="00247BFD">
            <w:pPr>
              <w:jc w:val="center"/>
              <w:rPr>
                <w:b/>
              </w:rPr>
            </w:pPr>
            <w:r w:rsidRPr="00247BFD">
              <w:rPr>
                <w:b/>
              </w:rPr>
              <w:t>Внимание!</w:t>
            </w:r>
          </w:p>
          <w:p w:rsidR="00247BFD" w:rsidRDefault="00247BFD" w:rsidP="00247BFD">
            <w:r>
              <w:t xml:space="preserve">Необходимо проявлять особую осторожность при завершении пиления, так как в данном случае возникнет резкое падение сопротивления на подачу заготовки. Необходимо следить за тем, чтобы руки в таком случае не попали на пилу. Всегда пользуйтесь толкателем. </w:t>
            </w:r>
          </w:p>
          <w:p w:rsidR="00247BFD" w:rsidRDefault="00247BFD" w:rsidP="00247BFD">
            <w:r>
              <w:t xml:space="preserve">Всегда следите за тем, чтобы оборудование было надлежащим образом обслужено и очищено. Перед выполнением ответственного проекта всегда рекомендуется ознакомиться с работой оборудования и попрактиковаться на менее дорогостоящем материале или отходах. </w:t>
            </w:r>
          </w:p>
          <w:p w:rsidR="00247BFD" w:rsidRDefault="00247BFD" w:rsidP="001C7A14"/>
        </w:tc>
      </w:tr>
    </w:tbl>
    <w:p w:rsidR="001C7A14" w:rsidRDefault="001C7A14" w:rsidP="001C7A14"/>
    <w:p w:rsidR="001C7A14" w:rsidRDefault="001C7A14" w:rsidP="001C7A14">
      <w:r>
        <w:t xml:space="preserve">Сложное пиление </w:t>
      </w:r>
    </w:p>
    <w:p w:rsidR="001C7A14" w:rsidRDefault="001C7A14" w:rsidP="001C7A14">
      <w:r>
        <w:t xml:space="preserve">Выполнение сложного пиления и изгибов с маленьким радиусом лучше всего выполнять по предварительно просверленным отверстиям в сочетании с небольшим количеством тангенциальных или радиальных резов. Данная техника позволит достичь наилучших результатов без возникновения ненадлежащего напряжения на пиле и узле направляющих пилы. 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876"/>
        <w:gridCol w:w="9092"/>
      </w:tblGrid>
      <w:tr w:rsidR="00247BFD" w:rsidTr="00C12F63">
        <w:tc>
          <w:tcPr>
            <w:tcW w:w="817" w:type="dxa"/>
          </w:tcPr>
          <w:p w:rsidR="00247BFD" w:rsidRDefault="00247BFD" w:rsidP="00C12F63">
            <w:pPr>
              <w:rPr>
                <w:noProof/>
                <w:lang w:eastAsia="zh-CN"/>
              </w:rPr>
            </w:pPr>
          </w:p>
          <w:p w:rsidR="00247BFD" w:rsidRDefault="00247BFD" w:rsidP="00C12F63">
            <w:pPr>
              <w:rPr>
                <w:noProof/>
                <w:lang w:eastAsia="zh-CN"/>
              </w:rPr>
            </w:pPr>
          </w:p>
          <w:p w:rsidR="00247BFD" w:rsidRDefault="00247BFD" w:rsidP="00C12F63">
            <w:pPr>
              <w:rPr>
                <w:noProof/>
                <w:lang w:eastAsia="zh-CN"/>
              </w:rPr>
            </w:pPr>
          </w:p>
          <w:p w:rsidR="00247BFD" w:rsidRDefault="00247BFD" w:rsidP="00C12F63">
            <w:r>
              <w:rPr>
                <w:noProof/>
                <w:lang w:eastAsia="zh-CN"/>
              </w:rPr>
              <w:drawing>
                <wp:inline distT="0" distB="0" distL="0" distR="0" wp14:anchorId="24072815" wp14:editId="41997A35">
                  <wp:extent cx="419100" cy="3429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1" w:type="dxa"/>
          </w:tcPr>
          <w:p w:rsidR="00247BFD" w:rsidRDefault="00247BFD" w:rsidP="00247BFD">
            <w:pPr>
              <w:jc w:val="center"/>
              <w:rPr>
                <w:b/>
              </w:rPr>
            </w:pPr>
            <w:r w:rsidRPr="00247BFD">
              <w:rPr>
                <w:b/>
              </w:rPr>
              <w:t>ПРЕДУПРЕЖДЕНИЕ!</w:t>
            </w:r>
          </w:p>
          <w:p w:rsidR="00247BFD" w:rsidRPr="00247BFD" w:rsidRDefault="00247BFD" w:rsidP="00C12F63">
            <w:r w:rsidRPr="00247BFD">
              <w:t xml:space="preserve">В таких условиях, как при выполнении глубокого пиления либо при пилении влажной древесины заготовка может сомкнуться за лезвием, что приведет к его блокировке. В случае блокировки лезвия слегка подайте заготовку назад для снятия усилия подачи с пилы. Дайте пиле развить полную скорость перед тем, как продолжить подачу заготовки на пилу. Если пила не начнет движение после снятия усилия подачи, незамедлительно выключите оборудование и отсоедините его от сети электропитания перед тем, как предпринять попытки высвободить пилу из заготовки. </w:t>
            </w:r>
          </w:p>
        </w:tc>
      </w:tr>
    </w:tbl>
    <w:p w:rsidR="00247BFD" w:rsidRDefault="00247BFD" w:rsidP="001C7A14"/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876"/>
        <w:gridCol w:w="9092"/>
      </w:tblGrid>
      <w:tr w:rsidR="00247BFD" w:rsidTr="00C12F63">
        <w:tc>
          <w:tcPr>
            <w:tcW w:w="817" w:type="dxa"/>
          </w:tcPr>
          <w:p w:rsidR="00247BFD" w:rsidRDefault="00247BFD" w:rsidP="00C12F63">
            <w:pPr>
              <w:rPr>
                <w:noProof/>
                <w:lang w:eastAsia="zh-CN"/>
              </w:rPr>
            </w:pPr>
          </w:p>
          <w:p w:rsidR="00247BFD" w:rsidRDefault="00247BFD" w:rsidP="00C12F63">
            <w:pPr>
              <w:rPr>
                <w:noProof/>
                <w:lang w:eastAsia="zh-CN"/>
              </w:rPr>
            </w:pPr>
          </w:p>
          <w:p w:rsidR="00247BFD" w:rsidRDefault="00247BFD" w:rsidP="00C12F63">
            <w:pPr>
              <w:rPr>
                <w:noProof/>
                <w:lang w:eastAsia="zh-CN"/>
              </w:rPr>
            </w:pPr>
          </w:p>
          <w:p w:rsidR="00247BFD" w:rsidRDefault="00247BFD" w:rsidP="00C12F63">
            <w:r>
              <w:rPr>
                <w:noProof/>
                <w:lang w:eastAsia="zh-CN"/>
              </w:rPr>
              <w:drawing>
                <wp:inline distT="0" distB="0" distL="0" distR="0" wp14:anchorId="77C37C63" wp14:editId="2187C7DF">
                  <wp:extent cx="419100" cy="3429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1" w:type="dxa"/>
          </w:tcPr>
          <w:p w:rsidR="00247BFD" w:rsidRDefault="00247BFD" w:rsidP="00247BFD">
            <w:pPr>
              <w:jc w:val="center"/>
              <w:rPr>
                <w:b/>
              </w:rPr>
            </w:pPr>
            <w:r w:rsidRPr="00247BFD">
              <w:rPr>
                <w:b/>
              </w:rPr>
              <w:t>ПРЕДУПРЕЖДЕНИЕ!</w:t>
            </w:r>
          </w:p>
          <w:p w:rsidR="00247BFD" w:rsidRPr="00247BFD" w:rsidRDefault="00247BFD" w:rsidP="00247BFD">
            <w:r w:rsidRPr="00247BFD">
              <w:t xml:space="preserve">В случае выхода из строя кого-либо компонента оборудования либо при поломке пилы во время эксплуатации незамедлительно выключите станок и отсоедините его от сети электропитания. В случае возникновения сомнений касательно эксплуатации оборудования после неисправности, а также в случае необходимости заказа запасных частей или пил обратитесь в службу </w:t>
            </w:r>
            <w:r>
              <w:t>клиентского с</w:t>
            </w:r>
            <w:r w:rsidRPr="00247BFD">
              <w:t xml:space="preserve">ервиса </w:t>
            </w:r>
            <w:r>
              <w:t xml:space="preserve">компании </w:t>
            </w:r>
            <w:proofErr w:type="spellStart"/>
            <w:r>
              <w:t>МОССклад</w:t>
            </w:r>
            <w:proofErr w:type="spellEnd"/>
            <w:r w:rsidRPr="00247BFD">
              <w:t>.</w:t>
            </w:r>
          </w:p>
        </w:tc>
      </w:tr>
    </w:tbl>
    <w:p w:rsidR="001C7A14" w:rsidRDefault="001C7A14" w:rsidP="001C7A14">
      <w:r>
        <w:t>Возобновление работы оборудования</w:t>
      </w:r>
    </w:p>
    <w:p w:rsidR="001C7A14" w:rsidRDefault="001C7A14" w:rsidP="001C7A14">
      <w:r>
        <w:t xml:space="preserve">В случае блокировки / остановки оборудования </w:t>
      </w:r>
    </w:p>
    <w:p w:rsidR="001C7A14" w:rsidRDefault="001C7A14" w:rsidP="001C7A14">
      <w:r>
        <w:t xml:space="preserve">В случае остановки станка по причине блокировки пилы в заготовке незамедлительно выключите оборудование нажатием на кнопку аварийного останова и дождитесь полной остановки оборудования перед тем, как приступить к дальнейшим действиям. </w:t>
      </w:r>
    </w:p>
    <w:p w:rsidR="001C7A14" w:rsidRDefault="001C7A14" w:rsidP="001C7A14"/>
    <w:p w:rsidR="001C7A14" w:rsidRDefault="001C7A14" w:rsidP="001C7A14">
      <w:r>
        <w:t xml:space="preserve">Если пила застряла в заготовке, </w:t>
      </w:r>
      <w:proofErr w:type="gramStart"/>
      <w:r>
        <w:t>возможно</w:t>
      </w:r>
      <w:proofErr w:type="gramEnd"/>
      <w:r>
        <w:t xml:space="preserve"> потребуется слегка сместить заготовку в сторону посредством соответствующего рычага для высвобождения пилы. Если данный метод не позволяет высвободить пилу, то потребуется разрезать пилу посредством боковых кусачек либо ножниц по металлу. </w:t>
      </w:r>
    </w:p>
    <w:p w:rsidR="001C7A14" w:rsidRDefault="001C7A14" w:rsidP="001C7A14"/>
    <w:p w:rsidR="00074527" w:rsidRDefault="001C7A14" w:rsidP="00074527">
      <w:r>
        <w:t>Перед выполнением попытки повторного пуска оборудования в случае необходимости замените пилу, убедитесь в корректном выполнении осевого совмещения пилы и натяжения пилы. Кроме того, убедитесь в том, что обе дверцы ленточной пилы полностью закрыты и заблокированы.</w:t>
      </w:r>
    </w:p>
    <w:p w:rsidR="00074527" w:rsidRPr="00074527" w:rsidRDefault="00074527" w:rsidP="00074527">
      <w:pPr>
        <w:jc w:val="center"/>
        <w:rPr>
          <w:b/>
          <w:sz w:val="32"/>
          <w:szCs w:val="32"/>
        </w:rPr>
      </w:pPr>
      <w:r w:rsidRPr="00074527">
        <w:rPr>
          <w:b/>
          <w:sz w:val="32"/>
          <w:szCs w:val="32"/>
        </w:rPr>
        <w:lastRenderedPageBreak/>
        <w:t>10</w:t>
      </w:r>
      <w:r w:rsidR="00E64CDA">
        <w:rPr>
          <w:b/>
          <w:sz w:val="32"/>
          <w:szCs w:val="32"/>
        </w:rPr>
        <w:t>.</w:t>
      </w:r>
      <w:r w:rsidRPr="00074527">
        <w:rPr>
          <w:b/>
          <w:sz w:val="32"/>
          <w:szCs w:val="32"/>
        </w:rPr>
        <w:t xml:space="preserve"> Уход, техническое обслуживание и ремонт</w:t>
      </w:r>
    </w:p>
    <w:p w:rsidR="00074527" w:rsidRDefault="00074527" w:rsidP="00074527"/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959"/>
        <w:gridCol w:w="9009"/>
      </w:tblGrid>
      <w:tr w:rsidR="00074527" w:rsidTr="00074527">
        <w:tc>
          <w:tcPr>
            <w:tcW w:w="959" w:type="dxa"/>
          </w:tcPr>
          <w:p w:rsidR="00074527" w:rsidRDefault="00074527" w:rsidP="00074527">
            <w:pPr>
              <w:jc w:val="center"/>
              <w:rPr>
                <w:noProof/>
                <w:lang w:eastAsia="zh-CN"/>
              </w:rPr>
            </w:pPr>
          </w:p>
          <w:p w:rsidR="00074527" w:rsidRDefault="00074527" w:rsidP="0007452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40EAC9DA" wp14:editId="0A4E8252">
                  <wp:extent cx="419100" cy="3429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4527" w:rsidRDefault="00074527" w:rsidP="00074527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9009" w:type="dxa"/>
          </w:tcPr>
          <w:p w:rsidR="00074527" w:rsidRPr="00074527" w:rsidRDefault="00074527" w:rsidP="00074527">
            <w:pPr>
              <w:jc w:val="center"/>
              <w:rPr>
                <w:b/>
                <w:color w:val="000000"/>
              </w:rPr>
            </w:pPr>
            <w:r w:rsidRPr="00074527">
              <w:rPr>
                <w:b/>
                <w:color w:val="000000"/>
              </w:rPr>
              <w:t>Внимание!</w:t>
            </w:r>
          </w:p>
          <w:p w:rsidR="00074527" w:rsidRPr="00BA4528" w:rsidRDefault="00074527" w:rsidP="00074527">
            <w:r w:rsidRPr="00BA4528">
              <w:rPr>
                <w:color w:val="000000"/>
              </w:rPr>
              <w:t>Перед выполнением любых работ, связанных с регулировкой или техническим обслуживанием,  убедитесь в том, что оборудование выключено и отсоединено от источника питания</w:t>
            </w:r>
          </w:p>
          <w:p w:rsidR="00074527" w:rsidRDefault="00074527" w:rsidP="00074527">
            <w:pPr>
              <w:rPr>
                <w:b/>
                <w:color w:val="000000"/>
                <w:sz w:val="20"/>
                <w:szCs w:val="20"/>
              </w:rPr>
            </w:pPr>
          </w:p>
        </w:tc>
      </w:tr>
    </w:tbl>
    <w:p w:rsidR="00074527" w:rsidRDefault="00074527" w:rsidP="00074527">
      <w:pPr>
        <w:rPr>
          <w:b/>
          <w:color w:val="000000"/>
          <w:sz w:val="20"/>
          <w:szCs w:val="20"/>
        </w:rPr>
      </w:pPr>
    </w:p>
    <w:p w:rsidR="00074527" w:rsidRDefault="00074527" w:rsidP="00074527"/>
    <w:p w:rsidR="00074527" w:rsidRDefault="00074527" w:rsidP="00074527">
      <w:pPr>
        <w:rPr>
          <w:b/>
        </w:rPr>
      </w:pPr>
      <w:r w:rsidRPr="00074527">
        <w:rPr>
          <w:b/>
        </w:rPr>
        <w:t>10.1</w:t>
      </w:r>
      <w:r>
        <w:rPr>
          <w:b/>
        </w:rPr>
        <w:t xml:space="preserve"> О</w:t>
      </w:r>
      <w:r w:rsidRPr="00074527">
        <w:rPr>
          <w:b/>
        </w:rPr>
        <w:t xml:space="preserve">бслуживание после работы </w:t>
      </w:r>
    </w:p>
    <w:p w:rsidR="00074527" w:rsidRDefault="00074527" w:rsidP="00074527"/>
    <w:p w:rsidR="00074527" w:rsidRDefault="00074527" w:rsidP="00074527">
      <w:r>
        <w:t xml:space="preserve">Шаг 1: Выньте вилку из розетки. </w:t>
      </w:r>
    </w:p>
    <w:p w:rsidR="00074527" w:rsidRDefault="00074527" w:rsidP="00074527">
      <w:r>
        <w:t>Шаг 2: Опорожните и очистите всасывающее устройство.</w:t>
      </w:r>
    </w:p>
    <w:p w:rsidR="00BA4528" w:rsidRDefault="00074527" w:rsidP="00074527">
      <w:r>
        <w:t>Шаг 3: Очистите машину от стружки и опилок сжатым воздухом</w:t>
      </w:r>
      <w:r w:rsidR="00BA4528">
        <w:t xml:space="preserve"> и/или щеткой или сухой тканью. </w:t>
      </w:r>
      <w:r w:rsidRPr="00BA4528">
        <w:rPr>
          <w:b/>
        </w:rPr>
        <w:t>Внимание: надень</w:t>
      </w:r>
      <w:r w:rsidR="00BA4528" w:rsidRPr="00BA4528">
        <w:rPr>
          <w:b/>
        </w:rPr>
        <w:t>те защитные очки и респиратор!</w:t>
      </w:r>
    </w:p>
    <w:p w:rsidR="00BA4528" w:rsidRDefault="00BA4528" w:rsidP="00BA4528"/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959"/>
        <w:gridCol w:w="9009"/>
      </w:tblGrid>
      <w:tr w:rsidR="00BA4528" w:rsidTr="00C12F63">
        <w:tc>
          <w:tcPr>
            <w:tcW w:w="959" w:type="dxa"/>
          </w:tcPr>
          <w:p w:rsidR="00BA4528" w:rsidRDefault="00BA4528" w:rsidP="00C12F63">
            <w:pPr>
              <w:jc w:val="center"/>
              <w:rPr>
                <w:noProof/>
                <w:lang w:eastAsia="zh-CN"/>
              </w:rPr>
            </w:pPr>
          </w:p>
          <w:p w:rsidR="00BA4528" w:rsidRDefault="00BA4528" w:rsidP="00C12F6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7E78C901" wp14:editId="7AC41DED">
                  <wp:extent cx="419100" cy="3429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4528" w:rsidRDefault="00BA4528" w:rsidP="00C12F63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9009" w:type="dxa"/>
          </w:tcPr>
          <w:p w:rsidR="00BA4528" w:rsidRPr="00BA4528" w:rsidRDefault="00BA4528" w:rsidP="00BA4528">
            <w:pPr>
              <w:jc w:val="center"/>
              <w:rPr>
                <w:b/>
                <w:color w:val="000000"/>
              </w:rPr>
            </w:pPr>
            <w:r w:rsidRPr="00BA4528">
              <w:rPr>
                <w:b/>
                <w:color w:val="000000"/>
              </w:rPr>
              <w:t>ОПАСНОСТЬ!</w:t>
            </w:r>
          </w:p>
          <w:p w:rsidR="00BA4528" w:rsidRPr="00BA4528" w:rsidRDefault="00BA4528" w:rsidP="00AC4C00">
            <w:pPr>
              <w:rPr>
                <w:color w:val="000000"/>
                <w:sz w:val="20"/>
                <w:szCs w:val="20"/>
              </w:rPr>
            </w:pPr>
            <w:r w:rsidRPr="00BA4528">
              <w:rPr>
                <w:color w:val="000000"/>
              </w:rPr>
              <w:t xml:space="preserve">Не удаляйте стружку голыми </w:t>
            </w:r>
            <w:r w:rsidR="00AC4C00">
              <w:rPr>
                <w:color w:val="000000"/>
              </w:rPr>
              <w:t>руками. Существует риск порезов.</w:t>
            </w:r>
          </w:p>
        </w:tc>
      </w:tr>
    </w:tbl>
    <w:p w:rsidR="001C7A14" w:rsidRDefault="001C7A14" w:rsidP="00BA4528"/>
    <w:p w:rsidR="00AC4C00" w:rsidRDefault="00AC4C00" w:rsidP="00AC4C00">
      <w:r>
        <w:t>Шаг 4: Регулярно протирайте пилу.</w:t>
      </w:r>
    </w:p>
    <w:p w:rsidR="00AC4C00" w:rsidRDefault="00AC4C00" w:rsidP="00AC4C00">
      <w:r>
        <w:t xml:space="preserve">Шаг 5: Смажьте все неокрашенные металлические поверхности небольшим количеством </w:t>
      </w:r>
      <w:proofErr w:type="gramStart"/>
      <w:r>
        <w:t>антикоррозийного</w:t>
      </w:r>
      <w:proofErr w:type="gramEnd"/>
      <w:r>
        <w:t xml:space="preserve"> спрея.</w:t>
      </w:r>
    </w:p>
    <w:p w:rsidR="00A26325" w:rsidRDefault="00AC4C00" w:rsidP="00AC4C00">
      <w:r>
        <w:t>Шаг 6: Регулярно смазывайте подшипники и направляющие точки высококачественной смазкой.</w:t>
      </w:r>
    </w:p>
    <w:p w:rsidR="00A26325" w:rsidRDefault="00A26325" w:rsidP="00A26325"/>
    <w:p w:rsidR="00A26325" w:rsidRPr="00A26325" w:rsidRDefault="00A26325" w:rsidP="00A26325">
      <w:pPr>
        <w:rPr>
          <w:b/>
        </w:rPr>
      </w:pPr>
      <w:r w:rsidRPr="00A26325">
        <w:rPr>
          <w:b/>
        </w:rPr>
        <w:t>10.2 Техническое обслуживание и ремонт</w:t>
      </w:r>
    </w:p>
    <w:p w:rsidR="00A26325" w:rsidRPr="00A26325" w:rsidRDefault="00A26325" w:rsidP="00A26325">
      <w:pPr>
        <w:jc w:val="center"/>
        <w:rPr>
          <w:b/>
        </w:rPr>
      </w:pPr>
    </w:p>
    <w:p w:rsidR="00A26325" w:rsidRPr="00A26325" w:rsidRDefault="00A26325" w:rsidP="00A26325">
      <w:pPr>
        <w:jc w:val="center"/>
        <w:rPr>
          <w:b/>
        </w:rPr>
      </w:pPr>
      <w:r w:rsidRPr="00A26325">
        <w:rPr>
          <w:b/>
        </w:rPr>
        <w:t>Работы по техническому обслуживанию и ремонту могут выполняться только квалифицированным персоналом.</w:t>
      </w:r>
    </w:p>
    <w:p w:rsidR="00A26325" w:rsidRDefault="00A26325" w:rsidP="00A26325"/>
    <w:p w:rsidR="00A26325" w:rsidRDefault="00A26325" w:rsidP="00A26325">
      <w:r>
        <w:t>Если ленточная пила по дереву не работает должным образом, обратитесь к дилеру</w:t>
      </w:r>
      <w:r w:rsidR="00157B1D">
        <w:t>.</w:t>
      </w:r>
    </w:p>
    <w:p w:rsidR="00A26325" w:rsidRDefault="00A26325" w:rsidP="00A26325"/>
    <w:p w:rsidR="00157B1D" w:rsidRDefault="00A26325" w:rsidP="00A26325">
      <w:r>
        <w:t>Перед первым использованием и после этого каждые 100 часов работы смазывайте все подвижные соединительные детали (при необходимости предварительно очистив щеткой от стружки и пыли) тонким слоем смазочного масла или консистентной смазки.</w:t>
      </w:r>
      <w:r w:rsidR="00157B1D">
        <w:t xml:space="preserve"> </w:t>
      </w:r>
      <w:r>
        <w:t xml:space="preserve">После первых 20 часов работы клиновой ремень следует проверить на </w:t>
      </w:r>
      <w:r w:rsidR="00157B1D">
        <w:t>натяжение</w:t>
      </w:r>
      <w:r>
        <w:t>. Через каждые 250 часов работы (</w:t>
      </w:r>
      <w:r w:rsidR="00157B1D">
        <w:t xml:space="preserve">или </w:t>
      </w:r>
      <w:r>
        <w:t>каждые шесть месяцев) проверяйте клиновой ремень на износ, пористость и натяжение.</w:t>
      </w:r>
      <w:r w:rsidR="00157B1D">
        <w:t xml:space="preserve"> </w:t>
      </w:r>
      <w:r>
        <w:t>Все защитное и защитное оборудование должно быть повторно установлено сразу же после завершения работ по ремонту и техническому обслуживанию.</w:t>
      </w:r>
    </w:p>
    <w:p w:rsidR="00157B1D" w:rsidRDefault="00157B1D" w:rsidP="00157B1D"/>
    <w:p w:rsidR="00157B1D" w:rsidRPr="00157B1D" w:rsidRDefault="00157B1D" w:rsidP="00157B1D">
      <w:pPr>
        <w:rPr>
          <w:b/>
        </w:rPr>
      </w:pPr>
      <w:r w:rsidRPr="00157B1D">
        <w:rPr>
          <w:b/>
        </w:rPr>
        <w:t>После каждого рабочего</w:t>
      </w:r>
    </w:p>
    <w:p w:rsidR="00157B1D" w:rsidRDefault="00157B1D" w:rsidP="00157B1D"/>
    <w:p w:rsidR="00157B1D" w:rsidRDefault="00157B1D" w:rsidP="00157B1D">
      <w:r>
        <w:t>- Ослабьте ленту пилы.</w:t>
      </w:r>
    </w:p>
    <w:p w:rsidR="00157B1D" w:rsidRDefault="00157B1D" w:rsidP="00157B1D">
      <w:r>
        <w:t>- Отключите аппарат от сети.</w:t>
      </w:r>
    </w:p>
    <w:p w:rsidR="00157B1D" w:rsidRDefault="00157B1D" w:rsidP="00157B1D">
      <w:r>
        <w:t>- Полностью очистите машину.</w:t>
      </w:r>
    </w:p>
    <w:p w:rsidR="00157B1D" w:rsidRDefault="00157B1D" w:rsidP="00157B1D">
      <w:r>
        <w:lastRenderedPageBreak/>
        <w:t>- Смажьте направляющую пильного полотна легким машинным маслом.</w:t>
      </w:r>
    </w:p>
    <w:p w:rsidR="00157B1D" w:rsidRDefault="00157B1D" w:rsidP="00157B1D">
      <w:r>
        <w:t>- Очистите машину от стружки.</w:t>
      </w:r>
    </w:p>
    <w:p w:rsidR="00D747E7" w:rsidRDefault="00157B1D" w:rsidP="00157B1D">
      <w:r>
        <w:t>- Проверьте пильное полотно на остроту и наличие повреждений.</w:t>
      </w:r>
    </w:p>
    <w:p w:rsidR="00D747E7" w:rsidRPr="00D747E7" w:rsidRDefault="00D747E7" w:rsidP="00D747E7"/>
    <w:p w:rsidR="00D747E7" w:rsidRDefault="00D747E7" w:rsidP="00D747E7"/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966"/>
        <w:gridCol w:w="9002"/>
      </w:tblGrid>
      <w:tr w:rsidR="00D747E7" w:rsidTr="00D747E7">
        <w:tc>
          <w:tcPr>
            <w:tcW w:w="959" w:type="dxa"/>
          </w:tcPr>
          <w:p w:rsidR="00D747E7" w:rsidRDefault="00D747E7" w:rsidP="00D747E7">
            <w:pPr>
              <w:jc w:val="center"/>
              <w:rPr>
                <w:noProof/>
                <w:lang w:eastAsia="zh-CN"/>
              </w:rPr>
            </w:pPr>
          </w:p>
          <w:p w:rsidR="00D747E7" w:rsidRDefault="00D747E7" w:rsidP="00D747E7">
            <w:pPr>
              <w:jc w:val="center"/>
              <w:rPr>
                <w:noProof/>
                <w:lang w:eastAsia="zh-CN"/>
              </w:rPr>
            </w:pPr>
          </w:p>
          <w:p w:rsidR="00D747E7" w:rsidRDefault="00D747E7" w:rsidP="00D747E7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31569F58" wp14:editId="1F0CF906">
                  <wp:extent cx="466725" cy="40957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47E7" w:rsidRDefault="00D747E7" w:rsidP="00D747E7">
            <w:pPr>
              <w:jc w:val="center"/>
            </w:pPr>
          </w:p>
        </w:tc>
        <w:tc>
          <w:tcPr>
            <w:tcW w:w="9009" w:type="dxa"/>
          </w:tcPr>
          <w:p w:rsidR="00D747E7" w:rsidRPr="00D747E7" w:rsidRDefault="00D747E7" w:rsidP="00D747E7">
            <w:pPr>
              <w:jc w:val="center"/>
              <w:rPr>
                <w:b/>
              </w:rPr>
            </w:pPr>
            <w:r w:rsidRPr="00D747E7">
              <w:rPr>
                <w:b/>
              </w:rPr>
              <w:t>Обратите внимание!</w:t>
            </w:r>
          </w:p>
          <w:p w:rsidR="00D747E7" w:rsidRDefault="002B7822" w:rsidP="00D747E7">
            <w:r>
              <w:t>Регулярное обслуживание оборудования поможет продлить срок эксплуатации</w:t>
            </w:r>
            <w:r w:rsidR="00D747E7">
              <w:t>. Недостатки в обслуживании и уходе могут привести к непредсказуемым несчастным случаям и травмам.</w:t>
            </w:r>
            <w:r>
              <w:t xml:space="preserve"> </w:t>
            </w:r>
            <w:r w:rsidR="00D747E7">
              <w:t>Ремонт, требующий специальных знаний, должен выполняться только уполномоченными специалистами.</w:t>
            </w:r>
          </w:p>
        </w:tc>
      </w:tr>
    </w:tbl>
    <w:p w:rsidR="00AC4C00" w:rsidRDefault="00AC4C00" w:rsidP="00D747E7"/>
    <w:p w:rsidR="002B7822" w:rsidRPr="002B7822" w:rsidRDefault="002B7822" w:rsidP="002B7822">
      <w:pPr>
        <w:rPr>
          <w:b/>
        </w:rPr>
      </w:pPr>
      <w:r w:rsidRPr="002B7822">
        <w:rPr>
          <w:b/>
        </w:rPr>
        <w:t>Место хранения</w:t>
      </w:r>
    </w:p>
    <w:p w:rsidR="002B7822" w:rsidRDefault="002B7822" w:rsidP="002B7822"/>
    <w:p w:rsidR="002B7822" w:rsidRDefault="002B7822" w:rsidP="002B7822">
      <w:r>
        <w:t>Ленточная пила должна храниться в сухой, чистой и неагрессивной среде.</w:t>
      </w:r>
    </w:p>
    <w:p w:rsidR="002B7822" w:rsidRDefault="002B7822" w:rsidP="002B7822"/>
    <w:p w:rsidR="002B7822" w:rsidRPr="002B7822" w:rsidRDefault="002B7822" w:rsidP="002B7822">
      <w:pPr>
        <w:rPr>
          <w:b/>
        </w:rPr>
      </w:pPr>
      <w:r>
        <w:rPr>
          <w:b/>
        </w:rPr>
        <w:t>Вытяжная система</w:t>
      </w:r>
    </w:p>
    <w:p w:rsidR="002B7822" w:rsidRDefault="002B7822" w:rsidP="002B7822"/>
    <w:p w:rsidR="002B7822" w:rsidRDefault="002B7822" w:rsidP="002B7822">
      <w:r>
        <w:t>Ежедневно проверяйте всасывание на предмет его надлежащего функционирования. Если система вытяжки не работает или работает только в ограниченной степени, ее необходимо отремонтировать. Только после этого ленточная пила может быть запущена в эксплуатацию.</w:t>
      </w:r>
    </w:p>
    <w:p w:rsidR="002B7822" w:rsidRDefault="002B7822" w:rsidP="002B7822"/>
    <w:p w:rsidR="002B7822" w:rsidRPr="002B7822" w:rsidRDefault="002B7822" w:rsidP="002B7822">
      <w:pPr>
        <w:jc w:val="center"/>
        <w:rPr>
          <w:b/>
          <w:sz w:val="32"/>
          <w:szCs w:val="32"/>
        </w:rPr>
      </w:pPr>
      <w:r w:rsidRPr="002B7822">
        <w:rPr>
          <w:b/>
          <w:sz w:val="32"/>
          <w:szCs w:val="32"/>
        </w:rPr>
        <w:t>11</w:t>
      </w:r>
      <w:r w:rsidR="00E64CDA">
        <w:rPr>
          <w:b/>
          <w:sz w:val="32"/>
          <w:szCs w:val="32"/>
        </w:rPr>
        <w:t>.</w:t>
      </w:r>
      <w:r w:rsidRPr="002B7822">
        <w:rPr>
          <w:b/>
          <w:sz w:val="32"/>
          <w:szCs w:val="32"/>
        </w:rPr>
        <w:t xml:space="preserve"> Устранение неполадок</w:t>
      </w:r>
    </w:p>
    <w:p w:rsidR="002B7822" w:rsidRPr="002B7822" w:rsidRDefault="002B7822" w:rsidP="002B7822">
      <w:pPr>
        <w:rPr>
          <w:b/>
        </w:rPr>
      </w:pP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3322"/>
        <w:gridCol w:w="3323"/>
        <w:gridCol w:w="3323"/>
      </w:tblGrid>
      <w:tr w:rsidR="002B7822" w:rsidTr="002B7822">
        <w:tc>
          <w:tcPr>
            <w:tcW w:w="3322" w:type="dxa"/>
          </w:tcPr>
          <w:p w:rsidR="002B7822" w:rsidRPr="002B7822" w:rsidRDefault="002B7822" w:rsidP="002B7822">
            <w:pPr>
              <w:jc w:val="center"/>
              <w:rPr>
                <w:b/>
              </w:rPr>
            </w:pPr>
            <w:r w:rsidRPr="002B7822">
              <w:rPr>
                <w:b/>
              </w:rPr>
              <w:t>Неисправность</w:t>
            </w:r>
          </w:p>
        </w:tc>
        <w:tc>
          <w:tcPr>
            <w:tcW w:w="3323" w:type="dxa"/>
          </w:tcPr>
          <w:p w:rsidR="002B7822" w:rsidRPr="002B7822" w:rsidRDefault="002B7822" w:rsidP="002B7822">
            <w:pPr>
              <w:jc w:val="center"/>
              <w:rPr>
                <w:b/>
              </w:rPr>
            </w:pPr>
            <w:r w:rsidRPr="002B7822">
              <w:rPr>
                <w:b/>
              </w:rPr>
              <w:t>Возможная причина</w:t>
            </w:r>
          </w:p>
        </w:tc>
        <w:tc>
          <w:tcPr>
            <w:tcW w:w="3323" w:type="dxa"/>
          </w:tcPr>
          <w:p w:rsidR="002B7822" w:rsidRPr="002B7822" w:rsidRDefault="002B7822" w:rsidP="002B7822">
            <w:pPr>
              <w:jc w:val="center"/>
              <w:rPr>
                <w:b/>
              </w:rPr>
            </w:pPr>
            <w:r w:rsidRPr="002B7822">
              <w:rPr>
                <w:b/>
              </w:rPr>
              <w:t>Решение</w:t>
            </w:r>
          </w:p>
        </w:tc>
      </w:tr>
      <w:tr w:rsidR="002B7822" w:rsidTr="002B7822">
        <w:tc>
          <w:tcPr>
            <w:tcW w:w="3322" w:type="dxa"/>
          </w:tcPr>
          <w:p w:rsidR="002B7822" w:rsidRDefault="00685D1E" w:rsidP="00685D1E">
            <w:r w:rsidRPr="00685D1E">
              <w:t>Ленточная пила не запускается</w:t>
            </w:r>
          </w:p>
        </w:tc>
        <w:tc>
          <w:tcPr>
            <w:tcW w:w="3323" w:type="dxa"/>
          </w:tcPr>
          <w:p w:rsidR="00685D1E" w:rsidRDefault="00685D1E" w:rsidP="00685D1E">
            <w:r>
              <w:t>1. Нет питания.</w:t>
            </w:r>
          </w:p>
          <w:p w:rsidR="002B7822" w:rsidRDefault="00685D1E" w:rsidP="00685D1E">
            <w:r>
              <w:t>2. Неисправный выключатель.</w:t>
            </w:r>
          </w:p>
        </w:tc>
        <w:tc>
          <w:tcPr>
            <w:tcW w:w="3323" w:type="dxa"/>
          </w:tcPr>
          <w:p w:rsidR="00685D1E" w:rsidRDefault="00685D1E" w:rsidP="00685D1E">
            <w:r>
              <w:t>1. Вставьте вилку в розетку. Проверьте источник питания.</w:t>
            </w:r>
          </w:p>
          <w:p w:rsidR="002B7822" w:rsidRDefault="00685D1E" w:rsidP="00685D1E">
            <w:r>
              <w:t>2. Замените выключатель.</w:t>
            </w:r>
          </w:p>
        </w:tc>
      </w:tr>
      <w:tr w:rsidR="002B7822" w:rsidTr="002B7822">
        <w:tc>
          <w:tcPr>
            <w:tcW w:w="3322" w:type="dxa"/>
          </w:tcPr>
          <w:p w:rsidR="002B7822" w:rsidRDefault="00685D1E" w:rsidP="002B7822">
            <w:r>
              <w:t xml:space="preserve">Двигатель работает, но пила не крутится </w:t>
            </w:r>
          </w:p>
        </w:tc>
        <w:tc>
          <w:tcPr>
            <w:tcW w:w="3323" w:type="dxa"/>
          </w:tcPr>
          <w:p w:rsidR="00685D1E" w:rsidRDefault="00685D1E" w:rsidP="00685D1E">
            <w:r>
              <w:t>1.Быстроразъемный рычаг открыт.</w:t>
            </w:r>
          </w:p>
          <w:p w:rsidR="00685D1E" w:rsidRDefault="00685D1E" w:rsidP="00685D1E">
            <w:r>
              <w:t xml:space="preserve">2.Полотно ленточной пилы соскальзывает </w:t>
            </w:r>
            <w:proofErr w:type="gramStart"/>
            <w:r>
              <w:t>с</w:t>
            </w:r>
            <w:proofErr w:type="gramEnd"/>
          </w:p>
          <w:p w:rsidR="00685D1E" w:rsidRDefault="00685D1E" w:rsidP="00685D1E">
            <w:r>
              <w:t>колес.</w:t>
            </w:r>
          </w:p>
          <w:p w:rsidR="00685D1E" w:rsidRDefault="00685D1E" w:rsidP="00685D1E">
            <w:r>
              <w:t>3.Пильная лента сломана.</w:t>
            </w:r>
          </w:p>
          <w:p w:rsidR="002B7822" w:rsidRDefault="00685D1E" w:rsidP="00685D1E">
            <w:r>
              <w:t>4.Поврежден клиновой ремень.</w:t>
            </w:r>
            <w:r w:rsidR="009A14C8">
              <w:t xml:space="preserve"> </w:t>
            </w:r>
          </w:p>
        </w:tc>
        <w:tc>
          <w:tcPr>
            <w:tcW w:w="3323" w:type="dxa"/>
          </w:tcPr>
          <w:p w:rsidR="00685D1E" w:rsidRDefault="00685D1E" w:rsidP="00685D1E">
            <w:r>
              <w:t>1. Выключите двигатель и зажмите быстроразъемный рычаг.</w:t>
            </w:r>
          </w:p>
          <w:p w:rsidR="00685D1E" w:rsidRDefault="00685D1E" w:rsidP="00685D1E">
            <w:r>
              <w:t>2. Выключите двигатель и п</w:t>
            </w:r>
            <w:r w:rsidR="009A14C8">
              <w:t>равильно отрегулируйте пильное полотно</w:t>
            </w:r>
            <w:r>
              <w:t>.</w:t>
            </w:r>
          </w:p>
          <w:p w:rsidR="00685D1E" w:rsidRDefault="00685D1E" w:rsidP="00685D1E">
            <w:r>
              <w:t>3. Вставьте новую пильную ленту.</w:t>
            </w:r>
          </w:p>
          <w:p w:rsidR="002B7822" w:rsidRDefault="00685D1E" w:rsidP="00685D1E">
            <w:r>
              <w:t>4.Вставьте новый клиновой ремень.</w:t>
            </w:r>
          </w:p>
        </w:tc>
      </w:tr>
      <w:tr w:rsidR="002B7822" w:rsidTr="002B7822">
        <w:tc>
          <w:tcPr>
            <w:tcW w:w="3322" w:type="dxa"/>
          </w:tcPr>
          <w:p w:rsidR="002B7822" w:rsidRDefault="009A14C8" w:rsidP="002B7822">
            <w:r w:rsidRPr="009A14C8">
              <w:t>Ленточная пила не режет по прямой линии.</w:t>
            </w:r>
          </w:p>
        </w:tc>
        <w:tc>
          <w:tcPr>
            <w:tcW w:w="3323" w:type="dxa"/>
          </w:tcPr>
          <w:p w:rsidR="009A14C8" w:rsidRDefault="009A14C8" w:rsidP="009A14C8">
            <w:r>
              <w:t>1.</w:t>
            </w:r>
            <w:r w:rsidR="00540814">
              <w:t>Боковой упор-ограждение</w:t>
            </w:r>
            <w:r>
              <w:t xml:space="preserve"> не используется.</w:t>
            </w:r>
          </w:p>
          <w:p w:rsidR="009A14C8" w:rsidRDefault="009A14C8" w:rsidP="009A14C8">
            <w:r>
              <w:t>2.</w:t>
            </w:r>
            <w:r w:rsidR="00540814">
              <w:t>Слишком быстрая подача</w:t>
            </w:r>
            <w:r>
              <w:t>.</w:t>
            </w:r>
          </w:p>
          <w:p w:rsidR="009A14C8" w:rsidRDefault="009A14C8" w:rsidP="009A14C8">
            <w:r>
              <w:t>3. Зубья ленточной пилы затупились или повреждены.</w:t>
            </w:r>
          </w:p>
          <w:p w:rsidR="002B7822" w:rsidRDefault="009A14C8" w:rsidP="009A14C8">
            <w:r>
              <w:t>4. Направляющие ленточной пилы отрегулированы неправильно.</w:t>
            </w:r>
          </w:p>
        </w:tc>
        <w:tc>
          <w:tcPr>
            <w:tcW w:w="3323" w:type="dxa"/>
          </w:tcPr>
          <w:p w:rsidR="009A14C8" w:rsidRDefault="009A14C8" w:rsidP="009A14C8">
            <w:r>
              <w:t xml:space="preserve">1. Используйте </w:t>
            </w:r>
            <w:r w:rsidR="00540814">
              <w:t>боковой упор</w:t>
            </w:r>
            <w:r>
              <w:t>.</w:t>
            </w:r>
          </w:p>
          <w:p w:rsidR="009A14C8" w:rsidRDefault="009A14C8" w:rsidP="009A14C8">
            <w:r>
              <w:t>2. Прижмите пильную ленту к заготовке.</w:t>
            </w:r>
          </w:p>
          <w:p w:rsidR="00540814" w:rsidRDefault="009A14C8" w:rsidP="009A14C8">
            <w:r>
              <w:t xml:space="preserve">3. Вставьте новую пильную ленту. </w:t>
            </w:r>
          </w:p>
          <w:p w:rsidR="002B7822" w:rsidRDefault="009A14C8" w:rsidP="009A14C8">
            <w:r>
              <w:t>4.Отрегулируйте направляющую ленточной пилы.</w:t>
            </w:r>
          </w:p>
        </w:tc>
      </w:tr>
      <w:tr w:rsidR="002B7822" w:rsidTr="002B7822">
        <w:tc>
          <w:tcPr>
            <w:tcW w:w="3322" w:type="dxa"/>
          </w:tcPr>
          <w:p w:rsidR="002B7822" w:rsidRDefault="00540814" w:rsidP="002B7822">
            <w:r w:rsidRPr="00540814">
              <w:t xml:space="preserve">Ленточная пила не режет или </w:t>
            </w:r>
            <w:r w:rsidRPr="00540814">
              <w:lastRenderedPageBreak/>
              <w:t>режет очень медленно.</w:t>
            </w:r>
          </w:p>
        </w:tc>
        <w:tc>
          <w:tcPr>
            <w:tcW w:w="3323" w:type="dxa"/>
          </w:tcPr>
          <w:p w:rsidR="00540814" w:rsidRDefault="00540814" w:rsidP="00540814">
            <w:r>
              <w:lastRenderedPageBreak/>
              <w:t xml:space="preserve">1. </w:t>
            </w:r>
            <w:r w:rsidR="00127EE5">
              <w:t xml:space="preserve">Неправильно подобрана </w:t>
            </w:r>
            <w:r w:rsidR="00127EE5">
              <w:lastRenderedPageBreak/>
              <w:t>пильная лента</w:t>
            </w:r>
            <w:r>
              <w:t>.</w:t>
            </w:r>
          </w:p>
          <w:p w:rsidR="002B7822" w:rsidRDefault="00540814" w:rsidP="00540814">
            <w:r>
              <w:t>2. Пильная лента была установлена неправильно.</w:t>
            </w:r>
          </w:p>
        </w:tc>
        <w:tc>
          <w:tcPr>
            <w:tcW w:w="3323" w:type="dxa"/>
          </w:tcPr>
          <w:p w:rsidR="00540814" w:rsidRDefault="00540814" w:rsidP="00540814">
            <w:r>
              <w:lastRenderedPageBreak/>
              <w:t xml:space="preserve">1. Вставьте правильную </w:t>
            </w:r>
            <w:r>
              <w:lastRenderedPageBreak/>
              <w:t>пильную ленту для обрабатываемого материала.</w:t>
            </w:r>
          </w:p>
          <w:p w:rsidR="002B7822" w:rsidRDefault="00540814" w:rsidP="00540814">
            <w:r>
              <w:t>2. Правильно вставьте пильную ленту.</w:t>
            </w:r>
          </w:p>
        </w:tc>
      </w:tr>
      <w:tr w:rsidR="002B7822" w:rsidTr="002B7822">
        <w:tc>
          <w:tcPr>
            <w:tcW w:w="3322" w:type="dxa"/>
          </w:tcPr>
          <w:p w:rsidR="002B7822" w:rsidRDefault="00127EE5" w:rsidP="002B7822">
            <w:r w:rsidRPr="00127EE5">
              <w:lastRenderedPageBreak/>
              <w:t>В машине скапливаются стружка и опилки.</w:t>
            </w:r>
          </w:p>
        </w:tc>
        <w:tc>
          <w:tcPr>
            <w:tcW w:w="3323" w:type="dxa"/>
          </w:tcPr>
          <w:p w:rsidR="002B7822" w:rsidRDefault="00127EE5" w:rsidP="002B7822">
            <w:r w:rsidRPr="00127EE5">
              <w:t>1. Это нормальная ситуация.</w:t>
            </w:r>
          </w:p>
        </w:tc>
        <w:tc>
          <w:tcPr>
            <w:tcW w:w="3323" w:type="dxa"/>
          </w:tcPr>
          <w:p w:rsidR="002B7822" w:rsidRDefault="00127EE5" w:rsidP="002B7822">
            <w:r w:rsidRPr="00127EE5">
              <w:t>1. Регулярно чистите машину. При необходимости используйте пылесос.</w:t>
            </w:r>
          </w:p>
        </w:tc>
      </w:tr>
      <w:tr w:rsidR="002B7822" w:rsidTr="002B7822">
        <w:tc>
          <w:tcPr>
            <w:tcW w:w="3322" w:type="dxa"/>
          </w:tcPr>
          <w:p w:rsidR="002B7822" w:rsidRDefault="00127EE5" w:rsidP="002B7822">
            <w:r w:rsidRPr="00127EE5">
              <w:t xml:space="preserve">Опилки </w:t>
            </w:r>
            <w:r>
              <w:t xml:space="preserve">скапливаются </w:t>
            </w:r>
            <w:r w:rsidRPr="00127EE5">
              <w:t>в корпусе двигателя.</w:t>
            </w:r>
          </w:p>
        </w:tc>
        <w:tc>
          <w:tcPr>
            <w:tcW w:w="3323" w:type="dxa"/>
          </w:tcPr>
          <w:p w:rsidR="002B7822" w:rsidRDefault="00127EE5" w:rsidP="00127EE5">
            <w:r w:rsidRPr="00127EE5">
              <w:t xml:space="preserve">1. </w:t>
            </w:r>
            <w:r>
              <w:t>Большое</w:t>
            </w:r>
            <w:r w:rsidRPr="00127EE5">
              <w:t xml:space="preserve"> количество опилок.</w:t>
            </w:r>
          </w:p>
        </w:tc>
        <w:tc>
          <w:tcPr>
            <w:tcW w:w="3323" w:type="dxa"/>
          </w:tcPr>
          <w:p w:rsidR="00127EE5" w:rsidRDefault="00127EE5" w:rsidP="00127EE5">
            <w:r>
              <w:t>1. Очистите корпус двигателя.</w:t>
            </w:r>
          </w:p>
          <w:p w:rsidR="002B7822" w:rsidRDefault="00127EE5" w:rsidP="00127EE5">
            <w:r>
              <w:t>2. Используйте всасывающее устройство</w:t>
            </w:r>
          </w:p>
        </w:tc>
      </w:tr>
      <w:tr w:rsidR="002B7822" w:rsidTr="002B7822">
        <w:tc>
          <w:tcPr>
            <w:tcW w:w="3322" w:type="dxa"/>
          </w:tcPr>
          <w:p w:rsidR="002B7822" w:rsidRDefault="00127EE5" w:rsidP="002B7822">
            <w:r w:rsidRPr="00127EE5">
              <w:t>Станок пилит не под правильным углом.</w:t>
            </w:r>
          </w:p>
        </w:tc>
        <w:tc>
          <w:tcPr>
            <w:tcW w:w="3323" w:type="dxa"/>
          </w:tcPr>
          <w:p w:rsidR="00127EE5" w:rsidRDefault="00127EE5" w:rsidP="00127EE5">
            <w:r>
              <w:t>1. Неправильно отрегулирован пильный стол.</w:t>
            </w:r>
          </w:p>
          <w:p w:rsidR="002B7822" w:rsidRDefault="00127EE5" w:rsidP="00127EE5">
            <w:r>
              <w:t>2. Пильная лента затупилась или было приложено слишком сильное режущее давление.</w:t>
            </w:r>
          </w:p>
        </w:tc>
        <w:tc>
          <w:tcPr>
            <w:tcW w:w="3323" w:type="dxa"/>
          </w:tcPr>
          <w:p w:rsidR="00127EE5" w:rsidRDefault="00127EE5" w:rsidP="00127EE5">
            <w:r>
              <w:t>1 Правильно отрегулируйте пильный стол.</w:t>
            </w:r>
          </w:p>
          <w:p w:rsidR="002B7822" w:rsidRDefault="00127EE5" w:rsidP="00127EE5">
            <w:r>
              <w:t>2. Замените пильный диск и оказывайте меньшее давление.</w:t>
            </w:r>
          </w:p>
        </w:tc>
      </w:tr>
    </w:tbl>
    <w:p w:rsidR="002B7822" w:rsidRDefault="002B7822" w:rsidP="002B7822"/>
    <w:p w:rsidR="00EA7502" w:rsidRPr="00EA7502" w:rsidRDefault="00EA7502" w:rsidP="00EA7502">
      <w:pPr>
        <w:jc w:val="center"/>
        <w:rPr>
          <w:b/>
          <w:sz w:val="32"/>
          <w:szCs w:val="32"/>
        </w:rPr>
      </w:pPr>
      <w:r w:rsidRPr="00EA7502">
        <w:rPr>
          <w:b/>
          <w:sz w:val="32"/>
          <w:szCs w:val="32"/>
        </w:rPr>
        <w:t>1</w:t>
      </w:r>
      <w:r>
        <w:rPr>
          <w:b/>
          <w:sz w:val="32"/>
          <w:szCs w:val="32"/>
        </w:rPr>
        <w:t>2</w:t>
      </w:r>
      <w:r w:rsidRPr="00EA7502">
        <w:rPr>
          <w:b/>
          <w:sz w:val="32"/>
          <w:szCs w:val="32"/>
        </w:rPr>
        <w:t>. Утилизация</w:t>
      </w:r>
      <w:r>
        <w:rPr>
          <w:b/>
          <w:sz w:val="32"/>
          <w:szCs w:val="32"/>
        </w:rPr>
        <w:t xml:space="preserve"> и </w:t>
      </w:r>
      <w:r w:rsidRPr="00EA7502">
        <w:rPr>
          <w:b/>
          <w:sz w:val="32"/>
          <w:szCs w:val="32"/>
        </w:rPr>
        <w:t>переработка использованных устройств</w:t>
      </w:r>
    </w:p>
    <w:p w:rsidR="00EA7502" w:rsidRDefault="00EA7502" w:rsidP="00EA7502"/>
    <w:p w:rsidR="00EA7502" w:rsidRPr="00EA7502" w:rsidRDefault="00EA7502" w:rsidP="00EA7502">
      <w:r w:rsidRPr="00EA7502">
        <w:t>Пожалуйста, в ваших собственных интересах и в интересах окружающей среды позаботьтесь о том, чтобы все составные части машины утилизировались только предусмотренным и разрешенным способом.</w:t>
      </w:r>
    </w:p>
    <w:p w:rsidR="00EA7502" w:rsidRPr="00EA7502" w:rsidRDefault="00EA7502" w:rsidP="00EA7502">
      <w:pPr>
        <w:jc w:val="center"/>
        <w:rPr>
          <w:b/>
          <w:sz w:val="32"/>
          <w:szCs w:val="32"/>
        </w:rPr>
      </w:pPr>
    </w:p>
    <w:p w:rsidR="00EA7502" w:rsidRPr="00EA7502" w:rsidRDefault="00EA7502" w:rsidP="00EA7502">
      <w:r w:rsidRPr="00EA7502">
        <w:t>1</w:t>
      </w:r>
      <w:r>
        <w:t>2</w:t>
      </w:r>
      <w:r w:rsidRPr="00EA7502">
        <w:t>.1 Вывод из эксплуатации</w:t>
      </w:r>
    </w:p>
    <w:p w:rsidR="00EA7502" w:rsidRPr="00EA7502" w:rsidRDefault="00EA7502" w:rsidP="00EA7502">
      <w:r w:rsidRPr="00EA7502">
        <w:t xml:space="preserve">Чтобы избежать последующего неправильного использования и угрозы окружающей среде или людям, немедленно выводите из </w:t>
      </w:r>
      <w:proofErr w:type="gramStart"/>
      <w:r w:rsidRPr="00EA7502">
        <w:t>эксплуатации</w:t>
      </w:r>
      <w:proofErr w:type="gramEnd"/>
      <w:r w:rsidRPr="00EA7502">
        <w:t xml:space="preserve"> бывшие в употреблении машины.</w:t>
      </w:r>
    </w:p>
    <w:p w:rsidR="00EA7502" w:rsidRPr="00EA7502" w:rsidRDefault="00EA7502" w:rsidP="00EA7502"/>
    <w:p w:rsidR="00EA7502" w:rsidRPr="00EA7502" w:rsidRDefault="00EA7502" w:rsidP="00EA7502">
      <w:r w:rsidRPr="00EA7502">
        <w:t>Шаг 1: Удалите из используемого устройства все опасные для окружающей среды рабочие материалы.</w:t>
      </w:r>
    </w:p>
    <w:p w:rsidR="00EA7502" w:rsidRPr="00EA7502" w:rsidRDefault="00EA7502" w:rsidP="00EA7502">
      <w:r w:rsidRPr="00EA7502">
        <w:t>Шаг 2: При необходимости разберите машину на простые в обращении и пригодные для использования компоненты и детали.</w:t>
      </w:r>
    </w:p>
    <w:p w:rsidR="00EA7502" w:rsidRPr="00EA7502" w:rsidRDefault="00EA7502" w:rsidP="00EA7502">
      <w:r w:rsidRPr="00EA7502">
        <w:t>Шаг 3: Утилизируйте компоненты машины и рабочие материалы по предусмотренным каналам утилизации.</w:t>
      </w:r>
    </w:p>
    <w:p w:rsidR="00EA7502" w:rsidRPr="00EA7502" w:rsidRDefault="00EA7502" w:rsidP="00EA7502"/>
    <w:p w:rsidR="00EA7502" w:rsidRPr="00EA7502" w:rsidRDefault="00EA7502" w:rsidP="00EA7502">
      <w:r>
        <w:t>12</w:t>
      </w:r>
      <w:r w:rsidRPr="00EA7502">
        <w:t>.2 Утилизация электрооборудования</w:t>
      </w:r>
    </w:p>
    <w:p w:rsidR="00EA7502" w:rsidRPr="00EA7502" w:rsidRDefault="00EA7502" w:rsidP="00EA7502">
      <w:r w:rsidRPr="00EA7502">
        <w:t>Пожалуйста, обратите внимание, что электрооборудование содержит различные материалы, пригодные для вторичной переработки, и компоненты, вредные для окружающей среды. Способствуйте разделению и надлежащей утилизации этих компонентов. В случае сомнений, пожалуйста, обратитесь в службу утилизации отходов.</w:t>
      </w:r>
    </w:p>
    <w:p w:rsidR="00EA7502" w:rsidRPr="00EA7502" w:rsidRDefault="00EA7502" w:rsidP="00EA7502"/>
    <w:p w:rsidR="00EA7502" w:rsidRPr="00EA7502" w:rsidRDefault="00EA7502" w:rsidP="00EA7502">
      <w:r w:rsidRPr="00EA7502">
        <w:t>При необходимости для переработки следует воспользоваться помощью специализированной компании по утилизации отходов.</w:t>
      </w:r>
    </w:p>
    <w:p w:rsidR="00EA7502" w:rsidRPr="00EA7502" w:rsidRDefault="00EA7502" w:rsidP="00EA7502"/>
    <w:p w:rsidR="00EA7502" w:rsidRPr="00EA7502" w:rsidRDefault="00EA7502" w:rsidP="00EA7502">
      <w:r w:rsidRPr="00EA7502">
        <w:t>1</w:t>
      </w:r>
      <w:r>
        <w:t>3</w:t>
      </w:r>
      <w:r w:rsidRPr="00EA7502">
        <w:t>.3 Утилизация смазочных материалов</w:t>
      </w:r>
    </w:p>
    <w:p w:rsidR="00EA7502" w:rsidRPr="00EA7502" w:rsidRDefault="00EA7502" w:rsidP="00EA7502">
      <w:r w:rsidRPr="00EA7502">
        <w:lastRenderedPageBreak/>
        <w:t>Инструкции по утилизации используемых смазочных материалов предоставляются производителем смазочных материалов. При необходимости запросите технические характеристики конкретного продукта.</w:t>
      </w:r>
    </w:p>
    <w:p w:rsidR="00EA7502" w:rsidRPr="00EA7502" w:rsidRDefault="00EA7502" w:rsidP="00EA7502"/>
    <w:p w:rsidR="00EA7502" w:rsidRPr="00EA7502" w:rsidRDefault="00EA7502" w:rsidP="00EA7502">
      <w:r w:rsidRPr="00EA7502">
        <w:t>11.4 Утилизация через муниципальные пункты сбора</w:t>
      </w:r>
    </w:p>
    <w:p w:rsidR="00EA7502" w:rsidRDefault="00EA7502" w:rsidP="00EA7502">
      <w:r w:rsidRPr="00EA7502">
        <w:t>Утилизация использованного электрического и электронного оборудования (Применимо в странах Европейского Союза и других европейских странах с отдельной системой сбора для этих приборов).</w:t>
      </w:r>
    </w:p>
    <w:p w:rsidR="00EA7502" w:rsidRPr="00EA7502" w:rsidRDefault="00EA7502" w:rsidP="00EA7502"/>
    <w:p w:rsidR="004235D1" w:rsidRDefault="00EA7502" w:rsidP="00EA7502">
      <w:r>
        <w:rPr>
          <w:noProof/>
          <w:position w:val="-7"/>
          <w:lang w:eastAsia="zh-CN"/>
        </w:rPr>
        <w:drawing>
          <wp:inline distT="0" distB="0" distL="0" distR="0" wp14:anchorId="3455CAC6" wp14:editId="5A50F062">
            <wp:extent cx="242315" cy="333756"/>
            <wp:effectExtent l="0" t="0" r="0" b="0"/>
            <wp:docPr id="8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75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5" cy="33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502">
        <w:t xml:space="preserve"> Символ на изделии или его упаковке указывает на то, что с этим изделием не следует обращаться как с обычными бытовыми отходами, оно должно быть возвращено в пункт сбора для утилизации электрического и электронного оборудования. Помогая правильно утилизировать этот продукт, вы защищаете окружающую среду и здоровье других людей. Неправильная утилизация ставит под угрозу окружающую среду. Переработка материалов помогает сократить потребление сырья. Для получения дополнительной информации о переработке этого продукта обратитесь в местную службу управления городскими отходами или в магазин, где вы приобрели продукт.</w:t>
      </w:r>
    </w:p>
    <w:p w:rsidR="004235D1" w:rsidRPr="004235D1" w:rsidRDefault="004235D1" w:rsidP="004235D1"/>
    <w:p w:rsidR="004235D1" w:rsidRDefault="004235D1" w:rsidP="004235D1">
      <w:pPr>
        <w:ind w:firstLine="708"/>
        <w:jc w:val="center"/>
        <w:rPr>
          <w:b/>
          <w:sz w:val="32"/>
          <w:szCs w:val="32"/>
        </w:rPr>
      </w:pPr>
      <w:r w:rsidRPr="00ED576D">
        <w:rPr>
          <w:b/>
          <w:sz w:val="32"/>
          <w:szCs w:val="32"/>
        </w:rPr>
        <w:t>1</w:t>
      </w:r>
      <w:r>
        <w:rPr>
          <w:b/>
          <w:sz w:val="32"/>
          <w:szCs w:val="32"/>
        </w:rPr>
        <w:t>3</w:t>
      </w:r>
      <w:r w:rsidRPr="00ED576D">
        <w:rPr>
          <w:b/>
          <w:sz w:val="32"/>
          <w:szCs w:val="32"/>
        </w:rPr>
        <w:t>. Запасные части</w:t>
      </w:r>
    </w:p>
    <w:p w:rsidR="004235D1" w:rsidRDefault="004235D1" w:rsidP="004235D1">
      <w:pPr>
        <w:ind w:firstLine="708"/>
        <w:jc w:val="center"/>
        <w:rPr>
          <w:b/>
          <w:sz w:val="32"/>
          <w:szCs w:val="32"/>
        </w:rPr>
      </w:pP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1101"/>
        <w:gridCol w:w="8867"/>
      </w:tblGrid>
      <w:tr w:rsidR="004235D1" w:rsidTr="004235D1">
        <w:tc>
          <w:tcPr>
            <w:tcW w:w="1101" w:type="dxa"/>
          </w:tcPr>
          <w:p w:rsidR="004235D1" w:rsidRDefault="004235D1" w:rsidP="004235D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51138A7A" wp14:editId="75B43997">
                  <wp:extent cx="419100" cy="3429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</w:tcPr>
          <w:p w:rsidR="004235D1" w:rsidRDefault="004235D1" w:rsidP="004235D1">
            <w:pPr>
              <w:widowControl w:val="0"/>
              <w:tabs>
                <w:tab w:val="left" w:pos="276"/>
              </w:tabs>
              <w:suppressAutoHyphens w:val="0"/>
              <w:autoSpaceDE w:val="0"/>
              <w:autoSpaceDN w:val="0"/>
              <w:spacing w:before="59" w:line="278" w:lineRule="auto"/>
              <w:ind w:left="279" w:right="258"/>
              <w:jc w:val="center"/>
              <w:rPr>
                <w:b/>
                <w:sz w:val="20"/>
              </w:rPr>
            </w:pPr>
            <w:r w:rsidRPr="00A62B5B">
              <w:rPr>
                <w:b/>
                <w:sz w:val="20"/>
              </w:rPr>
              <w:t>ОПАСНОСТЬ!</w:t>
            </w:r>
          </w:p>
          <w:p w:rsidR="004235D1" w:rsidRPr="004235D1" w:rsidRDefault="004235D1" w:rsidP="004235D1">
            <w:pPr>
              <w:widowControl w:val="0"/>
              <w:tabs>
                <w:tab w:val="left" w:pos="276"/>
              </w:tabs>
              <w:suppressAutoHyphens w:val="0"/>
              <w:autoSpaceDE w:val="0"/>
              <w:autoSpaceDN w:val="0"/>
              <w:spacing w:before="59" w:line="278" w:lineRule="auto"/>
              <w:ind w:right="258"/>
              <w:rPr>
                <w:sz w:val="20"/>
                <w:szCs w:val="20"/>
              </w:rPr>
            </w:pPr>
            <w:r w:rsidRPr="004235D1">
              <w:rPr>
                <w:sz w:val="20"/>
                <w:szCs w:val="20"/>
              </w:rPr>
              <w:t>Опасность получения травм из-за использования неправильных запасных частей!</w:t>
            </w:r>
          </w:p>
          <w:p w:rsidR="004235D1" w:rsidRPr="004235D1" w:rsidRDefault="004235D1" w:rsidP="004235D1">
            <w:pPr>
              <w:widowControl w:val="0"/>
              <w:tabs>
                <w:tab w:val="left" w:pos="276"/>
              </w:tabs>
              <w:suppressAutoHyphens w:val="0"/>
              <w:autoSpaceDE w:val="0"/>
              <w:autoSpaceDN w:val="0"/>
              <w:spacing w:before="59" w:line="278" w:lineRule="auto"/>
              <w:ind w:right="258"/>
              <w:rPr>
                <w:sz w:val="20"/>
                <w:szCs w:val="20"/>
              </w:rPr>
            </w:pPr>
            <w:r w:rsidRPr="004235D1">
              <w:rPr>
                <w:sz w:val="20"/>
                <w:szCs w:val="20"/>
              </w:rPr>
              <w:t>Использование неправильных или поврежденных запасных частей может привести к опасностям для пользователя, а также к повреждениям и неисправностям оборудования.</w:t>
            </w:r>
          </w:p>
          <w:p w:rsidR="004235D1" w:rsidRPr="004235D1" w:rsidRDefault="004235D1" w:rsidP="004235D1">
            <w:pPr>
              <w:widowControl w:val="0"/>
              <w:numPr>
                <w:ilvl w:val="0"/>
                <w:numId w:val="29"/>
              </w:numPr>
              <w:tabs>
                <w:tab w:val="left" w:pos="276"/>
              </w:tabs>
              <w:suppressAutoHyphens w:val="0"/>
              <w:autoSpaceDE w:val="0"/>
              <w:autoSpaceDN w:val="0"/>
              <w:spacing w:before="59" w:line="278" w:lineRule="auto"/>
              <w:ind w:right="258"/>
              <w:rPr>
                <w:sz w:val="20"/>
                <w:szCs w:val="20"/>
              </w:rPr>
            </w:pPr>
            <w:r w:rsidRPr="004235D1">
              <w:rPr>
                <w:sz w:val="20"/>
                <w:szCs w:val="20"/>
              </w:rPr>
              <w:t xml:space="preserve"> Используйте только оригинальные запасные части производителя или запасные части, ра</w:t>
            </w:r>
            <w:r w:rsidRPr="004235D1">
              <w:rPr>
                <w:sz w:val="20"/>
                <w:szCs w:val="20"/>
              </w:rPr>
              <w:t>з</w:t>
            </w:r>
            <w:r w:rsidRPr="004235D1">
              <w:rPr>
                <w:sz w:val="20"/>
                <w:szCs w:val="20"/>
              </w:rPr>
              <w:t>решенные производителем.</w:t>
            </w:r>
          </w:p>
          <w:p w:rsidR="004235D1" w:rsidRPr="004235D1" w:rsidRDefault="004235D1" w:rsidP="004235D1">
            <w:pPr>
              <w:widowControl w:val="0"/>
              <w:numPr>
                <w:ilvl w:val="0"/>
                <w:numId w:val="29"/>
              </w:numPr>
              <w:tabs>
                <w:tab w:val="left" w:pos="276"/>
              </w:tabs>
              <w:suppressAutoHyphens w:val="0"/>
              <w:autoSpaceDE w:val="0"/>
              <w:autoSpaceDN w:val="0"/>
              <w:spacing w:before="59" w:line="278" w:lineRule="auto"/>
              <w:ind w:right="258"/>
              <w:rPr>
                <w:sz w:val="20"/>
                <w:szCs w:val="20"/>
              </w:rPr>
            </w:pPr>
            <w:r w:rsidRPr="004235D1">
              <w:rPr>
                <w:sz w:val="20"/>
                <w:szCs w:val="20"/>
              </w:rPr>
              <w:t>В случае возникновения сомнений всегда обращайтесь к производителю.</w:t>
            </w:r>
          </w:p>
          <w:p w:rsidR="004235D1" w:rsidRDefault="004235D1" w:rsidP="004235D1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4235D1" w:rsidRDefault="004235D1" w:rsidP="004235D1">
      <w:pPr>
        <w:ind w:firstLine="708"/>
        <w:jc w:val="center"/>
        <w:rPr>
          <w:b/>
          <w:sz w:val="32"/>
          <w:szCs w:val="32"/>
        </w:rPr>
      </w:pPr>
    </w:p>
    <w:p w:rsidR="004235D1" w:rsidRPr="00A62B5B" w:rsidRDefault="004235D1" w:rsidP="004235D1">
      <w:pPr>
        <w:tabs>
          <w:tab w:val="left" w:pos="1456"/>
        </w:tabs>
        <w:rPr>
          <w:b/>
        </w:rPr>
      </w:pPr>
      <w:r w:rsidRPr="00A62B5B">
        <w:rPr>
          <w:b/>
        </w:rPr>
        <w:t>12.1 Заказ запасных частей</w:t>
      </w:r>
    </w:p>
    <w:p w:rsidR="004235D1" w:rsidRPr="00A62B5B" w:rsidRDefault="004235D1" w:rsidP="004235D1">
      <w:pPr>
        <w:tabs>
          <w:tab w:val="left" w:pos="1456"/>
        </w:tabs>
      </w:pPr>
      <w:r w:rsidRPr="00A62B5B">
        <w:t>Запасные части можно приобрести у официального дилера</w:t>
      </w:r>
      <w:r>
        <w:t xml:space="preserve"> </w:t>
      </w:r>
      <w:r w:rsidRPr="00A62B5B">
        <w:t xml:space="preserve"> или непосредственно у производителя. </w:t>
      </w:r>
    </w:p>
    <w:p w:rsidR="004235D1" w:rsidRPr="00A62B5B" w:rsidRDefault="004235D1" w:rsidP="004235D1">
      <w:pPr>
        <w:tabs>
          <w:tab w:val="left" w:pos="1456"/>
        </w:tabs>
      </w:pPr>
      <w:r w:rsidRPr="00A62B5B">
        <w:t>Укажите следующую основную информацию для запросов или заказов на запасные части:</w:t>
      </w:r>
    </w:p>
    <w:p w:rsidR="004235D1" w:rsidRDefault="004235D1" w:rsidP="004235D1">
      <w:pPr>
        <w:tabs>
          <w:tab w:val="left" w:pos="1456"/>
        </w:tabs>
      </w:pPr>
      <w:r w:rsidRPr="00A62B5B">
        <w:t>- Тип устройства</w:t>
      </w:r>
    </w:p>
    <w:p w:rsidR="004235D1" w:rsidRPr="00A62B5B" w:rsidRDefault="004235D1" w:rsidP="004235D1">
      <w:pPr>
        <w:tabs>
          <w:tab w:val="left" w:pos="1456"/>
        </w:tabs>
      </w:pPr>
      <w:r>
        <w:t>- Дата производства оборудования:</w:t>
      </w:r>
    </w:p>
    <w:p w:rsidR="004235D1" w:rsidRPr="00A62B5B" w:rsidRDefault="004235D1" w:rsidP="004235D1">
      <w:pPr>
        <w:tabs>
          <w:tab w:val="left" w:pos="1456"/>
        </w:tabs>
      </w:pPr>
      <w:r w:rsidRPr="00A62B5B">
        <w:t xml:space="preserve">- </w:t>
      </w:r>
      <w:r>
        <w:t xml:space="preserve">Серийный </w:t>
      </w:r>
      <w:r w:rsidRPr="00A62B5B">
        <w:t>№.</w:t>
      </w:r>
    </w:p>
    <w:p w:rsidR="004235D1" w:rsidRDefault="004235D1" w:rsidP="004235D1">
      <w:pPr>
        <w:tabs>
          <w:tab w:val="left" w:pos="1456"/>
        </w:tabs>
      </w:pPr>
      <w:r w:rsidRPr="00A62B5B">
        <w:t xml:space="preserve">- </w:t>
      </w:r>
      <w:r>
        <w:t>Номер детали согласно деталировке</w:t>
      </w:r>
      <w:r w:rsidRPr="00A62B5B">
        <w:t>.</w:t>
      </w:r>
    </w:p>
    <w:p w:rsidR="004235D1" w:rsidRPr="00A62B5B" w:rsidRDefault="004235D1" w:rsidP="004235D1">
      <w:pPr>
        <w:tabs>
          <w:tab w:val="left" w:pos="1456"/>
        </w:tabs>
      </w:pPr>
      <w:r>
        <w:t xml:space="preserve">- Позиция в деталировке </w:t>
      </w:r>
    </w:p>
    <w:p w:rsidR="004235D1" w:rsidRPr="00A62B5B" w:rsidRDefault="004235D1" w:rsidP="004235D1">
      <w:pPr>
        <w:tabs>
          <w:tab w:val="left" w:pos="1456"/>
        </w:tabs>
      </w:pPr>
      <w:r w:rsidRPr="00A62B5B">
        <w:t>- Количество</w:t>
      </w:r>
    </w:p>
    <w:p w:rsidR="004235D1" w:rsidRPr="00A62B5B" w:rsidRDefault="004235D1" w:rsidP="004235D1">
      <w:pPr>
        <w:tabs>
          <w:tab w:val="left" w:pos="1456"/>
        </w:tabs>
      </w:pPr>
      <w:r w:rsidRPr="00A62B5B">
        <w:t>- Требуемый способ отправки (почта, фрахт, морской, воздушный, экспресс)</w:t>
      </w:r>
    </w:p>
    <w:p w:rsidR="004235D1" w:rsidRPr="00A62B5B" w:rsidRDefault="004235D1" w:rsidP="004235D1">
      <w:pPr>
        <w:tabs>
          <w:tab w:val="left" w:pos="1456"/>
        </w:tabs>
      </w:pPr>
      <w:r>
        <w:t>- Адрес отправки</w:t>
      </w:r>
    </w:p>
    <w:p w:rsidR="004235D1" w:rsidRPr="00A62B5B" w:rsidRDefault="004235D1" w:rsidP="004235D1">
      <w:pPr>
        <w:tabs>
          <w:tab w:val="left" w:pos="1456"/>
        </w:tabs>
      </w:pPr>
      <w:r w:rsidRPr="00A62B5B">
        <w:t>Заказы на запасные части, которые не содержат вышеуказанных указаний, могут не приниматься во внимание. Если указания, касающиеся способа отправки, отсутствуют, товар отправляется по усмотрению поставщика.</w:t>
      </w:r>
    </w:p>
    <w:p w:rsidR="004235D1" w:rsidRPr="008222B2" w:rsidRDefault="004235D1" w:rsidP="004235D1">
      <w:pPr>
        <w:tabs>
          <w:tab w:val="left" w:pos="1456"/>
        </w:tabs>
      </w:pPr>
      <w:r w:rsidRPr="00A62B5B">
        <w:lastRenderedPageBreak/>
        <w:t>Информацию о типе устройства, артикуле и годе выпуска вы найдете на заводской табличке</w:t>
      </w:r>
      <w:r>
        <w:t xml:space="preserve"> (</w:t>
      </w:r>
      <w:proofErr w:type="spellStart"/>
      <w:r>
        <w:t>шильдик</w:t>
      </w:r>
      <w:proofErr w:type="spellEnd"/>
      <w:r>
        <w:t>)</w:t>
      </w:r>
      <w:r w:rsidRPr="00A62B5B">
        <w:t>, ко</w:t>
      </w:r>
      <w:r>
        <w:t>торая закреплена на устройстве.</w:t>
      </w:r>
    </w:p>
    <w:p w:rsidR="004235D1" w:rsidRPr="00C41160" w:rsidRDefault="004235D1" w:rsidP="004235D1">
      <w:pPr>
        <w:tabs>
          <w:tab w:val="left" w:pos="1456"/>
        </w:tabs>
        <w:rPr>
          <w:b/>
        </w:rPr>
      </w:pPr>
      <w:r>
        <w:rPr>
          <w:b/>
        </w:rPr>
        <w:t>Пример</w:t>
      </w:r>
    </w:p>
    <w:p w:rsidR="004235D1" w:rsidRPr="008222B2" w:rsidRDefault="004235D1" w:rsidP="004235D1">
      <w:pPr>
        <w:tabs>
          <w:tab w:val="left" w:pos="1456"/>
        </w:tabs>
      </w:pPr>
      <w:r w:rsidRPr="00A62B5B">
        <w:t xml:space="preserve">Необходимо заказать </w:t>
      </w:r>
      <w:r w:rsidR="001E109F">
        <w:t xml:space="preserve">приводной ремень для станка </w:t>
      </w:r>
      <w:r w:rsidR="001E109F" w:rsidRPr="004235D1">
        <w:rPr>
          <w:b/>
          <w:lang w:val="en-US"/>
        </w:rPr>
        <w:t>HBS</w:t>
      </w:r>
      <w:r w:rsidR="001E109F" w:rsidRPr="001E109F">
        <w:rPr>
          <w:b/>
        </w:rPr>
        <w:t xml:space="preserve"> 231-1</w:t>
      </w:r>
      <w:r w:rsidRPr="00A62B5B">
        <w:t xml:space="preserve">. </w:t>
      </w:r>
      <w:r w:rsidR="001E109F">
        <w:t>ремень имеет номер 65</w:t>
      </w:r>
      <w:r w:rsidR="007A417A">
        <w:t>,</w:t>
      </w:r>
      <w:r w:rsidRPr="00A62B5B">
        <w:t xml:space="preserve"> отправьте копию чертежа запасных частей (1) с обозначенной деталью (</w:t>
      </w:r>
      <w:r w:rsidR="007A417A">
        <w:t>ремень) и номером позиции (65</w:t>
      </w:r>
      <w:r w:rsidRPr="00A62B5B">
        <w:t>) дилеру и предоставьте следующую информацию:</w:t>
      </w:r>
    </w:p>
    <w:p w:rsidR="004235D1" w:rsidRPr="008222B2" w:rsidRDefault="004235D1" w:rsidP="004235D1">
      <w:pPr>
        <w:pStyle w:val="afa"/>
        <w:widowControl w:val="0"/>
        <w:numPr>
          <w:ilvl w:val="2"/>
          <w:numId w:val="30"/>
        </w:numPr>
        <w:tabs>
          <w:tab w:val="left" w:pos="568"/>
        </w:tabs>
        <w:suppressAutoHyphens w:val="0"/>
        <w:autoSpaceDE w:val="0"/>
        <w:autoSpaceDN w:val="0"/>
        <w:contextualSpacing w:val="0"/>
        <w:rPr>
          <w:b/>
          <w:lang w:val="en-US"/>
        </w:rPr>
      </w:pPr>
      <w:r w:rsidRPr="008222B2">
        <w:t>Тип</w:t>
      </w:r>
      <w:r w:rsidRPr="008222B2">
        <w:rPr>
          <w:lang w:val="en-US"/>
        </w:rPr>
        <w:t xml:space="preserve">:  </w:t>
      </w:r>
      <w:r w:rsidRPr="008222B2">
        <w:rPr>
          <w:spacing w:val="34"/>
          <w:lang w:val="en-US"/>
        </w:rPr>
        <w:t xml:space="preserve"> </w:t>
      </w:r>
      <w:r>
        <w:rPr>
          <w:b/>
        </w:rPr>
        <w:t>Ленточная пила</w:t>
      </w:r>
      <w:r w:rsidRPr="008222B2">
        <w:rPr>
          <w:b/>
          <w:spacing w:val="42"/>
          <w:lang w:val="en-US"/>
        </w:rPr>
        <w:t xml:space="preserve"> </w:t>
      </w:r>
      <w:r w:rsidRPr="004235D1">
        <w:rPr>
          <w:b/>
          <w:lang w:val="en-US"/>
        </w:rPr>
        <w:t>HBS 231-1</w:t>
      </w:r>
    </w:p>
    <w:p w:rsidR="004235D1" w:rsidRPr="008222B2" w:rsidRDefault="004235D1" w:rsidP="004235D1">
      <w:pPr>
        <w:pStyle w:val="afa"/>
        <w:widowControl w:val="0"/>
        <w:numPr>
          <w:ilvl w:val="2"/>
          <w:numId w:val="30"/>
        </w:numPr>
        <w:tabs>
          <w:tab w:val="left" w:pos="567"/>
          <w:tab w:val="right" w:pos="2703"/>
        </w:tabs>
        <w:suppressAutoHyphens w:val="0"/>
        <w:autoSpaceDE w:val="0"/>
        <w:autoSpaceDN w:val="0"/>
        <w:spacing w:before="72"/>
        <w:contextualSpacing w:val="0"/>
        <w:rPr>
          <w:b/>
        </w:rPr>
      </w:pPr>
      <w:r w:rsidRPr="008222B2">
        <w:t>Серийный номер:</w:t>
      </w:r>
      <w:r w:rsidRPr="008222B2">
        <w:tab/>
      </w:r>
      <w:r w:rsidRPr="004235D1">
        <w:rPr>
          <w:b/>
        </w:rPr>
        <w:t>5902423</w:t>
      </w:r>
    </w:p>
    <w:p w:rsidR="004235D1" w:rsidRPr="008222B2" w:rsidRDefault="004235D1" w:rsidP="004235D1">
      <w:pPr>
        <w:pStyle w:val="afa"/>
        <w:widowControl w:val="0"/>
        <w:numPr>
          <w:ilvl w:val="2"/>
          <w:numId w:val="30"/>
        </w:numPr>
        <w:tabs>
          <w:tab w:val="left" w:pos="569"/>
        </w:tabs>
        <w:suppressAutoHyphens w:val="0"/>
        <w:autoSpaceDE w:val="0"/>
        <w:autoSpaceDN w:val="0"/>
        <w:spacing w:before="74"/>
        <w:contextualSpacing w:val="0"/>
        <w:rPr>
          <w:b/>
        </w:rPr>
      </w:pPr>
      <w:r w:rsidRPr="008222B2">
        <w:t>Номер детали согласно деталировке:</w:t>
      </w:r>
      <w:r w:rsidRPr="008222B2">
        <w:rPr>
          <w:spacing w:val="40"/>
        </w:rPr>
        <w:t xml:space="preserve"> </w:t>
      </w:r>
      <w:r>
        <w:rPr>
          <w:b/>
        </w:rPr>
        <w:t>65</w:t>
      </w:r>
    </w:p>
    <w:p w:rsidR="004235D1" w:rsidRPr="008222B2" w:rsidRDefault="004235D1" w:rsidP="004235D1">
      <w:pPr>
        <w:pStyle w:val="afa"/>
        <w:widowControl w:val="0"/>
        <w:numPr>
          <w:ilvl w:val="2"/>
          <w:numId w:val="30"/>
        </w:numPr>
        <w:tabs>
          <w:tab w:val="left" w:pos="568"/>
        </w:tabs>
        <w:suppressAutoHyphens w:val="0"/>
        <w:autoSpaceDE w:val="0"/>
        <w:autoSpaceDN w:val="0"/>
        <w:spacing w:before="73"/>
        <w:contextualSpacing w:val="0"/>
        <w:rPr>
          <w:b/>
        </w:rPr>
      </w:pPr>
      <w:r w:rsidRPr="008222B2">
        <w:t>Позиция в деталировке:</w:t>
      </w:r>
      <w:r w:rsidRPr="008222B2">
        <w:rPr>
          <w:spacing w:val="41"/>
        </w:rPr>
        <w:t xml:space="preserve"> </w:t>
      </w:r>
      <w:r>
        <w:rPr>
          <w:spacing w:val="41"/>
        </w:rPr>
        <w:t>1</w:t>
      </w:r>
    </w:p>
    <w:p w:rsidR="004235D1" w:rsidRPr="008222B2" w:rsidRDefault="004235D1" w:rsidP="004235D1">
      <w:pPr>
        <w:pStyle w:val="afa"/>
        <w:widowControl w:val="0"/>
        <w:numPr>
          <w:ilvl w:val="2"/>
          <w:numId w:val="30"/>
        </w:numPr>
        <w:tabs>
          <w:tab w:val="left" w:pos="568"/>
        </w:tabs>
        <w:suppressAutoHyphens w:val="0"/>
        <w:autoSpaceDE w:val="0"/>
        <w:autoSpaceDN w:val="0"/>
        <w:spacing w:before="73"/>
        <w:contextualSpacing w:val="0"/>
      </w:pPr>
      <w:r w:rsidRPr="008222B2">
        <w:t>Необходимое количество</w:t>
      </w:r>
      <w:r w:rsidRPr="008222B2">
        <w:rPr>
          <w:lang w:eastAsia="zh-CN"/>
        </w:rPr>
        <w:t>：</w:t>
      </w:r>
      <w:r w:rsidRPr="008222B2">
        <w:rPr>
          <w:b/>
          <w:lang w:eastAsia="zh-CN"/>
        </w:rPr>
        <w:t>1</w:t>
      </w:r>
    </w:p>
    <w:p w:rsidR="007A417A" w:rsidRDefault="007A417A" w:rsidP="004235D1">
      <w:pPr>
        <w:tabs>
          <w:tab w:val="left" w:pos="1456"/>
        </w:tabs>
        <w:rPr>
          <w:lang w:eastAsia="zh-CN"/>
        </w:rPr>
      </w:pPr>
    </w:p>
    <w:p w:rsidR="004235D1" w:rsidRDefault="004235D1" w:rsidP="004235D1">
      <w:pPr>
        <w:tabs>
          <w:tab w:val="left" w:pos="1456"/>
        </w:tabs>
        <w:rPr>
          <w:lang w:eastAsia="zh-CN"/>
        </w:rPr>
      </w:pPr>
      <w:r>
        <w:rPr>
          <w:lang w:eastAsia="zh-CN"/>
        </w:rPr>
        <w:t xml:space="preserve">12.2 Чертеж и деталировка запасных частей </w:t>
      </w:r>
    </w:p>
    <w:p w:rsidR="004235D1" w:rsidRDefault="004235D1" w:rsidP="004235D1">
      <w:pPr>
        <w:tabs>
          <w:tab w:val="left" w:pos="1456"/>
        </w:tabs>
        <w:rPr>
          <w:lang w:eastAsia="zh-CN"/>
        </w:rPr>
      </w:pPr>
      <w:r>
        <w:rPr>
          <w:lang w:eastAsia="zh-CN"/>
        </w:rPr>
        <w:t>Приведенные ниже чертежи предназначены для того, чтобы помочь определить необходимые запасные части при обслуживании. Отправьте копию чертежа деталей с обозначенными компонентами вашему официальному дилеру для заказа.</w:t>
      </w:r>
    </w:p>
    <w:p w:rsidR="004235D1" w:rsidRPr="004235D1" w:rsidRDefault="004235D1" w:rsidP="004235D1">
      <w:pPr>
        <w:ind w:firstLine="708"/>
        <w:rPr>
          <w:b/>
          <w:sz w:val="32"/>
          <w:szCs w:val="32"/>
        </w:rPr>
      </w:pPr>
    </w:p>
    <w:p w:rsidR="00BC64C3" w:rsidRPr="00BC64C3" w:rsidRDefault="00BC64C3" w:rsidP="004235D1"/>
    <w:p w:rsidR="00BC64C3" w:rsidRPr="00C12F63" w:rsidRDefault="00BC64C3" w:rsidP="004235D1"/>
    <w:p w:rsidR="00BC64C3" w:rsidRDefault="007A417A" w:rsidP="004235D1">
      <w:r>
        <w:rPr>
          <w:noProof/>
          <w:lang w:eastAsia="zh-CN"/>
        </w:rPr>
        <w:lastRenderedPageBreak/>
        <w:drawing>
          <wp:anchor distT="0" distB="0" distL="0" distR="0" simplePos="0" relativeHeight="251715584" behindDoc="0" locked="0" layoutInCell="1" allowOverlap="1" wp14:anchorId="216D3A71" wp14:editId="7667B4C0">
            <wp:simplePos x="0" y="0"/>
            <wp:positionH relativeFrom="page">
              <wp:posOffset>1123950</wp:posOffset>
            </wp:positionH>
            <wp:positionV relativeFrom="paragraph">
              <wp:posOffset>164465</wp:posOffset>
            </wp:positionV>
            <wp:extent cx="5479415" cy="7698740"/>
            <wp:effectExtent l="0" t="0" r="0" b="0"/>
            <wp:wrapTopAndBottom/>
            <wp:docPr id="22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09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769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64C3" w:rsidRDefault="00BC64C3" w:rsidP="00BC64C3"/>
    <w:p w:rsidR="00EA7502" w:rsidRPr="00C12F63" w:rsidRDefault="00BC64C3" w:rsidP="00BC64C3">
      <w:pPr>
        <w:tabs>
          <w:tab w:val="left" w:pos="1014"/>
        </w:tabs>
      </w:pPr>
      <w:r>
        <w:tab/>
      </w:r>
    </w:p>
    <w:p w:rsidR="00BC64C3" w:rsidRPr="00830C0C" w:rsidRDefault="00BC64C3" w:rsidP="00BC64C3">
      <w:pPr>
        <w:jc w:val="center"/>
        <w:rPr>
          <w:b/>
          <w:sz w:val="32"/>
          <w:szCs w:val="32"/>
        </w:rPr>
      </w:pPr>
      <w:r w:rsidRPr="00830C0C">
        <w:rPr>
          <w:b/>
          <w:sz w:val="32"/>
          <w:szCs w:val="32"/>
        </w:rPr>
        <w:lastRenderedPageBreak/>
        <w:t>14. Электрическая схема</w:t>
      </w:r>
    </w:p>
    <w:p w:rsidR="00BC64C3" w:rsidRDefault="00BC64C3" w:rsidP="00BC64C3">
      <w:r>
        <w:rPr>
          <w:noProof/>
          <w:lang w:eastAsia="zh-CN"/>
        </w:rPr>
        <w:drawing>
          <wp:anchor distT="0" distB="0" distL="0" distR="0" simplePos="0" relativeHeight="251717632" behindDoc="0" locked="0" layoutInCell="1" allowOverlap="1" wp14:anchorId="585566DB" wp14:editId="5F57D7BE">
            <wp:simplePos x="0" y="0"/>
            <wp:positionH relativeFrom="page">
              <wp:posOffset>996315</wp:posOffset>
            </wp:positionH>
            <wp:positionV relativeFrom="paragraph">
              <wp:posOffset>320675</wp:posOffset>
            </wp:positionV>
            <wp:extent cx="5850255" cy="2663825"/>
            <wp:effectExtent l="0" t="0" r="0" b="0"/>
            <wp:wrapTopAndBottom/>
            <wp:docPr id="37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12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64C3" w:rsidRPr="00727EE3" w:rsidRDefault="00BC64C3" w:rsidP="00BC64C3"/>
    <w:p w:rsidR="00BC64C3" w:rsidRPr="00727EE3" w:rsidRDefault="00BC64C3" w:rsidP="00BC64C3"/>
    <w:p w:rsidR="00BC64C3" w:rsidRPr="00727EE3" w:rsidRDefault="00BC64C3" w:rsidP="00BC64C3"/>
    <w:p w:rsidR="00BC64C3" w:rsidRDefault="00BC64C3" w:rsidP="00BC64C3">
      <w:pPr>
        <w:tabs>
          <w:tab w:val="left" w:pos="1631"/>
        </w:tabs>
      </w:pPr>
      <w:r>
        <w:tab/>
      </w:r>
    </w:p>
    <w:p w:rsidR="00BC64C3" w:rsidRDefault="00BC64C3" w:rsidP="00BC64C3">
      <w:pPr>
        <w:tabs>
          <w:tab w:val="left" w:pos="1631"/>
        </w:tabs>
      </w:pPr>
    </w:p>
    <w:p w:rsidR="00BC64C3" w:rsidRDefault="00BC64C3" w:rsidP="00BC64C3">
      <w:pPr>
        <w:tabs>
          <w:tab w:val="left" w:pos="1631"/>
        </w:tabs>
      </w:pPr>
    </w:p>
    <w:p w:rsidR="00BC64C3" w:rsidRDefault="00BC64C3" w:rsidP="00BC64C3">
      <w:pPr>
        <w:tabs>
          <w:tab w:val="left" w:pos="1631"/>
        </w:tabs>
      </w:pPr>
    </w:p>
    <w:p w:rsidR="00BC64C3" w:rsidRDefault="00BC64C3" w:rsidP="00BC64C3">
      <w:pPr>
        <w:tabs>
          <w:tab w:val="left" w:pos="1631"/>
        </w:tabs>
      </w:pPr>
    </w:p>
    <w:p w:rsidR="00BC64C3" w:rsidRDefault="00BC64C3" w:rsidP="00BC64C3">
      <w:pPr>
        <w:tabs>
          <w:tab w:val="left" w:pos="1631"/>
        </w:tabs>
      </w:pPr>
    </w:p>
    <w:p w:rsidR="00BC64C3" w:rsidRDefault="00BC64C3" w:rsidP="00BC64C3">
      <w:pPr>
        <w:tabs>
          <w:tab w:val="left" w:pos="1631"/>
        </w:tabs>
      </w:pPr>
    </w:p>
    <w:p w:rsidR="00BC64C3" w:rsidRDefault="00BC64C3" w:rsidP="00BC64C3">
      <w:pPr>
        <w:tabs>
          <w:tab w:val="left" w:pos="1631"/>
        </w:tabs>
      </w:pPr>
    </w:p>
    <w:p w:rsidR="00BC64C3" w:rsidRDefault="00BC64C3" w:rsidP="00BC64C3">
      <w:pPr>
        <w:tabs>
          <w:tab w:val="left" w:pos="1631"/>
        </w:tabs>
      </w:pPr>
    </w:p>
    <w:p w:rsidR="00BC64C3" w:rsidRDefault="00BC64C3" w:rsidP="00BC64C3">
      <w:pPr>
        <w:tabs>
          <w:tab w:val="left" w:pos="1631"/>
        </w:tabs>
      </w:pPr>
    </w:p>
    <w:p w:rsidR="00BC64C3" w:rsidRDefault="00BC64C3" w:rsidP="00BC64C3">
      <w:pPr>
        <w:tabs>
          <w:tab w:val="left" w:pos="1631"/>
        </w:tabs>
      </w:pPr>
    </w:p>
    <w:p w:rsidR="00BC64C3" w:rsidRDefault="00BC64C3" w:rsidP="00BC64C3">
      <w:pPr>
        <w:tabs>
          <w:tab w:val="left" w:pos="1631"/>
        </w:tabs>
      </w:pPr>
    </w:p>
    <w:p w:rsidR="00BC64C3" w:rsidRDefault="00BC64C3" w:rsidP="00BC64C3">
      <w:pPr>
        <w:tabs>
          <w:tab w:val="left" w:pos="1631"/>
        </w:tabs>
      </w:pPr>
    </w:p>
    <w:p w:rsidR="00BC64C3" w:rsidRDefault="00BC64C3" w:rsidP="00BC64C3">
      <w:pPr>
        <w:tabs>
          <w:tab w:val="left" w:pos="1631"/>
        </w:tabs>
      </w:pPr>
    </w:p>
    <w:p w:rsidR="00BC64C3" w:rsidRDefault="00BC64C3" w:rsidP="00BC64C3">
      <w:pPr>
        <w:tabs>
          <w:tab w:val="left" w:pos="1631"/>
        </w:tabs>
      </w:pPr>
    </w:p>
    <w:p w:rsidR="00BC64C3" w:rsidRDefault="00BC64C3" w:rsidP="00BC64C3">
      <w:pPr>
        <w:tabs>
          <w:tab w:val="left" w:pos="1631"/>
        </w:tabs>
      </w:pPr>
    </w:p>
    <w:p w:rsidR="00BC64C3" w:rsidRDefault="00BC64C3" w:rsidP="00BC64C3">
      <w:pPr>
        <w:tabs>
          <w:tab w:val="left" w:pos="1631"/>
        </w:tabs>
      </w:pPr>
    </w:p>
    <w:p w:rsidR="00BC64C3" w:rsidRDefault="00BC64C3" w:rsidP="00BC64C3">
      <w:pPr>
        <w:tabs>
          <w:tab w:val="left" w:pos="1631"/>
        </w:tabs>
      </w:pPr>
    </w:p>
    <w:p w:rsidR="00BC64C3" w:rsidRDefault="00BC64C3" w:rsidP="00BC64C3">
      <w:pPr>
        <w:tabs>
          <w:tab w:val="left" w:pos="1631"/>
        </w:tabs>
      </w:pPr>
    </w:p>
    <w:p w:rsidR="00BC64C3" w:rsidRDefault="00BC64C3" w:rsidP="00BC64C3">
      <w:pPr>
        <w:tabs>
          <w:tab w:val="left" w:pos="1631"/>
        </w:tabs>
      </w:pPr>
    </w:p>
    <w:p w:rsidR="00BC64C3" w:rsidRDefault="00BC64C3" w:rsidP="00BC64C3">
      <w:pPr>
        <w:tabs>
          <w:tab w:val="left" w:pos="1631"/>
        </w:tabs>
      </w:pPr>
    </w:p>
    <w:p w:rsidR="00BC64C3" w:rsidRDefault="00BC64C3" w:rsidP="00BC64C3">
      <w:pPr>
        <w:tabs>
          <w:tab w:val="left" w:pos="1631"/>
        </w:tabs>
      </w:pPr>
    </w:p>
    <w:p w:rsidR="00BC64C3" w:rsidRDefault="00BC64C3" w:rsidP="00BC64C3">
      <w:pPr>
        <w:tabs>
          <w:tab w:val="left" w:pos="1631"/>
        </w:tabs>
      </w:pPr>
    </w:p>
    <w:p w:rsidR="00BC64C3" w:rsidRDefault="00BC64C3" w:rsidP="00BC64C3">
      <w:pPr>
        <w:tabs>
          <w:tab w:val="left" w:pos="1631"/>
        </w:tabs>
      </w:pPr>
    </w:p>
    <w:p w:rsidR="00BC64C3" w:rsidRDefault="00BC64C3" w:rsidP="00BC64C3">
      <w:pPr>
        <w:tabs>
          <w:tab w:val="left" w:pos="1631"/>
        </w:tabs>
      </w:pPr>
    </w:p>
    <w:p w:rsidR="00BC64C3" w:rsidRDefault="00BC64C3" w:rsidP="00BC64C3">
      <w:pPr>
        <w:tabs>
          <w:tab w:val="left" w:pos="1631"/>
        </w:tabs>
      </w:pPr>
    </w:p>
    <w:p w:rsidR="00BC64C3" w:rsidRPr="003233DA" w:rsidRDefault="00BC64C3" w:rsidP="00BC64C3">
      <w:pPr>
        <w:jc w:val="center"/>
        <w:rPr>
          <w:b/>
          <w:sz w:val="32"/>
          <w:szCs w:val="32"/>
          <w:lang w:eastAsia="zh-CN"/>
        </w:rPr>
      </w:pPr>
      <w:r>
        <w:rPr>
          <w:b/>
          <w:sz w:val="32"/>
          <w:szCs w:val="32"/>
          <w:lang w:eastAsia="zh-CN"/>
        </w:rPr>
        <w:lastRenderedPageBreak/>
        <w:t>1</w:t>
      </w:r>
      <w:r w:rsidRPr="00BC64C3">
        <w:rPr>
          <w:b/>
          <w:sz w:val="32"/>
          <w:szCs w:val="32"/>
          <w:lang w:eastAsia="zh-CN"/>
        </w:rPr>
        <w:t>5.</w:t>
      </w:r>
      <w:r w:rsidRPr="003233DA">
        <w:rPr>
          <w:b/>
          <w:sz w:val="32"/>
          <w:szCs w:val="32"/>
          <w:lang w:eastAsia="zh-CN"/>
        </w:rPr>
        <w:t xml:space="preserve"> Декларация соответствия ЕС</w:t>
      </w:r>
    </w:p>
    <w:p w:rsidR="00BC64C3" w:rsidRPr="003233DA" w:rsidRDefault="00BC64C3" w:rsidP="00BC64C3">
      <w:pPr>
        <w:rPr>
          <w:lang w:eastAsia="zh-CN"/>
        </w:rPr>
      </w:pPr>
    </w:p>
    <w:p w:rsidR="00BC64C3" w:rsidRPr="003233DA" w:rsidRDefault="00BC64C3" w:rsidP="00BC64C3">
      <w:pPr>
        <w:rPr>
          <w:lang w:eastAsia="zh-CN"/>
        </w:rPr>
      </w:pPr>
      <w:r w:rsidRPr="003233DA">
        <w:rPr>
          <w:lang w:eastAsia="zh-CN"/>
        </w:rPr>
        <w:t>В соответствии с директивой 2006/42/ЕС Приложение II 1.A</w:t>
      </w:r>
    </w:p>
    <w:p w:rsidR="00BC64C3" w:rsidRPr="003233DA" w:rsidRDefault="00BC64C3" w:rsidP="00BC64C3">
      <w:pPr>
        <w:rPr>
          <w:lang w:eastAsia="zh-CN"/>
        </w:rPr>
      </w:pPr>
    </w:p>
    <w:p w:rsidR="00BC64C3" w:rsidRPr="003233DA" w:rsidRDefault="00BC64C3" w:rsidP="00BC64C3">
      <w:pPr>
        <w:rPr>
          <w:lang w:eastAsia="zh-CN"/>
        </w:rPr>
      </w:pPr>
      <w:r w:rsidRPr="003233DA">
        <w:rPr>
          <w:lang w:eastAsia="zh-CN"/>
        </w:rPr>
        <w:t xml:space="preserve">Производитель/дистрибьюторская компания: </w:t>
      </w:r>
    </w:p>
    <w:p w:rsidR="00BC64C3" w:rsidRPr="003233DA" w:rsidRDefault="00BC64C3" w:rsidP="00BC64C3">
      <w:pPr>
        <w:rPr>
          <w:lang w:eastAsia="zh-CN"/>
        </w:rPr>
      </w:pPr>
    </w:p>
    <w:p w:rsidR="00BC64C3" w:rsidRPr="003233DA" w:rsidRDefault="00BC64C3" w:rsidP="00BC64C3">
      <w:pPr>
        <w:rPr>
          <w:lang w:eastAsia="zh-CN"/>
        </w:rPr>
      </w:pPr>
      <w:proofErr w:type="spellStart"/>
      <w:r w:rsidRPr="003233DA">
        <w:rPr>
          <w:lang w:eastAsia="zh-CN"/>
        </w:rPr>
        <w:t>Stürmer</w:t>
      </w:r>
      <w:proofErr w:type="spellEnd"/>
      <w:r w:rsidRPr="003233DA">
        <w:rPr>
          <w:lang w:eastAsia="zh-CN"/>
        </w:rPr>
        <w:t xml:space="preserve"> </w:t>
      </w:r>
      <w:proofErr w:type="spellStart"/>
      <w:r w:rsidRPr="003233DA">
        <w:rPr>
          <w:lang w:eastAsia="zh-CN"/>
        </w:rPr>
        <w:t>Maschinen</w:t>
      </w:r>
      <w:proofErr w:type="spellEnd"/>
      <w:r w:rsidRPr="003233DA">
        <w:rPr>
          <w:lang w:eastAsia="zh-CN"/>
        </w:rPr>
        <w:t xml:space="preserve"> </w:t>
      </w:r>
      <w:proofErr w:type="spellStart"/>
      <w:r w:rsidRPr="003233DA">
        <w:rPr>
          <w:lang w:eastAsia="zh-CN"/>
        </w:rPr>
        <w:t>GmbH</w:t>
      </w:r>
      <w:proofErr w:type="spellEnd"/>
    </w:p>
    <w:p w:rsidR="00BC64C3" w:rsidRPr="003233DA" w:rsidRDefault="00BC64C3" w:rsidP="00BC64C3">
      <w:pPr>
        <w:rPr>
          <w:lang w:val="en-US" w:eastAsia="zh-CN"/>
        </w:rPr>
      </w:pPr>
      <w:r w:rsidRPr="003233DA">
        <w:rPr>
          <w:lang w:val="en-US" w:eastAsia="zh-CN"/>
        </w:rPr>
        <w:t>Dr.-Robert-</w:t>
      </w:r>
      <w:proofErr w:type="spellStart"/>
      <w:r w:rsidRPr="003233DA">
        <w:rPr>
          <w:lang w:val="en-US" w:eastAsia="zh-CN"/>
        </w:rPr>
        <w:t>Pfleger</w:t>
      </w:r>
      <w:proofErr w:type="spellEnd"/>
      <w:r w:rsidRPr="003233DA">
        <w:rPr>
          <w:lang w:val="en-US" w:eastAsia="zh-CN"/>
        </w:rPr>
        <w:t xml:space="preserve">-Str. 26 D-96103 </w:t>
      </w:r>
      <w:proofErr w:type="spellStart"/>
      <w:r w:rsidRPr="003233DA">
        <w:rPr>
          <w:lang w:val="en-US" w:eastAsia="zh-CN"/>
        </w:rPr>
        <w:t>Hallstadt</w:t>
      </w:r>
      <w:proofErr w:type="spellEnd"/>
    </w:p>
    <w:p w:rsidR="00BC64C3" w:rsidRPr="008222B2" w:rsidRDefault="00BC64C3" w:rsidP="00BC64C3">
      <w:pPr>
        <w:rPr>
          <w:lang w:val="en-US" w:eastAsia="zh-CN"/>
        </w:rPr>
      </w:pPr>
    </w:p>
    <w:p w:rsidR="00BC64C3" w:rsidRPr="00C36E4A" w:rsidRDefault="00BC64C3" w:rsidP="00BC64C3">
      <w:pPr>
        <w:rPr>
          <w:lang w:eastAsia="zh-CN"/>
        </w:rPr>
      </w:pPr>
      <w:r w:rsidRPr="003233DA">
        <w:rPr>
          <w:lang w:eastAsia="zh-CN"/>
        </w:rPr>
        <w:t>настоящим объявляется, что следующий продукт</w:t>
      </w:r>
      <w:r w:rsidRPr="00C36E4A">
        <w:rPr>
          <w:lang w:eastAsia="zh-CN"/>
        </w:rPr>
        <w:t>:</w:t>
      </w:r>
    </w:p>
    <w:p w:rsidR="00BC64C3" w:rsidRPr="003233DA" w:rsidRDefault="00BC64C3" w:rsidP="00BC64C3">
      <w:pPr>
        <w:rPr>
          <w:lang w:eastAsia="zh-CN"/>
        </w:rPr>
      </w:pPr>
    </w:p>
    <w:p w:rsidR="00BC64C3" w:rsidRPr="003233DA" w:rsidRDefault="00BC64C3" w:rsidP="00BC64C3">
      <w:pPr>
        <w:rPr>
          <w:lang w:eastAsia="zh-CN"/>
        </w:rPr>
      </w:pPr>
      <w:r w:rsidRPr="003233DA">
        <w:rPr>
          <w:b/>
          <w:lang w:eastAsia="zh-CN"/>
        </w:rPr>
        <w:t>Группа продуктов:</w:t>
      </w:r>
      <w:r w:rsidRPr="003233DA">
        <w:rPr>
          <w:lang w:eastAsia="zh-CN"/>
        </w:rPr>
        <w:t xml:space="preserve"> Деревообрабатывающие станки </w:t>
      </w:r>
      <w:proofErr w:type="spellStart"/>
      <w:r w:rsidRPr="003233DA">
        <w:rPr>
          <w:lang w:eastAsia="zh-CN"/>
        </w:rPr>
        <w:t>Holzstar</w:t>
      </w:r>
      <w:proofErr w:type="spellEnd"/>
      <w:r w:rsidRPr="003233DA">
        <w:rPr>
          <w:lang w:eastAsia="zh-CN"/>
        </w:rPr>
        <w:t xml:space="preserve"> ®</w:t>
      </w:r>
    </w:p>
    <w:p w:rsidR="00BC64C3" w:rsidRPr="003233DA" w:rsidRDefault="00BC64C3" w:rsidP="00BC64C3">
      <w:pPr>
        <w:rPr>
          <w:lang w:eastAsia="zh-CN"/>
        </w:rPr>
      </w:pPr>
      <w:r w:rsidRPr="003233DA">
        <w:rPr>
          <w:b/>
          <w:lang w:eastAsia="zh-CN"/>
        </w:rPr>
        <w:t>Тип станка</w:t>
      </w:r>
      <w:r w:rsidRPr="003233DA">
        <w:rPr>
          <w:lang w:eastAsia="zh-CN"/>
        </w:rPr>
        <w:t xml:space="preserve">: </w:t>
      </w:r>
      <w:r w:rsidRPr="008467D6">
        <w:rPr>
          <w:lang w:eastAsia="zh-CN"/>
        </w:rPr>
        <w:t>Ленточная пила по дереву</w:t>
      </w:r>
    </w:p>
    <w:p w:rsidR="00BC64C3" w:rsidRPr="00BC64C3" w:rsidRDefault="00BC64C3" w:rsidP="00BC64C3">
      <w:pPr>
        <w:rPr>
          <w:lang w:eastAsia="zh-CN"/>
        </w:rPr>
      </w:pPr>
      <w:r w:rsidRPr="003233DA">
        <w:rPr>
          <w:b/>
          <w:lang w:eastAsia="zh-CN"/>
        </w:rPr>
        <w:t>Обозначение машины</w:t>
      </w:r>
      <w:r w:rsidRPr="003233DA">
        <w:rPr>
          <w:lang w:eastAsia="zh-CN"/>
        </w:rPr>
        <w:t xml:space="preserve">: </w:t>
      </w:r>
      <w:r>
        <w:rPr>
          <w:lang w:eastAsia="zh-CN"/>
        </w:rPr>
        <w:t xml:space="preserve">HBS </w:t>
      </w:r>
      <w:r w:rsidRPr="00830C0C">
        <w:rPr>
          <w:lang w:eastAsia="zh-CN"/>
        </w:rPr>
        <w:t>261</w:t>
      </w:r>
      <w:r>
        <w:rPr>
          <w:lang w:eastAsia="zh-CN"/>
        </w:rPr>
        <w:t>-</w:t>
      </w:r>
      <w:r w:rsidRPr="00BC64C3">
        <w:rPr>
          <w:lang w:eastAsia="zh-CN"/>
        </w:rPr>
        <w:t>1</w:t>
      </w:r>
    </w:p>
    <w:p w:rsidR="00BC64C3" w:rsidRPr="003233DA" w:rsidRDefault="00BC64C3" w:rsidP="00BC64C3">
      <w:pPr>
        <w:rPr>
          <w:lang w:eastAsia="zh-CN"/>
        </w:rPr>
      </w:pPr>
      <w:r w:rsidRPr="003233DA">
        <w:rPr>
          <w:b/>
          <w:lang w:eastAsia="zh-CN"/>
        </w:rPr>
        <w:t>Номер товара</w:t>
      </w:r>
      <w:r w:rsidRPr="003233DA">
        <w:rPr>
          <w:lang w:eastAsia="zh-CN"/>
        </w:rPr>
        <w:t xml:space="preserve">: </w:t>
      </w:r>
      <w:r w:rsidRPr="00BC64C3">
        <w:rPr>
          <w:lang w:eastAsia="zh-CN"/>
        </w:rPr>
        <w:t>5902423</w:t>
      </w:r>
    </w:p>
    <w:p w:rsidR="00BC64C3" w:rsidRPr="003233DA" w:rsidRDefault="00BC64C3" w:rsidP="00BC64C3">
      <w:pPr>
        <w:rPr>
          <w:lang w:eastAsia="zh-CN"/>
        </w:rPr>
      </w:pPr>
      <w:r w:rsidRPr="003233DA">
        <w:rPr>
          <w:b/>
          <w:lang w:eastAsia="zh-CN"/>
        </w:rPr>
        <w:t>Серийный номер</w:t>
      </w:r>
      <w:r w:rsidRPr="003233DA">
        <w:rPr>
          <w:lang w:eastAsia="zh-CN"/>
        </w:rPr>
        <w:t>*:</w:t>
      </w:r>
      <w:r>
        <w:rPr>
          <w:lang w:eastAsia="zh-CN"/>
        </w:rPr>
        <w:t xml:space="preserve"> ___________</w:t>
      </w:r>
    </w:p>
    <w:p w:rsidR="00BC64C3" w:rsidRPr="003233DA" w:rsidRDefault="00BC64C3" w:rsidP="00BC64C3">
      <w:pPr>
        <w:rPr>
          <w:lang w:eastAsia="zh-CN"/>
        </w:rPr>
      </w:pPr>
      <w:r w:rsidRPr="003233DA">
        <w:rPr>
          <w:b/>
          <w:lang w:eastAsia="zh-CN"/>
        </w:rPr>
        <w:t>Год выпуска</w:t>
      </w:r>
      <w:r w:rsidRPr="003233DA">
        <w:rPr>
          <w:lang w:eastAsia="zh-CN"/>
        </w:rPr>
        <w:t>*: 20</w:t>
      </w:r>
      <w:r>
        <w:rPr>
          <w:lang w:eastAsia="zh-CN"/>
        </w:rPr>
        <w:t>__</w:t>
      </w:r>
    </w:p>
    <w:p w:rsidR="00BC64C3" w:rsidRPr="003233DA" w:rsidRDefault="00BC64C3" w:rsidP="00BC64C3">
      <w:pPr>
        <w:rPr>
          <w:lang w:eastAsia="zh-CN"/>
        </w:rPr>
      </w:pPr>
    </w:p>
    <w:p w:rsidR="00BC64C3" w:rsidRPr="003233DA" w:rsidRDefault="00BC64C3" w:rsidP="00BC64C3">
      <w:pPr>
        <w:rPr>
          <w:lang w:eastAsia="zh-CN"/>
        </w:rPr>
      </w:pPr>
      <w:r w:rsidRPr="003233DA">
        <w:rPr>
          <w:lang w:eastAsia="zh-CN"/>
        </w:rPr>
        <w:t>* пожалуйста, заполните в соответствии с информацией, указанной на табличке</w:t>
      </w:r>
    </w:p>
    <w:p w:rsidR="00BC64C3" w:rsidRPr="003233DA" w:rsidRDefault="00BC64C3" w:rsidP="00BC64C3">
      <w:pPr>
        <w:rPr>
          <w:lang w:eastAsia="zh-CN"/>
        </w:rPr>
      </w:pPr>
    </w:p>
    <w:p w:rsidR="00BC64C3" w:rsidRPr="003233DA" w:rsidRDefault="00BC64C3" w:rsidP="00BC64C3">
      <w:pPr>
        <w:rPr>
          <w:lang w:eastAsia="zh-CN"/>
        </w:rPr>
      </w:pPr>
      <w:r w:rsidRPr="003233DA">
        <w:rPr>
          <w:lang w:eastAsia="zh-CN"/>
        </w:rPr>
        <w:t>на основе его дизайна и конструкции, а также версии, которую мы ввели в обращение, соответствует соответствующим основополагающим требованиям по охране здоровья и безопасности (последующих) директив ЕС.</w:t>
      </w:r>
    </w:p>
    <w:p w:rsidR="00BC64C3" w:rsidRPr="003233DA" w:rsidRDefault="00BC64C3" w:rsidP="00BC64C3">
      <w:pPr>
        <w:rPr>
          <w:lang w:eastAsia="zh-CN"/>
        </w:rPr>
      </w:pPr>
    </w:p>
    <w:p w:rsidR="00BC64C3" w:rsidRPr="008467D6" w:rsidRDefault="00BC64C3" w:rsidP="00BC64C3">
      <w:pPr>
        <w:rPr>
          <w:b/>
          <w:lang w:eastAsia="zh-CN"/>
        </w:rPr>
      </w:pPr>
      <w:r w:rsidRPr="008467D6">
        <w:rPr>
          <w:b/>
          <w:lang w:eastAsia="zh-CN"/>
        </w:rPr>
        <w:t xml:space="preserve">Соответствующие директивы </w:t>
      </w:r>
    </w:p>
    <w:p w:rsidR="00BC64C3" w:rsidRDefault="00BC64C3" w:rsidP="00BC64C3">
      <w:pPr>
        <w:rPr>
          <w:lang w:eastAsia="zh-CN"/>
        </w:rPr>
      </w:pPr>
    </w:p>
    <w:p w:rsidR="00BC64C3" w:rsidRPr="00C116EF" w:rsidRDefault="00BC64C3" w:rsidP="00BC64C3">
      <w:pPr>
        <w:rPr>
          <w:lang w:eastAsia="zh-CN"/>
        </w:rPr>
      </w:pPr>
      <w:r>
        <w:rPr>
          <w:lang w:eastAsia="zh-CN"/>
        </w:rPr>
        <w:t xml:space="preserve">2014/30/Директива ЕС по </w:t>
      </w:r>
      <w:r>
        <w:rPr>
          <w:lang w:val="en-US" w:eastAsia="zh-CN"/>
        </w:rPr>
        <w:t>EMC</w:t>
      </w:r>
    </w:p>
    <w:p w:rsidR="00BC64C3" w:rsidRDefault="00BC64C3" w:rsidP="00BC64C3">
      <w:pPr>
        <w:rPr>
          <w:lang w:eastAsia="zh-CN"/>
        </w:rPr>
      </w:pPr>
      <w:r>
        <w:rPr>
          <w:lang w:eastAsia="zh-CN"/>
        </w:rPr>
        <w:t xml:space="preserve">2011/65/Директива ЕС по </w:t>
      </w:r>
      <w:proofErr w:type="spellStart"/>
      <w:r>
        <w:rPr>
          <w:lang w:eastAsia="zh-CN"/>
        </w:rPr>
        <w:t>RoHS</w:t>
      </w:r>
      <w:proofErr w:type="spellEnd"/>
    </w:p>
    <w:p w:rsidR="00BC64C3" w:rsidRDefault="00BC64C3" w:rsidP="00BC64C3">
      <w:pPr>
        <w:rPr>
          <w:lang w:eastAsia="zh-CN"/>
        </w:rPr>
      </w:pPr>
      <w:r>
        <w:rPr>
          <w:lang w:eastAsia="zh-CN"/>
        </w:rPr>
        <w:t>2012/19/Директива ЕС по WEEE</w:t>
      </w:r>
    </w:p>
    <w:p w:rsidR="00BC64C3" w:rsidRDefault="00BC64C3" w:rsidP="00BC64C3">
      <w:pPr>
        <w:rPr>
          <w:lang w:eastAsia="zh-CN"/>
        </w:rPr>
      </w:pPr>
    </w:p>
    <w:p w:rsidR="00BC64C3" w:rsidRDefault="00BC64C3" w:rsidP="00BC64C3">
      <w:pPr>
        <w:rPr>
          <w:lang w:eastAsia="zh-CN"/>
        </w:rPr>
      </w:pPr>
      <w:r>
        <w:rPr>
          <w:lang w:eastAsia="zh-CN"/>
        </w:rPr>
        <w:t>Были применены следующие согласованные стандарты:</w:t>
      </w:r>
    </w:p>
    <w:p w:rsidR="00BC64C3" w:rsidRDefault="00BC64C3" w:rsidP="00BC64C3">
      <w:pPr>
        <w:rPr>
          <w:lang w:eastAsia="zh-CN"/>
        </w:rPr>
      </w:pPr>
    </w:p>
    <w:p w:rsidR="00BC64C3" w:rsidRDefault="00BC64C3" w:rsidP="00BC64C3">
      <w:pPr>
        <w:rPr>
          <w:lang w:eastAsia="zh-CN"/>
        </w:rPr>
      </w:pPr>
      <w:bookmarkStart w:id="0" w:name="_GoBack"/>
      <w:r>
        <w:rPr>
          <w:lang w:eastAsia="zh-CN"/>
        </w:rPr>
        <w:t>DIN EN 61029-2009/A11:2010 Безопасность транспортируемых электроинструментов с приводом от двигателя - Часть 1: Общие</w:t>
      </w:r>
      <w:r w:rsidRPr="008467D6">
        <w:rPr>
          <w:lang w:eastAsia="zh-CN"/>
        </w:rPr>
        <w:t xml:space="preserve"> </w:t>
      </w:r>
      <w:r>
        <w:rPr>
          <w:lang w:eastAsia="zh-CN"/>
        </w:rPr>
        <w:t>требования</w:t>
      </w:r>
    </w:p>
    <w:p w:rsidR="00BC64C3" w:rsidRDefault="00BC64C3" w:rsidP="00BC64C3">
      <w:pPr>
        <w:rPr>
          <w:lang w:eastAsia="zh-CN"/>
        </w:rPr>
      </w:pPr>
    </w:p>
    <w:p w:rsidR="00BC64C3" w:rsidRDefault="00BC64C3" w:rsidP="00BC64C3">
      <w:pPr>
        <w:rPr>
          <w:lang w:eastAsia="zh-CN"/>
        </w:rPr>
      </w:pPr>
      <w:r>
        <w:rPr>
          <w:lang w:eastAsia="zh-CN"/>
        </w:rPr>
        <w:t>DIN EN 61029-2-5:2011 Безопасность транспортируемых электроинструментов с приводом от двигателя - Часть 2-5: Особые требования к ленточным пилам</w:t>
      </w:r>
    </w:p>
    <w:bookmarkEnd w:id="0"/>
    <w:p w:rsidR="00BC64C3" w:rsidRDefault="00BC64C3" w:rsidP="00BC64C3">
      <w:pPr>
        <w:rPr>
          <w:lang w:eastAsia="zh-CN"/>
        </w:rPr>
      </w:pPr>
    </w:p>
    <w:p w:rsidR="00BC64C3" w:rsidRPr="00B900BE" w:rsidRDefault="00BC64C3" w:rsidP="00BC64C3">
      <w:pPr>
        <w:rPr>
          <w:lang w:eastAsia="zh-CN"/>
        </w:rPr>
      </w:pPr>
      <w:r>
        <w:rPr>
          <w:lang w:eastAsia="zh-CN"/>
        </w:rPr>
        <w:t>DIN EN 55014-1:2017 Электромагнитная совместимость - Требования к бытовым приборам, электроинструментам и аналогичному оборудованию - Часть 1</w:t>
      </w:r>
    </w:p>
    <w:p w:rsidR="00BC64C3" w:rsidRDefault="00BC64C3" w:rsidP="00BC64C3">
      <w:pPr>
        <w:rPr>
          <w:lang w:eastAsia="zh-CN"/>
        </w:rPr>
      </w:pPr>
    </w:p>
    <w:p w:rsidR="00BC64C3" w:rsidRDefault="00BC64C3" w:rsidP="00BC64C3">
      <w:pPr>
        <w:rPr>
          <w:lang w:eastAsia="zh-CN"/>
        </w:rPr>
      </w:pPr>
      <w:r>
        <w:rPr>
          <w:lang w:eastAsia="zh-CN"/>
        </w:rPr>
        <w:t>DIN EN 55014-2:2015 Электромагнитная совместимость - Требования к бытовым приборам, электроинструментам и аналогичному оборудованию - Часть 2</w:t>
      </w:r>
    </w:p>
    <w:p w:rsidR="00BC64C3" w:rsidRDefault="00BC64C3" w:rsidP="00BC64C3">
      <w:pPr>
        <w:rPr>
          <w:lang w:eastAsia="zh-CN"/>
        </w:rPr>
      </w:pPr>
    </w:p>
    <w:p w:rsidR="00BC64C3" w:rsidRPr="00B900BE" w:rsidRDefault="00BC64C3" w:rsidP="00BC64C3">
      <w:pPr>
        <w:rPr>
          <w:lang w:eastAsia="zh-CN"/>
        </w:rPr>
      </w:pPr>
      <w:r>
        <w:rPr>
          <w:lang w:eastAsia="zh-CN"/>
        </w:rPr>
        <w:t>DIN EN 61000-3-2:2014 Электромагнитная совместимость (ЭМС) - Часть 3-2</w:t>
      </w:r>
    </w:p>
    <w:p w:rsidR="00BC64C3" w:rsidRDefault="00BC64C3" w:rsidP="00BC64C3">
      <w:pPr>
        <w:rPr>
          <w:lang w:eastAsia="zh-CN"/>
        </w:rPr>
      </w:pPr>
    </w:p>
    <w:p w:rsidR="00BC64C3" w:rsidRDefault="00BC64C3" w:rsidP="00BC64C3">
      <w:pPr>
        <w:rPr>
          <w:lang w:eastAsia="zh-CN"/>
        </w:rPr>
      </w:pPr>
      <w:r>
        <w:rPr>
          <w:lang w:eastAsia="zh-CN"/>
        </w:rPr>
        <w:t>DIN EN 61000-3-3:2013 Электромагнитная совместимость (ЭМС) - Часть 3-3</w:t>
      </w:r>
    </w:p>
    <w:p w:rsidR="00BC64C3" w:rsidRDefault="00BC64C3" w:rsidP="00BC64C3">
      <w:pPr>
        <w:rPr>
          <w:lang w:eastAsia="zh-CN"/>
        </w:rPr>
      </w:pPr>
    </w:p>
    <w:p w:rsidR="00BC64C3" w:rsidRPr="008222B2" w:rsidRDefault="00BC64C3" w:rsidP="00BC64C3">
      <w:pPr>
        <w:rPr>
          <w:b/>
          <w:lang w:eastAsia="zh-CN"/>
        </w:rPr>
      </w:pPr>
      <w:r>
        <w:rPr>
          <w:lang w:eastAsia="zh-CN"/>
        </w:rPr>
        <w:t>Ответственный за документацию</w:t>
      </w:r>
      <w:proofErr w:type="gramStart"/>
      <w:r>
        <w:rPr>
          <w:lang w:eastAsia="zh-CN"/>
        </w:rPr>
        <w:t xml:space="preserve">:: </w:t>
      </w:r>
      <w:proofErr w:type="spellStart"/>
      <w:proofErr w:type="gramEnd"/>
      <w:r>
        <w:rPr>
          <w:lang w:eastAsia="zh-CN"/>
        </w:rPr>
        <w:t>Килиан</w:t>
      </w:r>
      <w:proofErr w:type="spellEnd"/>
      <w:r>
        <w:rPr>
          <w:lang w:eastAsia="zh-CN"/>
        </w:rPr>
        <w:t xml:space="preserve"> Штюрмер, доктор-Роберт-</w:t>
      </w:r>
      <w:proofErr w:type="spellStart"/>
      <w:r>
        <w:rPr>
          <w:lang w:eastAsia="zh-CN"/>
        </w:rPr>
        <w:t>Пфлегер</w:t>
      </w:r>
      <w:proofErr w:type="spellEnd"/>
      <w:r>
        <w:rPr>
          <w:lang w:eastAsia="zh-CN"/>
        </w:rPr>
        <w:t xml:space="preserve">-ул. 26, D-96103 </w:t>
      </w:r>
      <w:proofErr w:type="spellStart"/>
      <w:r>
        <w:rPr>
          <w:lang w:eastAsia="zh-CN"/>
        </w:rPr>
        <w:t>Халльштадт</w:t>
      </w:r>
      <w:proofErr w:type="spellEnd"/>
      <w:r w:rsidRPr="003233DA">
        <w:rPr>
          <w:b/>
          <w:lang w:eastAsia="zh-CN"/>
        </w:rPr>
        <w:t xml:space="preserve"> Лицо, ответственное за документацию: </w:t>
      </w:r>
    </w:p>
    <w:p w:rsidR="00BC64C3" w:rsidRPr="008222B2" w:rsidRDefault="00BC64C3" w:rsidP="00BC64C3">
      <w:pPr>
        <w:rPr>
          <w:lang w:eastAsia="zh-CN"/>
        </w:rPr>
      </w:pPr>
      <w:r w:rsidRPr="003233DA">
        <w:rPr>
          <w:lang w:val="en-US" w:eastAsia="zh-CN"/>
        </w:rPr>
        <w:t>Kilian</w:t>
      </w:r>
      <w:r w:rsidRPr="008222B2">
        <w:rPr>
          <w:lang w:eastAsia="zh-CN"/>
        </w:rPr>
        <w:t xml:space="preserve"> </w:t>
      </w:r>
      <w:r w:rsidRPr="003233DA">
        <w:rPr>
          <w:lang w:val="en-US" w:eastAsia="zh-CN"/>
        </w:rPr>
        <w:t>St</w:t>
      </w:r>
      <w:r w:rsidRPr="008222B2">
        <w:rPr>
          <w:lang w:eastAsia="zh-CN"/>
        </w:rPr>
        <w:t>ü</w:t>
      </w:r>
      <w:proofErr w:type="spellStart"/>
      <w:r w:rsidRPr="003233DA">
        <w:rPr>
          <w:lang w:val="en-US" w:eastAsia="zh-CN"/>
        </w:rPr>
        <w:t>rmer</w:t>
      </w:r>
      <w:proofErr w:type="spellEnd"/>
      <w:r w:rsidRPr="008222B2">
        <w:rPr>
          <w:lang w:eastAsia="zh-CN"/>
        </w:rPr>
        <w:t xml:space="preserve">, </w:t>
      </w:r>
      <w:r w:rsidRPr="003233DA">
        <w:rPr>
          <w:lang w:val="en-US" w:eastAsia="zh-CN"/>
        </w:rPr>
        <w:t>St</w:t>
      </w:r>
      <w:r w:rsidRPr="008222B2">
        <w:rPr>
          <w:lang w:eastAsia="zh-CN"/>
        </w:rPr>
        <w:t>ü</w:t>
      </w:r>
      <w:proofErr w:type="spellStart"/>
      <w:r w:rsidRPr="003233DA">
        <w:rPr>
          <w:lang w:val="en-US" w:eastAsia="zh-CN"/>
        </w:rPr>
        <w:t>rmer</w:t>
      </w:r>
      <w:proofErr w:type="spellEnd"/>
      <w:r w:rsidRPr="008222B2">
        <w:rPr>
          <w:lang w:eastAsia="zh-CN"/>
        </w:rPr>
        <w:t xml:space="preserve"> </w:t>
      </w:r>
      <w:proofErr w:type="spellStart"/>
      <w:r w:rsidRPr="003233DA">
        <w:rPr>
          <w:lang w:val="en-US" w:eastAsia="zh-CN"/>
        </w:rPr>
        <w:t>Maschinen</w:t>
      </w:r>
      <w:proofErr w:type="spellEnd"/>
      <w:r w:rsidRPr="008222B2">
        <w:rPr>
          <w:lang w:eastAsia="zh-CN"/>
        </w:rPr>
        <w:t xml:space="preserve"> </w:t>
      </w:r>
      <w:r w:rsidRPr="003233DA">
        <w:rPr>
          <w:lang w:val="en-US" w:eastAsia="zh-CN"/>
        </w:rPr>
        <w:t>GmbH</w:t>
      </w:r>
      <w:r w:rsidRPr="008222B2">
        <w:rPr>
          <w:lang w:eastAsia="zh-CN"/>
        </w:rPr>
        <w:t>,</w:t>
      </w:r>
    </w:p>
    <w:p w:rsidR="00BC64C3" w:rsidRPr="003233DA" w:rsidRDefault="00BC64C3" w:rsidP="00BC64C3">
      <w:pPr>
        <w:rPr>
          <w:lang w:val="en-US" w:eastAsia="zh-CN"/>
        </w:rPr>
      </w:pPr>
      <w:r w:rsidRPr="003233DA">
        <w:rPr>
          <w:lang w:val="en-US" w:eastAsia="zh-CN"/>
        </w:rPr>
        <w:t>Dr.-Robert-</w:t>
      </w:r>
      <w:proofErr w:type="spellStart"/>
      <w:r w:rsidRPr="003233DA">
        <w:rPr>
          <w:lang w:val="en-US" w:eastAsia="zh-CN"/>
        </w:rPr>
        <w:t>Pfleger</w:t>
      </w:r>
      <w:proofErr w:type="spellEnd"/>
      <w:r w:rsidRPr="003233DA">
        <w:rPr>
          <w:lang w:val="en-US" w:eastAsia="zh-CN"/>
        </w:rPr>
        <w:t xml:space="preserve">-Str. 26, D-96103 </w:t>
      </w:r>
      <w:proofErr w:type="spellStart"/>
      <w:r w:rsidRPr="003233DA">
        <w:rPr>
          <w:lang w:val="en-US" w:eastAsia="zh-CN"/>
        </w:rPr>
        <w:t>Hallstadt</w:t>
      </w:r>
      <w:proofErr w:type="spellEnd"/>
    </w:p>
    <w:p w:rsidR="00BC64C3" w:rsidRPr="003233DA" w:rsidRDefault="00BC64C3" w:rsidP="00BC64C3">
      <w:pPr>
        <w:rPr>
          <w:lang w:eastAsia="zh-CN"/>
        </w:rPr>
      </w:pPr>
      <w:proofErr w:type="spellStart"/>
      <w:r w:rsidRPr="003233DA">
        <w:rPr>
          <w:lang w:val="en-US" w:eastAsia="zh-CN"/>
        </w:rPr>
        <w:t>Hallstadt</w:t>
      </w:r>
      <w:proofErr w:type="spellEnd"/>
      <w:r>
        <w:rPr>
          <w:lang w:eastAsia="zh-CN"/>
        </w:rPr>
        <w:t>, 25.01.2019</w:t>
      </w:r>
    </w:p>
    <w:p w:rsidR="00BC64C3" w:rsidRDefault="00BC64C3" w:rsidP="00BC64C3">
      <w:pPr>
        <w:jc w:val="right"/>
        <w:rPr>
          <w:lang w:val="en-US" w:eastAsia="zh-CN"/>
        </w:rPr>
      </w:pPr>
      <w:r>
        <w:rPr>
          <w:noProof/>
          <w:lang w:eastAsia="zh-CN"/>
        </w:rPr>
        <w:drawing>
          <wp:inline distT="0" distB="0" distL="0" distR="0" wp14:anchorId="47FC7B59" wp14:editId="3C14F1AE">
            <wp:extent cx="1091565" cy="83058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C3" w:rsidRPr="008467D6" w:rsidRDefault="00BC64C3" w:rsidP="00BC64C3">
      <w:pPr>
        <w:rPr>
          <w:lang w:val="en-US" w:eastAsia="zh-CN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7"/>
        <w:gridCol w:w="4931"/>
      </w:tblGrid>
      <w:tr w:rsidR="00BC64C3" w:rsidTr="00C12F63">
        <w:tc>
          <w:tcPr>
            <w:tcW w:w="5223" w:type="dxa"/>
          </w:tcPr>
          <w:p w:rsidR="00BC64C3" w:rsidRDefault="00BC64C3" w:rsidP="00C12F63">
            <w:pPr>
              <w:rPr>
                <w:lang w:eastAsia="zh-CN"/>
              </w:rPr>
            </w:pPr>
            <w:r w:rsidRPr="003233DA">
              <w:rPr>
                <w:noProof/>
                <w:lang w:eastAsia="zh-CN"/>
              </w:rPr>
              <w:drawing>
                <wp:inline distT="0" distB="0" distL="0" distR="0" wp14:anchorId="378E6021" wp14:editId="6C0AB32B">
                  <wp:extent cx="1752600" cy="1000125"/>
                  <wp:effectExtent l="0" t="0" r="0" b="952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3" w:type="dxa"/>
          </w:tcPr>
          <w:p w:rsidR="00BC64C3" w:rsidRPr="003233DA" w:rsidRDefault="00BC64C3" w:rsidP="00C12F63">
            <w:pPr>
              <w:rPr>
                <w:lang w:eastAsia="zh-CN"/>
              </w:rPr>
            </w:pPr>
          </w:p>
          <w:p w:rsidR="00BC64C3" w:rsidRPr="003233DA" w:rsidRDefault="00BC64C3" w:rsidP="00C12F63">
            <w:pPr>
              <w:rPr>
                <w:lang w:eastAsia="zh-CN"/>
              </w:rPr>
            </w:pPr>
            <w:proofErr w:type="spellStart"/>
            <w:r w:rsidRPr="003233DA">
              <w:rPr>
                <w:lang w:eastAsia="zh-CN"/>
              </w:rPr>
              <w:t>Kilian</w:t>
            </w:r>
            <w:proofErr w:type="spellEnd"/>
            <w:r w:rsidRPr="003233DA">
              <w:rPr>
                <w:lang w:eastAsia="zh-CN"/>
              </w:rPr>
              <w:t xml:space="preserve"> </w:t>
            </w:r>
            <w:proofErr w:type="spellStart"/>
            <w:r w:rsidRPr="003233DA">
              <w:rPr>
                <w:lang w:eastAsia="zh-CN"/>
              </w:rPr>
              <w:t>Stürmer</w:t>
            </w:r>
            <w:proofErr w:type="spellEnd"/>
            <w:r w:rsidRPr="003233DA">
              <w:rPr>
                <w:lang w:eastAsia="zh-CN"/>
              </w:rPr>
              <w:t xml:space="preserve"> </w:t>
            </w:r>
          </w:p>
          <w:p w:rsidR="00BC64C3" w:rsidRPr="003233DA" w:rsidRDefault="00BC64C3" w:rsidP="00C12F63">
            <w:pPr>
              <w:rPr>
                <w:lang w:eastAsia="zh-CN"/>
              </w:rPr>
            </w:pPr>
            <w:r w:rsidRPr="003233DA">
              <w:rPr>
                <w:lang w:eastAsia="zh-CN"/>
              </w:rPr>
              <w:t>Управляющий директор</w:t>
            </w:r>
          </w:p>
          <w:p w:rsidR="00BC64C3" w:rsidRDefault="00BC64C3" w:rsidP="00C12F63">
            <w:pPr>
              <w:rPr>
                <w:lang w:eastAsia="zh-CN"/>
              </w:rPr>
            </w:pPr>
          </w:p>
        </w:tc>
      </w:tr>
    </w:tbl>
    <w:p w:rsidR="00BC64C3" w:rsidRPr="00727EE3" w:rsidRDefault="00BC64C3" w:rsidP="00BC64C3">
      <w:pPr>
        <w:tabs>
          <w:tab w:val="left" w:pos="1631"/>
        </w:tabs>
      </w:pPr>
    </w:p>
    <w:p w:rsidR="00BC64C3" w:rsidRPr="00727EE3" w:rsidRDefault="00BC64C3" w:rsidP="00BC64C3"/>
    <w:p w:rsidR="00BC64C3" w:rsidRPr="00727EE3" w:rsidRDefault="00BC64C3" w:rsidP="00BC64C3"/>
    <w:p w:rsidR="00BC64C3" w:rsidRPr="00727EE3" w:rsidRDefault="00BC64C3" w:rsidP="00BC64C3"/>
    <w:p w:rsidR="00BC64C3" w:rsidRPr="00727EE3" w:rsidRDefault="00BC64C3" w:rsidP="00BC64C3"/>
    <w:p w:rsidR="00BC64C3" w:rsidRPr="00727EE3" w:rsidRDefault="00BC64C3" w:rsidP="00BC64C3"/>
    <w:p w:rsidR="00BC64C3" w:rsidRPr="00727EE3" w:rsidRDefault="00BC64C3" w:rsidP="00BC64C3"/>
    <w:p w:rsidR="00BC64C3" w:rsidRPr="00727EE3" w:rsidRDefault="00BC64C3" w:rsidP="00BC64C3"/>
    <w:p w:rsidR="00BC64C3" w:rsidRPr="00727EE3" w:rsidRDefault="00BC64C3" w:rsidP="00BC64C3"/>
    <w:p w:rsidR="00BC64C3" w:rsidRPr="00727EE3" w:rsidRDefault="00BC64C3" w:rsidP="00BC64C3"/>
    <w:p w:rsidR="00BC64C3" w:rsidRPr="00727EE3" w:rsidRDefault="00BC64C3" w:rsidP="00BC64C3"/>
    <w:p w:rsidR="00BC64C3" w:rsidRPr="00727EE3" w:rsidRDefault="00BC64C3" w:rsidP="00BC64C3"/>
    <w:p w:rsidR="00BC64C3" w:rsidRPr="00727EE3" w:rsidRDefault="00BC64C3" w:rsidP="00BC64C3"/>
    <w:p w:rsidR="00BC64C3" w:rsidRPr="000520FB" w:rsidRDefault="00BC64C3" w:rsidP="00BC64C3">
      <w:pPr>
        <w:tabs>
          <w:tab w:val="left" w:pos="1540"/>
        </w:tabs>
      </w:pPr>
    </w:p>
    <w:tbl>
      <w:tblPr>
        <w:tblW w:w="8136" w:type="dxa"/>
        <w:jc w:val="center"/>
        <w:tblLayout w:type="fixed"/>
        <w:tblLook w:val="01E0" w:firstRow="1" w:lastRow="1" w:firstColumn="1" w:lastColumn="1" w:noHBand="0" w:noVBand="0"/>
      </w:tblPr>
      <w:tblGrid>
        <w:gridCol w:w="8136"/>
      </w:tblGrid>
      <w:tr w:rsidR="00BC64C3" w:rsidRPr="000520FB" w:rsidTr="00C12F63">
        <w:trPr>
          <w:jc w:val="center"/>
        </w:trPr>
        <w:tc>
          <w:tcPr>
            <w:tcW w:w="8136" w:type="dxa"/>
            <w:tcBorders>
              <w:top w:val="thinThickSmallGap" w:sz="24" w:space="0" w:color="000000"/>
              <w:left w:val="thinThickSmallGap" w:sz="24" w:space="0" w:color="000000"/>
              <w:bottom w:val="thinThickSmallGap" w:sz="24" w:space="0" w:color="000000"/>
              <w:right w:val="thinThickSmallGap" w:sz="24" w:space="0" w:color="000000"/>
            </w:tcBorders>
          </w:tcPr>
          <w:p w:rsidR="00BC64C3" w:rsidRPr="000520FB" w:rsidRDefault="00BC64C3" w:rsidP="00C12F63">
            <w:pPr>
              <w:widowControl w:val="0"/>
              <w:tabs>
                <w:tab w:val="left" w:pos="360"/>
              </w:tabs>
              <w:jc w:val="center"/>
            </w:pPr>
            <w:r w:rsidRPr="000520FB">
              <w:rPr>
                <w:b/>
              </w:rPr>
              <w:t>Внимание!</w:t>
            </w:r>
          </w:p>
          <w:p w:rsidR="00BC64C3" w:rsidRPr="000520FB" w:rsidRDefault="00BC64C3" w:rsidP="00C12F63">
            <w:pPr>
              <w:widowControl w:val="0"/>
              <w:tabs>
                <w:tab w:val="left" w:pos="360"/>
              </w:tabs>
              <w:jc w:val="center"/>
            </w:pPr>
            <w:r w:rsidRPr="000520FB">
              <w:rPr>
                <w:b/>
              </w:rPr>
              <w:t>Завод изготовитель может вносить изменения в конструкцию оборудования, не сказывающиеся на его основных функциях и технических характеристиках, без уведомления конечного потребителя!</w:t>
            </w:r>
          </w:p>
        </w:tc>
      </w:tr>
    </w:tbl>
    <w:p w:rsidR="00BC64C3" w:rsidRPr="000520FB" w:rsidRDefault="00BC64C3" w:rsidP="00BC64C3">
      <w:pPr>
        <w:tabs>
          <w:tab w:val="left" w:pos="1540"/>
        </w:tabs>
        <w:rPr>
          <w:rFonts w:eastAsia="Calibri"/>
        </w:rPr>
      </w:pPr>
    </w:p>
    <w:p w:rsidR="00BC64C3" w:rsidRPr="000520FB" w:rsidRDefault="00BC64C3" w:rsidP="00BC64C3"/>
    <w:p w:rsidR="00BC64C3" w:rsidRPr="000520FB" w:rsidRDefault="00BC64C3" w:rsidP="00BC64C3"/>
    <w:p w:rsidR="00BC64C3" w:rsidRPr="000520FB" w:rsidRDefault="00BC64C3" w:rsidP="00BC64C3"/>
    <w:p w:rsidR="00BC64C3" w:rsidRPr="00BC64C3" w:rsidRDefault="00BC64C3" w:rsidP="00BC64C3">
      <w:pPr>
        <w:tabs>
          <w:tab w:val="left" w:pos="1014"/>
        </w:tabs>
      </w:pPr>
    </w:p>
    <w:sectPr w:rsidR="00BC64C3" w:rsidRPr="00BC64C3">
      <w:headerReference w:type="default" r:id="rId91"/>
      <w:footerReference w:type="default" r:id="rId92"/>
      <w:pgSz w:w="11906" w:h="16838"/>
      <w:pgMar w:top="1134" w:right="746" w:bottom="1134" w:left="1408" w:header="680" w:footer="56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1360" w:rsidRDefault="00781360">
      <w:r>
        <w:separator/>
      </w:r>
    </w:p>
  </w:endnote>
  <w:endnote w:type="continuationSeparator" w:id="0">
    <w:p w:rsidR="00781360" w:rsidRDefault="007813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2F63" w:rsidRDefault="00C12F63">
    <w:pPr>
      <w:pStyle w:val="a8"/>
      <w:pBdr>
        <w:top w:val="single" w:sz="4" w:space="0" w:color="000000"/>
      </w:pBdr>
      <w:ind w:left="-709" w:right="-171"/>
      <w:jc w:val="center"/>
      <w:rPr>
        <w:color w:val="595959"/>
      </w:rPr>
    </w:pPr>
    <w:r>
      <w:rPr>
        <w:color w:val="595959"/>
      </w:rPr>
      <w:t>ТЕХНОЛОГИИ                ДЕМОЗАЛЫ                ПРОИЗВОДСТВО               СКЛАД                СЕРВИС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1360" w:rsidRDefault="00781360">
      <w:r>
        <w:separator/>
      </w:r>
    </w:p>
  </w:footnote>
  <w:footnote w:type="continuationSeparator" w:id="0">
    <w:p w:rsidR="00781360" w:rsidRDefault="007813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74" w:type="dxa"/>
      <w:tblInd w:w="-744" w:type="dxa"/>
      <w:tblLayout w:type="fixed"/>
      <w:tblLook w:val="0000" w:firstRow="0" w:lastRow="0" w:firstColumn="0" w:lastColumn="0" w:noHBand="0" w:noVBand="0"/>
    </w:tblPr>
    <w:tblGrid>
      <w:gridCol w:w="6763"/>
      <w:gridCol w:w="4011"/>
    </w:tblGrid>
    <w:tr w:rsidR="00C12F63">
      <w:trPr>
        <w:trHeight w:val="1139"/>
      </w:trPr>
      <w:tc>
        <w:tcPr>
          <w:tcW w:w="6762" w:type="dxa"/>
          <w:shd w:val="clear" w:color="auto" w:fill="auto"/>
        </w:tcPr>
        <w:p w:rsidR="00C12F63" w:rsidRDefault="00C12F63">
          <w:pPr>
            <w:widowControl w:val="0"/>
            <w:rPr>
              <w:b/>
              <w:color w:val="000000"/>
              <w:sz w:val="22"/>
              <w:szCs w:val="18"/>
            </w:rPr>
          </w:pPr>
          <w:r>
            <w:rPr>
              <w:b/>
              <w:color w:val="000000"/>
              <w:sz w:val="22"/>
              <w:szCs w:val="18"/>
            </w:rPr>
            <w:t>ООО «МОССКЛАД»</w:t>
          </w:r>
        </w:p>
        <w:p w:rsidR="00C12F63" w:rsidRDefault="00C12F63">
          <w:pPr>
            <w:widowControl w:val="0"/>
            <w:snapToGrid w:val="0"/>
            <w:spacing w:after="120" w:line="276" w:lineRule="auto"/>
            <w:ind w:right="-42"/>
            <w:rPr>
              <w:color w:val="000000"/>
              <w:sz w:val="22"/>
              <w:szCs w:val="18"/>
            </w:rPr>
          </w:pPr>
          <w:r>
            <w:rPr>
              <w:color w:val="000000"/>
              <w:sz w:val="16"/>
              <w:szCs w:val="16"/>
            </w:rPr>
            <w:t>125499, Россия,  Москва,  Кронштадтский б-р, дом 35 "Б"</w:t>
          </w:r>
          <w:r>
            <w:rPr>
              <w:color w:val="000000"/>
              <w:sz w:val="16"/>
              <w:szCs w:val="16"/>
            </w:rPr>
            <w:br/>
            <w:t>ОГРН 1067746719446, ИНН 7703597369, КПП 774301001</w:t>
          </w:r>
        </w:p>
        <w:p w:rsidR="00C12F63" w:rsidRDefault="00C12F63">
          <w:pPr>
            <w:widowControl w:val="0"/>
            <w:snapToGrid w:val="0"/>
            <w:spacing w:after="120" w:line="276" w:lineRule="auto"/>
            <w:rPr>
              <w:color w:val="000000"/>
              <w:sz w:val="20"/>
              <w:szCs w:val="20"/>
            </w:rPr>
          </w:pPr>
          <w:r>
            <w:rPr>
              <w:color w:val="000000"/>
              <w:sz w:val="22"/>
              <w:szCs w:val="18"/>
            </w:rPr>
            <w:t>8 (800) 333-51-02          +7 (495) 150-85-87</w:t>
          </w:r>
          <w:r>
            <w:rPr>
              <w:color w:val="000000"/>
              <w:sz w:val="22"/>
              <w:szCs w:val="18"/>
            </w:rPr>
            <w:br/>
          </w:r>
          <w:hyperlink r:id="rId1">
            <w:r>
              <w:rPr>
                <w:sz w:val="22"/>
                <w:szCs w:val="18"/>
                <w:lang w:val="en-US"/>
              </w:rPr>
              <w:t>info</w:t>
            </w:r>
            <w:r>
              <w:rPr>
                <w:sz w:val="22"/>
                <w:szCs w:val="18"/>
              </w:rPr>
              <w:t>@</w:t>
            </w:r>
            <w:r>
              <w:rPr>
                <w:sz w:val="22"/>
                <w:szCs w:val="18"/>
                <w:lang w:val="en-US"/>
              </w:rPr>
              <w:t>mossklad</w:t>
            </w:r>
            <w:r>
              <w:rPr>
                <w:sz w:val="22"/>
                <w:szCs w:val="18"/>
              </w:rPr>
              <w:t>.</w:t>
            </w:r>
            <w:r>
              <w:rPr>
                <w:sz w:val="22"/>
                <w:szCs w:val="18"/>
                <w:lang w:val="en-US"/>
              </w:rPr>
              <w:t>ru</w:t>
            </w:r>
          </w:hyperlink>
          <w:r>
            <w:rPr>
              <w:color w:val="000000"/>
              <w:sz w:val="22"/>
              <w:szCs w:val="18"/>
            </w:rPr>
            <w:t xml:space="preserve">            </w:t>
          </w:r>
          <w:hyperlink r:id="rId2">
            <w:r>
              <w:rPr>
                <w:sz w:val="22"/>
                <w:szCs w:val="18"/>
                <w:lang w:val="en-US"/>
              </w:rPr>
              <w:t>www</w:t>
            </w:r>
            <w:r>
              <w:rPr>
                <w:sz w:val="22"/>
                <w:szCs w:val="18"/>
              </w:rPr>
              <w:t>.</w:t>
            </w:r>
            <w:r>
              <w:rPr>
                <w:sz w:val="22"/>
                <w:szCs w:val="18"/>
                <w:lang w:val="en-US"/>
              </w:rPr>
              <w:t>mossklad</w:t>
            </w:r>
            <w:r>
              <w:rPr>
                <w:sz w:val="22"/>
                <w:szCs w:val="18"/>
              </w:rPr>
              <w:t>.</w:t>
            </w:r>
            <w:proofErr w:type="spellStart"/>
            <w:r>
              <w:rPr>
                <w:sz w:val="22"/>
                <w:szCs w:val="18"/>
                <w:lang w:val="en-US"/>
              </w:rPr>
              <w:t>ru</w:t>
            </w:r>
            <w:proofErr w:type="spellEnd"/>
          </w:hyperlink>
        </w:p>
      </w:tc>
      <w:tc>
        <w:tcPr>
          <w:tcW w:w="4011" w:type="dxa"/>
          <w:shd w:val="clear" w:color="auto" w:fill="auto"/>
        </w:tcPr>
        <w:p w:rsidR="00C12F63" w:rsidRDefault="00C12F63">
          <w:pPr>
            <w:widowControl w:val="0"/>
            <w:snapToGrid w:val="0"/>
            <w:ind w:left="-959" w:firstLine="424"/>
            <w:jc w:val="right"/>
          </w:pPr>
          <w:r>
            <w:rPr>
              <w:noProof/>
              <w:lang w:eastAsia="zh-CN"/>
            </w:rPr>
            <w:drawing>
              <wp:inline distT="0" distB="0" distL="0" distR="0">
                <wp:extent cx="1912620" cy="906780"/>
                <wp:effectExtent l="0" t="0" r="0" b="0"/>
                <wp:docPr id="17" name="Рисунок 3" descr="!НОВЫЙ-ЛОГОТИП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Рисунок 3" descr="!НОВЫЙ-ЛОГОТИП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12620" cy="9067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C12F63" w:rsidRDefault="00C12F63">
    <w:pPr>
      <w:pStyle w:val="af3"/>
      <w:pBdr>
        <w:top w:val="single" w:sz="4" w:space="1" w:color="000000"/>
      </w:pBdr>
      <w:ind w:left="-709" w:right="-17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04829"/>
    <w:multiLevelType w:val="hybridMultilevel"/>
    <w:tmpl w:val="3D9C1426"/>
    <w:lvl w:ilvl="0" w:tplc="5D366D58">
      <w:start w:val="8"/>
      <w:numFmt w:val="decimal"/>
      <w:lvlText w:val="%1"/>
      <w:lvlJc w:val="left"/>
      <w:pPr>
        <w:ind w:left="913" w:hanging="454"/>
        <w:jc w:val="right"/>
      </w:pPr>
      <w:rPr>
        <w:rFonts w:ascii="Arial" w:eastAsia="Arial" w:hAnsi="Arial" w:cs="Arial" w:hint="default"/>
        <w:b/>
        <w:bCs/>
        <w:w w:val="99"/>
        <w:sz w:val="28"/>
        <w:szCs w:val="28"/>
        <w:lang w:val="en-US" w:eastAsia="en-US" w:bidi="ar-SA"/>
      </w:rPr>
    </w:lvl>
    <w:lvl w:ilvl="1" w:tplc="6B109F26">
      <w:numFmt w:val="bullet"/>
      <w:lvlText w:val="-"/>
      <w:lvlJc w:val="left"/>
      <w:pPr>
        <w:ind w:left="5959" w:hanging="108"/>
      </w:pPr>
      <w:rPr>
        <w:rFonts w:ascii="Arial MT" w:eastAsia="Arial MT" w:hAnsi="Arial MT" w:cs="Arial MT" w:hint="default"/>
        <w:w w:val="100"/>
        <w:sz w:val="18"/>
        <w:szCs w:val="18"/>
        <w:lang w:val="en-US" w:eastAsia="en-US" w:bidi="ar-SA"/>
      </w:rPr>
    </w:lvl>
    <w:lvl w:ilvl="2" w:tplc="26C23FA8">
      <w:numFmt w:val="bullet"/>
      <w:lvlText w:val="•"/>
      <w:lvlJc w:val="left"/>
      <w:pPr>
        <w:ind w:left="6422" w:hanging="108"/>
      </w:pPr>
      <w:rPr>
        <w:rFonts w:hint="default"/>
        <w:lang w:val="en-US" w:eastAsia="en-US" w:bidi="ar-SA"/>
      </w:rPr>
    </w:lvl>
    <w:lvl w:ilvl="3" w:tplc="6B564E12">
      <w:numFmt w:val="bullet"/>
      <w:lvlText w:val="•"/>
      <w:lvlJc w:val="left"/>
      <w:pPr>
        <w:ind w:left="6885" w:hanging="108"/>
      </w:pPr>
      <w:rPr>
        <w:rFonts w:hint="default"/>
        <w:lang w:val="en-US" w:eastAsia="en-US" w:bidi="ar-SA"/>
      </w:rPr>
    </w:lvl>
    <w:lvl w:ilvl="4" w:tplc="9E1E8D90">
      <w:numFmt w:val="bullet"/>
      <w:lvlText w:val="•"/>
      <w:lvlJc w:val="left"/>
      <w:pPr>
        <w:ind w:left="7348" w:hanging="108"/>
      </w:pPr>
      <w:rPr>
        <w:rFonts w:hint="default"/>
        <w:lang w:val="en-US" w:eastAsia="en-US" w:bidi="ar-SA"/>
      </w:rPr>
    </w:lvl>
    <w:lvl w:ilvl="5" w:tplc="5B66C8B4">
      <w:numFmt w:val="bullet"/>
      <w:lvlText w:val="•"/>
      <w:lvlJc w:val="left"/>
      <w:pPr>
        <w:ind w:left="7810" w:hanging="108"/>
      </w:pPr>
      <w:rPr>
        <w:rFonts w:hint="default"/>
        <w:lang w:val="en-US" w:eastAsia="en-US" w:bidi="ar-SA"/>
      </w:rPr>
    </w:lvl>
    <w:lvl w:ilvl="6" w:tplc="41DCF050">
      <w:numFmt w:val="bullet"/>
      <w:lvlText w:val="•"/>
      <w:lvlJc w:val="left"/>
      <w:pPr>
        <w:ind w:left="8273" w:hanging="108"/>
      </w:pPr>
      <w:rPr>
        <w:rFonts w:hint="default"/>
        <w:lang w:val="en-US" w:eastAsia="en-US" w:bidi="ar-SA"/>
      </w:rPr>
    </w:lvl>
    <w:lvl w:ilvl="7" w:tplc="CA8C182E">
      <w:numFmt w:val="bullet"/>
      <w:lvlText w:val="•"/>
      <w:lvlJc w:val="left"/>
      <w:pPr>
        <w:ind w:left="8736" w:hanging="108"/>
      </w:pPr>
      <w:rPr>
        <w:rFonts w:hint="default"/>
        <w:lang w:val="en-US" w:eastAsia="en-US" w:bidi="ar-SA"/>
      </w:rPr>
    </w:lvl>
    <w:lvl w:ilvl="8" w:tplc="E78A5386">
      <w:numFmt w:val="bullet"/>
      <w:lvlText w:val="•"/>
      <w:lvlJc w:val="left"/>
      <w:pPr>
        <w:ind w:left="9198" w:hanging="108"/>
      </w:pPr>
      <w:rPr>
        <w:rFonts w:hint="default"/>
        <w:lang w:val="en-US" w:eastAsia="en-US" w:bidi="ar-SA"/>
      </w:rPr>
    </w:lvl>
  </w:abstractNum>
  <w:abstractNum w:abstractNumId="1">
    <w:nsid w:val="061F7611"/>
    <w:multiLevelType w:val="hybridMultilevel"/>
    <w:tmpl w:val="8446F5E8"/>
    <w:lvl w:ilvl="0" w:tplc="041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2">
    <w:nsid w:val="0A70102C"/>
    <w:multiLevelType w:val="hybridMultilevel"/>
    <w:tmpl w:val="289C37E2"/>
    <w:lvl w:ilvl="0" w:tplc="692AD58C">
      <w:numFmt w:val="bullet"/>
      <w:lvlText w:val="-"/>
      <w:lvlJc w:val="left"/>
      <w:pPr>
        <w:ind w:left="279" w:hanging="155"/>
      </w:pPr>
      <w:rPr>
        <w:rFonts w:ascii="Arial MT" w:eastAsia="Arial MT" w:hAnsi="Arial MT" w:cs="Arial MT" w:hint="default"/>
        <w:w w:val="100"/>
        <w:sz w:val="18"/>
        <w:szCs w:val="18"/>
        <w:lang w:val="en-US" w:eastAsia="en-US" w:bidi="ar-SA"/>
      </w:rPr>
    </w:lvl>
    <w:lvl w:ilvl="1" w:tplc="EF2E6ACA">
      <w:numFmt w:val="bullet"/>
      <w:lvlText w:val="•"/>
      <w:lvlJc w:val="left"/>
      <w:pPr>
        <w:ind w:left="702" w:hanging="155"/>
      </w:pPr>
      <w:rPr>
        <w:rFonts w:hint="default"/>
        <w:lang w:val="en-US" w:eastAsia="en-US" w:bidi="ar-SA"/>
      </w:rPr>
    </w:lvl>
    <w:lvl w:ilvl="2" w:tplc="21F89A34">
      <w:numFmt w:val="bullet"/>
      <w:lvlText w:val="•"/>
      <w:lvlJc w:val="left"/>
      <w:pPr>
        <w:ind w:left="1124" w:hanging="155"/>
      </w:pPr>
      <w:rPr>
        <w:rFonts w:hint="default"/>
        <w:lang w:val="en-US" w:eastAsia="en-US" w:bidi="ar-SA"/>
      </w:rPr>
    </w:lvl>
    <w:lvl w:ilvl="3" w:tplc="46CA00EA">
      <w:numFmt w:val="bullet"/>
      <w:lvlText w:val="•"/>
      <w:lvlJc w:val="left"/>
      <w:pPr>
        <w:ind w:left="1547" w:hanging="155"/>
      </w:pPr>
      <w:rPr>
        <w:rFonts w:hint="default"/>
        <w:lang w:val="en-US" w:eastAsia="en-US" w:bidi="ar-SA"/>
      </w:rPr>
    </w:lvl>
    <w:lvl w:ilvl="4" w:tplc="4BB6FE4A">
      <w:numFmt w:val="bullet"/>
      <w:lvlText w:val="•"/>
      <w:lvlJc w:val="left"/>
      <w:pPr>
        <w:ind w:left="1969" w:hanging="155"/>
      </w:pPr>
      <w:rPr>
        <w:rFonts w:hint="default"/>
        <w:lang w:val="en-US" w:eastAsia="en-US" w:bidi="ar-SA"/>
      </w:rPr>
    </w:lvl>
    <w:lvl w:ilvl="5" w:tplc="F252C75A">
      <w:numFmt w:val="bullet"/>
      <w:lvlText w:val="•"/>
      <w:lvlJc w:val="left"/>
      <w:pPr>
        <w:ind w:left="2392" w:hanging="155"/>
      </w:pPr>
      <w:rPr>
        <w:rFonts w:hint="default"/>
        <w:lang w:val="en-US" w:eastAsia="en-US" w:bidi="ar-SA"/>
      </w:rPr>
    </w:lvl>
    <w:lvl w:ilvl="6" w:tplc="4AA86F7E">
      <w:numFmt w:val="bullet"/>
      <w:lvlText w:val="•"/>
      <w:lvlJc w:val="left"/>
      <w:pPr>
        <w:ind w:left="2814" w:hanging="155"/>
      </w:pPr>
      <w:rPr>
        <w:rFonts w:hint="default"/>
        <w:lang w:val="en-US" w:eastAsia="en-US" w:bidi="ar-SA"/>
      </w:rPr>
    </w:lvl>
    <w:lvl w:ilvl="7" w:tplc="96722296">
      <w:numFmt w:val="bullet"/>
      <w:lvlText w:val="•"/>
      <w:lvlJc w:val="left"/>
      <w:pPr>
        <w:ind w:left="3237" w:hanging="155"/>
      </w:pPr>
      <w:rPr>
        <w:rFonts w:hint="default"/>
        <w:lang w:val="en-US" w:eastAsia="en-US" w:bidi="ar-SA"/>
      </w:rPr>
    </w:lvl>
    <w:lvl w:ilvl="8" w:tplc="42D8D398">
      <w:numFmt w:val="bullet"/>
      <w:lvlText w:val="•"/>
      <w:lvlJc w:val="left"/>
      <w:pPr>
        <w:ind w:left="3659" w:hanging="155"/>
      </w:pPr>
      <w:rPr>
        <w:rFonts w:hint="default"/>
        <w:lang w:val="en-US" w:eastAsia="en-US" w:bidi="ar-SA"/>
      </w:rPr>
    </w:lvl>
  </w:abstractNum>
  <w:abstractNum w:abstractNumId="3">
    <w:nsid w:val="0B9A4699"/>
    <w:multiLevelType w:val="hybridMultilevel"/>
    <w:tmpl w:val="4754C8F6"/>
    <w:lvl w:ilvl="0" w:tplc="40182B0C">
      <w:start w:val="1"/>
      <w:numFmt w:val="decimal"/>
      <w:lvlText w:val="%1."/>
      <w:lvlJc w:val="left"/>
      <w:pPr>
        <w:ind w:left="317" w:hanging="198"/>
      </w:pPr>
      <w:rPr>
        <w:rFonts w:ascii="Arial MT" w:eastAsia="Arial MT" w:hAnsi="Arial MT" w:cs="Arial MT" w:hint="default"/>
        <w:spacing w:val="-1"/>
        <w:w w:val="100"/>
        <w:sz w:val="18"/>
        <w:szCs w:val="18"/>
        <w:lang w:val="en-US" w:eastAsia="en-US" w:bidi="ar-SA"/>
      </w:rPr>
    </w:lvl>
    <w:lvl w:ilvl="1" w:tplc="D990FBD4">
      <w:numFmt w:val="bullet"/>
      <w:lvlText w:val="•"/>
      <w:lvlJc w:val="left"/>
      <w:pPr>
        <w:ind w:left="604" w:hanging="198"/>
      </w:pPr>
      <w:rPr>
        <w:rFonts w:hint="default"/>
        <w:lang w:val="en-US" w:eastAsia="en-US" w:bidi="ar-SA"/>
      </w:rPr>
    </w:lvl>
    <w:lvl w:ilvl="2" w:tplc="83389F84">
      <w:numFmt w:val="bullet"/>
      <w:lvlText w:val="•"/>
      <w:lvlJc w:val="left"/>
      <w:pPr>
        <w:ind w:left="888" w:hanging="198"/>
      </w:pPr>
      <w:rPr>
        <w:rFonts w:hint="default"/>
        <w:lang w:val="en-US" w:eastAsia="en-US" w:bidi="ar-SA"/>
      </w:rPr>
    </w:lvl>
    <w:lvl w:ilvl="3" w:tplc="06E614B4">
      <w:numFmt w:val="bullet"/>
      <w:lvlText w:val="•"/>
      <w:lvlJc w:val="left"/>
      <w:pPr>
        <w:ind w:left="1173" w:hanging="198"/>
      </w:pPr>
      <w:rPr>
        <w:rFonts w:hint="default"/>
        <w:lang w:val="en-US" w:eastAsia="en-US" w:bidi="ar-SA"/>
      </w:rPr>
    </w:lvl>
    <w:lvl w:ilvl="4" w:tplc="B15A4CC6">
      <w:numFmt w:val="bullet"/>
      <w:lvlText w:val="•"/>
      <w:lvlJc w:val="left"/>
      <w:pPr>
        <w:ind w:left="1457" w:hanging="198"/>
      </w:pPr>
      <w:rPr>
        <w:rFonts w:hint="default"/>
        <w:lang w:val="en-US" w:eastAsia="en-US" w:bidi="ar-SA"/>
      </w:rPr>
    </w:lvl>
    <w:lvl w:ilvl="5" w:tplc="D084EFE4">
      <w:numFmt w:val="bullet"/>
      <w:lvlText w:val="•"/>
      <w:lvlJc w:val="left"/>
      <w:pPr>
        <w:ind w:left="1742" w:hanging="198"/>
      </w:pPr>
      <w:rPr>
        <w:rFonts w:hint="default"/>
        <w:lang w:val="en-US" w:eastAsia="en-US" w:bidi="ar-SA"/>
      </w:rPr>
    </w:lvl>
    <w:lvl w:ilvl="6" w:tplc="B884486E">
      <w:numFmt w:val="bullet"/>
      <w:lvlText w:val="•"/>
      <w:lvlJc w:val="left"/>
      <w:pPr>
        <w:ind w:left="2026" w:hanging="198"/>
      </w:pPr>
      <w:rPr>
        <w:rFonts w:hint="default"/>
        <w:lang w:val="en-US" w:eastAsia="en-US" w:bidi="ar-SA"/>
      </w:rPr>
    </w:lvl>
    <w:lvl w:ilvl="7" w:tplc="F0F2324E">
      <w:numFmt w:val="bullet"/>
      <w:lvlText w:val="•"/>
      <w:lvlJc w:val="left"/>
      <w:pPr>
        <w:ind w:left="2310" w:hanging="198"/>
      </w:pPr>
      <w:rPr>
        <w:rFonts w:hint="default"/>
        <w:lang w:val="en-US" w:eastAsia="en-US" w:bidi="ar-SA"/>
      </w:rPr>
    </w:lvl>
    <w:lvl w:ilvl="8" w:tplc="5BBE0588">
      <w:numFmt w:val="bullet"/>
      <w:lvlText w:val="•"/>
      <w:lvlJc w:val="left"/>
      <w:pPr>
        <w:ind w:left="2595" w:hanging="198"/>
      </w:pPr>
      <w:rPr>
        <w:rFonts w:hint="default"/>
        <w:lang w:val="en-US" w:eastAsia="en-US" w:bidi="ar-SA"/>
      </w:rPr>
    </w:lvl>
  </w:abstractNum>
  <w:abstractNum w:abstractNumId="4">
    <w:nsid w:val="0CED189B"/>
    <w:multiLevelType w:val="hybridMultilevel"/>
    <w:tmpl w:val="6A78E0CE"/>
    <w:lvl w:ilvl="0" w:tplc="0419000F">
      <w:start w:val="1"/>
      <w:numFmt w:val="decimal"/>
      <w:lvlText w:val="%1."/>
      <w:lvlJc w:val="left"/>
      <w:pPr>
        <w:ind w:left="998" w:hanging="360"/>
      </w:pPr>
    </w:lvl>
    <w:lvl w:ilvl="1" w:tplc="04190019" w:tentative="1">
      <w:start w:val="1"/>
      <w:numFmt w:val="lowerLetter"/>
      <w:lvlText w:val="%2."/>
      <w:lvlJc w:val="left"/>
      <w:pPr>
        <w:ind w:left="1718" w:hanging="360"/>
      </w:pPr>
    </w:lvl>
    <w:lvl w:ilvl="2" w:tplc="0419001B" w:tentative="1">
      <w:start w:val="1"/>
      <w:numFmt w:val="lowerRoman"/>
      <w:lvlText w:val="%3."/>
      <w:lvlJc w:val="right"/>
      <w:pPr>
        <w:ind w:left="2438" w:hanging="180"/>
      </w:pPr>
    </w:lvl>
    <w:lvl w:ilvl="3" w:tplc="0419000F" w:tentative="1">
      <w:start w:val="1"/>
      <w:numFmt w:val="decimal"/>
      <w:lvlText w:val="%4."/>
      <w:lvlJc w:val="left"/>
      <w:pPr>
        <w:ind w:left="3158" w:hanging="360"/>
      </w:pPr>
    </w:lvl>
    <w:lvl w:ilvl="4" w:tplc="04190019" w:tentative="1">
      <w:start w:val="1"/>
      <w:numFmt w:val="lowerLetter"/>
      <w:lvlText w:val="%5."/>
      <w:lvlJc w:val="left"/>
      <w:pPr>
        <w:ind w:left="3878" w:hanging="360"/>
      </w:pPr>
    </w:lvl>
    <w:lvl w:ilvl="5" w:tplc="0419001B" w:tentative="1">
      <w:start w:val="1"/>
      <w:numFmt w:val="lowerRoman"/>
      <w:lvlText w:val="%6."/>
      <w:lvlJc w:val="right"/>
      <w:pPr>
        <w:ind w:left="4598" w:hanging="180"/>
      </w:pPr>
    </w:lvl>
    <w:lvl w:ilvl="6" w:tplc="0419000F" w:tentative="1">
      <w:start w:val="1"/>
      <w:numFmt w:val="decimal"/>
      <w:lvlText w:val="%7."/>
      <w:lvlJc w:val="left"/>
      <w:pPr>
        <w:ind w:left="5318" w:hanging="360"/>
      </w:pPr>
    </w:lvl>
    <w:lvl w:ilvl="7" w:tplc="04190019" w:tentative="1">
      <w:start w:val="1"/>
      <w:numFmt w:val="lowerLetter"/>
      <w:lvlText w:val="%8."/>
      <w:lvlJc w:val="left"/>
      <w:pPr>
        <w:ind w:left="6038" w:hanging="360"/>
      </w:pPr>
    </w:lvl>
    <w:lvl w:ilvl="8" w:tplc="0419001B" w:tentative="1">
      <w:start w:val="1"/>
      <w:numFmt w:val="lowerRoman"/>
      <w:lvlText w:val="%9."/>
      <w:lvlJc w:val="right"/>
      <w:pPr>
        <w:ind w:left="6758" w:hanging="180"/>
      </w:pPr>
    </w:lvl>
  </w:abstractNum>
  <w:abstractNum w:abstractNumId="5">
    <w:nsid w:val="199118AA"/>
    <w:multiLevelType w:val="hybridMultilevel"/>
    <w:tmpl w:val="85A6C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B67BBE"/>
    <w:multiLevelType w:val="multilevel"/>
    <w:tmpl w:val="C6FC6476"/>
    <w:lvl w:ilvl="0">
      <w:start w:val="7"/>
      <w:numFmt w:val="decimal"/>
      <w:lvlText w:val="%1"/>
      <w:lvlJc w:val="left"/>
      <w:pPr>
        <w:ind w:left="693" w:hanging="454"/>
        <w:jc w:val="right"/>
      </w:pPr>
      <w:rPr>
        <w:rFonts w:ascii="Arial" w:eastAsia="Arial" w:hAnsi="Arial" w:cs="Arial" w:hint="default"/>
        <w:b/>
        <w:bCs/>
        <w:w w:val="99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93" w:hanging="454"/>
        <w:jc w:val="right"/>
      </w:pPr>
      <w:rPr>
        <w:rFonts w:ascii="Arial" w:eastAsia="Arial" w:hAnsi="Arial" w:cs="Arial" w:hint="default"/>
        <w:b/>
        <w:bCs/>
        <w:spacing w:val="-1"/>
        <w:w w:val="98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33" w:hanging="454"/>
        <w:jc w:val="right"/>
      </w:pPr>
      <w:rPr>
        <w:rFonts w:hint="default"/>
        <w:b/>
        <w:bCs/>
        <w:spacing w:val="-1"/>
        <w:w w:val="99"/>
        <w:lang w:val="en-US" w:eastAsia="en-US" w:bidi="ar-SA"/>
      </w:rPr>
    </w:lvl>
    <w:lvl w:ilvl="3">
      <w:numFmt w:val="bullet"/>
      <w:lvlText w:val="•"/>
      <w:lvlJc w:val="left"/>
      <w:pPr>
        <w:ind w:left="1100" w:hanging="45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080" w:hanging="45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53" w:hanging="45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025" w:hanging="45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998" w:hanging="45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971" w:hanging="454"/>
      </w:pPr>
      <w:rPr>
        <w:rFonts w:hint="default"/>
        <w:lang w:val="en-US" w:eastAsia="en-US" w:bidi="ar-SA"/>
      </w:rPr>
    </w:lvl>
  </w:abstractNum>
  <w:abstractNum w:abstractNumId="7">
    <w:nsid w:val="23F06C60"/>
    <w:multiLevelType w:val="hybridMultilevel"/>
    <w:tmpl w:val="EE7EE62C"/>
    <w:lvl w:ilvl="0" w:tplc="DEAC2708">
      <w:start w:val="1"/>
      <w:numFmt w:val="decimal"/>
      <w:lvlText w:val="%1."/>
      <w:lvlJc w:val="left"/>
      <w:pPr>
        <w:ind w:left="317" w:hanging="198"/>
      </w:pPr>
      <w:rPr>
        <w:rFonts w:ascii="Arial MT" w:eastAsia="Arial MT" w:hAnsi="Arial MT" w:cs="Arial MT" w:hint="default"/>
        <w:spacing w:val="-1"/>
        <w:w w:val="100"/>
        <w:sz w:val="18"/>
        <w:szCs w:val="18"/>
        <w:lang w:val="en-US" w:eastAsia="en-US" w:bidi="ar-SA"/>
      </w:rPr>
    </w:lvl>
    <w:lvl w:ilvl="1" w:tplc="B08A4160">
      <w:numFmt w:val="bullet"/>
      <w:lvlText w:val="•"/>
      <w:lvlJc w:val="left"/>
      <w:pPr>
        <w:ind w:left="604" w:hanging="198"/>
      </w:pPr>
      <w:rPr>
        <w:rFonts w:hint="default"/>
        <w:lang w:val="en-US" w:eastAsia="en-US" w:bidi="ar-SA"/>
      </w:rPr>
    </w:lvl>
    <w:lvl w:ilvl="2" w:tplc="61EAC4EA">
      <w:numFmt w:val="bullet"/>
      <w:lvlText w:val="•"/>
      <w:lvlJc w:val="left"/>
      <w:pPr>
        <w:ind w:left="888" w:hanging="198"/>
      </w:pPr>
      <w:rPr>
        <w:rFonts w:hint="default"/>
        <w:lang w:val="en-US" w:eastAsia="en-US" w:bidi="ar-SA"/>
      </w:rPr>
    </w:lvl>
    <w:lvl w:ilvl="3" w:tplc="FA3ED89E">
      <w:numFmt w:val="bullet"/>
      <w:lvlText w:val="•"/>
      <w:lvlJc w:val="left"/>
      <w:pPr>
        <w:ind w:left="1173" w:hanging="198"/>
      </w:pPr>
      <w:rPr>
        <w:rFonts w:hint="default"/>
        <w:lang w:val="en-US" w:eastAsia="en-US" w:bidi="ar-SA"/>
      </w:rPr>
    </w:lvl>
    <w:lvl w:ilvl="4" w:tplc="DFF8AD02">
      <w:numFmt w:val="bullet"/>
      <w:lvlText w:val="•"/>
      <w:lvlJc w:val="left"/>
      <w:pPr>
        <w:ind w:left="1457" w:hanging="198"/>
      </w:pPr>
      <w:rPr>
        <w:rFonts w:hint="default"/>
        <w:lang w:val="en-US" w:eastAsia="en-US" w:bidi="ar-SA"/>
      </w:rPr>
    </w:lvl>
    <w:lvl w:ilvl="5" w:tplc="A6B4DB76">
      <w:numFmt w:val="bullet"/>
      <w:lvlText w:val="•"/>
      <w:lvlJc w:val="left"/>
      <w:pPr>
        <w:ind w:left="1742" w:hanging="198"/>
      </w:pPr>
      <w:rPr>
        <w:rFonts w:hint="default"/>
        <w:lang w:val="en-US" w:eastAsia="en-US" w:bidi="ar-SA"/>
      </w:rPr>
    </w:lvl>
    <w:lvl w:ilvl="6" w:tplc="EBA0F0FC">
      <w:numFmt w:val="bullet"/>
      <w:lvlText w:val="•"/>
      <w:lvlJc w:val="left"/>
      <w:pPr>
        <w:ind w:left="2026" w:hanging="198"/>
      </w:pPr>
      <w:rPr>
        <w:rFonts w:hint="default"/>
        <w:lang w:val="en-US" w:eastAsia="en-US" w:bidi="ar-SA"/>
      </w:rPr>
    </w:lvl>
    <w:lvl w:ilvl="7" w:tplc="B53EA8B0">
      <w:numFmt w:val="bullet"/>
      <w:lvlText w:val="•"/>
      <w:lvlJc w:val="left"/>
      <w:pPr>
        <w:ind w:left="2310" w:hanging="198"/>
      </w:pPr>
      <w:rPr>
        <w:rFonts w:hint="default"/>
        <w:lang w:val="en-US" w:eastAsia="en-US" w:bidi="ar-SA"/>
      </w:rPr>
    </w:lvl>
    <w:lvl w:ilvl="8" w:tplc="E7B4AA5E">
      <w:numFmt w:val="bullet"/>
      <w:lvlText w:val="•"/>
      <w:lvlJc w:val="left"/>
      <w:pPr>
        <w:ind w:left="2595" w:hanging="198"/>
      </w:pPr>
      <w:rPr>
        <w:rFonts w:hint="default"/>
        <w:lang w:val="en-US" w:eastAsia="en-US" w:bidi="ar-SA"/>
      </w:rPr>
    </w:lvl>
  </w:abstractNum>
  <w:abstractNum w:abstractNumId="8">
    <w:nsid w:val="26B80BF4"/>
    <w:multiLevelType w:val="hybridMultilevel"/>
    <w:tmpl w:val="63E0FF4C"/>
    <w:lvl w:ilvl="0" w:tplc="BDD88A44">
      <w:numFmt w:val="bullet"/>
      <w:lvlText w:val="-"/>
      <w:lvlJc w:val="left"/>
      <w:pPr>
        <w:ind w:left="279" w:hanging="142"/>
      </w:pPr>
      <w:rPr>
        <w:rFonts w:ascii="Arial MT" w:eastAsia="Arial MT" w:hAnsi="Arial MT" w:cs="Arial MT" w:hint="default"/>
        <w:w w:val="100"/>
        <w:sz w:val="18"/>
        <w:szCs w:val="18"/>
        <w:lang w:val="en-US" w:eastAsia="en-US" w:bidi="ar-SA"/>
      </w:rPr>
    </w:lvl>
    <w:lvl w:ilvl="1" w:tplc="CEB4744C">
      <w:numFmt w:val="bullet"/>
      <w:lvlText w:val="•"/>
      <w:lvlJc w:val="left"/>
      <w:pPr>
        <w:ind w:left="702" w:hanging="142"/>
      </w:pPr>
      <w:rPr>
        <w:rFonts w:hint="default"/>
        <w:lang w:val="en-US" w:eastAsia="en-US" w:bidi="ar-SA"/>
      </w:rPr>
    </w:lvl>
    <w:lvl w:ilvl="2" w:tplc="F8661D7C">
      <w:numFmt w:val="bullet"/>
      <w:lvlText w:val="•"/>
      <w:lvlJc w:val="left"/>
      <w:pPr>
        <w:ind w:left="1124" w:hanging="142"/>
      </w:pPr>
      <w:rPr>
        <w:rFonts w:hint="default"/>
        <w:lang w:val="en-US" w:eastAsia="en-US" w:bidi="ar-SA"/>
      </w:rPr>
    </w:lvl>
    <w:lvl w:ilvl="3" w:tplc="90B0582C">
      <w:numFmt w:val="bullet"/>
      <w:lvlText w:val="•"/>
      <w:lvlJc w:val="left"/>
      <w:pPr>
        <w:ind w:left="1547" w:hanging="142"/>
      </w:pPr>
      <w:rPr>
        <w:rFonts w:hint="default"/>
        <w:lang w:val="en-US" w:eastAsia="en-US" w:bidi="ar-SA"/>
      </w:rPr>
    </w:lvl>
    <w:lvl w:ilvl="4" w:tplc="040C8BD0">
      <w:numFmt w:val="bullet"/>
      <w:lvlText w:val="•"/>
      <w:lvlJc w:val="left"/>
      <w:pPr>
        <w:ind w:left="1969" w:hanging="142"/>
      </w:pPr>
      <w:rPr>
        <w:rFonts w:hint="default"/>
        <w:lang w:val="en-US" w:eastAsia="en-US" w:bidi="ar-SA"/>
      </w:rPr>
    </w:lvl>
    <w:lvl w:ilvl="5" w:tplc="54C8EACC">
      <w:numFmt w:val="bullet"/>
      <w:lvlText w:val="•"/>
      <w:lvlJc w:val="left"/>
      <w:pPr>
        <w:ind w:left="2392" w:hanging="142"/>
      </w:pPr>
      <w:rPr>
        <w:rFonts w:hint="default"/>
        <w:lang w:val="en-US" w:eastAsia="en-US" w:bidi="ar-SA"/>
      </w:rPr>
    </w:lvl>
    <w:lvl w:ilvl="6" w:tplc="14E86DCC">
      <w:numFmt w:val="bullet"/>
      <w:lvlText w:val="•"/>
      <w:lvlJc w:val="left"/>
      <w:pPr>
        <w:ind w:left="2814" w:hanging="142"/>
      </w:pPr>
      <w:rPr>
        <w:rFonts w:hint="default"/>
        <w:lang w:val="en-US" w:eastAsia="en-US" w:bidi="ar-SA"/>
      </w:rPr>
    </w:lvl>
    <w:lvl w:ilvl="7" w:tplc="BBBA7896">
      <w:numFmt w:val="bullet"/>
      <w:lvlText w:val="•"/>
      <w:lvlJc w:val="left"/>
      <w:pPr>
        <w:ind w:left="3237" w:hanging="142"/>
      </w:pPr>
      <w:rPr>
        <w:rFonts w:hint="default"/>
        <w:lang w:val="en-US" w:eastAsia="en-US" w:bidi="ar-SA"/>
      </w:rPr>
    </w:lvl>
    <w:lvl w:ilvl="8" w:tplc="A85ED034">
      <w:numFmt w:val="bullet"/>
      <w:lvlText w:val="•"/>
      <w:lvlJc w:val="left"/>
      <w:pPr>
        <w:ind w:left="3659" w:hanging="142"/>
      </w:pPr>
      <w:rPr>
        <w:rFonts w:hint="default"/>
        <w:lang w:val="en-US" w:eastAsia="en-US" w:bidi="ar-SA"/>
      </w:rPr>
    </w:lvl>
  </w:abstractNum>
  <w:abstractNum w:abstractNumId="9">
    <w:nsid w:val="27663E56"/>
    <w:multiLevelType w:val="hybridMultilevel"/>
    <w:tmpl w:val="4714191E"/>
    <w:lvl w:ilvl="0" w:tplc="1C0C6350">
      <w:start w:val="1"/>
      <w:numFmt w:val="decimal"/>
      <w:lvlText w:val="%1."/>
      <w:lvlJc w:val="left"/>
      <w:pPr>
        <w:ind w:left="318" w:hanging="199"/>
      </w:pPr>
      <w:rPr>
        <w:rFonts w:ascii="Arial MT" w:eastAsia="Arial MT" w:hAnsi="Arial MT" w:cs="Arial MT" w:hint="default"/>
        <w:w w:val="100"/>
        <w:sz w:val="18"/>
        <w:szCs w:val="18"/>
        <w:lang w:val="en-US" w:eastAsia="en-US" w:bidi="ar-SA"/>
      </w:rPr>
    </w:lvl>
    <w:lvl w:ilvl="1" w:tplc="787E059A">
      <w:numFmt w:val="bullet"/>
      <w:lvlText w:val="•"/>
      <w:lvlJc w:val="left"/>
      <w:pPr>
        <w:ind w:left="604" w:hanging="199"/>
      </w:pPr>
      <w:rPr>
        <w:rFonts w:hint="default"/>
        <w:lang w:val="en-US" w:eastAsia="en-US" w:bidi="ar-SA"/>
      </w:rPr>
    </w:lvl>
    <w:lvl w:ilvl="2" w:tplc="497C7DEA">
      <w:numFmt w:val="bullet"/>
      <w:lvlText w:val="•"/>
      <w:lvlJc w:val="left"/>
      <w:pPr>
        <w:ind w:left="889" w:hanging="199"/>
      </w:pPr>
      <w:rPr>
        <w:rFonts w:hint="default"/>
        <w:lang w:val="en-US" w:eastAsia="en-US" w:bidi="ar-SA"/>
      </w:rPr>
    </w:lvl>
    <w:lvl w:ilvl="3" w:tplc="EAF44548">
      <w:numFmt w:val="bullet"/>
      <w:lvlText w:val="•"/>
      <w:lvlJc w:val="left"/>
      <w:pPr>
        <w:ind w:left="1173" w:hanging="199"/>
      </w:pPr>
      <w:rPr>
        <w:rFonts w:hint="default"/>
        <w:lang w:val="en-US" w:eastAsia="en-US" w:bidi="ar-SA"/>
      </w:rPr>
    </w:lvl>
    <w:lvl w:ilvl="4" w:tplc="36D03398">
      <w:numFmt w:val="bullet"/>
      <w:lvlText w:val="•"/>
      <w:lvlJc w:val="left"/>
      <w:pPr>
        <w:ind w:left="1458" w:hanging="199"/>
      </w:pPr>
      <w:rPr>
        <w:rFonts w:hint="default"/>
        <w:lang w:val="en-US" w:eastAsia="en-US" w:bidi="ar-SA"/>
      </w:rPr>
    </w:lvl>
    <w:lvl w:ilvl="5" w:tplc="D7903F82">
      <w:numFmt w:val="bullet"/>
      <w:lvlText w:val="•"/>
      <w:lvlJc w:val="left"/>
      <w:pPr>
        <w:ind w:left="1742" w:hanging="199"/>
      </w:pPr>
      <w:rPr>
        <w:rFonts w:hint="default"/>
        <w:lang w:val="en-US" w:eastAsia="en-US" w:bidi="ar-SA"/>
      </w:rPr>
    </w:lvl>
    <w:lvl w:ilvl="6" w:tplc="AFA49206">
      <w:numFmt w:val="bullet"/>
      <w:lvlText w:val="•"/>
      <w:lvlJc w:val="left"/>
      <w:pPr>
        <w:ind w:left="2027" w:hanging="199"/>
      </w:pPr>
      <w:rPr>
        <w:rFonts w:hint="default"/>
        <w:lang w:val="en-US" w:eastAsia="en-US" w:bidi="ar-SA"/>
      </w:rPr>
    </w:lvl>
    <w:lvl w:ilvl="7" w:tplc="8C8E9A36">
      <w:numFmt w:val="bullet"/>
      <w:lvlText w:val="•"/>
      <w:lvlJc w:val="left"/>
      <w:pPr>
        <w:ind w:left="2311" w:hanging="199"/>
      </w:pPr>
      <w:rPr>
        <w:rFonts w:hint="default"/>
        <w:lang w:val="en-US" w:eastAsia="en-US" w:bidi="ar-SA"/>
      </w:rPr>
    </w:lvl>
    <w:lvl w:ilvl="8" w:tplc="8544255A">
      <w:numFmt w:val="bullet"/>
      <w:lvlText w:val="•"/>
      <w:lvlJc w:val="left"/>
      <w:pPr>
        <w:ind w:left="2596" w:hanging="199"/>
      </w:pPr>
      <w:rPr>
        <w:rFonts w:hint="default"/>
        <w:lang w:val="en-US" w:eastAsia="en-US" w:bidi="ar-SA"/>
      </w:rPr>
    </w:lvl>
  </w:abstractNum>
  <w:abstractNum w:abstractNumId="10">
    <w:nsid w:val="281C7B1B"/>
    <w:multiLevelType w:val="multilevel"/>
    <w:tmpl w:val="0A001A26"/>
    <w:lvl w:ilvl="0">
      <w:start w:val="12"/>
      <w:numFmt w:val="decimal"/>
      <w:lvlText w:val="%1"/>
      <w:lvlJc w:val="left"/>
      <w:pPr>
        <w:ind w:left="649" w:hanging="53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49" w:hanging="530"/>
        <w:jc w:val="right"/>
      </w:pPr>
      <w:rPr>
        <w:rFonts w:hint="default"/>
        <w:b/>
        <w:bCs/>
        <w:spacing w:val="-1"/>
        <w:w w:val="100"/>
        <w:lang w:val="en-US" w:eastAsia="en-US" w:bidi="ar-SA"/>
      </w:rPr>
    </w:lvl>
    <w:lvl w:ilvl="2">
      <w:numFmt w:val="bullet"/>
      <w:lvlText w:val="-"/>
      <w:lvlJc w:val="left"/>
      <w:pPr>
        <w:ind w:left="573" w:hanging="108"/>
      </w:pPr>
      <w:rPr>
        <w:rFonts w:ascii="Arial MT" w:eastAsia="Arial MT" w:hAnsi="Arial MT" w:cs="Arial MT" w:hint="default"/>
        <w:w w:val="100"/>
        <w:sz w:val="18"/>
        <w:szCs w:val="18"/>
        <w:lang w:val="en-US" w:eastAsia="en-US" w:bidi="ar-SA"/>
      </w:rPr>
    </w:lvl>
    <w:lvl w:ilvl="3">
      <w:numFmt w:val="bullet"/>
      <w:lvlText w:val="•"/>
      <w:lvlJc w:val="left"/>
      <w:pPr>
        <w:ind w:left="1626" w:hanging="10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119" w:hanging="10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613" w:hanging="10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106" w:hanging="10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599" w:hanging="10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093" w:hanging="108"/>
      </w:pPr>
      <w:rPr>
        <w:rFonts w:hint="default"/>
        <w:lang w:val="en-US" w:eastAsia="en-US" w:bidi="ar-SA"/>
      </w:rPr>
    </w:lvl>
  </w:abstractNum>
  <w:abstractNum w:abstractNumId="11">
    <w:nsid w:val="2B4074F7"/>
    <w:multiLevelType w:val="hybridMultilevel"/>
    <w:tmpl w:val="0B6A357E"/>
    <w:lvl w:ilvl="0" w:tplc="8F94B2EE">
      <w:numFmt w:val="bullet"/>
      <w:lvlText w:val="-"/>
      <w:lvlJc w:val="left"/>
      <w:pPr>
        <w:ind w:left="278" w:hanging="155"/>
      </w:pPr>
      <w:rPr>
        <w:rFonts w:ascii="Arial MT" w:eastAsia="Arial MT" w:hAnsi="Arial MT" w:cs="Arial MT" w:hint="default"/>
        <w:w w:val="100"/>
        <w:sz w:val="18"/>
        <w:szCs w:val="18"/>
        <w:lang w:val="en-US" w:eastAsia="en-US" w:bidi="ar-SA"/>
      </w:rPr>
    </w:lvl>
    <w:lvl w:ilvl="1" w:tplc="FD729FE2">
      <w:numFmt w:val="bullet"/>
      <w:lvlText w:val="•"/>
      <w:lvlJc w:val="left"/>
      <w:pPr>
        <w:ind w:left="702" w:hanging="155"/>
      </w:pPr>
      <w:rPr>
        <w:rFonts w:hint="default"/>
        <w:lang w:val="en-US" w:eastAsia="en-US" w:bidi="ar-SA"/>
      </w:rPr>
    </w:lvl>
    <w:lvl w:ilvl="2" w:tplc="4EFC8E2A">
      <w:numFmt w:val="bullet"/>
      <w:lvlText w:val="•"/>
      <w:lvlJc w:val="left"/>
      <w:pPr>
        <w:ind w:left="1124" w:hanging="155"/>
      </w:pPr>
      <w:rPr>
        <w:rFonts w:hint="default"/>
        <w:lang w:val="en-US" w:eastAsia="en-US" w:bidi="ar-SA"/>
      </w:rPr>
    </w:lvl>
    <w:lvl w:ilvl="3" w:tplc="63CAB3FE">
      <w:numFmt w:val="bullet"/>
      <w:lvlText w:val="•"/>
      <w:lvlJc w:val="left"/>
      <w:pPr>
        <w:ind w:left="1547" w:hanging="155"/>
      </w:pPr>
      <w:rPr>
        <w:rFonts w:hint="default"/>
        <w:lang w:val="en-US" w:eastAsia="en-US" w:bidi="ar-SA"/>
      </w:rPr>
    </w:lvl>
    <w:lvl w:ilvl="4" w:tplc="AB80DBCC">
      <w:numFmt w:val="bullet"/>
      <w:lvlText w:val="•"/>
      <w:lvlJc w:val="left"/>
      <w:pPr>
        <w:ind w:left="1969" w:hanging="155"/>
      </w:pPr>
      <w:rPr>
        <w:rFonts w:hint="default"/>
        <w:lang w:val="en-US" w:eastAsia="en-US" w:bidi="ar-SA"/>
      </w:rPr>
    </w:lvl>
    <w:lvl w:ilvl="5" w:tplc="AA9EE6BC">
      <w:numFmt w:val="bullet"/>
      <w:lvlText w:val="•"/>
      <w:lvlJc w:val="left"/>
      <w:pPr>
        <w:ind w:left="2391" w:hanging="155"/>
      </w:pPr>
      <w:rPr>
        <w:rFonts w:hint="default"/>
        <w:lang w:val="en-US" w:eastAsia="en-US" w:bidi="ar-SA"/>
      </w:rPr>
    </w:lvl>
    <w:lvl w:ilvl="6" w:tplc="5D4EDD9E">
      <w:numFmt w:val="bullet"/>
      <w:lvlText w:val="•"/>
      <w:lvlJc w:val="left"/>
      <w:pPr>
        <w:ind w:left="2814" w:hanging="155"/>
      </w:pPr>
      <w:rPr>
        <w:rFonts w:hint="default"/>
        <w:lang w:val="en-US" w:eastAsia="en-US" w:bidi="ar-SA"/>
      </w:rPr>
    </w:lvl>
    <w:lvl w:ilvl="7" w:tplc="9216E9A0">
      <w:numFmt w:val="bullet"/>
      <w:lvlText w:val="•"/>
      <w:lvlJc w:val="left"/>
      <w:pPr>
        <w:ind w:left="3236" w:hanging="155"/>
      </w:pPr>
      <w:rPr>
        <w:rFonts w:hint="default"/>
        <w:lang w:val="en-US" w:eastAsia="en-US" w:bidi="ar-SA"/>
      </w:rPr>
    </w:lvl>
    <w:lvl w:ilvl="8" w:tplc="36665B5E">
      <w:numFmt w:val="bullet"/>
      <w:lvlText w:val="•"/>
      <w:lvlJc w:val="left"/>
      <w:pPr>
        <w:ind w:left="3658" w:hanging="155"/>
      </w:pPr>
      <w:rPr>
        <w:rFonts w:hint="default"/>
        <w:lang w:val="en-US" w:eastAsia="en-US" w:bidi="ar-SA"/>
      </w:rPr>
    </w:lvl>
  </w:abstractNum>
  <w:abstractNum w:abstractNumId="12">
    <w:nsid w:val="2B6A33BB"/>
    <w:multiLevelType w:val="hybridMultilevel"/>
    <w:tmpl w:val="A0C42D70"/>
    <w:lvl w:ilvl="0" w:tplc="B14C3AAA">
      <w:start w:val="1"/>
      <w:numFmt w:val="decimal"/>
      <w:lvlText w:val="%1."/>
      <w:lvlJc w:val="left"/>
      <w:pPr>
        <w:ind w:left="316" w:hanging="199"/>
      </w:pPr>
      <w:rPr>
        <w:rFonts w:ascii="Arial MT" w:eastAsia="Arial MT" w:hAnsi="Arial MT" w:cs="Arial MT" w:hint="default"/>
        <w:w w:val="100"/>
        <w:sz w:val="18"/>
        <w:szCs w:val="18"/>
        <w:lang w:val="en-US" w:eastAsia="en-US" w:bidi="ar-SA"/>
      </w:rPr>
    </w:lvl>
    <w:lvl w:ilvl="1" w:tplc="D4B84164">
      <w:numFmt w:val="bullet"/>
      <w:lvlText w:val="•"/>
      <w:lvlJc w:val="left"/>
      <w:pPr>
        <w:ind w:left="604" w:hanging="199"/>
      </w:pPr>
      <w:rPr>
        <w:rFonts w:hint="default"/>
        <w:lang w:val="en-US" w:eastAsia="en-US" w:bidi="ar-SA"/>
      </w:rPr>
    </w:lvl>
    <w:lvl w:ilvl="2" w:tplc="F13AE892">
      <w:numFmt w:val="bullet"/>
      <w:lvlText w:val="•"/>
      <w:lvlJc w:val="left"/>
      <w:pPr>
        <w:ind w:left="889" w:hanging="199"/>
      </w:pPr>
      <w:rPr>
        <w:rFonts w:hint="default"/>
        <w:lang w:val="en-US" w:eastAsia="en-US" w:bidi="ar-SA"/>
      </w:rPr>
    </w:lvl>
    <w:lvl w:ilvl="3" w:tplc="B2A633DE">
      <w:numFmt w:val="bullet"/>
      <w:lvlText w:val="•"/>
      <w:lvlJc w:val="left"/>
      <w:pPr>
        <w:ind w:left="1173" w:hanging="199"/>
      </w:pPr>
      <w:rPr>
        <w:rFonts w:hint="default"/>
        <w:lang w:val="en-US" w:eastAsia="en-US" w:bidi="ar-SA"/>
      </w:rPr>
    </w:lvl>
    <w:lvl w:ilvl="4" w:tplc="1CBE0316">
      <w:numFmt w:val="bullet"/>
      <w:lvlText w:val="•"/>
      <w:lvlJc w:val="left"/>
      <w:pPr>
        <w:ind w:left="1458" w:hanging="199"/>
      </w:pPr>
      <w:rPr>
        <w:rFonts w:hint="default"/>
        <w:lang w:val="en-US" w:eastAsia="en-US" w:bidi="ar-SA"/>
      </w:rPr>
    </w:lvl>
    <w:lvl w:ilvl="5" w:tplc="9B046008">
      <w:numFmt w:val="bullet"/>
      <w:lvlText w:val="•"/>
      <w:lvlJc w:val="left"/>
      <w:pPr>
        <w:ind w:left="1742" w:hanging="199"/>
      </w:pPr>
      <w:rPr>
        <w:rFonts w:hint="default"/>
        <w:lang w:val="en-US" w:eastAsia="en-US" w:bidi="ar-SA"/>
      </w:rPr>
    </w:lvl>
    <w:lvl w:ilvl="6" w:tplc="8F96F08C">
      <w:numFmt w:val="bullet"/>
      <w:lvlText w:val="•"/>
      <w:lvlJc w:val="left"/>
      <w:pPr>
        <w:ind w:left="2027" w:hanging="199"/>
      </w:pPr>
      <w:rPr>
        <w:rFonts w:hint="default"/>
        <w:lang w:val="en-US" w:eastAsia="en-US" w:bidi="ar-SA"/>
      </w:rPr>
    </w:lvl>
    <w:lvl w:ilvl="7" w:tplc="C0169230">
      <w:numFmt w:val="bullet"/>
      <w:lvlText w:val="•"/>
      <w:lvlJc w:val="left"/>
      <w:pPr>
        <w:ind w:left="2311" w:hanging="199"/>
      </w:pPr>
      <w:rPr>
        <w:rFonts w:hint="default"/>
        <w:lang w:val="en-US" w:eastAsia="en-US" w:bidi="ar-SA"/>
      </w:rPr>
    </w:lvl>
    <w:lvl w:ilvl="8" w:tplc="B228521A">
      <w:numFmt w:val="bullet"/>
      <w:lvlText w:val="•"/>
      <w:lvlJc w:val="left"/>
      <w:pPr>
        <w:ind w:left="2596" w:hanging="199"/>
      </w:pPr>
      <w:rPr>
        <w:rFonts w:hint="default"/>
        <w:lang w:val="en-US" w:eastAsia="en-US" w:bidi="ar-SA"/>
      </w:rPr>
    </w:lvl>
  </w:abstractNum>
  <w:abstractNum w:abstractNumId="13">
    <w:nsid w:val="320C4689"/>
    <w:multiLevelType w:val="hybridMultilevel"/>
    <w:tmpl w:val="971A5AFA"/>
    <w:lvl w:ilvl="0" w:tplc="ACB636FC">
      <w:start w:val="1"/>
      <w:numFmt w:val="decimal"/>
      <w:lvlText w:val="%1."/>
      <w:lvlJc w:val="left"/>
      <w:pPr>
        <w:ind w:left="318" w:hanging="182"/>
      </w:pPr>
      <w:rPr>
        <w:rFonts w:ascii="Arial MT" w:eastAsia="Arial MT" w:hAnsi="Arial MT" w:cs="Arial MT" w:hint="default"/>
        <w:spacing w:val="-8"/>
        <w:w w:val="100"/>
        <w:sz w:val="18"/>
        <w:szCs w:val="18"/>
        <w:lang w:val="en-US" w:eastAsia="en-US" w:bidi="ar-SA"/>
      </w:rPr>
    </w:lvl>
    <w:lvl w:ilvl="1" w:tplc="A82E6D30">
      <w:numFmt w:val="bullet"/>
      <w:lvlText w:val="•"/>
      <w:lvlJc w:val="left"/>
      <w:pPr>
        <w:ind w:left="604" w:hanging="182"/>
      </w:pPr>
      <w:rPr>
        <w:rFonts w:hint="default"/>
        <w:lang w:val="en-US" w:eastAsia="en-US" w:bidi="ar-SA"/>
      </w:rPr>
    </w:lvl>
    <w:lvl w:ilvl="2" w:tplc="5F2CA80C">
      <w:numFmt w:val="bullet"/>
      <w:lvlText w:val="•"/>
      <w:lvlJc w:val="left"/>
      <w:pPr>
        <w:ind w:left="888" w:hanging="182"/>
      </w:pPr>
      <w:rPr>
        <w:rFonts w:hint="default"/>
        <w:lang w:val="en-US" w:eastAsia="en-US" w:bidi="ar-SA"/>
      </w:rPr>
    </w:lvl>
    <w:lvl w:ilvl="3" w:tplc="5172F8BA">
      <w:numFmt w:val="bullet"/>
      <w:lvlText w:val="•"/>
      <w:lvlJc w:val="left"/>
      <w:pPr>
        <w:ind w:left="1173" w:hanging="182"/>
      </w:pPr>
      <w:rPr>
        <w:rFonts w:hint="default"/>
        <w:lang w:val="en-US" w:eastAsia="en-US" w:bidi="ar-SA"/>
      </w:rPr>
    </w:lvl>
    <w:lvl w:ilvl="4" w:tplc="B5D419AA">
      <w:numFmt w:val="bullet"/>
      <w:lvlText w:val="•"/>
      <w:lvlJc w:val="left"/>
      <w:pPr>
        <w:ind w:left="1457" w:hanging="182"/>
      </w:pPr>
      <w:rPr>
        <w:rFonts w:hint="default"/>
        <w:lang w:val="en-US" w:eastAsia="en-US" w:bidi="ar-SA"/>
      </w:rPr>
    </w:lvl>
    <w:lvl w:ilvl="5" w:tplc="F3D4C778">
      <w:numFmt w:val="bullet"/>
      <w:lvlText w:val="•"/>
      <w:lvlJc w:val="left"/>
      <w:pPr>
        <w:ind w:left="1742" w:hanging="182"/>
      </w:pPr>
      <w:rPr>
        <w:rFonts w:hint="default"/>
        <w:lang w:val="en-US" w:eastAsia="en-US" w:bidi="ar-SA"/>
      </w:rPr>
    </w:lvl>
    <w:lvl w:ilvl="6" w:tplc="BA62D4A0">
      <w:numFmt w:val="bullet"/>
      <w:lvlText w:val="•"/>
      <w:lvlJc w:val="left"/>
      <w:pPr>
        <w:ind w:left="2026" w:hanging="182"/>
      </w:pPr>
      <w:rPr>
        <w:rFonts w:hint="default"/>
        <w:lang w:val="en-US" w:eastAsia="en-US" w:bidi="ar-SA"/>
      </w:rPr>
    </w:lvl>
    <w:lvl w:ilvl="7" w:tplc="AC2A4E06">
      <w:numFmt w:val="bullet"/>
      <w:lvlText w:val="•"/>
      <w:lvlJc w:val="left"/>
      <w:pPr>
        <w:ind w:left="2310" w:hanging="182"/>
      </w:pPr>
      <w:rPr>
        <w:rFonts w:hint="default"/>
        <w:lang w:val="en-US" w:eastAsia="en-US" w:bidi="ar-SA"/>
      </w:rPr>
    </w:lvl>
    <w:lvl w:ilvl="8" w:tplc="9DDCB236">
      <w:numFmt w:val="bullet"/>
      <w:lvlText w:val="•"/>
      <w:lvlJc w:val="left"/>
      <w:pPr>
        <w:ind w:left="2595" w:hanging="182"/>
      </w:pPr>
      <w:rPr>
        <w:rFonts w:hint="default"/>
        <w:lang w:val="en-US" w:eastAsia="en-US" w:bidi="ar-SA"/>
      </w:rPr>
    </w:lvl>
  </w:abstractNum>
  <w:abstractNum w:abstractNumId="14">
    <w:nsid w:val="327D1C2D"/>
    <w:multiLevelType w:val="hybridMultilevel"/>
    <w:tmpl w:val="3C44845E"/>
    <w:lvl w:ilvl="0" w:tplc="8558FD72">
      <w:start w:val="1"/>
      <w:numFmt w:val="decimal"/>
      <w:lvlText w:val="%1."/>
      <w:lvlJc w:val="left"/>
      <w:pPr>
        <w:ind w:left="317" w:hanging="198"/>
      </w:pPr>
      <w:rPr>
        <w:rFonts w:ascii="Arial MT" w:eastAsia="Arial MT" w:hAnsi="Arial MT" w:cs="Arial MT" w:hint="default"/>
        <w:spacing w:val="-1"/>
        <w:w w:val="100"/>
        <w:sz w:val="18"/>
        <w:szCs w:val="18"/>
        <w:lang w:val="en-US" w:eastAsia="en-US" w:bidi="ar-SA"/>
      </w:rPr>
    </w:lvl>
    <w:lvl w:ilvl="1" w:tplc="90BCEDA8">
      <w:numFmt w:val="bullet"/>
      <w:lvlText w:val="•"/>
      <w:lvlJc w:val="left"/>
      <w:pPr>
        <w:ind w:left="604" w:hanging="198"/>
      </w:pPr>
      <w:rPr>
        <w:rFonts w:hint="default"/>
        <w:lang w:val="en-US" w:eastAsia="en-US" w:bidi="ar-SA"/>
      </w:rPr>
    </w:lvl>
    <w:lvl w:ilvl="2" w:tplc="DC7C2BD2">
      <w:numFmt w:val="bullet"/>
      <w:lvlText w:val="•"/>
      <w:lvlJc w:val="left"/>
      <w:pPr>
        <w:ind w:left="888" w:hanging="198"/>
      </w:pPr>
      <w:rPr>
        <w:rFonts w:hint="default"/>
        <w:lang w:val="en-US" w:eastAsia="en-US" w:bidi="ar-SA"/>
      </w:rPr>
    </w:lvl>
    <w:lvl w:ilvl="3" w:tplc="8040969C">
      <w:numFmt w:val="bullet"/>
      <w:lvlText w:val="•"/>
      <w:lvlJc w:val="left"/>
      <w:pPr>
        <w:ind w:left="1173" w:hanging="198"/>
      </w:pPr>
      <w:rPr>
        <w:rFonts w:hint="default"/>
        <w:lang w:val="en-US" w:eastAsia="en-US" w:bidi="ar-SA"/>
      </w:rPr>
    </w:lvl>
    <w:lvl w:ilvl="4" w:tplc="4D30785E">
      <w:numFmt w:val="bullet"/>
      <w:lvlText w:val="•"/>
      <w:lvlJc w:val="left"/>
      <w:pPr>
        <w:ind w:left="1457" w:hanging="198"/>
      </w:pPr>
      <w:rPr>
        <w:rFonts w:hint="default"/>
        <w:lang w:val="en-US" w:eastAsia="en-US" w:bidi="ar-SA"/>
      </w:rPr>
    </w:lvl>
    <w:lvl w:ilvl="5" w:tplc="50C4060A">
      <w:numFmt w:val="bullet"/>
      <w:lvlText w:val="•"/>
      <w:lvlJc w:val="left"/>
      <w:pPr>
        <w:ind w:left="1742" w:hanging="198"/>
      </w:pPr>
      <w:rPr>
        <w:rFonts w:hint="default"/>
        <w:lang w:val="en-US" w:eastAsia="en-US" w:bidi="ar-SA"/>
      </w:rPr>
    </w:lvl>
    <w:lvl w:ilvl="6" w:tplc="25D8507E">
      <w:numFmt w:val="bullet"/>
      <w:lvlText w:val="•"/>
      <w:lvlJc w:val="left"/>
      <w:pPr>
        <w:ind w:left="2026" w:hanging="198"/>
      </w:pPr>
      <w:rPr>
        <w:rFonts w:hint="default"/>
        <w:lang w:val="en-US" w:eastAsia="en-US" w:bidi="ar-SA"/>
      </w:rPr>
    </w:lvl>
    <w:lvl w:ilvl="7" w:tplc="65A2727C">
      <w:numFmt w:val="bullet"/>
      <w:lvlText w:val="•"/>
      <w:lvlJc w:val="left"/>
      <w:pPr>
        <w:ind w:left="2310" w:hanging="198"/>
      </w:pPr>
      <w:rPr>
        <w:rFonts w:hint="default"/>
        <w:lang w:val="en-US" w:eastAsia="en-US" w:bidi="ar-SA"/>
      </w:rPr>
    </w:lvl>
    <w:lvl w:ilvl="8" w:tplc="6B18E4EC">
      <w:numFmt w:val="bullet"/>
      <w:lvlText w:val="•"/>
      <w:lvlJc w:val="left"/>
      <w:pPr>
        <w:ind w:left="2595" w:hanging="198"/>
      </w:pPr>
      <w:rPr>
        <w:rFonts w:hint="default"/>
        <w:lang w:val="en-US" w:eastAsia="en-US" w:bidi="ar-SA"/>
      </w:rPr>
    </w:lvl>
  </w:abstractNum>
  <w:abstractNum w:abstractNumId="15">
    <w:nsid w:val="3C0E2BA6"/>
    <w:multiLevelType w:val="hybridMultilevel"/>
    <w:tmpl w:val="92ECCE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FE1169"/>
    <w:multiLevelType w:val="multilevel"/>
    <w:tmpl w:val="74FE95A6"/>
    <w:lvl w:ilvl="0">
      <w:start w:val="1"/>
      <w:numFmt w:val="decimal"/>
      <w:lvlText w:val="%1"/>
      <w:lvlJc w:val="left"/>
      <w:pPr>
        <w:ind w:left="913" w:hanging="454"/>
        <w:jc w:val="right"/>
      </w:pPr>
      <w:rPr>
        <w:rFonts w:ascii="Arial" w:eastAsia="Arial" w:hAnsi="Arial" w:cs="Arial" w:hint="default"/>
        <w:b/>
        <w:bCs/>
        <w:w w:val="99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13" w:hanging="454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5470" w:hanging="45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761" w:hanging="45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51" w:hanging="45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342" w:hanging="45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632" w:hanging="45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923" w:hanging="45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214" w:hanging="454"/>
      </w:pPr>
      <w:rPr>
        <w:rFonts w:hint="default"/>
        <w:lang w:val="en-US" w:eastAsia="en-US" w:bidi="ar-SA"/>
      </w:rPr>
    </w:lvl>
  </w:abstractNum>
  <w:abstractNum w:abstractNumId="17">
    <w:nsid w:val="494A5B0A"/>
    <w:multiLevelType w:val="multilevel"/>
    <w:tmpl w:val="9B92CEC4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8">
    <w:nsid w:val="4A0205C8"/>
    <w:multiLevelType w:val="hybridMultilevel"/>
    <w:tmpl w:val="D136B17E"/>
    <w:lvl w:ilvl="0" w:tplc="E344446E">
      <w:numFmt w:val="bullet"/>
      <w:lvlText w:val="-"/>
      <w:lvlJc w:val="left"/>
      <w:pPr>
        <w:ind w:left="279" w:hanging="151"/>
      </w:pPr>
      <w:rPr>
        <w:rFonts w:ascii="Arial MT" w:eastAsia="Arial MT" w:hAnsi="Arial MT" w:cs="Arial MT" w:hint="default"/>
        <w:w w:val="100"/>
        <w:sz w:val="18"/>
        <w:szCs w:val="18"/>
        <w:lang w:val="en-US" w:eastAsia="en-US" w:bidi="ar-SA"/>
      </w:rPr>
    </w:lvl>
    <w:lvl w:ilvl="1" w:tplc="BE6E30EC">
      <w:numFmt w:val="bullet"/>
      <w:lvlText w:val="•"/>
      <w:lvlJc w:val="left"/>
      <w:pPr>
        <w:ind w:left="702" w:hanging="151"/>
      </w:pPr>
      <w:rPr>
        <w:rFonts w:hint="default"/>
        <w:lang w:val="en-US" w:eastAsia="en-US" w:bidi="ar-SA"/>
      </w:rPr>
    </w:lvl>
    <w:lvl w:ilvl="2" w:tplc="49B8AF3C">
      <w:numFmt w:val="bullet"/>
      <w:lvlText w:val="•"/>
      <w:lvlJc w:val="left"/>
      <w:pPr>
        <w:ind w:left="1124" w:hanging="151"/>
      </w:pPr>
      <w:rPr>
        <w:rFonts w:hint="default"/>
        <w:lang w:val="en-US" w:eastAsia="en-US" w:bidi="ar-SA"/>
      </w:rPr>
    </w:lvl>
    <w:lvl w:ilvl="3" w:tplc="0BA631EA">
      <w:numFmt w:val="bullet"/>
      <w:lvlText w:val="•"/>
      <w:lvlJc w:val="left"/>
      <w:pPr>
        <w:ind w:left="1547" w:hanging="151"/>
      </w:pPr>
      <w:rPr>
        <w:rFonts w:hint="default"/>
        <w:lang w:val="en-US" w:eastAsia="en-US" w:bidi="ar-SA"/>
      </w:rPr>
    </w:lvl>
    <w:lvl w:ilvl="4" w:tplc="379CBA9C">
      <w:numFmt w:val="bullet"/>
      <w:lvlText w:val="•"/>
      <w:lvlJc w:val="left"/>
      <w:pPr>
        <w:ind w:left="1969" w:hanging="151"/>
      </w:pPr>
      <w:rPr>
        <w:rFonts w:hint="default"/>
        <w:lang w:val="en-US" w:eastAsia="en-US" w:bidi="ar-SA"/>
      </w:rPr>
    </w:lvl>
    <w:lvl w:ilvl="5" w:tplc="63F4145A">
      <w:numFmt w:val="bullet"/>
      <w:lvlText w:val="•"/>
      <w:lvlJc w:val="left"/>
      <w:pPr>
        <w:ind w:left="2392" w:hanging="151"/>
      </w:pPr>
      <w:rPr>
        <w:rFonts w:hint="default"/>
        <w:lang w:val="en-US" w:eastAsia="en-US" w:bidi="ar-SA"/>
      </w:rPr>
    </w:lvl>
    <w:lvl w:ilvl="6" w:tplc="43824BB0">
      <w:numFmt w:val="bullet"/>
      <w:lvlText w:val="•"/>
      <w:lvlJc w:val="left"/>
      <w:pPr>
        <w:ind w:left="2814" w:hanging="151"/>
      </w:pPr>
      <w:rPr>
        <w:rFonts w:hint="default"/>
        <w:lang w:val="en-US" w:eastAsia="en-US" w:bidi="ar-SA"/>
      </w:rPr>
    </w:lvl>
    <w:lvl w:ilvl="7" w:tplc="258E0CFE">
      <w:numFmt w:val="bullet"/>
      <w:lvlText w:val="•"/>
      <w:lvlJc w:val="left"/>
      <w:pPr>
        <w:ind w:left="3237" w:hanging="151"/>
      </w:pPr>
      <w:rPr>
        <w:rFonts w:hint="default"/>
        <w:lang w:val="en-US" w:eastAsia="en-US" w:bidi="ar-SA"/>
      </w:rPr>
    </w:lvl>
    <w:lvl w:ilvl="8" w:tplc="A8009C1C">
      <w:numFmt w:val="bullet"/>
      <w:lvlText w:val="•"/>
      <w:lvlJc w:val="left"/>
      <w:pPr>
        <w:ind w:left="3659" w:hanging="151"/>
      </w:pPr>
      <w:rPr>
        <w:rFonts w:hint="default"/>
        <w:lang w:val="en-US" w:eastAsia="en-US" w:bidi="ar-SA"/>
      </w:rPr>
    </w:lvl>
  </w:abstractNum>
  <w:abstractNum w:abstractNumId="19">
    <w:nsid w:val="4A3A6A02"/>
    <w:multiLevelType w:val="hybridMultilevel"/>
    <w:tmpl w:val="204E9BB2"/>
    <w:lvl w:ilvl="0" w:tplc="67F831A0">
      <w:numFmt w:val="bullet"/>
      <w:lvlText w:val="-"/>
      <w:lvlJc w:val="left"/>
      <w:pPr>
        <w:ind w:left="278" w:hanging="155"/>
      </w:pPr>
      <w:rPr>
        <w:rFonts w:ascii="Arial MT" w:eastAsia="Arial MT" w:hAnsi="Arial MT" w:cs="Arial MT" w:hint="default"/>
        <w:w w:val="100"/>
        <w:sz w:val="18"/>
        <w:szCs w:val="18"/>
        <w:lang w:val="en-US" w:eastAsia="en-US" w:bidi="ar-SA"/>
      </w:rPr>
    </w:lvl>
    <w:lvl w:ilvl="1" w:tplc="3EACBB6E">
      <w:numFmt w:val="bullet"/>
      <w:lvlText w:val="•"/>
      <w:lvlJc w:val="left"/>
      <w:pPr>
        <w:ind w:left="702" w:hanging="155"/>
      </w:pPr>
      <w:rPr>
        <w:rFonts w:hint="default"/>
        <w:lang w:val="en-US" w:eastAsia="en-US" w:bidi="ar-SA"/>
      </w:rPr>
    </w:lvl>
    <w:lvl w:ilvl="2" w:tplc="E7BCC4C4">
      <w:numFmt w:val="bullet"/>
      <w:lvlText w:val="•"/>
      <w:lvlJc w:val="left"/>
      <w:pPr>
        <w:ind w:left="1124" w:hanging="155"/>
      </w:pPr>
      <w:rPr>
        <w:rFonts w:hint="default"/>
        <w:lang w:val="en-US" w:eastAsia="en-US" w:bidi="ar-SA"/>
      </w:rPr>
    </w:lvl>
    <w:lvl w:ilvl="3" w:tplc="420C4C30">
      <w:numFmt w:val="bullet"/>
      <w:lvlText w:val="•"/>
      <w:lvlJc w:val="left"/>
      <w:pPr>
        <w:ind w:left="1547" w:hanging="155"/>
      </w:pPr>
      <w:rPr>
        <w:rFonts w:hint="default"/>
        <w:lang w:val="en-US" w:eastAsia="en-US" w:bidi="ar-SA"/>
      </w:rPr>
    </w:lvl>
    <w:lvl w:ilvl="4" w:tplc="1B749A76">
      <w:numFmt w:val="bullet"/>
      <w:lvlText w:val="•"/>
      <w:lvlJc w:val="left"/>
      <w:pPr>
        <w:ind w:left="1969" w:hanging="155"/>
      </w:pPr>
      <w:rPr>
        <w:rFonts w:hint="default"/>
        <w:lang w:val="en-US" w:eastAsia="en-US" w:bidi="ar-SA"/>
      </w:rPr>
    </w:lvl>
    <w:lvl w:ilvl="5" w:tplc="0BD2F43C">
      <w:numFmt w:val="bullet"/>
      <w:lvlText w:val="•"/>
      <w:lvlJc w:val="left"/>
      <w:pPr>
        <w:ind w:left="2391" w:hanging="155"/>
      </w:pPr>
      <w:rPr>
        <w:rFonts w:hint="default"/>
        <w:lang w:val="en-US" w:eastAsia="en-US" w:bidi="ar-SA"/>
      </w:rPr>
    </w:lvl>
    <w:lvl w:ilvl="6" w:tplc="6A7C8F7C">
      <w:numFmt w:val="bullet"/>
      <w:lvlText w:val="•"/>
      <w:lvlJc w:val="left"/>
      <w:pPr>
        <w:ind w:left="2814" w:hanging="155"/>
      </w:pPr>
      <w:rPr>
        <w:rFonts w:hint="default"/>
        <w:lang w:val="en-US" w:eastAsia="en-US" w:bidi="ar-SA"/>
      </w:rPr>
    </w:lvl>
    <w:lvl w:ilvl="7" w:tplc="1FA2E5D2">
      <w:numFmt w:val="bullet"/>
      <w:lvlText w:val="•"/>
      <w:lvlJc w:val="left"/>
      <w:pPr>
        <w:ind w:left="3236" w:hanging="155"/>
      </w:pPr>
      <w:rPr>
        <w:rFonts w:hint="default"/>
        <w:lang w:val="en-US" w:eastAsia="en-US" w:bidi="ar-SA"/>
      </w:rPr>
    </w:lvl>
    <w:lvl w:ilvl="8" w:tplc="25B27112">
      <w:numFmt w:val="bullet"/>
      <w:lvlText w:val="•"/>
      <w:lvlJc w:val="left"/>
      <w:pPr>
        <w:ind w:left="3658" w:hanging="155"/>
      </w:pPr>
      <w:rPr>
        <w:rFonts w:hint="default"/>
        <w:lang w:val="en-US" w:eastAsia="en-US" w:bidi="ar-SA"/>
      </w:rPr>
    </w:lvl>
  </w:abstractNum>
  <w:abstractNum w:abstractNumId="20">
    <w:nsid w:val="4CB62512"/>
    <w:multiLevelType w:val="hybridMultilevel"/>
    <w:tmpl w:val="AC0AA360"/>
    <w:lvl w:ilvl="0" w:tplc="2914696C">
      <w:start w:val="1"/>
      <w:numFmt w:val="decimal"/>
      <w:lvlText w:val="%1."/>
      <w:lvlJc w:val="left"/>
      <w:pPr>
        <w:ind w:left="317" w:hanging="199"/>
      </w:pPr>
      <w:rPr>
        <w:rFonts w:ascii="Arial MT" w:eastAsia="Arial MT" w:hAnsi="Arial MT" w:cs="Arial MT" w:hint="default"/>
        <w:w w:val="100"/>
        <w:sz w:val="18"/>
        <w:szCs w:val="18"/>
        <w:lang w:val="en-US" w:eastAsia="en-US" w:bidi="ar-SA"/>
      </w:rPr>
    </w:lvl>
    <w:lvl w:ilvl="1" w:tplc="E8E8C018">
      <w:numFmt w:val="bullet"/>
      <w:lvlText w:val="•"/>
      <w:lvlJc w:val="left"/>
      <w:pPr>
        <w:ind w:left="604" w:hanging="199"/>
      </w:pPr>
      <w:rPr>
        <w:rFonts w:hint="default"/>
        <w:lang w:val="en-US" w:eastAsia="en-US" w:bidi="ar-SA"/>
      </w:rPr>
    </w:lvl>
    <w:lvl w:ilvl="2" w:tplc="140A3CE8">
      <w:numFmt w:val="bullet"/>
      <w:lvlText w:val="•"/>
      <w:lvlJc w:val="left"/>
      <w:pPr>
        <w:ind w:left="889" w:hanging="199"/>
      </w:pPr>
      <w:rPr>
        <w:rFonts w:hint="default"/>
        <w:lang w:val="en-US" w:eastAsia="en-US" w:bidi="ar-SA"/>
      </w:rPr>
    </w:lvl>
    <w:lvl w:ilvl="3" w:tplc="20E0A840">
      <w:numFmt w:val="bullet"/>
      <w:lvlText w:val="•"/>
      <w:lvlJc w:val="left"/>
      <w:pPr>
        <w:ind w:left="1173" w:hanging="199"/>
      </w:pPr>
      <w:rPr>
        <w:rFonts w:hint="default"/>
        <w:lang w:val="en-US" w:eastAsia="en-US" w:bidi="ar-SA"/>
      </w:rPr>
    </w:lvl>
    <w:lvl w:ilvl="4" w:tplc="44BC6380">
      <w:numFmt w:val="bullet"/>
      <w:lvlText w:val="•"/>
      <w:lvlJc w:val="left"/>
      <w:pPr>
        <w:ind w:left="1458" w:hanging="199"/>
      </w:pPr>
      <w:rPr>
        <w:rFonts w:hint="default"/>
        <w:lang w:val="en-US" w:eastAsia="en-US" w:bidi="ar-SA"/>
      </w:rPr>
    </w:lvl>
    <w:lvl w:ilvl="5" w:tplc="8AA41852">
      <w:numFmt w:val="bullet"/>
      <w:lvlText w:val="•"/>
      <w:lvlJc w:val="left"/>
      <w:pPr>
        <w:ind w:left="1742" w:hanging="199"/>
      </w:pPr>
      <w:rPr>
        <w:rFonts w:hint="default"/>
        <w:lang w:val="en-US" w:eastAsia="en-US" w:bidi="ar-SA"/>
      </w:rPr>
    </w:lvl>
    <w:lvl w:ilvl="6" w:tplc="55DEB9D0">
      <w:numFmt w:val="bullet"/>
      <w:lvlText w:val="•"/>
      <w:lvlJc w:val="left"/>
      <w:pPr>
        <w:ind w:left="2027" w:hanging="199"/>
      </w:pPr>
      <w:rPr>
        <w:rFonts w:hint="default"/>
        <w:lang w:val="en-US" w:eastAsia="en-US" w:bidi="ar-SA"/>
      </w:rPr>
    </w:lvl>
    <w:lvl w:ilvl="7" w:tplc="11A06F7E">
      <w:numFmt w:val="bullet"/>
      <w:lvlText w:val="•"/>
      <w:lvlJc w:val="left"/>
      <w:pPr>
        <w:ind w:left="2311" w:hanging="199"/>
      </w:pPr>
      <w:rPr>
        <w:rFonts w:hint="default"/>
        <w:lang w:val="en-US" w:eastAsia="en-US" w:bidi="ar-SA"/>
      </w:rPr>
    </w:lvl>
    <w:lvl w:ilvl="8" w:tplc="CBA87CEE">
      <w:numFmt w:val="bullet"/>
      <w:lvlText w:val="•"/>
      <w:lvlJc w:val="left"/>
      <w:pPr>
        <w:ind w:left="2596" w:hanging="199"/>
      </w:pPr>
      <w:rPr>
        <w:rFonts w:hint="default"/>
        <w:lang w:val="en-US" w:eastAsia="en-US" w:bidi="ar-SA"/>
      </w:rPr>
    </w:lvl>
  </w:abstractNum>
  <w:abstractNum w:abstractNumId="21">
    <w:nsid w:val="52217042"/>
    <w:multiLevelType w:val="multilevel"/>
    <w:tmpl w:val="D646E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2">
    <w:nsid w:val="5317626B"/>
    <w:multiLevelType w:val="hybridMultilevel"/>
    <w:tmpl w:val="E180876A"/>
    <w:lvl w:ilvl="0" w:tplc="60B47496">
      <w:numFmt w:val="bullet"/>
      <w:lvlText w:val="-"/>
      <w:lvlJc w:val="left"/>
      <w:pPr>
        <w:ind w:left="269" w:hanging="150"/>
      </w:pPr>
      <w:rPr>
        <w:rFonts w:ascii="Arial MT" w:eastAsia="Arial MT" w:hAnsi="Arial MT" w:cs="Arial MT" w:hint="default"/>
        <w:w w:val="100"/>
        <w:sz w:val="18"/>
        <w:szCs w:val="18"/>
        <w:lang w:val="en-US" w:eastAsia="en-US" w:bidi="ar-SA"/>
      </w:rPr>
    </w:lvl>
    <w:lvl w:ilvl="1" w:tplc="126033C0">
      <w:numFmt w:val="bullet"/>
      <w:lvlText w:val="•"/>
      <w:lvlJc w:val="left"/>
      <w:pPr>
        <w:ind w:left="681" w:hanging="150"/>
      </w:pPr>
      <w:rPr>
        <w:rFonts w:hint="default"/>
        <w:lang w:val="en-US" w:eastAsia="en-US" w:bidi="ar-SA"/>
      </w:rPr>
    </w:lvl>
    <w:lvl w:ilvl="2" w:tplc="AE28BB50">
      <w:numFmt w:val="bullet"/>
      <w:lvlText w:val="•"/>
      <w:lvlJc w:val="left"/>
      <w:pPr>
        <w:ind w:left="1103" w:hanging="150"/>
      </w:pPr>
      <w:rPr>
        <w:rFonts w:hint="default"/>
        <w:lang w:val="en-US" w:eastAsia="en-US" w:bidi="ar-SA"/>
      </w:rPr>
    </w:lvl>
    <w:lvl w:ilvl="3" w:tplc="63D2D7CE">
      <w:numFmt w:val="bullet"/>
      <w:lvlText w:val="•"/>
      <w:lvlJc w:val="left"/>
      <w:pPr>
        <w:ind w:left="1525" w:hanging="150"/>
      </w:pPr>
      <w:rPr>
        <w:rFonts w:hint="default"/>
        <w:lang w:val="en-US" w:eastAsia="en-US" w:bidi="ar-SA"/>
      </w:rPr>
    </w:lvl>
    <w:lvl w:ilvl="4" w:tplc="8D1284FC">
      <w:numFmt w:val="bullet"/>
      <w:lvlText w:val="•"/>
      <w:lvlJc w:val="left"/>
      <w:pPr>
        <w:ind w:left="1947" w:hanging="150"/>
      </w:pPr>
      <w:rPr>
        <w:rFonts w:hint="default"/>
        <w:lang w:val="en-US" w:eastAsia="en-US" w:bidi="ar-SA"/>
      </w:rPr>
    </w:lvl>
    <w:lvl w:ilvl="5" w:tplc="16F038EA">
      <w:numFmt w:val="bullet"/>
      <w:lvlText w:val="•"/>
      <w:lvlJc w:val="left"/>
      <w:pPr>
        <w:ind w:left="2369" w:hanging="150"/>
      </w:pPr>
      <w:rPr>
        <w:rFonts w:hint="default"/>
        <w:lang w:val="en-US" w:eastAsia="en-US" w:bidi="ar-SA"/>
      </w:rPr>
    </w:lvl>
    <w:lvl w:ilvl="6" w:tplc="B5D2B980">
      <w:numFmt w:val="bullet"/>
      <w:lvlText w:val="•"/>
      <w:lvlJc w:val="left"/>
      <w:pPr>
        <w:ind w:left="2791" w:hanging="150"/>
      </w:pPr>
      <w:rPr>
        <w:rFonts w:hint="default"/>
        <w:lang w:val="en-US" w:eastAsia="en-US" w:bidi="ar-SA"/>
      </w:rPr>
    </w:lvl>
    <w:lvl w:ilvl="7" w:tplc="EE282AAE">
      <w:numFmt w:val="bullet"/>
      <w:lvlText w:val="•"/>
      <w:lvlJc w:val="left"/>
      <w:pPr>
        <w:ind w:left="3212" w:hanging="150"/>
      </w:pPr>
      <w:rPr>
        <w:rFonts w:hint="default"/>
        <w:lang w:val="en-US" w:eastAsia="en-US" w:bidi="ar-SA"/>
      </w:rPr>
    </w:lvl>
    <w:lvl w:ilvl="8" w:tplc="BDF268E4">
      <w:numFmt w:val="bullet"/>
      <w:lvlText w:val="•"/>
      <w:lvlJc w:val="left"/>
      <w:pPr>
        <w:ind w:left="3634" w:hanging="150"/>
      </w:pPr>
      <w:rPr>
        <w:rFonts w:hint="default"/>
        <w:lang w:val="en-US" w:eastAsia="en-US" w:bidi="ar-SA"/>
      </w:rPr>
    </w:lvl>
  </w:abstractNum>
  <w:abstractNum w:abstractNumId="23">
    <w:nsid w:val="55991E25"/>
    <w:multiLevelType w:val="hybridMultilevel"/>
    <w:tmpl w:val="3AD42D72"/>
    <w:lvl w:ilvl="0" w:tplc="FABA5186">
      <w:numFmt w:val="bullet"/>
      <w:lvlText w:val="-"/>
      <w:lvlJc w:val="left"/>
      <w:pPr>
        <w:ind w:left="278" w:hanging="155"/>
      </w:pPr>
      <w:rPr>
        <w:rFonts w:ascii="Arial MT" w:eastAsia="Arial MT" w:hAnsi="Arial MT" w:cs="Arial MT" w:hint="default"/>
        <w:w w:val="100"/>
        <w:sz w:val="18"/>
        <w:szCs w:val="18"/>
        <w:lang w:val="en-US" w:eastAsia="en-US" w:bidi="ar-SA"/>
      </w:rPr>
    </w:lvl>
    <w:lvl w:ilvl="1" w:tplc="FAC611A4">
      <w:numFmt w:val="bullet"/>
      <w:lvlText w:val="•"/>
      <w:lvlJc w:val="left"/>
      <w:pPr>
        <w:ind w:left="702" w:hanging="155"/>
      </w:pPr>
      <w:rPr>
        <w:rFonts w:hint="default"/>
        <w:lang w:val="en-US" w:eastAsia="en-US" w:bidi="ar-SA"/>
      </w:rPr>
    </w:lvl>
    <w:lvl w:ilvl="2" w:tplc="37AC2972">
      <w:numFmt w:val="bullet"/>
      <w:lvlText w:val="•"/>
      <w:lvlJc w:val="left"/>
      <w:pPr>
        <w:ind w:left="1124" w:hanging="155"/>
      </w:pPr>
      <w:rPr>
        <w:rFonts w:hint="default"/>
        <w:lang w:val="en-US" w:eastAsia="en-US" w:bidi="ar-SA"/>
      </w:rPr>
    </w:lvl>
    <w:lvl w:ilvl="3" w:tplc="51FA4E50">
      <w:numFmt w:val="bullet"/>
      <w:lvlText w:val="•"/>
      <w:lvlJc w:val="left"/>
      <w:pPr>
        <w:ind w:left="1547" w:hanging="155"/>
      </w:pPr>
      <w:rPr>
        <w:rFonts w:hint="default"/>
        <w:lang w:val="en-US" w:eastAsia="en-US" w:bidi="ar-SA"/>
      </w:rPr>
    </w:lvl>
    <w:lvl w:ilvl="4" w:tplc="E8C4685C">
      <w:numFmt w:val="bullet"/>
      <w:lvlText w:val="•"/>
      <w:lvlJc w:val="left"/>
      <w:pPr>
        <w:ind w:left="1969" w:hanging="155"/>
      </w:pPr>
      <w:rPr>
        <w:rFonts w:hint="default"/>
        <w:lang w:val="en-US" w:eastAsia="en-US" w:bidi="ar-SA"/>
      </w:rPr>
    </w:lvl>
    <w:lvl w:ilvl="5" w:tplc="EC588EEA">
      <w:numFmt w:val="bullet"/>
      <w:lvlText w:val="•"/>
      <w:lvlJc w:val="left"/>
      <w:pPr>
        <w:ind w:left="2391" w:hanging="155"/>
      </w:pPr>
      <w:rPr>
        <w:rFonts w:hint="default"/>
        <w:lang w:val="en-US" w:eastAsia="en-US" w:bidi="ar-SA"/>
      </w:rPr>
    </w:lvl>
    <w:lvl w:ilvl="6" w:tplc="40B616C8">
      <w:numFmt w:val="bullet"/>
      <w:lvlText w:val="•"/>
      <w:lvlJc w:val="left"/>
      <w:pPr>
        <w:ind w:left="2814" w:hanging="155"/>
      </w:pPr>
      <w:rPr>
        <w:rFonts w:hint="default"/>
        <w:lang w:val="en-US" w:eastAsia="en-US" w:bidi="ar-SA"/>
      </w:rPr>
    </w:lvl>
    <w:lvl w:ilvl="7" w:tplc="487AC34E">
      <w:numFmt w:val="bullet"/>
      <w:lvlText w:val="•"/>
      <w:lvlJc w:val="left"/>
      <w:pPr>
        <w:ind w:left="3236" w:hanging="155"/>
      </w:pPr>
      <w:rPr>
        <w:rFonts w:hint="default"/>
        <w:lang w:val="en-US" w:eastAsia="en-US" w:bidi="ar-SA"/>
      </w:rPr>
    </w:lvl>
    <w:lvl w:ilvl="8" w:tplc="276E315A">
      <w:numFmt w:val="bullet"/>
      <w:lvlText w:val="•"/>
      <w:lvlJc w:val="left"/>
      <w:pPr>
        <w:ind w:left="3658" w:hanging="155"/>
      </w:pPr>
      <w:rPr>
        <w:rFonts w:hint="default"/>
        <w:lang w:val="en-US" w:eastAsia="en-US" w:bidi="ar-SA"/>
      </w:rPr>
    </w:lvl>
  </w:abstractNum>
  <w:abstractNum w:abstractNumId="24">
    <w:nsid w:val="5B742E0E"/>
    <w:multiLevelType w:val="multilevel"/>
    <w:tmpl w:val="0E648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5">
    <w:nsid w:val="5E4130BD"/>
    <w:multiLevelType w:val="hybridMultilevel"/>
    <w:tmpl w:val="A5BA7E00"/>
    <w:lvl w:ilvl="0" w:tplc="4E78B08A">
      <w:numFmt w:val="bullet"/>
      <w:lvlText w:val="-"/>
      <w:lvlJc w:val="left"/>
      <w:pPr>
        <w:ind w:left="278" w:hanging="155"/>
      </w:pPr>
      <w:rPr>
        <w:rFonts w:ascii="Arial MT" w:eastAsia="Arial MT" w:hAnsi="Arial MT" w:cs="Arial MT" w:hint="default"/>
        <w:w w:val="100"/>
        <w:sz w:val="18"/>
        <w:szCs w:val="18"/>
        <w:lang w:val="ru-RU" w:eastAsia="en-US" w:bidi="ar-SA"/>
      </w:rPr>
    </w:lvl>
    <w:lvl w:ilvl="1" w:tplc="DCCC0B34">
      <w:numFmt w:val="bullet"/>
      <w:lvlText w:val="•"/>
      <w:lvlJc w:val="left"/>
      <w:pPr>
        <w:ind w:left="699" w:hanging="155"/>
      </w:pPr>
      <w:rPr>
        <w:rFonts w:hint="default"/>
        <w:lang w:val="en-US" w:eastAsia="en-US" w:bidi="ar-SA"/>
      </w:rPr>
    </w:lvl>
    <w:lvl w:ilvl="2" w:tplc="1E307B9E">
      <w:numFmt w:val="bullet"/>
      <w:lvlText w:val="•"/>
      <w:lvlJc w:val="left"/>
      <w:pPr>
        <w:ind w:left="1119" w:hanging="155"/>
      </w:pPr>
      <w:rPr>
        <w:rFonts w:hint="default"/>
        <w:lang w:val="en-US" w:eastAsia="en-US" w:bidi="ar-SA"/>
      </w:rPr>
    </w:lvl>
    <w:lvl w:ilvl="3" w:tplc="FA64892C">
      <w:numFmt w:val="bullet"/>
      <w:lvlText w:val="•"/>
      <w:lvlJc w:val="left"/>
      <w:pPr>
        <w:ind w:left="1539" w:hanging="155"/>
      </w:pPr>
      <w:rPr>
        <w:rFonts w:hint="default"/>
        <w:lang w:val="en-US" w:eastAsia="en-US" w:bidi="ar-SA"/>
      </w:rPr>
    </w:lvl>
    <w:lvl w:ilvl="4" w:tplc="D39A3618">
      <w:numFmt w:val="bullet"/>
      <w:lvlText w:val="•"/>
      <w:lvlJc w:val="left"/>
      <w:pPr>
        <w:ind w:left="1959" w:hanging="155"/>
      </w:pPr>
      <w:rPr>
        <w:rFonts w:hint="default"/>
        <w:lang w:val="en-US" w:eastAsia="en-US" w:bidi="ar-SA"/>
      </w:rPr>
    </w:lvl>
    <w:lvl w:ilvl="5" w:tplc="BC9E96C4">
      <w:numFmt w:val="bullet"/>
      <w:lvlText w:val="•"/>
      <w:lvlJc w:val="left"/>
      <w:pPr>
        <w:ind w:left="2379" w:hanging="155"/>
      </w:pPr>
      <w:rPr>
        <w:rFonts w:hint="default"/>
        <w:lang w:val="en-US" w:eastAsia="en-US" w:bidi="ar-SA"/>
      </w:rPr>
    </w:lvl>
    <w:lvl w:ilvl="6" w:tplc="5DFE7710">
      <w:numFmt w:val="bullet"/>
      <w:lvlText w:val="•"/>
      <w:lvlJc w:val="left"/>
      <w:pPr>
        <w:ind w:left="2799" w:hanging="155"/>
      </w:pPr>
      <w:rPr>
        <w:rFonts w:hint="default"/>
        <w:lang w:val="en-US" w:eastAsia="en-US" w:bidi="ar-SA"/>
      </w:rPr>
    </w:lvl>
    <w:lvl w:ilvl="7" w:tplc="FE6C2CEC">
      <w:numFmt w:val="bullet"/>
      <w:lvlText w:val="•"/>
      <w:lvlJc w:val="left"/>
      <w:pPr>
        <w:ind w:left="3218" w:hanging="155"/>
      </w:pPr>
      <w:rPr>
        <w:rFonts w:hint="default"/>
        <w:lang w:val="en-US" w:eastAsia="en-US" w:bidi="ar-SA"/>
      </w:rPr>
    </w:lvl>
    <w:lvl w:ilvl="8" w:tplc="D03AD39C">
      <w:numFmt w:val="bullet"/>
      <w:lvlText w:val="•"/>
      <w:lvlJc w:val="left"/>
      <w:pPr>
        <w:ind w:left="3638" w:hanging="155"/>
      </w:pPr>
      <w:rPr>
        <w:rFonts w:hint="default"/>
        <w:lang w:val="en-US" w:eastAsia="en-US" w:bidi="ar-SA"/>
      </w:rPr>
    </w:lvl>
  </w:abstractNum>
  <w:abstractNum w:abstractNumId="26">
    <w:nsid w:val="644E40E7"/>
    <w:multiLevelType w:val="multilevel"/>
    <w:tmpl w:val="4030DC4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7">
    <w:nsid w:val="64A30E94"/>
    <w:multiLevelType w:val="multilevel"/>
    <w:tmpl w:val="EAB8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8">
    <w:nsid w:val="6B8E7B90"/>
    <w:multiLevelType w:val="hybridMultilevel"/>
    <w:tmpl w:val="0BFACC2E"/>
    <w:lvl w:ilvl="0" w:tplc="7B285228">
      <w:numFmt w:val="bullet"/>
      <w:lvlText w:val="-"/>
      <w:lvlJc w:val="left"/>
      <w:pPr>
        <w:ind w:left="279" w:hanging="155"/>
      </w:pPr>
      <w:rPr>
        <w:rFonts w:ascii="Arial MT" w:eastAsia="Arial MT" w:hAnsi="Arial MT" w:cs="Arial MT" w:hint="default"/>
        <w:w w:val="100"/>
        <w:sz w:val="18"/>
        <w:szCs w:val="18"/>
        <w:lang w:val="en-US" w:eastAsia="en-US" w:bidi="ar-SA"/>
      </w:rPr>
    </w:lvl>
    <w:lvl w:ilvl="1" w:tplc="37C0173E">
      <w:numFmt w:val="bullet"/>
      <w:lvlText w:val="•"/>
      <w:lvlJc w:val="left"/>
      <w:pPr>
        <w:ind w:left="702" w:hanging="155"/>
      </w:pPr>
      <w:rPr>
        <w:rFonts w:hint="default"/>
        <w:lang w:val="en-US" w:eastAsia="en-US" w:bidi="ar-SA"/>
      </w:rPr>
    </w:lvl>
    <w:lvl w:ilvl="2" w:tplc="028E4BAC">
      <w:numFmt w:val="bullet"/>
      <w:lvlText w:val="•"/>
      <w:lvlJc w:val="left"/>
      <w:pPr>
        <w:ind w:left="1124" w:hanging="155"/>
      </w:pPr>
      <w:rPr>
        <w:rFonts w:hint="default"/>
        <w:lang w:val="en-US" w:eastAsia="en-US" w:bidi="ar-SA"/>
      </w:rPr>
    </w:lvl>
    <w:lvl w:ilvl="3" w:tplc="6DBADFAE">
      <w:numFmt w:val="bullet"/>
      <w:lvlText w:val="•"/>
      <w:lvlJc w:val="left"/>
      <w:pPr>
        <w:ind w:left="1547" w:hanging="155"/>
      </w:pPr>
      <w:rPr>
        <w:rFonts w:hint="default"/>
        <w:lang w:val="en-US" w:eastAsia="en-US" w:bidi="ar-SA"/>
      </w:rPr>
    </w:lvl>
    <w:lvl w:ilvl="4" w:tplc="987086E8">
      <w:numFmt w:val="bullet"/>
      <w:lvlText w:val="•"/>
      <w:lvlJc w:val="left"/>
      <w:pPr>
        <w:ind w:left="1969" w:hanging="155"/>
      </w:pPr>
      <w:rPr>
        <w:rFonts w:hint="default"/>
        <w:lang w:val="en-US" w:eastAsia="en-US" w:bidi="ar-SA"/>
      </w:rPr>
    </w:lvl>
    <w:lvl w:ilvl="5" w:tplc="E89AF88C">
      <w:numFmt w:val="bullet"/>
      <w:lvlText w:val="•"/>
      <w:lvlJc w:val="left"/>
      <w:pPr>
        <w:ind w:left="2392" w:hanging="155"/>
      </w:pPr>
      <w:rPr>
        <w:rFonts w:hint="default"/>
        <w:lang w:val="en-US" w:eastAsia="en-US" w:bidi="ar-SA"/>
      </w:rPr>
    </w:lvl>
    <w:lvl w:ilvl="6" w:tplc="BC127EAE">
      <w:numFmt w:val="bullet"/>
      <w:lvlText w:val="•"/>
      <w:lvlJc w:val="left"/>
      <w:pPr>
        <w:ind w:left="2814" w:hanging="155"/>
      </w:pPr>
      <w:rPr>
        <w:rFonts w:hint="default"/>
        <w:lang w:val="en-US" w:eastAsia="en-US" w:bidi="ar-SA"/>
      </w:rPr>
    </w:lvl>
    <w:lvl w:ilvl="7" w:tplc="3FD88BC8">
      <w:numFmt w:val="bullet"/>
      <w:lvlText w:val="•"/>
      <w:lvlJc w:val="left"/>
      <w:pPr>
        <w:ind w:left="3237" w:hanging="155"/>
      </w:pPr>
      <w:rPr>
        <w:rFonts w:hint="default"/>
        <w:lang w:val="en-US" w:eastAsia="en-US" w:bidi="ar-SA"/>
      </w:rPr>
    </w:lvl>
    <w:lvl w:ilvl="8" w:tplc="F2D0CAF8">
      <w:numFmt w:val="bullet"/>
      <w:lvlText w:val="•"/>
      <w:lvlJc w:val="left"/>
      <w:pPr>
        <w:ind w:left="3659" w:hanging="155"/>
      </w:pPr>
      <w:rPr>
        <w:rFonts w:hint="default"/>
        <w:lang w:val="en-US" w:eastAsia="en-US" w:bidi="ar-SA"/>
      </w:rPr>
    </w:lvl>
  </w:abstractNum>
  <w:abstractNum w:abstractNumId="29">
    <w:nsid w:val="731C57E5"/>
    <w:multiLevelType w:val="hybridMultilevel"/>
    <w:tmpl w:val="7C9AC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7F13CD"/>
    <w:multiLevelType w:val="hybridMultilevel"/>
    <w:tmpl w:val="CC8E0284"/>
    <w:lvl w:ilvl="0" w:tplc="E878C5EA">
      <w:numFmt w:val="bullet"/>
      <w:lvlText w:val="-"/>
      <w:lvlJc w:val="left"/>
      <w:pPr>
        <w:ind w:left="232" w:hanging="101"/>
      </w:pPr>
      <w:rPr>
        <w:rFonts w:ascii="Arial MT" w:eastAsia="Arial MT" w:hAnsi="Arial MT" w:cs="Arial MT" w:hint="default"/>
        <w:w w:val="100"/>
        <w:sz w:val="18"/>
        <w:szCs w:val="18"/>
        <w:lang w:val="en-US" w:eastAsia="en-US" w:bidi="ar-SA"/>
      </w:rPr>
    </w:lvl>
    <w:lvl w:ilvl="1" w:tplc="1D8E4C86">
      <w:numFmt w:val="bullet"/>
      <w:lvlText w:val="•"/>
      <w:lvlJc w:val="left"/>
      <w:pPr>
        <w:ind w:left="666" w:hanging="101"/>
      </w:pPr>
      <w:rPr>
        <w:rFonts w:hint="default"/>
        <w:lang w:val="en-US" w:eastAsia="en-US" w:bidi="ar-SA"/>
      </w:rPr>
    </w:lvl>
    <w:lvl w:ilvl="2" w:tplc="407EA83C">
      <w:numFmt w:val="bullet"/>
      <w:lvlText w:val="•"/>
      <w:lvlJc w:val="left"/>
      <w:pPr>
        <w:ind w:left="1092" w:hanging="101"/>
      </w:pPr>
      <w:rPr>
        <w:rFonts w:hint="default"/>
        <w:lang w:val="en-US" w:eastAsia="en-US" w:bidi="ar-SA"/>
      </w:rPr>
    </w:lvl>
    <w:lvl w:ilvl="3" w:tplc="AB323E62">
      <w:numFmt w:val="bullet"/>
      <w:lvlText w:val="•"/>
      <w:lvlJc w:val="left"/>
      <w:pPr>
        <w:ind w:left="1519" w:hanging="101"/>
      </w:pPr>
      <w:rPr>
        <w:rFonts w:hint="default"/>
        <w:lang w:val="en-US" w:eastAsia="en-US" w:bidi="ar-SA"/>
      </w:rPr>
    </w:lvl>
    <w:lvl w:ilvl="4" w:tplc="9F668B46">
      <w:numFmt w:val="bullet"/>
      <w:lvlText w:val="•"/>
      <w:lvlJc w:val="left"/>
      <w:pPr>
        <w:ind w:left="1945" w:hanging="101"/>
      </w:pPr>
      <w:rPr>
        <w:rFonts w:hint="default"/>
        <w:lang w:val="en-US" w:eastAsia="en-US" w:bidi="ar-SA"/>
      </w:rPr>
    </w:lvl>
    <w:lvl w:ilvl="5" w:tplc="7070FBE2">
      <w:numFmt w:val="bullet"/>
      <w:lvlText w:val="•"/>
      <w:lvlJc w:val="left"/>
      <w:pPr>
        <w:ind w:left="2371" w:hanging="101"/>
      </w:pPr>
      <w:rPr>
        <w:rFonts w:hint="default"/>
        <w:lang w:val="en-US" w:eastAsia="en-US" w:bidi="ar-SA"/>
      </w:rPr>
    </w:lvl>
    <w:lvl w:ilvl="6" w:tplc="BD4ED21E">
      <w:numFmt w:val="bullet"/>
      <w:lvlText w:val="•"/>
      <w:lvlJc w:val="left"/>
      <w:pPr>
        <w:ind w:left="2798" w:hanging="101"/>
      </w:pPr>
      <w:rPr>
        <w:rFonts w:hint="default"/>
        <w:lang w:val="en-US" w:eastAsia="en-US" w:bidi="ar-SA"/>
      </w:rPr>
    </w:lvl>
    <w:lvl w:ilvl="7" w:tplc="87BA6706">
      <w:numFmt w:val="bullet"/>
      <w:lvlText w:val="•"/>
      <w:lvlJc w:val="left"/>
      <w:pPr>
        <w:ind w:left="3224" w:hanging="101"/>
      </w:pPr>
      <w:rPr>
        <w:rFonts w:hint="default"/>
        <w:lang w:val="en-US" w:eastAsia="en-US" w:bidi="ar-SA"/>
      </w:rPr>
    </w:lvl>
    <w:lvl w:ilvl="8" w:tplc="C1AC7686">
      <w:numFmt w:val="bullet"/>
      <w:lvlText w:val="•"/>
      <w:lvlJc w:val="left"/>
      <w:pPr>
        <w:ind w:left="3650" w:hanging="101"/>
      </w:pPr>
      <w:rPr>
        <w:rFonts w:hint="default"/>
        <w:lang w:val="en-US" w:eastAsia="en-US" w:bidi="ar-SA"/>
      </w:rPr>
    </w:lvl>
  </w:abstractNum>
  <w:abstractNum w:abstractNumId="31">
    <w:nsid w:val="74077A13"/>
    <w:multiLevelType w:val="hybridMultilevel"/>
    <w:tmpl w:val="062E9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107B08"/>
    <w:multiLevelType w:val="hybridMultilevel"/>
    <w:tmpl w:val="811C7EEE"/>
    <w:lvl w:ilvl="0" w:tplc="DD92E8AE">
      <w:start w:val="1"/>
      <w:numFmt w:val="decimal"/>
      <w:lvlText w:val="%1."/>
      <w:lvlJc w:val="left"/>
      <w:pPr>
        <w:ind w:left="316" w:hanging="199"/>
      </w:pPr>
      <w:rPr>
        <w:rFonts w:ascii="Arial MT" w:eastAsia="Arial MT" w:hAnsi="Arial MT" w:cs="Arial MT" w:hint="default"/>
        <w:w w:val="100"/>
        <w:sz w:val="18"/>
        <w:szCs w:val="18"/>
        <w:lang w:val="en-US" w:eastAsia="en-US" w:bidi="ar-SA"/>
      </w:rPr>
    </w:lvl>
    <w:lvl w:ilvl="1" w:tplc="1272FAF4">
      <w:numFmt w:val="bullet"/>
      <w:lvlText w:val="•"/>
      <w:lvlJc w:val="left"/>
      <w:pPr>
        <w:ind w:left="604" w:hanging="199"/>
      </w:pPr>
      <w:rPr>
        <w:rFonts w:hint="default"/>
        <w:lang w:val="en-US" w:eastAsia="en-US" w:bidi="ar-SA"/>
      </w:rPr>
    </w:lvl>
    <w:lvl w:ilvl="2" w:tplc="FC086126">
      <w:numFmt w:val="bullet"/>
      <w:lvlText w:val="•"/>
      <w:lvlJc w:val="left"/>
      <w:pPr>
        <w:ind w:left="889" w:hanging="199"/>
      </w:pPr>
      <w:rPr>
        <w:rFonts w:hint="default"/>
        <w:lang w:val="en-US" w:eastAsia="en-US" w:bidi="ar-SA"/>
      </w:rPr>
    </w:lvl>
    <w:lvl w:ilvl="3" w:tplc="7BA4D390">
      <w:numFmt w:val="bullet"/>
      <w:lvlText w:val="•"/>
      <w:lvlJc w:val="left"/>
      <w:pPr>
        <w:ind w:left="1173" w:hanging="199"/>
      </w:pPr>
      <w:rPr>
        <w:rFonts w:hint="default"/>
        <w:lang w:val="en-US" w:eastAsia="en-US" w:bidi="ar-SA"/>
      </w:rPr>
    </w:lvl>
    <w:lvl w:ilvl="4" w:tplc="FCE6C74E">
      <w:numFmt w:val="bullet"/>
      <w:lvlText w:val="•"/>
      <w:lvlJc w:val="left"/>
      <w:pPr>
        <w:ind w:left="1458" w:hanging="199"/>
      </w:pPr>
      <w:rPr>
        <w:rFonts w:hint="default"/>
        <w:lang w:val="en-US" w:eastAsia="en-US" w:bidi="ar-SA"/>
      </w:rPr>
    </w:lvl>
    <w:lvl w:ilvl="5" w:tplc="A4F62398">
      <w:numFmt w:val="bullet"/>
      <w:lvlText w:val="•"/>
      <w:lvlJc w:val="left"/>
      <w:pPr>
        <w:ind w:left="1742" w:hanging="199"/>
      </w:pPr>
      <w:rPr>
        <w:rFonts w:hint="default"/>
        <w:lang w:val="en-US" w:eastAsia="en-US" w:bidi="ar-SA"/>
      </w:rPr>
    </w:lvl>
    <w:lvl w:ilvl="6" w:tplc="C9A2C698">
      <w:numFmt w:val="bullet"/>
      <w:lvlText w:val="•"/>
      <w:lvlJc w:val="left"/>
      <w:pPr>
        <w:ind w:left="2027" w:hanging="199"/>
      </w:pPr>
      <w:rPr>
        <w:rFonts w:hint="default"/>
        <w:lang w:val="en-US" w:eastAsia="en-US" w:bidi="ar-SA"/>
      </w:rPr>
    </w:lvl>
    <w:lvl w:ilvl="7" w:tplc="3C24801A">
      <w:numFmt w:val="bullet"/>
      <w:lvlText w:val="•"/>
      <w:lvlJc w:val="left"/>
      <w:pPr>
        <w:ind w:left="2311" w:hanging="199"/>
      </w:pPr>
      <w:rPr>
        <w:rFonts w:hint="default"/>
        <w:lang w:val="en-US" w:eastAsia="en-US" w:bidi="ar-SA"/>
      </w:rPr>
    </w:lvl>
    <w:lvl w:ilvl="8" w:tplc="DF1A6E90">
      <w:numFmt w:val="bullet"/>
      <w:lvlText w:val="•"/>
      <w:lvlJc w:val="left"/>
      <w:pPr>
        <w:ind w:left="2596" w:hanging="199"/>
      </w:pPr>
      <w:rPr>
        <w:rFonts w:hint="default"/>
        <w:lang w:val="en-US" w:eastAsia="en-US" w:bidi="ar-SA"/>
      </w:rPr>
    </w:lvl>
  </w:abstractNum>
  <w:abstractNum w:abstractNumId="33">
    <w:nsid w:val="78342DF5"/>
    <w:multiLevelType w:val="multilevel"/>
    <w:tmpl w:val="9DB8370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4">
    <w:nsid w:val="7AB120E5"/>
    <w:multiLevelType w:val="multilevel"/>
    <w:tmpl w:val="613E082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b w:val="0"/>
        <w:sz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17"/>
  </w:num>
  <w:num w:numId="2">
    <w:abstractNumId w:val="24"/>
  </w:num>
  <w:num w:numId="3">
    <w:abstractNumId w:val="27"/>
  </w:num>
  <w:num w:numId="4">
    <w:abstractNumId w:val="21"/>
  </w:num>
  <w:num w:numId="5">
    <w:abstractNumId w:val="33"/>
  </w:num>
  <w:num w:numId="6">
    <w:abstractNumId w:val="34"/>
  </w:num>
  <w:num w:numId="7">
    <w:abstractNumId w:val="26"/>
  </w:num>
  <w:num w:numId="8">
    <w:abstractNumId w:val="5"/>
  </w:num>
  <w:num w:numId="9">
    <w:abstractNumId w:val="29"/>
  </w:num>
  <w:num w:numId="10">
    <w:abstractNumId w:val="28"/>
  </w:num>
  <w:num w:numId="11">
    <w:abstractNumId w:val="16"/>
  </w:num>
  <w:num w:numId="12">
    <w:abstractNumId w:val="23"/>
  </w:num>
  <w:num w:numId="13">
    <w:abstractNumId w:val="2"/>
  </w:num>
  <w:num w:numId="14">
    <w:abstractNumId w:val="0"/>
  </w:num>
  <w:num w:numId="15">
    <w:abstractNumId w:val="25"/>
  </w:num>
  <w:num w:numId="16">
    <w:abstractNumId w:val="4"/>
  </w:num>
  <w:num w:numId="17">
    <w:abstractNumId w:val="15"/>
  </w:num>
  <w:num w:numId="18">
    <w:abstractNumId w:val="19"/>
  </w:num>
  <w:num w:numId="19">
    <w:abstractNumId w:val="8"/>
  </w:num>
  <w:num w:numId="20">
    <w:abstractNumId w:val="11"/>
  </w:num>
  <w:num w:numId="21">
    <w:abstractNumId w:val="14"/>
  </w:num>
  <w:num w:numId="22">
    <w:abstractNumId w:val="32"/>
  </w:num>
  <w:num w:numId="23">
    <w:abstractNumId w:val="3"/>
  </w:num>
  <w:num w:numId="24">
    <w:abstractNumId w:val="20"/>
  </w:num>
  <w:num w:numId="25">
    <w:abstractNumId w:val="7"/>
  </w:num>
  <w:num w:numId="26">
    <w:abstractNumId w:val="9"/>
  </w:num>
  <w:num w:numId="27">
    <w:abstractNumId w:val="13"/>
  </w:num>
  <w:num w:numId="28">
    <w:abstractNumId w:val="12"/>
  </w:num>
  <w:num w:numId="29">
    <w:abstractNumId w:val="18"/>
  </w:num>
  <w:num w:numId="30">
    <w:abstractNumId w:val="10"/>
  </w:num>
  <w:num w:numId="31">
    <w:abstractNumId w:val="22"/>
  </w:num>
  <w:num w:numId="32">
    <w:abstractNumId w:val="31"/>
  </w:num>
  <w:num w:numId="33">
    <w:abstractNumId w:val="1"/>
  </w:num>
  <w:num w:numId="34">
    <w:abstractNumId w:val="6"/>
  </w:num>
  <w:num w:numId="3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displayBackgroundShape/>
  <w:embedSystemFonts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A202E"/>
    <w:rsid w:val="00026C93"/>
    <w:rsid w:val="00074527"/>
    <w:rsid w:val="00080B11"/>
    <w:rsid w:val="0009548F"/>
    <w:rsid w:val="00095D62"/>
    <w:rsid w:val="0011173B"/>
    <w:rsid w:val="00127EE5"/>
    <w:rsid w:val="00157B1D"/>
    <w:rsid w:val="00177A17"/>
    <w:rsid w:val="001974CA"/>
    <w:rsid w:val="001A5F18"/>
    <w:rsid w:val="001B545B"/>
    <w:rsid w:val="001C7A14"/>
    <w:rsid w:val="001D69DF"/>
    <w:rsid w:val="001E109F"/>
    <w:rsid w:val="002160B3"/>
    <w:rsid w:val="002229FB"/>
    <w:rsid w:val="00231F2C"/>
    <w:rsid w:val="00247BFD"/>
    <w:rsid w:val="00254080"/>
    <w:rsid w:val="00270F94"/>
    <w:rsid w:val="00287013"/>
    <w:rsid w:val="002B7822"/>
    <w:rsid w:val="002E787C"/>
    <w:rsid w:val="0037089D"/>
    <w:rsid w:val="00414F6B"/>
    <w:rsid w:val="004235D1"/>
    <w:rsid w:val="00427215"/>
    <w:rsid w:val="00434C9B"/>
    <w:rsid w:val="00463A77"/>
    <w:rsid w:val="00473E45"/>
    <w:rsid w:val="004C5E23"/>
    <w:rsid w:val="004E0E0B"/>
    <w:rsid w:val="004F3D0D"/>
    <w:rsid w:val="004F6793"/>
    <w:rsid w:val="00540814"/>
    <w:rsid w:val="005413FD"/>
    <w:rsid w:val="0054229B"/>
    <w:rsid w:val="005E369B"/>
    <w:rsid w:val="00633420"/>
    <w:rsid w:val="0066289F"/>
    <w:rsid w:val="0067469F"/>
    <w:rsid w:val="00685D1E"/>
    <w:rsid w:val="006B4669"/>
    <w:rsid w:val="00721C02"/>
    <w:rsid w:val="00741972"/>
    <w:rsid w:val="007469A2"/>
    <w:rsid w:val="007649DC"/>
    <w:rsid w:val="0077000E"/>
    <w:rsid w:val="007760D1"/>
    <w:rsid w:val="00781360"/>
    <w:rsid w:val="00783A80"/>
    <w:rsid w:val="00792CA1"/>
    <w:rsid w:val="007A07DE"/>
    <w:rsid w:val="007A417A"/>
    <w:rsid w:val="008222B2"/>
    <w:rsid w:val="00827956"/>
    <w:rsid w:val="008460DA"/>
    <w:rsid w:val="00850D7B"/>
    <w:rsid w:val="00855270"/>
    <w:rsid w:val="0089331A"/>
    <w:rsid w:val="008A384B"/>
    <w:rsid w:val="008D5CEF"/>
    <w:rsid w:val="008D74C6"/>
    <w:rsid w:val="008F5813"/>
    <w:rsid w:val="009243BC"/>
    <w:rsid w:val="0094733B"/>
    <w:rsid w:val="009723D0"/>
    <w:rsid w:val="00976B6C"/>
    <w:rsid w:val="00994BDE"/>
    <w:rsid w:val="009A14C8"/>
    <w:rsid w:val="009C134C"/>
    <w:rsid w:val="009C4799"/>
    <w:rsid w:val="009E4397"/>
    <w:rsid w:val="009E55CA"/>
    <w:rsid w:val="009F70E8"/>
    <w:rsid w:val="00A248CA"/>
    <w:rsid w:val="00A26325"/>
    <w:rsid w:val="00A758DC"/>
    <w:rsid w:val="00AC4C00"/>
    <w:rsid w:val="00AE6CB6"/>
    <w:rsid w:val="00AF1C9D"/>
    <w:rsid w:val="00B020CD"/>
    <w:rsid w:val="00B02459"/>
    <w:rsid w:val="00B0427D"/>
    <w:rsid w:val="00B25D33"/>
    <w:rsid w:val="00B40D70"/>
    <w:rsid w:val="00B56A69"/>
    <w:rsid w:val="00B6195D"/>
    <w:rsid w:val="00B66286"/>
    <w:rsid w:val="00B66EB2"/>
    <w:rsid w:val="00B75E49"/>
    <w:rsid w:val="00BA4528"/>
    <w:rsid w:val="00BB58B1"/>
    <w:rsid w:val="00BB7911"/>
    <w:rsid w:val="00BC56E3"/>
    <w:rsid w:val="00BC64C3"/>
    <w:rsid w:val="00BD02ED"/>
    <w:rsid w:val="00BE161C"/>
    <w:rsid w:val="00BE4AE3"/>
    <w:rsid w:val="00BF0D72"/>
    <w:rsid w:val="00C0382B"/>
    <w:rsid w:val="00C12072"/>
    <w:rsid w:val="00C12F63"/>
    <w:rsid w:val="00C642B5"/>
    <w:rsid w:val="00CE62C7"/>
    <w:rsid w:val="00D139B3"/>
    <w:rsid w:val="00D2692E"/>
    <w:rsid w:val="00D30CD8"/>
    <w:rsid w:val="00D34E43"/>
    <w:rsid w:val="00D707D1"/>
    <w:rsid w:val="00D747E7"/>
    <w:rsid w:val="00DD2BF2"/>
    <w:rsid w:val="00DF3D9E"/>
    <w:rsid w:val="00DF7B1E"/>
    <w:rsid w:val="00E56F63"/>
    <w:rsid w:val="00E64CDA"/>
    <w:rsid w:val="00EA7502"/>
    <w:rsid w:val="00EC19C3"/>
    <w:rsid w:val="00ED5FBE"/>
    <w:rsid w:val="00EE292C"/>
    <w:rsid w:val="00EF229B"/>
    <w:rsid w:val="00F263D2"/>
    <w:rsid w:val="00F3180D"/>
    <w:rsid w:val="00F94816"/>
    <w:rsid w:val="00FA202E"/>
    <w:rsid w:val="00FE29B1"/>
    <w:rsid w:val="00FF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index heading" w:uiPriority="0" w:qFormat="1"/>
    <w:lsdException w:name="caption" w:uiPriority="0" w:qFormat="1"/>
    <w:lsdException w:name="page number" w:uiPriority="0" w:qFormat="1"/>
    <w:lsdException w:name="List" w:uiPriority="0"/>
    <w:lsdException w:name="Title" w:semiHidden="0" w:uiPriority="1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HTML Preformatted" w:uiPriority="0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tabs>
        <w:tab w:val="left" w:pos="2413"/>
      </w:tabs>
      <w:ind w:left="73" w:right="225" w:firstLine="0"/>
      <w:jc w:val="both"/>
      <w:outlineLvl w:val="0"/>
    </w:pPr>
    <w:rPr>
      <w:rFonts w:ascii="Verdana" w:hAnsi="Verdana" w:cs="Verdana"/>
      <w:b/>
      <w:bCs/>
      <w:sz w:val="20"/>
      <w:szCs w:val="20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22B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Основной шрифт абзаца4"/>
    <w:qFormat/>
  </w:style>
  <w:style w:type="character" w:customStyle="1" w:styleId="Absatz-Standardschriftart">
    <w:name w:val="Absatz-Standardschriftart"/>
    <w:qFormat/>
  </w:style>
  <w:style w:type="character" w:customStyle="1" w:styleId="WW-Absatz-Standardschriftart">
    <w:name w:val="WW-Absatz-Standardschriftart"/>
    <w:qFormat/>
  </w:style>
  <w:style w:type="character" w:customStyle="1" w:styleId="31">
    <w:name w:val="Основной шрифт абзаца3"/>
    <w:qFormat/>
  </w:style>
  <w:style w:type="character" w:customStyle="1" w:styleId="WW-Absatz-Standardschriftart1">
    <w:name w:val="WW-Absatz-Standardschriftart1"/>
    <w:qFormat/>
  </w:style>
  <w:style w:type="character" w:customStyle="1" w:styleId="WW-Absatz-Standardschriftart11">
    <w:name w:val="WW-Absatz-Standardschriftart11"/>
    <w:qFormat/>
  </w:style>
  <w:style w:type="character" w:customStyle="1" w:styleId="WW-Absatz-Standardschriftart111">
    <w:name w:val="WW-Absatz-Standardschriftart111"/>
    <w:qFormat/>
  </w:style>
  <w:style w:type="character" w:customStyle="1" w:styleId="WW-Absatz-Standardschriftart1111">
    <w:name w:val="WW-Absatz-Standardschriftart1111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3z0">
    <w:name w:val="WW8Num3z0"/>
    <w:qFormat/>
    <w:rPr>
      <w:rFonts w:ascii="Symbol" w:hAnsi="Symbol" w:cs="Symbol"/>
      <w:sz w:val="20"/>
    </w:rPr>
  </w:style>
  <w:style w:type="character" w:customStyle="1" w:styleId="WW8Num3z1">
    <w:name w:val="WW8Num3z1"/>
    <w:qFormat/>
    <w:rPr>
      <w:rFonts w:ascii="Courier New" w:hAnsi="Courier New" w:cs="Courier New"/>
      <w:sz w:val="20"/>
    </w:rPr>
  </w:style>
  <w:style w:type="character" w:customStyle="1" w:styleId="WW8Num4z0">
    <w:name w:val="WW8Num4z0"/>
    <w:qFormat/>
    <w:rPr>
      <w:rFonts w:ascii="Symbol" w:hAnsi="Symbol" w:cs="Symbol"/>
      <w:sz w:val="20"/>
    </w:rPr>
  </w:style>
  <w:style w:type="character" w:customStyle="1" w:styleId="WW8Num4z1">
    <w:name w:val="WW8Num4z1"/>
    <w:qFormat/>
    <w:rPr>
      <w:rFonts w:ascii="Courier New" w:hAnsi="Courier New" w:cs="Courier New"/>
      <w:sz w:val="20"/>
    </w:rPr>
  </w:style>
  <w:style w:type="character" w:customStyle="1" w:styleId="20">
    <w:name w:val="Основной шрифт абзаца2"/>
    <w:qFormat/>
  </w:style>
  <w:style w:type="character" w:customStyle="1" w:styleId="WW-Absatz-Standardschriftart11111">
    <w:name w:val="WW-Absatz-Standardschriftart11111"/>
    <w:qFormat/>
  </w:style>
  <w:style w:type="character" w:customStyle="1" w:styleId="WW8Num1z0">
    <w:name w:val="WW8Num1z0"/>
    <w:qFormat/>
    <w:rPr>
      <w:rFonts w:ascii="Symbol" w:hAnsi="Symbol" w:cs="Symbol"/>
      <w:sz w:val="20"/>
    </w:rPr>
  </w:style>
  <w:style w:type="character" w:customStyle="1" w:styleId="WW8Num1z1">
    <w:name w:val="WW8Num1z1"/>
    <w:qFormat/>
    <w:rPr>
      <w:rFonts w:ascii="Courier New" w:hAnsi="Courier New" w:cs="Courier New"/>
      <w:sz w:val="20"/>
    </w:rPr>
  </w:style>
  <w:style w:type="character" w:customStyle="1" w:styleId="WW8Num1z2">
    <w:name w:val="WW8Num1z2"/>
    <w:qFormat/>
    <w:rPr>
      <w:rFonts w:ascii="Wingdings" w:hAnsi="Wingdings" w:cs="Wingdings"/>
      <w:sz w:val="20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2">
    <w:name w:val="WW8Num3z2"/>
    <w:qFormat/>
    <w:rPr>
      <w:rFonts w:ascii="Wingdings" w:hAnsi="Wingdings" w:cs="Wingdings"/>
      <w:sz w:val="20"/>
    </w:rPr>
  </w:style>
  <w:style w:type="character" w:customStyle="1" w:styleId="WW8Num4z2">
    <w:name w:val="WW8Num4z2"/>
    <w:qFormat/>
    <w:rPr>
      <w:rFonts w:ascii="Wingdings" w:hAnsi="Wingdings" w:cs="Wingdings"/>
      <w:sz w:val="20"/>
    </w:rPr>
  </w:style>
  <w:style w:type="character" w:customStyle="1" w:styleId="WW8Num6z0">
    <w:name w:val="WW8Num6z0"/>
    <w:qFormat/>
    <w:rPr>
      <w:rFonts w:ascii="Symbol" w:hAnsi="Symbol" w:cs="Symbol"/>
      <w:sz w:val="20"/>
    </w:rPr>
  </w:style>
  <w:style w:type="character" w:customStyle="1" w:styleId="WW8Num6z1">
    <w:name w:val="WW8Num6z1"/>
    <w:qFormat/>
    <w:rPr>
      <w:rFonts w:ascii="Courier New" w:hAnsi="Courier New" w:cs="Courier New"/>
      <w:sz w:val="20"/>
    </w:rPr>
  </w:style>
  <w:style w:type="character" w:customStyle="1" w:styleId="WW8Num6z2">
    <w:name w:val="WW8Num6z2"/>
    <w:qFormat/>
    <w:rPr>
      <w:rFonts w:ascii="Wingdings" w:hAnsi="Wingdings" w:cs="Wingdings"/>
      <w:sz w:val="20"/>
    </w:rPr>
  </w:style>
  <w:style w:type="character" w:customStyle="1" w:styleId="WW8Num7z0">
    <w:name w:val="WW8Num7z0"/>
    <w:qFormat/>
    <w:rPr>
      <w:rFonts w:ascii="Symbol" w:hAnsi="Symbol" w:cs="Symbol"/>
      <w:sz w:val="20"/>
    </w:rPr>
  </w:style>
  <w:style w:type="character" w:customStyle="1" w:styleId="WW8Num7z1">
    <w:name w:val="WW8Num7z1"/>
    <w:qFormat/>
    <w:rPr>
      <w:rFonts w:ascii="Courier New" w:hAnsi="Courier New" w:cs="Courier New"/>
      <w:sz w:val="20"/>
    </w:rPr>
  </w:style>
  <w:style w:type="character" w:customStyle="1" w:styleId="WW8Num7z2">
    <w:name w:val="WW8Num7z2"/>
    <w:qFormat/>
    <w:rPr>
      <w:rFonts w:ascii="Wingdings" w:hAnsi="Wingdings" w:cs="Wingdings"/>
      <w:sz w:val="20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  <w:sz w:val="20"/>
    </w:rPr>
  </w:style>
  <w:style w:type="character" w:customStyle="1" w:styleId="WW8Num10z1">
    <w:name w:val="WW8Num10z1"/>
    <w:qFormat/>
    <w:rPr>
      <w:rFonts w:ascii="Courier New" w:hAnsi="Courier New" w:cs="Courier New"/>
      <w:sz w:val="20"/>
    </w:rPr>
  </w:style>
  <w:style w:type="character" w:customStyle="1" w:styleId="WW8Num10z2">
    <w:name w:val="WW8Num10z2"/>
    <w:qFormat/>
    <w:rPr>
      <w:rFonts w:ascii="Wingdings" w:hAnsi="Wingdings" w:cs="Wingdings"/>
      <w:sz w:val="20"/>
    </w:rPr>
  </w:style>
  <w:style w:type="character" w:customStyle="1" w:styleId="WW8Num11z0">
    <w:name w:val="WW8Num11z0"/>
    <w:qFormat/>
    <w:rPr>
      <w:rFonts w:ascii="Times New Roman" w:eastAsia="Times New Roman" w:hAnsi="Times New Roman" w:cs="Times New Roman"/>
      <w:b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WW8Num13z0">
    <w:name w:val="WW8Num13z0"/>
    <w:qFormat/>
    <w:rPr>
      <w:rFonts w:ascii="Times New Roman" w:eastAsia="Times New Roman" w:hAnsi="Times New Roman" w:cs="Times New Roman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3z3">
    <w:name w:val="WW8Num13z3"/>
    <w:qFormat/>
    <w:rPr>
      <w:rFonts w:ascii="Symbol" w:hAnsi="Symbol" w:cs="Symbol"/>
    </w:rPr>
  </w:style>
  <w:style w:type="character" w:customStyle="1" w:styleId="WW8Num14z0">
    <w:name w:val="WW8Num14z0"/>
    <w:qFormat/>
    <w:rPr>
      <w:rFonts w:ascii="Symbol" w:hAnsi="Symbol" w:cs="Symbol"/>
      <w:sz w:val="20"/>
    </w:rPr>
  </w:style>
  <w:style w:type="character" w:customStyle="1" w:styleId="WW8Num14z1">
    <w:name w:val="WW8Num14z1"/>
    <w:qFormat/>
    <w:rPr>
      <w:rFonts w:ascii="Courier New" w:hAnsi="Courier New" w:cs="Courier New"/>
      <w:sz w:val="20"/>
    </w:rPr>
  </w:style>
  <w:style w:type="character" w:customStyle="1" w:styleId="WW8Num14z2">
    <w:name w:val="WW8Num14z2"/>
    <w:qFormat/>
    <w:rPr>
      <w:rFonts w:ascii="Wingdings" w:hAnsi="Wingdings" w:cs="Wingdings"/>
      <w:sz w:val="20"/>
    </w:rPr>
  </w:style>
  <w:style w:type="character" w:customStyle="1" w:styleId="WW8Num15z0">
    <w:name w:val="WW8Num15z0"/>
    <w:qFormat/>
    <w:rPr>
      <w:rFonts w:ascii="Symbol" w:hAnsi="Symbol" w:cs="Symbol"/>
      <w:sz w:val="20"/>
    </w:rPr>
  </w:style>
  <w:style w:type="character" w:customStyle="1" w:styleId="WW8Num15z1">
    <w:name w:val="WW8Num15z1"/>
    <w:qFormat/>
    <w:rPr>
      <w:rFonts w:ascii="Courier New" w:hAnsi="Courier New" w:cs="Courier New"/>
      <w:sz w:val="20"/>
    </w:rPr>
  </w:style>
  <w:style w:type="character" w:customStyle="1" w:styleId="WW8Num15z2">
    <w:name w:val="WW8Num15z2"/>
    <w:qFormat/>
    <w:rPr>
      <w:rFonts w:ascii="Wingdings" w:hAnsi="Wingdings" w:cs="Wingdings"/>
      <w:sz w:val="20"/>
    </w:rPr>
  </w:style>
  <w:style w:type="character" w:customStyle="1" w:styleId="WW8Num17z0">
    <w:name w:val="WW8Num17z0"/>
    <w:qFormat/>
    <w:rPr>
      <w:rFonts w:ascii="Symbol" w:hAnsi="Symbol" w:cs="Symbol"/>
      <w:sz w:val="20"/>
    </w:rPr>
  </w:style>
  <w:style w:type="character" w:customStyle="1" w:styleId="WW8Num17z1">
    <w:name w:val="WW8Num17z1"/>
    <w:qFormat/>
    <w:rPr>
      <w:rFonts w:ascii="Courier New" w:hAnsi="Courier New" w:cs="Courier New"/>
      <w:sz w:val="20"/>
    </w:rPr>
  </w:style>
  <w:style w:type="character" w:customStyle="1" w:styleId="WW8Num17z2">
    <w:name w:val="WW8Num17z2"/>
    <w:qFormat/>
    <w:rPr>
      <w:rFonts w:ascii="Wingdings" w:hAnsi="Wingdings" w:cs="Wingdings"/>
      <w:sz w:val="20"/>
    </w:rPr>
  </w:style>
  <w:style w:type="character" w:customStyle="1" w:styleId="WW8Num19z0">
    <w:name w:val="WW8Num19z0"/>
    <w:qFormat/>
    <w:rPr>
      <w:rFonts w:ascii="Symbol" w:hAnsi="Symbol" w:cs="Symbol"/>
      <w:sz w:val="20"/>
    </w:rPr>
  </w:style>
  <w:style w:type="character" w:customStyle="1" w:styleId="WW8Num19z1">
    <w:name w:val="WW8Num19z1"/>
    <w:qFormat/>
    <w:rPr>
      <w:rFonts w:ascii="Courier New" w:hAnsi="Courier New" w:cs="Courier New"/>
      <w:sz w:val="20"/>
    </w:rPr>
  </w:style>
  <w:style w:type="character" w:customStyle="1" w:styleId="WW8Num19z2">
    <w:name w:val="WW8Num19z2"/>
    <w:qFormat/>
    <w:rPr>
      <w:rFonts w:ascii="Wingdings" w:hAnsi="Wingdings" w:cs="Wingdings"/>
      <w:sz w:val="20"/>
    </w:rPr>
  </w:style>
  <w:style w:type="character" w:customStyle="1" w:styleId="WW8Num20z0">
    <w:name w:val="WW8Num20z0"/>
    <w:qFormat/>
    <w:rPr>
      <w:rFonts w:ascii="Symbol" w:hAnsi="Symbol" w:cs="Symbol"/>
    </w:rPr>
  </w:style>
  <w:style w:type="character" w:customStyle="1" w:styleId="WW8Num20z1">
    <w:name w:val="WW8Num20z1"/>
    <w:qFormat/>
    <w:rPr>
      <w:rFonts w:ascii="Courier New" w:hAnsi="Courier New" w:cs="Courier New"/>
    </w:rPr>
  </w:style>
  <w:style w:type="character" w:customStyle="1" w:styleId="WW8Num20z2">
    <w:name w:val="WW8Num20z2"/>
    <w:qFormat/>
    <w:rPr>
      <w:rFonts w:ascii="Wingdings" w:hAnsi="Wingdings" w:cs="Wingdings"/>
    </w:rPr>
  </w:style>
  <w:style w:type="character" w:customStyle="1" w:styleId="WW8Num22z0">
    <w:name w:val="WW8Num22z0"/>
    <w:qFormat/>
    <w:rPr>
      <w:rFonts w:ascii="Symbol" w:hAnsi="Symbol" w:cs="Symbol"/>
    </w:rPr>
  </w:style>
  <w:style w:type="character" w:customStyle="1" w:styleId="WW8Num22z1">
    <w:name w:val="WW8Num22z1"/>
    <w:qFormat/>
    <w:rPr>
      <w:rFonts w:ascii="Courier New" w:hAnsi="Courier New" w:cs="Courier New"/>
    </w:rPr>
  </w:style>
  <w:style w:type="character" w:customStyle="1" w:styleId="WW8Num22z2">
    <w:name w:val="WW8Num22z2"/>
    <w:qFormat/>
    <w:rPr>
      <w:rFonts w:ascii="Wingdings" w:hAnsi="Wingdings" w:cs="Wingdings"/>
    </w:rPr>
  </w:style>
  <w:style w:type="character" w:customStyle="1" w:styleId="WW8Num23z0">
    <w:name w:val="WW8Num23z0"/>
    <w:qFormat/>
    <w:rPr>
      <w:rFonts w:ascii="Times New Roman" w:eastAsia="Arial Unicode MS" w:hAnsi="Times New Roman" w:cs="Times New Roman"/>
    </w:rPr>
  </w:style>
  <w:style w:type="character" w:customStyle="1" w:styleId="WW8Num23z1">
    <w:name w:val="WW8Num23z1"/>
    <w:qFormat/>
    <w:rPr>
      <w:rFonts w:ascii="Courier New" w:hAnsi="Courier New" w:cs="Courier New"/>
    </w:rPr>
  </w:style>
  <w:style w:type="character" w:customStyle="1" w:styleId="WW8Num23z2">
    <w:name w:val="WW8Num23z2"/>
    <w:qFormat/>
    <w:rPr>
      <w:rFonts w:ascii="Wingdings" w:hAnsi="Wingdings" w:cs="Wingdings"/>
    </w:rPr>
  </w:style>
  <w:style w:type="character" w:customStyle="1" w:styleId="WW8Num23z3">
    <w:name w:val="WW8Num23z3"/>
    <w:qFormat/>
    <w:rPr>
      <w:rFonts w:ascii="Symbol" w:hAnsi="Symbol" w:cs="Symbol"/>
    </w:rPr>
  </w:style>
  <w:style w:type="character" w:customStyle="1" w:styleId="WW8Num24z0">
    <w:name w:val="WW8Num24z0"/>
    <w:qFormat/>
    <w:rPr>
      <w:rFonts w:ascii="Symbol" w:hAnsi="Symbol" w:cs="Symbol"/>
      <w:sz w:val="20"/>
    </w:rPr>
  </w:style>
  <w:style w:type="character" w:customStyle="1" w:styleId="WW8Num24z1">
    <w:name w:val="WW8Num24z1"/>
    <w:qFormat/>
    <w:rPr>
      <w:rFonts w:ascii="Courier New" w:hAnsi="Courier New" w:cs="Courier New"/>
      <w:sz w:val="20"/>
    </w:rPr>
  </w:style>
  <w:style w:type="character" w:customStyle="1" w:styleId="WW8Num24z2">
    <w:name w:val="WW8Num24z2"/>
    <w:qFormat/>
    <w:rPr>
      <w:rFonts w:ascii="Wingdings" w:hAnsi="Wingdings" w:cs="Wingdings"/>
      <w:sz w:val="20"/>
    </w:rPr>
  </w:style>
  <w:style w:type="character" w:customStyle="1" w:styleId="WW8Num27z0">
    <w:name w:val="WW8Num27z0"/>
    <w:qFormat/>
    <w:rPr>
      <w:rFonts w:ascii="Symbol" w:hAnsi="Symbol" w:cs="Symbol"/>
      <w:sz w:val="20"/>
    </w:rPr>
  </w:style>
  <w:style w:type="character" w:customStyle="1" w:styleId="WW8Num27z1">
    <w:name w:val="WW8Num27z1"/>
    <w:qFormat/>
    <w:rPr>
      <w:rFonts w:ascii="Courier New" w:hAnsi="Courier New" w:cs="Courier New"/>
      <w:sz w:val="20"/>
    </w:rPr>
  </w:style>
  <w:style w:type="character" w:customStyle="1" w:styleId="WW8Num27z2">
    <w:name w:val="WW8Num27z2"/>
    <w:qFormat/>
    <w:rPr>
      <w:rFonts w:ascii="Wingdings" w:hAnsi="Wingdings" w:cs="Wingdings"/>
      <w:sz w:val="20"/>
    </w:rPr>
  </w:style>
  <w:style w:type="character" w:customStyle="1" w:styleId="10">
    <w:name w:val="Основной шрифт абзаца1"/>
    <w:qFormat/>
  </w:style>
  <w:style w:type="character" w:customStyle="1" w:styleId="-">
    <w:name w:val="Интернет-ссылка"/>
    <w:rPr>
      <w:color w:val="0000FF"/>
      <w:u w:val="single"/>
    </w:rPr>
  </w:style>
  <w:style w:type="character" w:styleId="a3">
    <w:name w:val="page number"/>
    <w:basedOn w:val="10"/>
    <w:qFormat/>
  </w:style>
  <w:style w:type="character" w:styleId="a4">
    <w:name w:val="Strong"/>
    <w:uiPriority w:val="22"/>
    <w:qFormat/>
    <w:rPr>
      <w:b/>
      <w:bCs/>
    </w:rPr>
  </w:style>
  <w:style w:type="character" w:customStyle="1" w:styleId="21">
    <w:name w:val="Основной текст 2 Знак"/>
    <w:qFormat/>
    <w:rPr>
      <w:sz w:val="24"/>
      <w:szCs w:val="24"/>
    </w:rPr>
  </w:style>
  <w:style w:type="character" w:customStyle="1" w:styleId="a5">
    <w:name w:val="Маркеры списка"/>
    <w:qFormat/>
    <w:rPr>
      <w:rFonts w:ascii="OpenSymbol" w:eastAsia="OpenSymbol" w:hAnsi="OpenSymbol" w:cs="OpenSymbol"/>
    </w:rPr>
  </w:style>
  <w:style w:type="character" w:customStyle="1" w:styleId="a6">
    <w:name w:val="Верхний колонтитул Знак"/>
    <w:qFormat/>
    <w:rPr>
      <w:sz w:val="24"/>
      <w:szCs w:val="24"/>
    </w:rPr>
  </w:style>
  <w:style w:type="character" w:customStyle="1" w:styleId="apple-style-span">
    <w:name w:val="apple-style-span"/>
    <w:qFormat/>
    <w:rsid w:val="00DB6907"/>
  </w:style>
  <w:style w:type="character" w:customStyle="1" w:styleId="a7">
    <w:name w:val="Нижний колонтитул Знак"/>
    <w:link w:val="a8"/>
    <w:uiPriority w:val="99"/>
    <w:qFormat/>
    <w:rsid w:val="00CE5155"/>
    <w:rPr>
      <w:sz w:val="24"/>
      <w:szCs w:val="24"/>
      <w:lang w:eastAsia="ar-SA"/>
    </w:rPr>
  </w:style>
  <w:style w:type="character" w:customStyle="1" w:styleId="a9">
    <w:name w:val="Посещённая гиперссылка"/>
    <w:uiPriority w:val="99"/>
    <w:semiHidden/>
    <w:unhideWhenUsed/>
    <w:rsid w:val="00CD16D2"/>
    <w:rPr>
      <w:color w:val="954F72"/>
      <w:u w:val="single"/>
    </w:rPr>
  </w:style>
  <w:style w:type="character" w:customStyle="1" w:styleId="aa">
    <w:name w:val="Символ нумерации"/>
    <w:qFormat/>
  </w:style>
  <w:style w:type="character" w:customStyle="1" w:styleId="ab">
    <w:name w:val="Маркеры"/>
    <w:qFormat/>
    <w:rPr>
      <w:rFonts w:ascii="OpenSymbol" w:eastAsia="OpenSymbol" w:hAnsi="OpenSymbol" w:cs="OpenSymbol"/>
    </w:rPr>
  </w:style>
  <w:style w:type="paragraph" w:customStyle="1" w:styleId="ac">
    <w:name w:val="Заголовок"/>
    <w:basedOn w:val="a"/>
    <w:next w:val="ad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d">
    <w:name w:val="Body Text"/>
    <w:basedOn w:val="a"/>
    <w:link w:val="ae"/>
    <w:pPr>
      <w:spacing w:after="120"/>
    </w:pPr>
  </w:style>
  <w:style w:type="paragraph" w:styleId="af">
    <w:name w:val="List"/>
    <w:basedOn w:val="ad"/>
    <w:rPr>
      <w:rFonts w:cs="Mangal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styleId="af1">
    <w:name w:val="index heading"/>
    <w:basedOn w:val="a"/>
    <w:qFormat/>
    <w:pPr>
      <w:suppressLineNumbers/>
    </w:pPr>
    <w:rPr>
      <w:rFonts w:cs="Mangal"/>
    </w:rPr>
  </w:style>
  <w:style w:type="paragraph" w:customStyle="1" w:styleId="41">
    <w:name w:val="Название4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42">
    <w:name w:val="Указатель4"/>
    <w:basedOn w:val="a"/>
    <w:qFormat/>
    <w:pPr>
      <w:suppressLineNumbers/>
    </w:pPr>
    <w:rPr>
      <w:rFonts w:cs="Mangal"/>
    </w:rPr>
  </w:style>
  <w:style w:type="paragraph" w:customStyle="1" w:styleId="32">
    <w:name w:val="Название3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33">
    <w:name w:val="Указатель3"/>
    <w:basedOn w:val="a"/>
    <w:qFormat/>
    <w:pPr>
      <w:suppressLineNumbers/>
    </w:pPr>
    <w:rPr>
      <w:rFonts w:cs="Mangal"/>
    </w:rPr>
  </w:style>
  <w:style w:type="paragraph" w:customStyle="1" w:styleId="22">
    <w:name w:val="Название2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3">
    <w:name w:val="Указатель2"/>
    <w:basedOn w:val="a"/>
    <w:qFormat/>
    <w:pPr>
      <w:suppressLineNumbers/>
    </w:pPr>
    <w:rPr>
      <w:rFonts w:cs="Mangal"/>
    </w:rPr>
  </w:style>
  <w:style w:type="paragraph" w:customStyle="1" w:styleId="11">
    <w:name w:val="Название1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qFormat/>
    <w:pPr>
      <w:suppressLineNumbers/>
    </w:pPr>
    <w:rPr>
      <w:rFonts w:cs="Mangal"/>
    </w:rPr>
  </w:style>
  <w:style w:type="paragraph" w:customStyle="1" w:styleId="af2">
    <w:name w:val="Колонтитул"/>
    <w:basedOn w:val="a"/>
    <w:qFormat/>
  </w:style>
  <w:style w:type="paragraph" w:styleId="af3">
    <w:name w:val="header"/>
    <w:basedOn w:val="a"/>
    <w:pPr>
      <w:tabs>
        <w:tab w:val="center" w:pos="4677"/>
        <w:tab w:val="right" w:pos="9355"/>
      </w:tabs>
    </w:pPr>
  </w:style>
  <w:style w:type="paragraph" w:styleId="a8">
    <w:name w:val="footer"/>
    <w:basedOn w:val="a"/>
    <w:link w:val="a7"/>
    <w:uiPriority w:val="99"/>
    <w:pPr>
      <w:tabs>
        <w:tab w:val="center" w:pos="4677"/>
        <w:tab w:val="right" w:pos="9355"/>
      </w:tabs>
    </w:pPr>
  </w:style>
  <w:style w:type="paragraph" w:styleId="af4">
    <w:name w:val="Balloon Text"/>
    <w:basedOn w:val="a"/>
    <w:qFormat/>
    <w:rPr>
      <w:rFonts w:ascii="Tahoma" w:hAnsi="Tahoma" w:cs="Tahoma"/>
      <w:sz w:val="16"/>
      <w:szCs w:val="16"/>
    </w:rPr>
  </w:style>
  <w:style w:type="paragraph" w:styleId="af5">
    <w:name w:val="Body Text Indent"/>
    <w:basedOn w:val="a"/>
    <w:pPr>
      <w:ind w:firstLine="360"/>
      <w:jc w:val="both"/>
    </w:pPr>
  </w:style>
  <w:style w:type="paragraph" w:customStyle="1" w:styleId="310">
    <w:name w:val="Основной текст 31"/>
    <w:basedOn w:val="a"/>
    <w:qFormat/>
    <w:rPr>
      <w:rFonts w:ascii="Arial" w:hAnsi="Arial" w:cs="Arial"/>
      <w:sz w:val="20"/>
      <w:szCs w:val="20"/>
    </w:rPr>
  </w:style>
  <w:style w:type="paragraph" w:customStyle="1" w:styleId="text">
    <w:name w:val="text"/>
    <w:basedOn w:val="a"/>
    <w:qFormat/>
    <w:pPr>
      <w:spacing w:before="280" w:after="280"/>
    </w:pPr>
    <w:rPr>
      <w:color w:val="000000"/>
    </w:rPr>
  </w:style>
  <w:style w:type="paragraph" w:customStyle="1" w:styleId="headbluekus">
    <w:name w:val="headbluekus"/>
    <w:basedOn w:val="a"/>
    <w:qFormat/>
    <w:pPr>
      <w:spacing w:before="280" w:after="280"/>
    </w:pPr>
  </w:style>
  <w:style w:type="paragraph" w:styleId="af6">
    <w:name w:val="Normal (Web)"/>
    <w:basedOn w:val="a"/>
    <w:uiPriority w:val="99"/>
    <w:qFormat/>
    <w:pPr>
      <w:spacing w:before="280" w:after="280"/>
    </w:pPr>
  </w:style>
  <w:style w:type="paragraph" w:customStyle="1" w:styleId="210">
    <w:name w:val="Основной текст 21"/>
    <w:basedOn w:val="a"/>
    <w:qFormat/>
    <w:pPr>
      <w:spacing w:after="120" w:line="480" w:lineRule="auto"/>
    </w:pPr>
  </w:style>
  <w:style w:type="paragraph" w:customStyle="1" w:styleId="13">
    <w:name w:val="Схема документа1"/>
    <w:basedOn w:val="a"/>
    <w:qFormat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videolink1">
    <w:name w:val="video_link1"/>
    <w:basedOn w:val="a"/>
    <w:qFormat/>
  </w:style>
  <w:style w:type="paragraph" w:customStyle="1" w:styleId="desclink1">
    <w:name w:val="desc_link1"/>
    <w:basedOn w:val="a"/>
    <w:qFormat/>
  </w:style>
  <w:style w:type="paragraph" w:customStyle="1" w:styleId="photolink1">
    <w:name w:val="photo_link1"/>
    <w:basedOn w:val="a"/>
    <w:qFormat/>
  </w:style>
  <w:style w:type="paragraph" w:customStyle="1" w:styleId="optlink1">
    <w:name w:val="opt_link1"/>
    <w:basedOn w:val="a"/>
    <w:qFormat/>
  </w:style>
  <w:style w:type="paragraph" w:customStyle="1" w:styleId="af7">
    <w:name w:val="Содержимое таблицы"/>
    <w:basedOn w:val="a"/>
    <w:qFormat/>
    <w:pPr>
      <w:suppressLineNumbers/>
    </w:pPr>
  </w:style>
  <w:style w:type="paragraph" w:customStyle="1" w:styleId="af8">
    <w:name w:val="Заголовок таблицы"/>
    <w:basedOn w:val="af7"/>
    <w:qFormat/>
    <w:pPr>
      <w:jc w:val="center"/>
    </w:pPr>
    <w:rPr>
      <w:b/>
      <w:bCs/>
    </w:rPr>
  </w:style>
  <w:style w:type="paragraph" w:customStyle="1" w:styleId="af9">
    <w:name w:val="Содержимое врезки"/>
    <w:basedOn w:val="ad"/>
    <w:qFormat/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ConsPlusNonformat">
    <w:name w:val="ConsPlusNonformat"/>
    <w:uiPriority w:val="99"/>
    <w:qFormat/>
    <w:rsid w:val="00CE5155"/>
    <w:pPr>
      <w:widowControl w:val="0"/>
    </w:pPr>
    <w:rPr>
      <w:rFonts w:ascii="Courier New" w:hAnsi="Courier New" w:cs="Courier New"/>
    </w:rPr>
  </w:style>
  <w:style w:type="paragraph" w:styleId="afa">
    <w:name w:val="List Paragraph"/>
    <w:basedOn w:val="a"/>
    <w:uiPriority w:val="1"/>
    <w:qFormat/>
    <w:rsid w:val="00E07CB0"/>
    <w:pPr>
      <w:ind w:left="720"/>
      <w:contextualSpacing/>
    </w:pPr>
  </w:style>
  <w:style w:type="paragraph" w:customStyle="1" w:styleId="NoParagraphStyle">
    <w:name w:val="[No Paragraph Style]"/>
    <w:qFormat/>
    <w:pPr>
      <w:widowControl w:val="0"/>
      <w:spacing w:line="288" w:lineRule="auto"/>
      <w:textAlignment w:val="center"/>
    </w:pPr>
    <w:rPr>
      <w:rFonts w:ascii="Times" w:hAnsi="Times" w:cs="Times"/>
      <w:color w:val="000000"/>
      <w:sz w:val="24"/>
      <w:szCs w:val="24"/>
      <w:lang w:val="en-GB" w:eastAsia="en-US"/>
    </w:rPr>
  </w:style>
  <w:style w:type="paragraph" w:customStyle="1" w:styleId="Default">
    <w:name w:val="Default"/>
    <w:qFormat/>
    <w:rPr>
      <w:color w:val="000000"/>
      <w:sz w:val="24"/>
    </w:rPr>
  </w:style>
  <w:style w:type="table" w:styleId="afb">
    <w:name w:val="Table Grid"/>
    <w:basedOn w:val="a1"/>
    <w:uiPriority w:val="59"/>
    <w:rsid w:val="008B7C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8222B2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ar-SA"/>
    </w:rPr>
  </w:style>
  <w:style w:type="character" w:customStyle="1" w:styleId="Bodytext15">
    <w:name w:val="Body text (15)"/>
    <w:qFormat/>
    <w:rsid w:val="008222B2"/>
    <w:rPr>
      <w:rFonts w:ascii="Arial Narrow" w:eastAsia="Times New Roman" w:hAnsi="Arial Narrow" w:cs="Arial Narrow"/>
      <w:color w:val="373536"/>
      <w:spacing w:val="0"/>
      <w:sz w:val="17"/>
      <w:szCs w:val="17"/>
    </w:rPr>
  </w:style>
  <w:style w:type="character" w:customStyle="1" w:styleId="34">
    <w:name w:val="Основной текст3"/>
    <w:qFormat/>
    <w:rsid w:val="008222B2"/>
    <w:rPr>
      <w:rFonts w:ascii="Arial Narrow" w:eastAsia="Times New Roman" w:hAnsi="Arial Narrow" w:cs="Arial Narrow"/>
      <w:color w:val="1A171C"/>
      <w:spacing w:val="0"/>
      <w:sz w:val="17"/>
      <w:szCs w:val="17"/>
    </w:rPr>
  </w:style>
  <w:style w:type="character" w:customStyle="1" w:styleId="Heading126">
    <w:name w:val="Heading #1 (2)6"/>
    <w:qFormat/>
    <w:rsid w:val="008222B2"/>
    <w:rPr>
      <w:rFonts w:ascii="Arial Narrow" w:eastAsia="Times New Roman" w:hAnsi="Arial Narrow" w:cs="Arial Narrow"/>
      <w:color w:val="1A171C"/>
      <w:spacing w:val="0"/>
      <w:sz w:val="47"/>
      <w:szCs w:val="47"/>
    </w:rPr>
  </w:style>
  <w:style w:type="paragraph" w:styleId="afc">
    <w:name w:val="No Spacing"/>
    <w:qFormat/>
    <w:rsid w:val="008222B2"/>
    <w:pPr>
      <w:widowControl w:val="0"/>
    </w:pPr>
    <w:rPr>
      <w:rFonts w:eastAsia="Times New Roman" w:cs="Arial Unicode MS"/>
      <w:color w:val="000000"/>
      <w:sz w:val="24"/>
      <w:szCs w:val="24"/>
      <w:lang w:val="en-US"/>
    </w:rPr>
  </w:style>
  <w:style w:type="paragraph" w:styleId="afd">
    <w:name w:val="Title"/>
    <w:basedOn w:val="a"/>
    <w:link w:val="afe"/>
    <w:uiPriority w:val="1"/>
    <w:qFormat/>
    <w:rsid w:val="008222B2"/>
    <w:pPr>
      <w:widowControl w:val="0"/>
      <w:suppressAutoHyphens w:val="0"/>
      <w:autoSpaceDE w:val="0"/>
      <w:autoSpaceDN w:val="0"/>
      <w:ind w:left="422"/>
    </w:pPr>
    <w:rPr>
      <w:rFonts w:ascii="Arial" w:eastAsia="Arial" w:hAnsi="Arial" w:cs="Arial"/>
      <w:b/>
      <w:bCs/>
      <w:sz w:val="60"/>
      <w:szCs w:val="60"/>
      <w:lang w:val="en-US" w:eastAsia="en-US"/>
    </w:rPr>
  </w:style>
  <w:style w:type="character" w:customStyle="1" w:styleId="afe">
    <w:name w:val="Название Знак"/>
    <w:basedOn w:val="a0"/>
    <w:link w:val="afd"/>
    <w:uiPriority w:val="1"/>
    <w:rsid w:val="008222B2"/>
    <w:rPr>
      <w:rFonts w:ascii="Arial" w:eastAsia="Arial" w:hAnsi="Arial" w:cs="Arial"/>
      <w:b/>
      <w:bCs/>
      <w:sz w:val="60"/>
      <w:szCs w:val="60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8222B2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222B2"/>
    <w:pPr>
      <w:widowControl w:val="0"/>
      <w:suppressAutoHyphens w:val="0"/>
      <w:autoSpaceDE w:val="0"/>
      <w:autoSpaceDN w:val="0"/>
      <w:spacing w:before="66"/>
      <w:ind w:left="119"/>
    </w:pPr>
    <w:rPr>
      <w:rFonts w:ascii="Arial MT" w:eastAsia="Arial MT" w:hAnsi="Arial MT" w:cs="Arial MT"/>
      <w:sz w:val="22"/>
      <w:szCs w:val="22"/>
      <w:lang w:val="en-US" w:eastAsia="en-US"/>
    </w:rPr>
  </w:style>
  <w:style w:type="character" w:customStyle="1" w:styleId="ae">
    <w:name w:val="Основной текст Знак"/>
    <w:basedOn w:val="a0"/>
    <w:link w:val="ad"/>
    <w:rsid w:val="00BC56E3"/>
    <w:rPr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62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jpeg"/><Relationship Id="rId87" Type="http://schemas.openxmlformats.org/officeDocument/2006/relationships/image" Target="media/image79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3.jpeg"/><Relationship Id="rId2" Type="http://schemas.openxmlformats.org/officeDocument/2006/relationships/hyperlink" Target="https://www.mossklad.ru/" TargetMode="External"/><Relationship Id="rId1" Type="http://schemas.openxmlformats.org/officeDocument/2006/relationships/hyperlink" Target="mailto:info@mossklad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CA0E39-3DA5-425C-9D97-1C4A120FD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1039</TotalTime>
  <Pages>41</Pages>
  <Words>7381</Words>
  <Characters>42073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Ленточнопильный станок BS300E Premium 12"</vt:lpstr>
    </vt:vector>
  </TitlesOfParts>
  <Company>ООО МОССклад</Company>
  <LinksUpToDate>false</LinksUpToDate>
  <CharactersWithSpaces>49356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Ленточнопильный станок BS300E Premium 12"</dc:title>
  <dc:subject/>
  <dc:creator>Elena Poznyak</dc:creator>
  <dc:description/>
  <cp:lastModifiedBy>Грезнев Дмитрий Владимирович</cp:lastModifiedBy>
  <cp:revision>20</cp:revision>
  <cp:lastPrinted>2022-01-14T12:32:00Z</cp:lastPrinted>
  <dcterms:created xsi:type="dcterms:W3CDTF">2021-01-29T10:26:00Z</dcterms:created>
  <dcterms:modified xsi:type="dcterms:W3CDTF">2022-08-05T11:20:00Z</dcterms:modified>
  <dc:language>ru-RU</dc:language>
</cp:coreProperties>
</file>