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7C" w:rsidRDefault="00265D7C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Pr="00407061" w:rsidRDefault="0095229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35B2373" wp14:editId="1A6BBBD6">
            <wp:simplePos x="0" y="0"/>
            <wp:positionH relativeFrom="column">
              <wp:posOffset>679450</wp:posOffset>
            </wp:positionH>
            <wp:positionV relativeFrom="paragraph">
              <wp:posOffset>-987425</wp:posOffset>
            </wp:positionV>
            <wp:extent cx="1571625" cy="1571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Энергомаш 1-1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061" w:rsidRPr="00407061">
        <w:rPr>
          <w:rFonts w:ascii="Times New Roman" w:hAnsi="Times New Roman" w:cs="Times New Roman"/>
          <w:sz w:val="28"/>
          <w:szCs w:val="28"/>
        </w:rPr>
        <w:t>ООО АПП «</w:t>
      </w:r>
      <w:proofErr w:type="spellStart"/>
      <w:r w:rsidR="00407061" w:rsidRPr="00407061">
        <w:rPr>
          <w:rFonts w:ascii="Times New Roman" w:hAnsi="Times New Roman" w:cs="Times New Roman"/>
          <w:sz w:val="28"/>
          <w:szCs w:val="28"/>
        </w:rPr>
        <w:t>Энергомаш</w:t>
      </w:r>
      <w:proofErr w:type="spellEnd"/>
      <w:r w:rsidR="00407061" w:rsidRPr="00407061">
        <w:rPr>
          <w:rFonts w:ascii="Times New Roman" w:hAnsi="Times New Roman" w:cs="Times New Roman"/>
          <w:sz w:val="28"/>
          <w:szCs w:val="28"/>
        </w:rPr>
        <w:t>»</w:t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274955</wp:posOffset>
            </wp:positionV>
            <wp:extent cx="4400550" cy="4181475"/>
            <wp:effectExtent l="19050" t="0" r="0" b="0"/>
            <wp:wrapNone/>
            <wp:docPr id="1" name="Рисунок 0" descr="Т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М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061" w:rsidRPr="00952291" w:rsidRDefault="00952291" w:rsidP="00407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Трап</w:t>
      </w:r>
      <w:r w:rsidR="00407061" w:rsidRPr="00952291">
        <w:rPr>
          <w:rFonts w:ascii="Times New Roman" w:hAnsi="Times New Roman" w:cs="Times New Roman"/>
          <w:b/>
          <w:sz w:val="36"/>
          <w:szCs w:val="36"/>
        </w:rPr>
        <w:t xml:space="preserve"> монтажны</w:t>
      </w:r>
      <w:r>
        <w:rPr>
          <w:rFonts w:ascii="Times New Roman" w:hAnsi="Times New Roman" w:cs="Times New Roman"/>
          <w:b/>
          <w:sz w:val="36"/>
          <w:szCs w:val="36"/>
        </w:rPr>
        <w:t>й</w:t>
      </w:r>
      <w:r w:rsidR="00407061" w:rsidRPr="00952291">
        <w:rPr>
          <w:rFonts w:ascii="Times New Roman" w:hAnsi="Times New Roman" w:cs="Times New Roman"/>
          <w:b/>
          <w:sz w:val="36"/>
          <w:szCs w:val="36"/>
        </w:rPr>
        <w:t xml:space="preserve"> типа ТРМ-0,3</w:t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>Паспорт и руководство по эксплуатации</w:t>
      </w: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Pr="00407061" w:rsidRDefault="00407061" w:rsidP="00407061">
      <w:pPr>
        <w:jc w:val="center"/>
        <w:rPr>
          <w:sz w:val="28"/>
          <w:szCs w:val="28"/>
        </w:rPr>
      </w:pPr>
    </w:p>
    <w:p w:rsidR="00407061" w:rsidRDefault="00407061"/>
    <w:p w:rsidR="00407061" w:rsidRDefault="00407061"/>
    <w:p w:rsidR="00407061" w:rsidRDefault="00407061" w:rsidP="00407061">
      <w:pPr>
        <w:jc w:val="center"/>
      </w:pPr>
    </w:p>
    <w:p w:rsidR="00407061" w:rsidRDefault="00407061"/>
    <w:p w:rsidR="00407061" w:rsidRDefault="00407061"/>
    <w:p w:rsidR="00952291" w:rsidRDefault="00952291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C7A" w:rsidRDefault="00BC5C7A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07061">
        <w:rPr>
          <w:rFonts w:ascii="Times New Roman" w:hAnsi="Times New Roman" w:cs="Times New Roman"/>
          <w:b/>
        </w:rPr>
        <w:lastRenderedPageBreak/>
        <w:t>Назначение</w:t>
      </w:r>
    </w:p>
    <w:p w:rsidR="00407061" w:rsidRPr="00407061" w:rsidRDefault="00407061" w:rsidP="00407061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  <w:r w:rsidRPr="00407061">
        <w:rPr>
          <w:rFonts w:ascii="Times New Roman" w:eastAsia="Calibri" w:hAnsi="Times New Roman" w:cs="Times New Roman"/>
        </w:rPr>
        <w:t xml:space="preserve">Трап предназначен для выхода электромонтера на </w:t>
      </w:r>
      <w:r w:rsidRPr="00407061">
        <w:rPr>
          <w:rFonts w:ascii="Times New Roman" w:hAnsi="Times New Roman" w:cs="Times New Roman"/>
        </w:rPr>
        <w:t xml:space="preserve">его </w:t>
      </w:r>
      <w:r w:rsidRPr="00407061">
        <w:rPr>
          <w:rFonts w:ascii="Times New Roman" w:eastAsia="Calibri" w:hAnsi="Times New Roman" w:cs="Times New Roman"/>
        </w:rPr>
        <w:t xml:space="preserve">длину при монтаже арматуры на проводах, </w:t>
      </w:r>
      <w:r w:rsidR="00952291">
        <w:rPr>
          <w:rFonts w:ascii="Times New Roman" w:eastAsia="Calibri" w:hAnsi="Times New Roman" w:cs="Times New Roman"/>
        </w:rPr>
        <w:t>грозо</w:t>
      </w:r>
      <w:r w:rsidRPr="00407061">
        <w:rPr>
          <w:rFonts w:ascii="Times New Roman" w:eastAsia="Calibri" w:hAnsi="Times New Roman" w:cs="Times New Roman"/>
        </w:rPr>
        <w:t>защитных тросах и самонесущих оптических кабелях ВЛ.</w:t>
      </w:r>
    </w:p>
    <w:p w:rsidR="00407061" w:rsidRPr="00407061" w:rsidRDefault="00407061" w:rsidP="00407061">
      <w:pPr>
        <w:shd w:val="clear" w:color="auto" w:fill="FFFFFF"/>
        <w:spacing w:before="7"/>
        <w:ind w:left="426"/>
        <w:rPr>
          <w:rFonts w:ascii="Times New Roman" w:hAnsi="Times New Roman" w:cs="Times New Roman"/>
        </w:rPr>
      </w:pPr>
      <w:r w:rsidRPr="00407061">
        <w:rPr>
          <w:rFonts w:ascii="Times New Roman" w:eastAsia="Calibri" w:hAnsi="Times New Roman" w:cs="Times New Roman"/>
        </w:rPr>
        <w:t>Климатическое исполнение УХЛ1 по ГОСТ 15150 при ограничении нижнего предела значения температуры окружающего воздуха минус 35°С. Трап может эксплуатироваться в полевых условиях в любое время года и любых погодных условиях при температуре окружающего воздуха от минус 35°С до плюс 45°С.</w:t>
      </w:r>
    </w:p>
    <w:p w:rsidR="00407061" w:rsidRPr="00407061" w:rsidRDefault="00407061" w:rsidP="00407061">
      <w:pPr>
        <w:pStyle w:val="a5"/>
        <w:numPr>
          <w:ilvl w:val="0"/>
          <w:numId w:val="1"/>
        </w:numPr>
        <w:shd w:val="clear" w:color="auto" w:fill="FFFFFF"/>
        <w:spacing w:before="7"/>
        <w:rPr>
          <w:rFonts w:ascii="Times New Roman" w:hAnsi="Times New Roman" w:cs="Times New Roman"/>
          <w:b/>
        </w:rPr>
      </w:pPr>
      <w:r w:rsidRPr="00407061">
        <w:rPr>
          <w:rFonts w:ascii="Times New Roman" w:hAnsi="Times New Roman" w:cs="Times New Roman"/>
          <w:b/>
        </w:rPr>
        <w:t>Наименование и кодификация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>Маркировка трапа указывает: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>ТРМ-B-L или ТРМ-B-(L1+L2);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>ТРМ – трап монтажный;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>В – ширина трапа;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 xml:space="preserve"> L</w:t>
      </w:r>
      <w:r w:rsidR="000E74F0">
        <w:rPr>
          <w:szCs w:val="22"/>
        </w:rPr>
        <w:t xml:space="preserve">, </w:t>
      </w:r>
      <w:r w:rsidRPr="00407061">
        <w:rPr>
          <w:szCs w:val="22"/>
        </w:rPr>
        <w:t xml:space="preserve"> </w:t>
      </w:r>
      <w:r w:rsidR="000E74F0" w:rsidRPr="00407061">
        <w:rPr>
          <w:szCs w:val="22"/>
        </w:rPr>
        <w:t xml:space="preserve">(L1+L2) </w:t>
      </w:r>
      <w:r w:rsidR="000E74F0">
        <w:rPr>
          <w:szCs w:val="22"/>
        </w:rPr>
        <w:t>– длина трапа.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</w:p>
    <w:p w:rsidR="00407061" w:rsidRDefault="00407061" w:rsidP="00407061">
      <w:pPr>
        <w:pStyle w:val="21"/>
        <w:numPr>
          <w:ilvl w:val="0"/>
          <w:numId w:val="1"/>
        </w:numPr>
        <w:tabs>
          <w:tab w:val="left" w:pos="360"/>
        </w:tabs>
        <w:spacing w:line="276" w:lineRule="auto"/>
        <w:jc w:val="left"/>
        <w:rPr>
          <w:b/>
          <w:szCs w:val="22"/>
        </w:rPr>
      </w:pPr>
      <w:r w:rsidRPr="00407061">
        <w:rPr>
          <w:b/>
          <w:szCs w:val="22"/>
        </w:rPr>
        <w:t>Технические характеристики</w:t>
      </w:r>
    </w:p>
    <w:p w:rsidR="00407061" w:rsidRDefault="00407061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szCs w:val="22"/>
        </w:rPr>
      </w:pPr>
      <w:r w:rsidRPr="00407061">
        <w:rPr>
          <w:szCs w:val="22"/>
        </w:rPr>
        <w:t>Грузоподъемность трапа не более 250 кг</w:t>
      </w:r>
    </w:p>
    <w:tbl>
      <w:tblPr>
        <w:tblW w:w="708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701"/>
        <w:gridCol w:w="1701"/>
        <w:gridCol w:w="850"/>
      </w:tblGrid>
      <w:tr w:rsidR="000E74F0" w:rsidRPr="00407061" w:rsidTr="000E74F0">
        <w:trPr>
          <w:trHeight w:val="12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right="-108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Модификация</w:t>
            </w:r>
          </w:p>
          <w:p w:rsidR="000E74F0" w:rsidRPr="00407061" w:rsidRDefault="000E74F0" w:rsidP="00B66A3F">
            <w:pPr>
              <w:pStyle w:val="21"/>
              <w:ind w:left="-108" w:right="-108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трапа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tabs>
                <w:tab w:val="left" w:pos="1059"/>
              </w:tabs>
              <w:snapToGrid w:val="0"/>
              <w:ind w:left="-108" w:right="-108"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Ширин</w:t>
            </w:r>
            <w:r w:rsidRPr="00407061">
              <w:rPr>
                <w:szCs w:val="22"/>
              </w:rPr>
              <w:t>а</w:t>
            </w:r>
            <w:r>
              <w:rPr>
                <w:szCs w:val="22"/>
              </w:rPr>
              <w:t xml:space="preserve"> трапа</w:t>
            </w:r>
            <w:r w:rsidRPr="00407061">
              <w:rPr>
                <w:szCs w:val="22"/>
              </w:rPr>
              <w:t xml:space="preserve"> (В),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Default="000E74F0" w:rsidP="00B66A3F">
            <w:pPr>
              <w:pStyle w:val="21"/>
              <w:tabs>
                <w:tab w:val="left" w:pos="1026"/>
              </w:tabs>
              <w:snapToGrid w:val="0"/>
              <w:ind w:left="-108" w:right="-108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 xml:space="preserve">Длина трапа </w:t>
            </w:r>
          </w:p>
          <w:p w:rsidR="000E74F0" w:rsidRDefault="000E74F0" w:rsidP="00B66A3F">
            <w:pPr>
              <w:pStyle w:val="21"/>
              <w:tabs>
                <w:tab w:val="left" w:pos="1026"/>
              </w:tabs>
              <w:snapToGrid w:val="0"/>
              <w:ind w:left="-108" w:right="-108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(</w:t>
            </w:r>
            <w:r>
              <w:rPr>
                <w:szCs w:val="22"/>
                <w:lang w:val="en-US"/>
              </w:rPr>
              <w:t>L</w:t>
            </w:r>
            <w:r>
              <w:rPr>
                <w:szCs w:val="22"/>
              </w:rPr>
              <w:t xml:space="preserve">, </w:t>
            </w:r>
            <w:r w:rsidRPr="00407061">
              <w:rPr>
                <w:szCs w:val="22"/>
              </w:rPr>
              <w:t>L1+L2)</w:t>
            </w:r>
            <w:r>
              <w:rPr>
                <w:szCs w:val="22"/>
              </w:rPr>
              <w:t>,</w:t>
            </w:r>
          </w:p>
          <w:p w:rsidR="000E74F0" w:rsidRPr="00407061" w:rsidRDefault="000E74F0" w:rsidP="00B66A3F">
            <w:pPr>
              <w:pStyle w:val="21"/>
              <w:tabs>
                <w:tab w:val="left" w:pos="1026"/>
              </w:tabs>
              <w:snapToGrid w:val="0"/>
              <w:ind w:left="-108" w:right="-108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Default="000E74F0" w:rsidP="00B66A3F">
            <w:pPr>
              <w:pStyle w:val="21"/>
              <w:tabs>
                <w:tab w:val="left" w:pos="1627"/>
              </w:tabs>
              <w:ind w:left="-108" w:right="-108" w:firstLine="0"/>
              <w:jc w:val="center"/>
              <w:rPr>
                <w:szCs w:val="22"/>
              </w:rPr>
            </w:pPr>
            <w:r>
              <w:rPr>
                <w:szCs w:val="22"/>
              </w:rPr>
              <w:t>Габаритные размеры трапа</w:t>
            </w:r>
            <w:r w:rsidRPr="00407061">
              <w:rPr>
                <w:szCs w:val="22"/>
              </w:rPr>
              <w:t xml:space="preserve">, </w:t>
            </w:r>
          </w:p>
          <w:p w:rsidR="000E74F0" w:rsidRPr="00407061" w:rsidRDefault="000E74F0" w:rsidP="00B66A3F">
            <w:pPr>
              <w:pStyle w:val="21"/>
              <w:tabs>
                <w:tab w:val="left" w:pos="1627"/>
              </w:tabs>
              <w:ind w:left="-108" w:right="-108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left="-108" w:right="-108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Масса</w:t>
            </w:r>
          </w:p>
          <w:p w:rsidR="000E74F0" w:rsidRPr="00407061" w:rsidRDefault="000E74F0" w:rsidP="00B66A3F">
            <w:pPr>
              <w:pStyle w:val="21"/>
              <w:ind w:left="-108" w:right="-108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трапа,</w:t>
            </w:r>
          </w:p>
          <w:p w:rsidR="000E74F0" w:rsidRPr="00407061" w:rsidRDefault="000E74F0" w:rsidP="00B66A3F">
            <w:pPr>
              <w:pStyle w:val="21"/>
              <w:ind w:left="-108" w:right="-108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кг</w:t>
            </w:r>
          </w:p>
        </w:tc>
      </w:tr>
      <w:tr w:rsidR="000E74F0" w:rsidRPr="00407061" w:rsidTr="000E74F0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left"/>
              <w:rPr>
                <w:szCs w:val="22"/>
              </w:rPr>
            </w:pPr>
            <w:r w:rsidRPr="00407061">
              <w:rPr>
                <w:szCs w:val="22"/>
              </w:rPr>
              <w:t>ТРМ-03-1,7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right="0"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tabs>
                <w:tab w:val="left" w:pos="1451"/>
              </w:tabs>
              <w:snapToGrid w:val="0"/>
              <w:ind w:right="0" w:firstLine="0"/>
              <w:jc w:val="center"/>
              <w:rPr>
                <w:szCs w:val="22"/>
              </w:rPr>
            </w:pPr>
            <w:r w:rsidRPr="008357C1">
              <w:rPr>
                <w:szCs w:val="22"/>
              </w:rPr>
              <w:t>1790х340х188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1</w:t>
            </w:r>
            <w:r>
              <w:rPr>
                <w:szCs w:val="22"/>
              </w:rPr>
              <w:t>5</w:t>
            </w:r>
          </w:p>
        </w:tc>
      </w:tr>
      <w:tr w:rsidR="000E74F0" w:rsidRPr="00407061" w:rsidTr="000E74F0">
        <w:trPr>
          <w:trHeight w:val="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tabs>
                <w:tab w:val="left" w:pos="0"/>
                <w:tab w:val="left" w:pos="33"/>
              </w:tabs>
              <w:snapToGrid w:val="0"/>
              <w:ind w:right="0" w:firstLine="0"/>
              <w:jc w:val="left"/>
              <w:rPr>
                <w:szCs w:val="22"/>
              </w:rPr>
            </w:pPr>
            <w:r w:rsidRPr="00407061">
              <w:rPr>
                <w:szCs w:val="22"/>
              </w:rPr>
              <w:t>ТРМ-0,3-3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right="0" w:firstLine="0"/>
              <w:jc w:val="center"/>
              <w:rPr>
                <w:szCs w:val="22"/>
              </w:rPr>
            </w:pPr>
            <w:r w:rsidRPr="008357C1">
              <w:rPr>
                <w:szCs w:val="22"/>
              </w:rPr>
              <w:t>3175х427х3</w:t>
            </w:r>
            <w:r>
              <w:rPr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19</w:t>
            </w:r>
          </w:p>
        </w:tc>
      </w:tr>
      <w:tr w:rsidR="000E74F0" w:rsidRPr="00407061" w:rsidTr="000E74F0">
        <w:trPr>
          <w:trHeight w:val="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tabs>
                <w:tab w:val="left" w:pos="0"/>
                <w:tab w:val="left" w:pos="33"/>
              </w:tabs>
              <w:snapToGrid w:val="0"/>
              <w:ind w:right="0" w:firstLine="0"/>
              <w:jc w:val="left"/>
              <w:rPr>
                <w:szCs w:val="22"/>
              </w:rPr>
            </w:pPr>
            <w:r w:rsidRPr="00407061">
              <w:rPr>
                <w:szCs w:val="22"/>
              </w:rPr>
              <w:t>ТРМ-0,3-(3+1,5)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3+1,5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right="0" w:firstLine="0"/>
              <w:jc w:val="center"/>
              <w:rPr>
                <w:szCs w:val="22"/>
              </w:rPr>
            </w:pPr>
            <w:r w:rsidRPr="008357C1">
              <w:rPr>
                <w:szCs w:val="22"/>
              </w:rPr>
              <w:t>4750х427х3</w:t>
            </w:r>
            <w:r>
              <w:rPr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27</w:t>
            </w:r>
          </w:p>
        </w:tc>
      </w:tr>
      <w:tr w:rsidR="000E74F0" w:rsidRPr="00407061" w:rsidTr="000E74F0">
        <w:trPr>
          <w:trHeight w:val="2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4F0" w:rsidRPr="00407061" w:rsidRDefault="000E74F0" w:rsidP="00B66A3F">
            <w:pPr>
              <w:pStyle w:val="21"/>
              <w:snapToGrid w:val="0"/>
              <w:ind w:right="-4" w:firstLine="0"/>
              <w:rPr>
                <w:szCs w:val="22"/>
              </w:rPr>
            </w:pPr>
            <w:r w:rsidRPr="00407061">
              <w:rPr>
                <w:szCs w:val="22"/>
              </w:rPr>
              <w:t>ТРМ-0,3-(3+3)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3+3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righ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6253х427х346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F0" w:rsidRPr="00407061" w:rsidRDefault="000E74F0" w:rsidP="00B66A3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30</w:t>
            </w:r>
          </w:p>
        </w:tc>
      </w:tr>
    </w:tbl>
    <w:p w:rsidR="00407061" w:rsidRDefault="00407061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b/>
          <w:szCs w:val="22"/>
        </w:rPr>
      </w:pPr>
    </w:p>
    <w:p w:rsidR="000E74F0" w:rsidRPr="00407061" w:rsidRDefault="000E74F0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b/>
          <w:szCs w:val="22"/>
        </w:rPr>
      </w:pPr>
    </w:p>
    <w:p w:rsidR="00407061" w:rsidRDefault="00407061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b/>
          <w:sz w:val="24"/>
          <w:szCs w:val="24"/>
        </w:rPr>
      </w:pPr>
    </w:p>
    <w:p w:rsidR="00FB1954" w:rsidRPr="00407061" w:rsidRDefault="00FB1954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b/>
          <w:sz w:val="24"/>
          <w:szCs w:val="24"/>
        </w:rPr>
      </w:pPr>
    </w:p>
    <w:p w:rsidR="00407061" w:rsidRDefault="00FB1954" w:rsidP="00FB1954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</w:rPr>
      </w:pPr>
      <w:r w:rsidRPr="00FB1954">
        <w:rPr>
          <w:rFonts w:ascii="Times New Roman" w:hAnsi="Times New Roman" w:cs="Times New Roman"/>
          <w:b/>
        </w:rPr>
        <w:lastRenderedPageBreak/>
        <w:t xml:space="preserve">8. </w:t>
      </w:r>
      <w:r>
        <w:rPr>
          <w:rFonts w:ascii="Times New Roman" w:hAnsi="Times New Roman" w:cs="Times New Roman"/>
          <w:b/>
        </w:rPr>
        <w:t>Хранение</w:t>
      </w:r>
    </w:p>
    <w:p w:rsidR="00FB1954" w:rsidRDefault="00FB1954" w:rsidP="00FB1954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хранения в части воздействия климатических факторов внешней среды должны соответствовать группе 2 по ГОСТ 15150. Трап должен храниться в сухих помещениях  в местах, где исключено его случайное механическое повреждение</w:t>
      </w:r>
      <w:r w:rsidR="0011276A">
        <w:rPr>
          <w:rFonts w:ascii="Times New Roman" w:hAnsi="Times New Roman" w:cs="Times New Roman"/>
        </w:rPr>
        <w:t>.</w:t>
      </w:r>
    </w:p>
    <w:p w:rsidR="0011276A" w:rsidRPr="0011276A" w:rsidRDefault="0011276A" w:rsidP="00FB1954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</w:rPr>
      </w:pPr>
      <w:r w:rsidRPr="0011276A">
        <w:rPr>
          <w:rFonts w:ascii="Times New Roman" w:hAnsi="Times New Roman" w:cs="Times New Roman"/>
          <w:b/>
        </w:rPr>
        <w:t>9. Свидетельство о приемке.</w:t>
      </w:r>
    </w:p>
    <w:p w:rsidR="0011276A" w:rsidRDefault="0011276A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Трап, исполнение ТРМ-0,3-_____________заводской номер №_________                      соответствует техническим условиям ТУ5221-010-88100293-2013 и признан годным к эксплуатации.</w:t>
      </w:r>
    </w:p>
    <w:p w:rsidR="0011276A" w:rsidRDefault="0011276A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</w:p>
    <w:p w:rsidR="0011276A" w:rsidRPr="005A77A5" w:rsidRDefault="0011276A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5A77A5">
        <w:rPr>
          <w:rFonts w:ascii="Times New Roman" w:hAnsi="Times New Roman" w:cs="Times New Roman"/>
          <w:b/>
        </w:rPr>
        <w:t xml:space="preserve">М.П. </w:t>
      </w:r>
    </w:p>
    <w:p w:rsidR="0011276A" w:rsidRPr="005A77A5" w:rsidRDefault="0011276A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</w:rPr>
      </w:pPr>
      <w:r w:rsidRPr="005A77A5">
        <w:rPr>
          <w:rFonts w:ascii="Times New Roman" w:hAnsi="Times New Roman" w:cs="Times New Roman"/>
          <w:b/>
        </w:rPr>
        <w:t>_____________________________________</w:t>
      </w:r>
    </w:p>
    <w:p w:rsidR="0011276A" w:rsidRDefault="005A77A5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  <w:r w:rsidRPr="005A77A5">
        <w:rPr>
          <w:rFonts w:ascii="Times New Roman" w:hAnsi="Times New Roman" w:cs="Times New Roman"/>
          <w:b/>
        </w:rPr>
        <w:t>(подпись лица, ответственного за приемку)</w:t>
      </w:r>
      <w:r w:rsidR="0011276A" w:rsidRPr="005A77A5">
        <w:rPr>
          <w:rFonts w:ascii="Times New Roman" w:hAnsi="Times New Roman" w:cs="Times New Roman"/>
          <w:b/>
        </w:rPr>
        <w:t xml:space="preserve">  </w:t>
      </w:r>
      <w:r w:rsidR="0011276A">
        <w:rPr>
          <w:rFonts w:ascii="Times New Roman" w:hAnsi="Times New Roman" w:cs="Times New Roman"/>
        </w:rPr>
        <w:t xml:space="preserve">   </w:t>
      </w:r>
    </w:p>
    <w:p w:rsidR="005A77A5" w:rsidRDefault="005A77A5" w:rsidP="005A77A5">
      <w:pPr>
        <w:shd w:val="clear" w:color="auto" w:fill="FFFFFF"/>
        <w:spacing w:before="7"/>
        <w:rPr>
          <w:rFonts w:ascii="Times New Roman" w:hAnsi="Times New Roman" w:cs="Times New Roman"/>
          <w:b/>
        </w:rPr>
      </w:pPr>
      <w:r w:rsidRPr="005A77A5">
        <w:rPr>
          <w:rFonts w:ascii="Times New Roman" w:hAnsi="Times New Roman" w:cs="Times New Roman"/>
          <w:b/>
        </w:rPr>
        <w:t xml:space="preserve">     10. Гарантийный срок эксплуатации.</w:t>
      </w:r>
    </w:p>
    <w:p w:rsidR="005A77A5" w:rsidRDefault="005A77A5" w:rsidP="005A77A5">
      <w:pPr>
        <w:shd w:val="clear" w:color="auto" w:fill="FFFFFF"/>
        <w:spacing w:before="7"/>
        <w:ind w:left="284" w:hanging="284"/>
        <w:rPr>
          <w:rFonts w:ascii="Times New Roman" w:hAnsi="Times New Roman" w:cs="Times New Roman"/>
        </w:rPr>
      </w:pPr>
      <w:r w:rsidRPr="005A77A5">
        <w:rPr>
          <w:rFonts w:ascii="Times New Roman" w:hAnsi="Times New Roman" w:cs="Times New Roman"/>
        </w:rPr>
        <w:t xml:space="preserve">     10.1 Гарантийный срок эксплуатации трапа при условии соблюдения потребителем правил эксплуатации и хранения – один год со дня </w:t>
      </w:r>
      <w:r w:rsidR="00BC5C7A">
        <w:rPr>
          <w:rFonts w:ascii="Times New Roman" w:hAnsi="Times New Roman" w:cs="Times New Roman"/>
        </w:rPr>
        <w:t>продажи</w:t>
      </w:r>
      <w:bookmarkStart w:id="0" w:name="_GoBack"/>
      <w:bookmarkEnd w:id="0"/>
      <w:r w:rsidRPr="005A77A5">
        <w:rPr>
          <w:rFonts w:ascii="Times New Roman" w:hAnsi="Times New Roman" w:cs="Times New Roman"/>
        </w:rPr>
        <w:t>.</w:t>
      </w:r>
    </w:p>
    <w:p w:rsidR="005A77A5" w:rsidRDefault="005A77A5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 Срок службы трапа -3 года.</w:t>
      </w:r>
    </w:p>
    <w:p w:rsidR="005A77A5" w:rsidRPr="005A77A5" w:rsidRDefault="005A77A5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  <w:b/>
        </w:rPr>
      </w:pPr>
      <w:r w:rsidRPr="005A77A5">
        <w:rPr>
          <w:rFonts w:ascii="Times New Roman" w:hAnsi="Times New Roman" w:cs="Times New Roman"/>
          <w:b/>
        </w:rPr>
        <w:t>11. Сведения о рекламациях</w:t>
      </w:r>
    </w:p>
    <w:p w:rsidR="005A77A5" w:rsidRDefault="005A77A5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Рекламации и другие сведения и претензии направлять по адресу: 453300,    </w:t>
      </w:r>
      <w:proofErr w:type="spellStart"/>
      <w:r>
        <w:rPr>
          <w:rFonts w:ascii="Times New Roman" w:hAnsi="Times New Roman" w:cs="Times New Roman"/>
        </w:rPr>
        <w:t>Респ</w:t>
      </w:r>
      <w:proofErr w:type="spellEnd"/>
      <w:r>
        <w:rPr>
          <w:rFonts w:ascii="Times New Roman" w:hAnsi="Times New Roman" w:cs="Times New Roman"/>
        </w:rPr>
        <w:t xml:space="preserve">. Башкортостан, г. Кумертау, ул. Ленина, д.6, а/я 103 </w:t>
      </w:r>
      <w:r w:rsidR="00AD052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ООО АПП «</w:t>
      </w:r>
      <w:proofErr w:type="spellStart"/>
      <w:r>
        <w:rPr>
          <w:rFonts w:ascii="Times New Roman" w:hAnsi="Times New Roman" w:cs="Times New Roman"/>
        </w:rPr>
        <w:t>Энергомаш</w:t>
      </w:r>
      <w:proofErr w:type="spellEnd"/>
      <w:r>
        <w:rPr>
          <w:rFonts w:ascii="Times New Roman" w:hAnsi="Times New Roman" w:cs="Times New Roman"/>
        </w:rPr>
        <w:t>», тел./факс (</w:t>
      </w:r>
      <w:r w:rsidR="00765DB0">
        <w:rPr>
          <w:rFonts w:ascii="Times New Roman" w:hAnsi="Times New Roman" w:cs="Times New Roman"/>
        </w:rPr>
        <w:t>34761) 4-82-0</w:t>
      </w:r>
      <w:r w:rsidR="00AD052E">
        <w:rPr>
          <w:rFonts w:ascii="Times New Roman" w:hAnsi="Times New Roman" w:cs="Times New Roman"/>
        </w:rPr>
        <w:t>6.                                                         Е-</w:t>
      </w:r>
      <w:r w:rsidR="00AD052E">
        <w:rPr>
          <w:rFonts w:ascii="Times New Roman" w:hAnsi="Times New Roman" w:cs="Times New Roman"/>
          <w:lang w:val="en-US"/>
        </w:rPr>
        <w:t>mail</w:t>
      </w:r>
      <w:r w:rsidR="00AD052E">
        <w:rPr>
          <w:rFonts w:ascii="Times New Roman" w:hAnsi="Times New Roman" w:cs="Times New Roman"/>
        </w:rPr>
        <w:t>:</w:t>
      </w:r>
      <w:r w:rsidR="00AD052E" w:rsidRPr="00765DB0">
        <w:rPr>
          <w:rFonts w:ascii="Times New Roman" w:hAnsi="Times New Roman" w:cs="Times New Roman"/>
        </w:rPr>
        <w:t xml:space="preserve"> </w:t>
      </w:r>
      <w:hyperlink r:id="rId8" w:history="1">
        <w:r w:rsidR="00AD052E" w:rsidRPr="006C6CF2">
          <w:rPr>
            <w:rStyle w:val="a6"/>
            <w:rFonts w:ascii="Times New Roman" w:hAnsi="Times New Roman" w:cs="Times New Roman"/>
            <w:lang w:val="en-US"/>
          </w:rPr>
          <w:t>em</w:t>
        </w:r>
        <w:r w:rsidR="00AD052E" w:rsidRPr="00765DB0">
          <w:rPr>
            <w:rStyle w:val="a6"/>
            <w:rFonts w:ascii="Times New Roman" w:hAnsi="Times New Roman" w:cs="Times New Roman"/>
          </w:rPr>
          <w:t>.</w:t>
        </w:r>
        <w:r w:rsidR="00AD052E" w:rsidRPr="006C6CF2">
          <w:rPr>
            <w:rStyle w:val="a6"/>
            <w:rFonts w:ascii="Times New Roman" w:hAnsi="Times New Roman" w:cs="Times New Roman"/>
            <w:lang w:val="en-US"/>
          </w:rPr>
          <w:t>app</w:t>
        </w:r>
        <w:r w:rsidR="00AD052E" w:rsidRPr="00765DB0">
          <w:rPr>
            <w:rStyle w:val="a6"/>
            <w:rFonts w:ascii="Times New Roman" w:hAnsi="Times New Roman" w:cs="Times New Roman"/>
          </w:rPr>
          <w:t>@</w:t>
        </w:r>
        <w:r w:rsidR="00AD052E" w:rsidRPr="006C6CF2">
          <w:rPr>
            <w:rStyle w:val="a6"/>
            <w:rFonts w:ascii="Times New Roman" w:hAnsi="Times New Roman" w:cs="Times New Roman"/>
            <w:lang w:val="en-US"/>
          </w:rPr>
          <w:t>mail</w:t>
        </w:r>
        <w:r w:rsidR="00AD052E" w:rsidRPr="00765DB0">
          <w:rPr>
            <w:rStyle w:val="a6"/>
            <w:rFonts w:ascii="Times New Roman" w:hAnsi="Times New Roman" w:cs="Times New Roman"/>
          </w:rPr>
          <w:t>.</w:t>
        </w:r>
        <w:r w:rsidR="00AD052E" w:rsidRPr="006C6CF2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="00AD052E" w:rsidRPr="00765DB0">
        <w:rPr>
          <w:rFonts w:ascii="Times New Roman" w:hAnsi="Times New Roman" w:cs="Times New Roman"/>
        </w:rPr>
        <w:t xml:space="preserve">   </w:t>
      </w:r>
      <w:r w:rsidR="00AD052E">
        <w:rPr>
          <w:rFonts w:ascii="Times New Roman" w:hAnsi="Times New Roman" w:cs="Times New Roman"/>
        </w:rPr>
        <w:t xml:space="preserve">                               </w:t>
      </w:r>
    </w:p>
    <w:p w:rsidR="00AD052E" w:rsidRDefault="00AD052E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  <w:b/>
        </w:rPr>
      </w:pPr>
      <w:r w:rsidRPr="00765DB0">
        <w:rPr>
          <w:rFonts w:ascii="Times New Roman" w:hAnsi="Times New Roman" w:cs="Times New Roman"/>
          <w:b/>
        </w:rPr>
        <w:t>4</w:t>
      </w:r>
      <w:r w:rsidRPr="00AD052E">
        <w:rPr>
          <w:rFonts w:ascii="Times New Roman" w:hAnsi="Times New Roman" w:cs="Times New Roman"/>
          <w:b/>
        </w:rPr>
        <w:t>.2 Комплект поставки</w:t>
      </w:r>
    </w:p>
    <w:p w:rsidR="00AD052E" w:rsidRPr="00847C8A" w:rsidRDefault="00AD052E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 w:rsidRPr="00847C8A">
        <w:rPr>
          <w:rFonts w:ascii="Times New Roman" w:hAnsi="Times New Roman" w:cs="Times New Roman"/>
        </w:rPr>
        <w:lastRenderedPageBreak/>
        <w:t>В комплект поставки одного трапа ТРМ-0,3-1,7; ТРМ -0,3-3 входят:</w:t>
      </w:r>
    </w:p>
    <w:p w:rsidR="00847C8A" w:rsidRDefault="00AD052E" w:rsidP="0059147C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847C8A">
        <w:rPr>
          <w:rFonts w:ascii="Times New Roman" w:hAnsi="Times New Roman" w:cs="Times New Roman"/>
        </w:rPr>
        <w:t>ферма (поз.1) – 1 шт.;</w:t>
      </w:r>
      <w:r w:rsidR="00847C8A" w:rsidRPr="00847C8A">
        <w:rPr>
          <w:rFonts w:ascii="Times New Roman" w:hAnsi="Times New Roman" w:cs="Times New Roman"/>
        </w:rPr>
        <w:t xml:space="preserve"> 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847C8A" w:rsidRPr="00847C8A">
        <w:rPr>
          <w:rFonts w:ascii="Times New Roman" w:hAnsi="Times New Roman" w:cs="Times New Roman"/>
        </w:rPr>
        <w:t>-сменный крюк (поз.3) – 1 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47C8A" w:rsidRPr="00847C8A">
        <w:rPr>
          <w:rFonts w:ascii="Times New Roman" w:hAnsi="Times New Roman" w:cs="Times New Roman"/>
        </w:rPr>
        <w:t xml:space="preserve"> -строп ленточный с карабинами СК-21(поз.2) -2 шт.;</w:t>
      </w:r>
      <w:r w:rsidR="00E06978">
        <w:rPr>
          <w:rFonts w:ascii="Times New Roman" w:hAnsi="Times New Roman" w:cs="Times New Roman"/>
        </w:rPr>
        <w:t xml:space="preserve">                                   </w:t>
      </w:r>
      <w:r w:rsidR="0059147C">
        <w:rPr>
          <w:rFonts w:ascii="Times New Roman" w:hAnsi="Times New Roman" w:cs="Times New Roman"/>
        </w:rPr>
        <w:t xml:space="preserve">            </w:t>
      </w:r>
      <w:r w:rsidR="00847C8A" w:rsidRPr="00847C8A">
        <w:rPr>
          <w:rFonts w:ascii="Times New Roman" w:hAnsi="Times New Roman" w:cs="Times New Roman"/>
        </w:rPr>
        <w:t xml:space="preserve"> -скоба СК-7-1А (поз.4)- 2 шт.; </w:t>
      </w:r>
      <w:r w:rsidR="0059147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847C8A" w:rsidRPr="00847C8A">
        <w:rPr>
          <w:rFonts w:ascii="Times New Roman" w:hAnsi="Times New Roman" w:cs="Times New Roman"/>
        </w:rPr>
        <w:t>-паспорт и руководство по эксплуатации -1 экз.</w:t>
      </w:r>
    </w:p>
    <w:p w:rsidR="00847C8A" w:rsidRDefault="00847C8A" w:rsidP="00E06978">
      <w:pPr>
        <w:shd w:val="clear" w:color="auto" w:fill="FFFFFF"/>
        <w:spacing w:before="7" w:line="240" w:lineRule="auto"/>
        <w:rPr>
          <w:rFonts w:ascii="Times New Roman" w:hAnsi="Times New Roman" w:cs="Times New Roman"/>
        </w:rPr>
      </w:pPr>
    </w:p>
    <w:p w:rsidR="00847C8A" w:rsidRDefault="00847C8A" w:rsidP="00AD052E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комплект поставки одного трапа ТРМ-0,3-(3+1,5), ТРМ-0,3-(3+3) входят:</w:t>
      </w:r>
    </w:p>
    <w:p w:rsidR="00847C8A" w:rsidRDefault="00847C8A" w:rsidP="00540B50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-ферма (поз.1)- 1шт.;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-ферма (поз.2)-1 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- строп ленточный с карабинами СК-21 (поз.3) -2 шт.;</w:t>
      </w:r>
      <w:r w:rsidR="00E0697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- сменный крюк (поз.4)-1 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-фиксатор (поз.5)-3 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-скоба СК-7-1А  (поз. 6)- 2 шт.</w:t>
      </w:r>
    </w:p>
    <w:p w:rsidR="00E06978" w:rsidRDefault="00E06978" w:rsidP="00E06978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</w:rPr>
      </w:pPr>
    </w:p>
    <w:p w:rsidR="00E06978" w:rsidRPr="00176A8B" w:rsidRDefault="00E06978" w:rsidP="00E06978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  <w:b/>
        </w:rPr>
      </w:pPr>
      <w:r w:rsidRPr="00176A8B">
        <w:rPr>
          <w:rFonts w:ascii="Times New Roman" w:hAnsi="Times New Roman" w:cs="Times New Roman"/>
          <w:b/>
        </w:rPr>
        <w:t>5. Указание мер безопасности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pacing w:val="-2"/>
        </w:rPr>
      </w:pPr>
      <w:r>
        <w:rPr>
          <w:rFonts w:ascii="Times New Roman" w:hAnsi="Times New Roman" w:cs="Times New Roman"/>
        </w:rPr>
        <w:t>5.1</w:t>
      </w:r>
      <w:r w:rsidR="00176A8B">
        <w:rPr>
          <w:rFonts w:ascii="Times New Roman" w:hAnsi="Times New Roman" w:cs="Times New Roman"/>
        </w:rPr>
        <w:t xml:space="preserve"> </w:t>
      </w:r>
      <w:r w:rsidRPr="00E06978">
        <w:rPr>
          <w:rFonts w:ascii="Times New Roman" w:eastAsia="Calibri" w:hAnsi="Times New Roman" w:cs="Times New Roman"/>
        </w:rPr>
        <w:t>Применение трапа должно соответствовать требованиям технологии производства работ на ВЛ, «Правил техники безопасности при эксплуатации электроустановок», «Правил безопасности при работе с инструментом и приспособлениями».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after="0"/>
        <w:ind w:left="284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hAnsi="Times New Roman" w:cs="Times New Roman"/>
        </w:rPr>
        <w:t>5.2</w:t>
      </w:r>
      <w:r w:rsidR="00176A8B">
        <w:rPr>
          <w:rFonts w:ascii="Times New Roman" w:hAnsi="Times New Roman" w:cs="Times New Roman"/>
        </w:rPr>
        <w:t xml:space="preserve"> </w:t>
      </w:r>
      <w:r w:rsidRPr="00E06978">
        <w:rPr>
          <w:rFonts w:ascii="Times New Roman" w:eastAsia="Calibri" w:hAnsi="Times New Roman" w:cs="Times New Roman"/>
        </w:rPr>
        <w:t>Перед применением трап должен быть осмотрен ответственным лицом на предмет выявления деформации узлов и деталей, нарушений в узлах крепления, трещин и глубокой коррозии в металле, других дефектов конструкции, снижающих безопасность работы на трапе.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pacing w:val="-4"/>
        </w:rPr>
      </w:pPr>
      <w:r>
        <w:rPr>
          <w:rFonts w:ascii="Times New Roman" w:hAnsi="Times New Roman" w:cs="Times New Roman"/>
        </w:rPr>
        <w:t>5.3</w:t>
      </w:r>
      <w:r w:rsidR="00176A8B">
        <w:rPr>
          <w:rFonts w:ascii="Times New Roman" w:hAnsi="Times New Roman" w:cs="Times New Roman"/>
        </w:rPr>
        <w:t xml:space="preserve"> </w:t>
      </w:r>
      <w:r w:rsidRPr="00E06978">
        <w:rPr>
          <w:rFonts w:ascii="Times New Roman" w:eastAsia="Calibri" w:hAnsi="Times New Roman" w:cs="Times New Roman"/>
        </w:rPr>
        <w:t>Нагрузка на трап в рабочем положении не должна превышать его грузоподъемности.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pacing w:val="-4"/>
        </w:rPr>
      </w:pPr>
      <w:r>
        <w:rPr>
          <w:rFonts w:ascii="Times New Roman" w:hAnsi="Times New Roman" w:cs="Times New Roman"/>
        </w:rPr>
        <w:t>5.4</w:t>
      </w:r>
      <w:r w:rsidR="00176A8B">
        <w:rPr>
          <w:rFonts w:ascii="Times New Roman" w:hAnsi="Times New Roman" w:cs="Times New Roman"/>
        </w:rPr>
        <w:t xml:space="preserve"> </w:t>
      </w:r>
      <w:r w:rsidRPr="00E06978">
        <w:rPr>
          <w:rFonts w:ascii="Times New Roman" w:eastAsia="Calibri" w:hAnsi="Times New Roman" w:cs="Times New Roman"/>
        </w:rPr>
        <w:t>Зев подвесного крюка и карабины стропов при работе должны быть замкнуты.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pacing w:val="-2"/>
        </w:rPr>
      </w:pPr>
      <w:r>
        <w:rPr>
          <w:rFonts w:ascii="Times New Roman" w:hAnsi="Times New Roman" w:cs="Times New Roman"/>
        </w:rPr>
        <w:lastRenderedPageBreak/>
        <w:t>5.5</w:t>
      </w:r>
      <w:r w:rsidR="0059147C">
        <w:rPr>
          <w:rFonts w:ascii="Times New Roman" w:hAnsi="Times New Roman" w:cs="Times New Roman"/>
        </w:rPr>
        <w:t xml:space="preserve"> З</w:t>
      </w:r>
      <w:r w:rsidRPr="00E06978">
        <w:rPr>
          <w:rFonts w:ascii="Times New Roman" w:eastAsia="Calibri" w:hAnsi="Times New Roman" w:cs="Times New Roman"/>
        </w:rPr>
        <w:t>апрещается работа на трапе без предохранительного пояса.</w:t>
      </w:r>
    </w:p>
    <w:p w:rsidR="00E06978" w:rsidRDefault="00176A8B" w:rsidP="00E06978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  <w:b/>
        </w:rPr>
      </w:pPr>
      <w:r w:rsidRPr="00176A8B">
        <w:rPr>
          <w:rFonts w:ascii="Times New Roman" w:hAnsi="Times New Roman" w:cs="Times New Roman"/>
          <w:b/>
        </w:rPr>
        <w:t>6. Подготовка трапа к работе</w:t>
      </w:r>
    </w:p>
    <w:p w:rsidR="00176A8B" w:rsidRPr="00176A8B" w:rsidRDefault="00176A8B" w:rsidP="00540B5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after="0"/>
        <w:ind w:right="7" w:hanging="76"/>
        <w:rPr>
          <w:rFonts w:ascii="Times New Roman" w:eastAsia="Calibri" w:hAnsi="Times New Roman" w:cs="Times New Roman"/>
          <w:spacing w:val="-5"/>
        </w:rPr>
      </w:pPr>
      <w:r w:rsidRPr="00176A8B">
        <w:rPr>
          <w:rFonts w:ascii="Times New Roman" w:eastAsia="Calibri" w:hAnsi="Times New Roman" w:cs="Times New Roman"/>
        </w:rPr>
        <w:t>Перед началом работы трап должен подвергаться внешнему осмотру с целью проверки состояния его в целом и основных несущих элементов в отдельности.</w:t>
      </w:r>
    </w:p>
    <w:p w:rsidR="00176A8B" w:rsidRPr="00176A8B" w:rsidRDefault="00176A8B" w:rsidP="00540B5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after="0"/>
        <w:ind w:hanging="76"/>
        <w:rPr>
          <w:rFonts w:ascii="Times New Roman" w:eastAsia="Calibri" w:hAnsi="Times New Roman" w:cs="Times New Roman"/>
          <w:spacing w:val="-7"/>
        </w:rPr>
      </w:pPr>
      <w:r w:rsidRPr="00176A8B">
        <w:rPr>
          <w:rFonts w:ascii="Times New Roman" w:eastAsia="Calibri" w:hAnsi="Times New Roman" w:cs="Times New Roman"/>
        </w:rPr>
        <w:t>Трап поднимается на опору ВЛ к месту подвески, например, с помощью бесконечного каната.</w:t>
      </w:r>
    </w:p>
    <w:p w:rsidR="00176A8B" w:rsidRPr="00176A8B" w:rsidRDefault="00176A8B" w:rsidP="00540B5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hanging="76"/>
        <w:rPr>
          <w:rFonts w:ascii="Times New Roman" w:eastAsia="Calibri" w:hAnsi="Times New Roman" w:cs="Times New Roman"/>
          <w:spacing w:val="-7"/>
        </w:rPr>
      </w:pPr>
      <w:r w:rsidRPr="00176A8B">
        <w:rPr>
          <w:rFonts w:ascii="Times New Roman" w:eastAsia="Calibri" w:hAnsi="Times New Roman" w:cs="Times New Roman"/>
        </w:rPr>
        <w:t>Установка трапа производится в следующем порядке:</w:t>
      </w:r>
    </w:p>
    <w:p w:rsidR="00176A8B" w:rsidRPr="00176A8B" w:rsidRDefault="00176A8B" w:rsidP="00540B50">
      <w:pPr>
        <w:shd w:val="clear" w:color="auto" w:fill="FFFFFF"/>
        <w:spacing w:before="7"/>
        <w:ind w:left="374"/>
        <w:rPr>
          <w:rFonts w:ascii="Times New Roman" w:eastAsia="Calibri" w:hAnsi="Times New Roman" w:cs="Times New Roman"/>
        </w:rPr>
      </w:pPr>
      <w:r w:rsidRPr="00176A8B">
        <w:rPr>
          <w:rFonts w:ascii="Times New Roman" w:eastAsia="Calibri" w:hAnsi="Times New Roman" w:cs="Times New Roman"/>
        </w:rPr>
        <w:t xml:space="preserve">подвесной крюк узла подвески трапа накидывается на провод или </w:t>
      </w:r>
      <w:r w:rsidR="0059147C">
        <w:rPr>
          <w:rFonts w:ascii="Times New Roman" w:eastAsia="Calibri" w:hAnsi="Times New Roman" w:cs="Times New Roman"/>
        </w:rPr>
        <w:t>грозо</w:t>
      </w:r>
      <w:r w:rsidRPr="00176A8B">
        <w:rPr>
          <w:rFonts w:ascii="Times New Roman" w:eastAsia="Calibri" w:hAnsi="Times New Roman" w:cs="Times New Roman"/>
        </w:rPr>
        <w:t>защитный трос (самонесущий оптический кабель). После чего зев крюка (кабельного захвата) перекрывается (замыкается) цепочкой;</w:t>
      </w:r>
      <w:r>
        <w:rPr>
          <w:rFonts w:ascii="Times New Roman" w:hAnsi="Times New Roman" w:cs="Times New Roman"/>
        </w:rPr>
        <w:t xml:space="preserve"> </w:t>
      </w:r>
      <w:r w:rsidRPr="00176A8B">
        <w:rPr>
          <w:rFonts w:ascii="Times New Roman" w:eastAsia="Calibri" w:hAnsi="Times New Roman" w:cs="Times New Roman"/>
        </w:rPr>
        <w:t xml:space="preserve">трап передвигается по проводу или </w:t>
      </w:r>
      <w:r w:rsidR="0059147C">
        <w:rPr>
          <w:rFonts w:ascii="Times New Roman" w:eastAsia="Calibri" w:hAnsi="Times New Roman" w:cs="Times New Roman"/>
        </w:rPr>
        <w:t>грозозащ</w:t>
      </w:r>
      <w:r w:rsidRPr="00176A8B">
        <w:rPr>
          <w:rFonts w:ascii="Times New Roman" w:eastAsia="Calibri" w:hAnsi="Times New Roman" w:cs="Times New Roman"/>
        </w:rPr>
        <w:t>итному тросу (самонесущему кабелю) с тем, чтобы он принял приблизительно горизонтальное положение. После чего стропами охватывается один из силовых элементов конструкции опоры ВЛ (траверсы). При этом, необходимо подобрать примерно равную длину стропов, с тем чтобы было обеспечено горизонтальное положение трапа;</w:t>
      </w:r>
    </w:p>
    <w:p w:rsidR="00176A8B" w:rsidRPr="00176A8B" w:rsidRDefault="00176A8B" w:rsidP="00540B50">
      <w:pPr>
        <w:shd w:val="clear" w:color="auto" w:fill="FFFFFF"/>
        <w:tabs>
          <w:tab w:val="left" w:pos="367"/>
        </w:tabs>
        <w:ind w:left="367" w:right="14" w:hanging="83"/>
        <w:rPr>
          <w:rFonts w:ascii="Times New Roman" w:eastAsia="Calibri" w:hAnsi="Times New Roman" w:cs="Times New Roman"/>
        </w:rPr>
      </w:pPr>
      <w:r w:rsidRPr="00176A8B">
        <w:rPr>
          <w:rFonts w:ascii="Times New Roman" w:hAnsi="Times New Roman" w:cs="Times New Roman"/>
          <w:spacing w:val="-5"/>
        </w:rPr>
        <w:t>6.4</w:t>
      </w:r>
      <w:r w:rsidRPr="00176A8B">
        <w:rPr>
          <w:rFonts w:ascii="Times New Roman" w:eastAsia="Calibri" w:hAnsi="Times New Roman" w:cs="Times New Roman"/>
        </w:rPr>
        <w:tab/>
        <w:t>Допускается иной порядок монтажа трапа на опоре</w:t>
      </w:r>
      <w:r>
        <w:rPr>
          <w:rFonts w:ascii="Times New Roman" w:hAnsi="Times New Roman" w:cs="Times New Roman"/>
        </w:rPr>
        <w:t xml:space="preserve"> ВЛ, соответствующий конкретным </w:t>
      </w:r>
      <w:r w:rsidRPr="00176A8B">
        <w:rPr>
          <w:rFonts w:ascii="Times New Roman" w:eastAsia="Calibri" w:hAnsi="Times New Roman" w:cs="Times New Roman"/>
        </w:rPr>
        <w:t>условиям и принятой технологии производства работ.</w:t>
      </w:r>
    </w:p>
    <w:p w:rsidR="00176A8B" w:rsidRDefault="00176A8B" w:rsidP="00E06978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Эксплуатационные испытания</w:t>
      </w:r>
    </w:p>
    <w:p w:rsidR="00176A8B" w:rsidRDefault="00694919" w:rsidP="00540B50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процессе эксплуатации трап должен подвергаться периодическим механическим испытаниям не реже 1 раза в 12 мес.                                                              7.2 В объеме механических испытаний входит: проверка работоспособности карабинов; испытания трапа на прочность; испытание на прочность подвесного крюка; испытание на прочность стропов крепления.                                                              7.3 Испытание трапа на прочность.                                                                                      Трап подвешивается в рабочем (горизонтальном) положении на стропах крепления и подвесном крюке. Испытательную нагрузку равную не менее 3 кН (300 кгс), распреде</w:t>
      </w:r>
      <w:r w:rsidR="00B75FAA">
        <w:rPr>
          <w:rFonts w:ascii="Times New Roman" w:hAnsi="Times New Roman" w:cs="Times New Roman"/>
        </w:rPr>
        <w:t xml:space="preserve">ляют равномерно по центру </w:t>
      </w:r>
      <w:r>
        <w:rPr>
          <w:rFonts w:ascii="Times New Roman" w:hAnsi="Times New Roman" w:cs="Times New Roman"/>
        </w:rPr>
        <w:t xml:space="preserve"> настила. Испытательная нагрузка должна быть приложена в течении 5 мин. Испытательная нагрузка может прикладываться с помощью тягового механизма </w:t>
      </w:r>
      <w:r w:rsidR="005857A3">
        <w:rPr>
          <w:rFonts w:ascii="Times New Roman" w:hAnsi="Times New Roman" w:cs="Times New Roman"/>
        </w:rPr>
        <w:t xml:space="preserve">с контролем значения </w:t>
      </w:r>
      <w:r w:rsidR="005857A3">
        <w:rPr>
          <w:rFonts w:ascii="Times New Roman" w:hAnsi="Times New Roman" w:cs="Times New Roman"/>
        </w:rPr>
        <w:lastRenderedPageBreak/>
        <w:t xml:space="preserve">силы по динамометру или с помощью тарированных грузов общей массой </w:t>
      </w:r>
      <w:r w:rsidR="00D1330E">
        <w:rPr>
          <w:rFonts w:ascii="Times New Roman" w:hAnsi="Times New Roman" w:cs="Times New Roman"/>
        </w:rPr>
        <w:t xml:space="preserve">не менее 300 кг.                                                                                                                               7.3.1 После снятия испытательной нагрузки не допускается наличия трещин в сварных швах и каких-либо деформаций и повреждений </w:t>
      </w:r>
      <w:r w:rsidR="00B75FAA">
        <w:rPr>
          <w:rFonts w:ascii="Times New Roman" w:hAnsi="Times New Roman" w:cs="Times New Roman"/>
        </w:rPr>
        <w:t>элементов и узлов трапов, остаточная деформация (</w:t>
      </w:r>
      <w:proofErr w:type="gramStart"/>
      <w:r w:rsidR="00B75FAA">
        <w:rPr>
          <w:rFonts w:ascii="Times New Roman" w:hAnsi="Times New Roman" w:cs="Times New Roman"/>
        </w:rPr>
        <w:t>прогиб)  настила</w:t>
      </w:r>
      <w:proofErr w:type="gramEnd"/>
      <w:r w:rsidR="00B75FAA">
        <w:rPr>
          <w:rFonts w:ascii="Times New Roman" w:hAnsi="Times New Roman" w:cs="Times New Roman"/>
        </w:rPr>
        <w:t xml:space="preserve">, подвергшихся </w:t>
      </w:r>
      <w:proofErr w:type="spellStart"/>
      <w:r w:rsidR="00B75FAA">
        <w:rPr>
          <w:rFonts w:ascii="Times New Roman" w:hAnsi="Times New Roman" w:cs="Times New Roman"/>
        </w:rPr>
        <w:t>нагружению</w:t>
      </w:r>
      <w:proofErr w:type="spellEnd"/>
      <w:r w:rsidR="00B75FAA">
        <w:rPr>
          <w:rFonts w:ascii="Times New Roman" w:hAnsi="Times New Roman" w:cs="Times New Roman"/>
        </w:rPr>
        <w:t xml:space="preserve">, не должна превышать 1,5 мм.                                                                                          7.4 Испытание на прочность подвесного крюка (узла подвески трапа к проводу).       7.4.1 При испытаниях трап должен быть подвешен в рабочем (горизонтальном) положении на подвесном крюке и стропах крепления. Испытательную нагрузку, равную не менее 3кН (300кгс), распределяют равномерно по двум ближайшим к подвесному крюку панелям настила. Испытательная нагрузка должна быть приложена в течении 5 мин. Испытательная нагрузка может прикладываться с помощью тарированных грузов общей массой не менее 300 кг.                                              </w:t>
      </w:r>
      <w:r w:rsidR="00540B50">
        <w:rPr>
          <w:rFonts w:ascii="Times New Roman" w:hAnsi="Times New Roman" w:cs="Times New Roman"/>
        </w:rPr>
        <w:t>7.4.2 После испытаний каких-либо деформаций и повреждений в узлах и деталях подвески трапа не должно быть.                                                                         7.5 Испытание на прочность стропа для закрепления трапа на опоре ВЛ.                    7.5.1 Строп подвергается испытанию на растяжение путем приложения испытательной нагрузки, равной 3 кН (300 кгс), к кольцам (</w:t>
      </w:r>
      <w:proofErr w:type="spellStart"/>
      <w:r w:rsidR="00540B50">
        <w:rPr>
          <w:rFonts w:ascii="Times New Roman" w:hAnsi="Times New Roman" w:cs="Times New Roman"/>
        </w:rPr>
        <w:t>оконцовкам</w:t>
      </w:r>
      <w:proofErr w:type="spellEnd"/>
      <w:r w:rsidR="00540B50">
        <w:rPr>
          <w:rFonts w:ascii="Times New Roman" w:hAnsi="Times New Roman" w:cs="Times New Roman"/>
        </w:rPr>
        <w:t>) стропа в течении 2 мин.                                                                                                                        7.5.2 После снятия испытательной нагрузки каких-либо повреждений и деформаций колец (</w:t>
      </w:r>
      <w:proofErr w:type="spellStart"/>
      <w:r w:rsidR="00540B50">
        <w:rPr>
          <w:rFonts w:ascii="Times New Roman" w:hAnsi="Times New Roman" w:cs="Times New Roman"/>
        </w:rPr>
        <w:t>оконцовок</w:t>
      </w:r>
      <w:proofErr w:type="spellEnd"/>
      <w:r w:rsidR="00540B50">
        <w:rPr>
          <w:rFonts w:ascii="Times New Roman" w:hAnsi="Times New Roman" w:cs="Times New Roman"/>
        </w:rPr>
        <w:t>) и других элементов стропа не должно быть.</w:t>
      </w:r>
      <w:r w:rsidR="00B75FAA">
        <w:rPr>
          <w:rFonts w:ascii="Times New Roman" w:hAnsi="Times New Roman" w:cs="Times New Roman"/>
        </w:rPr>
        <w:t xml:space="preserve">    </w:t>
      </w:r>
    </w:p>
    <w:p w:rsidR="00540B50" w:rsidRPr="00176A8B" w:rsidRDefault="00540B50" w:rsidP="00540B50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</w:p>
    <w:p w:rsidR="00AD052E" w:rsidRPr="00AD052E" w:rsidRDefault="00AD052E" w:rsidP="00540B50">
      <w:pPr>
        <w:shd w:val="clear" w:color="auto" w:fill="FFFFFF"/>
        <w:spacing w:before="7"/>
        <w:ind w:left="284"/>
        <w:rPr>
          <w:rFonts w:ascii="Times New Roman" w:hAnsi="Times New Roman" w:cs="Times New Roman"/>
          <w:b/>
        </w:rPr>
      </w:pPr>
    </w:p>
    <w:p w:rsidR="005A77A5" w:rsidRPr="005A77A5" w:rsidRDefault="005A77A5" w:rsidP="00540B50">
      <w:pPr>
        <w:shd w:val="clear" w:color="auto" w:fill="FFFFFF"/>
        <w:spacing w:before="7"/>
        <w:rPr>
          <w:rFonts w:ascii="Times New Roman" w:hAnsi="Times New Roman" w:cs="Times New Roman"/>
          <w:b/>
        </w:rPr>
      </w:pPr>
    </w:p>
    <w:p w:rsidR="005A77A5" w:rsidRDefault="005A77A5" w:rsidP="00540B50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</w:p>
    <w:p w:rsidR="005A77A5" w:rsidRDefault="005A77A5" w:rsidP="00540B50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</w:p>
    <w:p w:rsidR="00FB1954" w:rsidRPr="00FB1954" w:rsidRDefault="00FB1954" w:rsidP="00540B50">
      <w:pPr>
        <w:shd w:val="clear" w:color="auto" w:fill="FFFFFF"/>
        <w:spacing w:before="7"/>
        <w:ind w:left="360"/>
        <w:rPr>
          <w:rFonts w:ascii="Times New Roman" w:eastAsia="Calibri" w:hAnsi="Times New Roman" w:cs="Times New Roman"/>
        </w:rPr>
      </w:pPr>
    </w:p>
    <w:p w:rsidR="00407061" w:rsidRDefault="00540B50" w:rsidP="00540B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Состав изделия и комплект поставки</w:t>
      </w:r>
    </w:p>
    <w:p w:rsidR="00540B50" w:rsidRDefault="00AA4438" w:rsidP="00540B5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1472565</wp:posOffset>
            </wp:positionV>
            <wp:extent cx="5005070" cy="1419225"/>
            <wp:effectExtent l="19050" t="0" r="5080" b="0"/>
            <wp:wrapNone/>
            <wp:docPr id="3" name="Рисунок 2" descr="трм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м 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B50"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>Трап в комплекте состоит из сварного каркаса, выполненного из</w:t>
      </w:r>
      <w:r w:rsidR="00952291">
        <w:rPr>
          <w:rFonts w:ascii="Times New Roman" w:hAnsi="Times New Roman" w:cs="Times New Roman"/>
        </w:rPr>
        <w:t xml:space="preserve"> алюминиевых труб</w:t>
      </w:r>
      <w:r>
        <w:rPr>
          <w:rFonts w:ascii="Times New Roman" w:hAnsi="Times New Roman" w:cs="Times New Roman"/>
        </w:rPr>
        <w:t xml:space="preserve"> </w:t>
      </w:r>
      <w:r w:rsidR="0095229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сплав алюминиевый АМГ-5</w:t>
      </w:r>
      <w:r w:rsidR="0095229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и рабочего настила так же выполненного из алюминиевого сплава. Трап снабжен узлом крепления к опоре ВЛ, </w:t>
      </w:r>
      <w:r w:rsidR="00952291">
        <w:rPr>
          <w:rFonts w:ascii="Times New Roman" w:hAnsi="Times New Roman" w:cs="Times New Roman"/>
        </w:rPr>
        <w:t>который состоит</w:t>
      </w:r>
      <w:r>
        <w:rPr>
          <w:rFonts w:ascii="Times New Roman" w:hAnsi="Times New Roman" w:cs="Times New Roman"/>
        </w:rPr>
        <w:t xml:space="preserve"> из двух капроновых стропов с карабинами и узлом подвески к проводу, выполненн</w:t>
      </w:r>
      <w:r w:rsidR="00952291">
        <w:rPr>
          <w:rFonts w:ascii="Times New Roman" w:hAnsi="Times New Roman" w:cs="Times New Roman"/>
        </w:rPr>
        <w:t>ого в виде жесткого</w:t>
      </w:r>
      <w:r>
        <w:rPr>
          <w:rFonts w:ascii="Times New Roman" w:hAnsi="Times New Roman" w:cs="Times New Roman"/>
        </w:rPr>
        <w:t xml:space="preserve"> фиксированного отно</w:t>
      </w:r>
      <w:r w:rsidR="00952291">
        <w:rPr>
          <w:rFonts w:ascii="Times New Roman" w:hAnsi="Times New Roman" w:cs="Times New Roman"/>
        </w:rPr>
        <w:t>сительно каркаса</w:t>
      </w:r>
      <w:r>
        <w:rPr>
          <w:rFonts w:ascii="Times New Roman" w:hAnsi="Times New Roman" w:cs="Times New Roman"/>
        </w:rPr>
        <w:t xml:space="preserve"> стального крюка. Трапы ТРМ-0,3-1,7; ТРМ-0,3-</w:t>
      </w:r>
      <w:r w:rsidR="009522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условно показаны на     рисунке 1. Трапы ТРМ-0,3-(3+1,5); ТРМ-0,3-(3+3) условно показаны на рисунке 2.</w:t>
      </w:r>
    </w:p>
    <w:p w:rsidR="00AA4438" w:rsidRPr="00540B50" w:rsidRDefault="00AA4438" w:rsidP="00540B50">
      <w:pPr>
        <w:ind w:left="360"/>
        <w:rPr>
          <w:rFonts w:ascii="Times New Roman" w:hAnsi="Times New Roman" w:cs="Times New Roman"/>
        </w:rPr>
      </w:pPr>
    </w:p>
    <w:p w:rsidR="00407061" w:rsidRPr="00FB1954" w:rsidRDefault="00407061" w:rsidP="00540B50">
      <w:pPr>
        <w:rPr>
          <w:rFonts w:ascii="Times New Roman" w:hAnsi="Times New Roman" w:cs="Times New Roman"/>
        </w:rPr>
      </w:pPr>
    </w:p>
    <w:p w:rsidR="00407061" w:rsidRPr="00FB1954" w:rsidRDefault="00407061" w:rsidP="00540B50">
      <w:pPr>
        <w:rPr>
          <w:rFonts w:ascii="Times New Roman" w:hAnsi="Times New Roman" w:cs="Times New Roman"/>
        </w:rPr>
      </w:pPr>
    </w:p>
    <w:p w:rsidR="00407061" w:rsidRPr="00FB1954" w:rsidRDefault="00407061" w:rsidP="00540B50">
      <w:pPr>
        <w:rPr>
          <w:rFonts w:ascii="Times New Roman" w:hAnsi="Times New Roman" w:cs="Times New Roman"/>
        </w:rPr>
      </w:pPr>
    </w:p>
    <w:p w:rsidR="00AA4438" w:rsidRPr="002C5F5D" w:rsidRDefault="00AA4438" w:rsidP="00AA4438">
      <w:pPr>
        <w:jc w:val="center"/>
        <w:rPr>
          <w:rFonts w:ascii="Times New Roman" w:hAnsi="Times New Roman" w:cs="Times New Roman"/>
          <w:sz w:val="20"/>
          <w:szCs w:val="20"/>
        </w:rPr>
      </w:pPr>
      <w:r w:rsidRPr="002C5F5D">
        <w:rPr>
          <w:rFonts w:ascii="Times New Roman" w:hAnsi="Times New Roman" w:cs="Times New Roman"/>
          <w:sz w:val="20"/>
          <w:szCs w:val="20"/>
        </w:rPr>
        <w:t>Рисунок 1. Трап монтажный типа ТРМ-0,3-1,7; ТРМ-0,3-3                                                       1.Ферма трапа 2.Ленточные стропы с карабинами 3.Сменный крюк 4. Скоба СК-7-1А</w:t>
      </w:r>
    </w:p>
    <w:p w:rsidR="00407061" w:rsidRDefault="002C5F5D" w:rsidP="00540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300990</wp:posOffset>
            </wp:positionV>
            <wp:extent cx="5005070" cy="1114425"/>
            <wp:effectExtent l="19050" t="0" r="5080" b="0"/>
            <wp:wrapNone/>
            <wp:docPr id="4" name="Рисунок 3" descr="трм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м 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5D" w:rsidRDefault="002C5F5D" w:rsidP="00540B50">
      <w:pPr>
        <w:rPr>
          <w:rFonts w:ascii="Times New Roman" w:hAnsi="Times New Roman" w:cs="Times New Roman"/>
        </w:rPr>
      </w:pPr>
    </w:p>
    <w:p w:rsidR="002C5F5D" w:rsidRPr="00FB1954" w:rsidRDefault="002C5F5D" w:rsidP="00540B50">
      <w:pPr>
        <w:rPr>
          <w:rFonts w:ascii="Times New Roman" w:hAnsi="Times New Roman" w:cs="Times New Roman"/>
        </w:rPr>
      </w:pPr>
    </w:p>
    <w:p w:rsidR="00407061" w:rsidRPr="00FB1954" w:rsidRDefault="00407061" w:rsidP="00540B50">
      <w:pPr>
        <w:rPr>
          <w:rFonts w:ascii="Times New Roman" w:hAnsi="Times New Roman" w:cs="Times New Roman"/>
        </w:rPr>
      </w:pPr>
    </w:p>
    <w:p w:rsidR="002C5F5D" w:rsidRDefault="002C5F5D" w:rsidP="002C5F5D">
      <w:pPr>
        <w:jc w:val="center"/>
        <w:rPr>
          <w:rFonts w:ascii="Times New Roman" w:hAnsi="Times New Roman" w:cs="Times New Roman"/>
        </w:rPr>
      </w:pPr>
    </w:p>
    <w:p w:rsidR="00407061" w:rsidRPr="00967C8F" w:rsidRDefault="002C5F5D" w:rsidP="00967C8F">
      <w:pPr>
        <w:jc w:val="center"/>
        <w:rPr>
          <w:rFonts w:ascii="Times New Roman" w:hAnsi="Times New Roman" w:cs="Times New Roman"/>
          <w:sz w:val="20"/>
          <w:szCs w:val="20"/>
        </w:rPr>
      </w:pPr>
      <w:r w:rsidRPr="002C5F5D">
        <w:rPr>
          <w:rFonts w:ascii="Times New Roman" w:hAnsi="Times New Roman" w:cs="Times New Roman"/>
          <w:sz w:val="20"/>
          <w:szCs w:val="20"/>
        </w:rPr>
        <w:t xml:space="preserve">Рисунок 2. Трап монтажный типа ТРМ-0,3-(3+1,5); ТРМ-0,3-(3+3)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C5F5D">
        <w:rPr>
          <w:rFonts w:ascii="Times New Roman" w:hAnsi="Times New Roman" w:cs="Times New Roman"/>
          <w:sz w:val="20"/>
          <w:szCs w:val="20"/>
        </w:rPr>
        <w:t>1. и 2.Фермы трапа 3.Ленточные стопы 4.Сменный крюк 5.Фиксаторы 6.Скоба СК-7-1А</w:t>
      </w:r>
    </w:p>
    <w:p w:rsidR="00407061" w:rsidRPr="00FB1954" w:rsidRDefault="00407061"/>
    <w:sectPr w:rsidR="00407061" w:rsidRPr="00FB1954" w:rsidSect="00176A8B">
      <w:pgSz w:w="16838" w:h="11906" w:orient="landscape"/>
      <w:pgMar w:top="850" w:right="395" w:bottom="1560" w:left="567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E222358"/>
    <w:multiLevelType w:val="singleLevel"/>
    <w:tmpl w:val="64C2E358"/>
    <w:lvl w:ilvl="0">
      <w:start w:val="1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F65568"/>
    <w:multiLevelType w:val="singleLevel"/>
    <w:tmpl w:val="6EA4E7EA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7A1303"/>
    <w:multiLevelType w:val="multilevel"/>
    <w:tmpl w:val="053C2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743E2DB6"/>
    <w:multiLevelType w:val="hybridMultilevel"/>
    <w:tmpl w:val="48A4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061"/>
    <w:rsid w:val="000609CA"/>
    <w:rsid w:val="000E74F0"/>
    <w:rsid w:val="000F72E2"/>
    <w:rsid w:val="0011276A"/>
    <w:rsid w:val="00112BEC"/>
    <w:rsid w:val="00115D19"/>
    <w:rsid w:val="00137D12"/>
    <w:rsid w:val="00167816"/>
    <w:rsid w:val="00176A8B"/>
    <w:rsid w:val="0024140C"/>
    <w:rsid w:val="00244308"/>
    <w:rsid w:val="002522C6"/>
    <w:rsid w:val="00265D7C"/>
    <w:rsid w:val="002C5F5D"/>
    <w:rsid w:val="002D036E"/>
    <w:rsid w:val="002E00EE"/>
    <w:rsid w:val="00336554"/>
    <w:rsid w:val="00397636"/>
    <w:rsid w:val="00407061"/>
    <w:rsid w:val="00421A88"/>
    <w:rsid w:val="00432D45"/>
    <w:rsid w:val="00453739"/>
    <w:rsid w:val="00487A9B"/>
    <w:rsid w:val="004E54A1"/>
    <w:rsid w:val="00533F4D"/>
    <w:rsid w:val="00540B50"/>
    <w:rsid w:val="00562D89"/>
    <w:rsid w:val="005857A3"/>
    <w:rsid w:val="0059147C"/>
    <w:rsid w:val="005A77A5"/>
    <w:rsid w:val="005B6F6B"/>
    <w:rsid w:val="005F19B5"/>
    <w:rsid w:val="00613C2C"/>
    <w:rsid w:val="00634DFD"/>
    <w:rsid w:val="00661C5F"/>
    <w:rsid w:val="0066611F"/>
    <w:rsid w:val="006727BF"/>
    <w:rsid w:val="00681C6F"/>
    <w:rsid w:val="00694919"/>
    <w:rsid w:val="006A7704"/>
    <w:rsid w:val="00761DC4"/>
    <w:rsid w:val="00765DB0"/>
    <w:rsid w:val="007701D7"/>
    <w:rsid w:val="007873FB"/>
    <w:rsid w:val="007C1DDC"/>
    <w:rsid w:val="0081233F"/>
    <w:rsid w:val="008263A4"/>
    <w:rsid w:val="00847C8A"/>
    <w:rsid w:val="008903A4"/>
    <w:rsid w:val="0089296F"/>
    <w:rsid w:val="008F794B"/>
    <w:rsid w:val="009018BE"/>
    <w:rsid w:val="00905A50"/>
    <w:rsid w:val="00921D15"/>
    <w:rsid w:val="00952291"/>
    <w:rsid w:val="00967C8F"/>
    <w:rsid w:val="00A36360"/>
    <w:rsid w:val="00AA4438"/>
    <w:rsid w:val="00AC5A88"/>
    <w:rsid w:val="00AD052E"/>
    <w:rsid w:val="00AF568A"/>
    <w:rsid w:val="00B73994"/>
    <w:rsid w:val="00B75FAA"/>
    <w:rsid w:val="00B773BA"/>
    <w:rsid w:val="00B7764C"/>
    <w:rsid w:val="00BC5C7A"/>
    <w:rsid w:val="00BF2683"/>
    <w:rsid w:val="00C51E61"/>
    <w:rsid w:val="00C56188"/>
    <w:rsid w:val="00C84A61"/>
    <w:rsid w:val="00CA6581"/>
    <w:rsid w:val="00CF060B"/>
    <w:rsid w:val="00CF1AFA"/>
    <w:rsid w:val="00D01530"/>
    <w:rsid w:val="00D1330E"/>
    <w:rsid w:val="00D3412B"/>
    <w:rsid w:val="00D477C4"/>
    <w:rsid w:val="00D47DEB"/>
    <w:rsid w:val="00D700B5"/>
    <w:rsid w:val="00DA7D68"/>
    <w:rsid w:val="00E03F46"/>
    <w:rsid w:val="00E06978"/>
    <w:rsid w:val="00E50F62"/>
    <w:rsid w:val="00E55D7D"/>
    <w:rsid w:val="00EE2A5F"/>
    <w:rsid w:val="00F06F0C"/>
    <w:rsid w:val="00F26543"/>
    <w:rsid w:val="00F528CE"/>
    <w:rsid w:val="00F951D1"/>
    <w:rsid w:val="00FA1317"/>
    <w:rsid w:val="00F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D5CB"/>
  <w15:docId w15:val="{FC8D66EF-01E5-4555-B58B-A5475CD9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06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07061"/>
    <w:pPr>
      <w:widowControl w:val="0"/>
      <w:suppressAutoHyphens/>
      <w:spacing w:after="0" w:line="240" w:lineRule="auto"/>
      <w:ind w:right="282" w:firstLine="426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AD0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.app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DBC-31C3-44B3-A334-5AAB7B71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2018-12-12T10:08:00Z</cp:lastPrinted>
  <dcterms:created xsi:type="dcterms:W3CDTF">2014-12-17T11:06:00Z</dcterms:created>
  <dcterms:modified xsi:type="dcterms:W3CDTF">2020-08-13T11:42:00Z</dcterms:modified>
</cp:coreProperties>
</file>