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57" w:rsidRDefault="009B12CB" w:rsidP="002D370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Style w:val="a3"/>
          <w:rFonts w:ascii="Arial" w:hAnsi="Arial" w:cs="Arial"/>
          <w:sz w:val="23"/>
          <w:szCs w:val="23"/>
        </w:rPr>
        <w:t xml:space="preserve"> </w:t>
      </w:r>
      <w:r w:rsidR="00EA4CE5">
        <w:rPr>
          <w:b/>
          <w:bCs/>
          <w:i/>
          <w:iCs/>
          <w:noProof/>
          <w:lang w:eastAsia="ru-RU"/>
        </w:rPr>
        <w:drawing>
          <wp:anchor distT="0" distB="0" distL="0" distR="0" simplePos="0" relativeHeight="251659264" behindDoc="0" locked="0" layoutInCell="1" allowOverlap="1" wp14:anchorId="07BDC523" wp14:editId="164073AF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2319020" cy="239141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CE5" w:rsidRPr="00D14439" w:rsidRDefault="00EA4CE5" w:rsidP="00EA4CE5">
      <w:pPr>
        <w:jc w:val="center"/>
        <w:rPr>
          <w:rFonts w:hint="eastAsia"/>
        </w:rPr>
      </w:pPr>
      <w:r>
        <w:rPr>
          <w:b/>
          <w:bCs/>
          <w:i/>
          <w:iCs/>
          <w:sz w:val="28"/>
          <w:szCs w:val="28"/>
        </w:rPr>
        <w:t xml:space="preserve">Лавочка садовая «Фортуна» </w:t>
      </w:r>
      <w:proofErr w:type="spellStart"/>
      <w:r>
        <w:rPr>
          <w:b/>
          <w:bCs/>
          <w:i/>
          <w:iCs/>
          <w:sz w:val="28"/>
          <w:szCs w:val="28"/>
        </w:rPr>
        <w:t>цв.Палисандр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EA4CE5" w:rsidRDefault="00EA4CE5" w:rsidP="00EA4CE5">
      <w:pPr>
        <w:rPr>
          <w:rFonts w:hint="eastAsia"/>
          <w:b/>
          <w:bCs/>
          <w:i/>
          <w:iCs/>
        </w:rPr>
      </w:pPr>
    </w:p>
    <w:p w:rsidR="00EA4CE5" w:rsidRPr="00D14439" w:rsidRDefault="00EA4CE5" w:rsidP="00EA4CE5">
      <w:pPr>
        <w:rPr>
          <w:rFonts w:hint="eastAsia"/>
        </w:rPr>
      </w:pPr>
      <w:r>
        <w:tab/>
        <w:t>Размеры изделия: д1500*ш330*в470.</w:t>
      </w:r>
    </w:p>
    <w:p w:rsidR="00EA4CE5" w:rsidRPr="00D14439" w:rsidRDefault="00EA4CE5" w:rsidP="00EA4CE5">
      <w:pPr>
        <w:rPr>
          <w:rFonts w:hint="eastAsia"/>
        </w:rPr>
      </w:pPr>
      <w:r>
        <w:tab/>
        <w:t>Упаковка: картонный короб.</w:t>
      </w:r>
    </w:p>
    <w:p w:rsidR="00EA4CE5" w:rsidRPr="00D14439" w:rsidRDefault="00EA4CE5" w:rsidP="00EA4CE5">
      <w:pPr>
        <w:rPr>
          <w:rFonts w:hint="eastAsia"/>
        </w:rPr>
      </w:pPr>
      <w:r>
        <w:tab/>
        <w:t>Размеры упаковки: 1500*470*110.</w:t>
      </w:r>
    </w:p>
    <w:p w:rsidR="00EA4CE5" w:rsidRPr="00D14439" w:rsidRDefault="00EA4CE5" w:rsidP="00EA4CE5">
      <w:pPr>
        <w:rPr>
          <w:rFonts w:hint="eastAsia"/>
        </w:rPr>
      </w:pPr>
      <w:r>
        <w:tab/>
        <w:t>Вес изделия: 18 кг.</w:t>
      </w:r>
    </w:p>
    <w:p w:rsidR="00EA4CE5" w:rsidRDefault="00EA4CE5" w:rsidP="00EA4CE5">
      <w:pPr>
        <w:rPr>
          <w:rFonts w:hint="eastAsia"/>
        </w:rPr>
      </w:pPr>
      <w:r>
        <w:tab/>
        <w:t>Комплектация:</w:t>
      </w:r>
    </w:p>
    <w:p w:rsidR="00EA4CE5" w:rsidRDefault="00EA4CE5" w:rsidP="00EA4CE5">
      <w:pPr>
        <w:rPr>
          <w:rFonts w:hint="eastAsia"/>
        </w:rPr>
      </w:pPr>
      <w:r>
        <w:tab/>
        <w:t>Боковины</w:t>
      </w:r>
      <w:r>
        <w:tab/>
      </w:r>
      <w:r>
        <w:tab/>
        <w:t>2шт;</w:t>
      </w:r>
    </w:p>
    <w:p w:rsidR="00EA4CE5" w:rsidRPr="00D14439" w:rsidRDefault="00EA4CE5" w:rsidP="00EA4CE5">
      <w:pPr>
        <w:rPr>
          <w:rFonts w:hint="eastAsia"/>
        </w:rPr>
      </w:pPr>
      <w:r>
        <w:tab/>
        <w:t>Рама</w:t>
      </w:r>
      <w:r>
        <w:tab/>
      </w:r>
      <w:r>
        <w:tab/>
      </w:r>
      <w:r>
        <w:tab/>
        <w:t>1шт;</w:t>
      </w:r>
    </w:p>
    <w:p w:rsidR="00EA4CE5" w:rsidRPr="00D14439" w:rsidRDefault="00EA4CE5" w:rsidP="00EA4CE5">
      <w:pPr>
        <w:rPr>
          <w:rFonts w:hint="eastAsia"/>
        </w:rPr>
      </w:pPr>
      <w:r>
        <w:t xml:space="preserve">         </w:t>
      </w:r>
      <w:r>
        <w:t xml:space="preserve">                                                                              </w:t>
      </w:r>
      <w:r>
        <w:t>Доски</w:t>
      </w:r>
      <w:r>
        <w:tab/>
      </w:r>
      <w:r>
        <w:tab/>
      </w:r>
      <w:r>
        <w:tab/>
        <w:t>4шт;</w:t>
      </w:r>
    </w:p>
    <w:p w:rsidR="00EA4CE5" w:rsidRDefault="00EA4CE5" w:rsidP="00EA4CE5">
      <w:pPr>
        <w:rPr>
          <w:rFonts w:hint="eastAsia"/>
        </w:rPr>
      </w:pPr>
      <w:r>
        <w:tab/>
      </w:r>
      <w:r>
        <w:t xml:space="preserve">                                                                         </w:t>
      </w:r>
      <w:r>
        <w:t>Крепеж</w:t>
      </w:r>
      <w:r>
        <w:tab/>
      </w:r>
      <w:r>
        <w:tab/>
        <w:t>1набор:</w:t>
      </w:r>
    </w:p>
    <w:p w:rsidR="00EA4CE5" w:rsidRPr="00D14439" w:rsidRDefault="00EA4CE5" w:rsidP="00EA4CE5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 xml:space="preserve">                              </w:t>
      </w:r>
      <w:r>
        <w:rPr>
          <w:i/>
          <w:iCs/>
        </w:rPr>
        <w:t xml:space="preserve">гайка м6                 </w:t>
      </w:r>
      <w:r>
        <w:rPr>
          <w:i/>
          <w:iCs/>
        </w:rPr>
        <w:t xml:space="preserve">       14шт;</w:t>
      </w:r>
    </w:p>
    <w:p w:rsidR="00EA4CE5" w:rsidRPr="00D14439" w:rsidRDefault="00EA4CE5" w:rsidP="00EA4CE5">
      <w:pPr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 xml:space="preserve">                 </w:t>
      </w:r>
      <w:r>
        <w:rPr>
          <w:i/>
          <w:iCs/>
        </w:rPr>
        <w:t>болт мебельный м6*40</w:t>
      </w:r>
      <w:r>
        <w:rPr>
          <w:i/>
          <w:iCs/>
        </w:rPr>
        <w:tab/>
      </w:r>
      <w:r>
        <w:rPr>
          <w:i/>
          <w:iCs/>
        </w:rPr>
        <w:t xml:space="preserve">           </w:t>
      </w:r>
      <w:r>
        <w:rPr>
          <w:i/>
          <w:iCs/>
        </w:rPr>
        <w:t>14шт;</w:t>
      </w:r>
    </w:p>
    <w:p w:rsidR="00EA4CE5" w:rsidRPr="00D14439" w:rsidRDefault="00EA4CE5" w:rsidP="00EA4CE5">
      <w:pPr>
        <w:rPr>
          <w:rFonts w:hint="eastAsia"/>
        </w:rPr>
      </w:pPr>
      <w:r>
        <w:rPr>
          <w:i/>
          <w:iCs/>
        </w:rPr>
        <w:t xml:space="preserve">                                            </w:t>
      </w:r>
      <w:r>
        <w:rPr>
          <w:i/>
          <w:iCs/>
        </w:rPr>
        <w:t xml:space="preserve">                                              </w:t>
      </w:r>
      <w:r>
        <w:rPr>
          <w:i/>
          <w:iCs/>
        </w:rPr>
        <w:t>шайба м6</w:t>
      </w:r>
      <w:r>
        <w:rPr>
          <w:i/>
          <w:iCs/>
        </w:rPr>
        <w:tab/>
      </w:r>
      <w:r>
        <w:rPr>
          <w:i/>
          <w:iCs/>
        </w:rPr>
        <w:tab/>
        <w:t xml:space="preserve">            14шт;</w:t>
      </w:r>
    </w:p>
    <w:p w:rsidR="00EA4CE5" w:rsidRDefault="00EA4CE5" w:rsidP="00EA4CE5">
      <w:pPr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>П</w:t>
      </w:r>
      <w:r>
        <w:t xml:space="preserve">орядок сборки: </w:t>
      </w:r>
    </w:p>
    <w:p w:rsidR="00EA4CE5" w:rsidRDefault="00EA4CE5" w:rsidP="00EA4CE5">
      <w:pPr>
        <w:rPr>
          <w:rFonts w:hint="eastAsia"/>
        </w:rPr>
      </w:pPr>
      <w:r>
        <w:t>1. Распаковать изделие. Проверить внешний вид и комплектность.</w:t>
      </w:r>
    </w:p>
    <w:p w:rsidR="00EA4CE5" w:rsidRDefault="00EA4CE5" w:rsidP="00EA4CE5">
      <w:pPr>
        <w:rPr>
          <w:rFonts w:hint="eastAsia"/>
        </w:rPr>
      </w:pPr>
      <w:r>
        <w:t>2. Поставить левую и правую боковины друг напротив друга на ровной поверхности. Вставить раму в посадочные места на боковинах. Закрепить болтами, используя гайки и шайбы (сильно не затягивая).</w:t>
      </w:r>
    </w:p>
    <w:p w:rsidR="00EA4CE5" w:rsidRPr="00D14439" w:rsidRDefault="00EA4CE5" w:rsidP="00EA4CE5">
      <w:pPr>
        <w:rPr>
          <w:rFonts w:hint="eastAsia"/>
        </w:rPr>
      </w:pPr>
      <w:r>
        <w:t>3. Протянуть болтовые соединения по всему основанию изделия (8 точек).</w:t>
      </w:r>
    </w:p>
    <w:p w:rsidR="00F66B0A" w:rsidRDefault="00EA4CE5">
      <w:r>
        <w:t>4. Закрепить доски на раму с помощью болтов 6*40.</w:t>
      </w:r>
    </w:p>
    <w:p w:rsidR="00D95046" w:rsidRDefault="00D95046">
      <w:bookmarkStart w:id="0" w:name="_GoBack"/>
      <w:bookmarkEnd w:id="0"/>
    </w:p>
    <w:sectPr w:rsidR="00D95046" w:rsidSect="005774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16F0B"/>
    <w:multiLevelType w:val="multilevel"/>
    <w:tmpl w:val="8A48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08"/>
    <w:rsid w:val="000D1654"/>
    <w:rsid w:val="00184F90"/>
    <w:rsid w:val="002D3708"/>
    <w:rsid w:val="00333ACF"/>
    <w:rsid w:val="003E69E6"/>
    <w:rsid w:val="0057741A"/>
    <w:rsid w:val="00582E57"/>
    <w:rsid w:val="005F5583"/>
    <w:rsid w:val="006519EB"/>
    <w:rsid w:val="007645D2"/>
    <w:rsid w:val="009A43FA"/>
    <w:rsid w:val="009B12CB"/>
    <w:rsid w:val="00A61191"/>
    <w:rsid w:val="00A9303D"/>
    <w:rsid w:val="00A97885"/>
    <w:rsid w:val="00C21F14"/>
    <w:rsid w:val="00D95046"/>
    <w:rsid w:val="00E174F4"/>
    <w:rsid w:val="00EA4CE5"/>
    <w:rsid w:val="00F47878"/>
    <w:rsid w:val="00F556F2"/>
    <w:rsid w:val="00F6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57C57-C188-47FB-9528-7D9081E5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7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Козина Елена Владимировна</dc:creator>
  <cp:keywords/>
  <dc:description/>
  <cp:lastModifiedBy>Козина Елена Владимировна</cp:lastModifiedBy>
  <cp:revision>3</cp:revision>
  <cp:lastPrinted>2022-04-11T10:30:00Z</cp:lastPrinted>
  <dcterms:created xsi:type="dcterms:W3CDTF">2022-06-07T05:23:00Z</dcterms:created>
  <dcterms:modified xsi:type="dcterms:W3CDTF">2022-06-07T05:23:00Z</dcterms:modified>
</cp:coreProperties>
</file>