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Default="00836358">
      <w:pPr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 xml:space="preserve">Клей </w:t>
      </w:r>
      <w:r w:rsidR="00F37E2C">
        <w:rPr>
          <w:b/>
          <w:sz w:val="28"/>
          <w:szCs w:val="28"/>
        </w:rPr>
        <w:t>ГИПСОКОНТАКТ</w:t>
      </w:r>
    </w:p>
    <w:p w:rsidR="00836358" w:rsidRPr="00836358" w:rsidRDefault="008A178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3" name="Рисунок 2" descr="Гипсоконта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псоконтакт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358" w:rsidRDefault="00B1027C" w:rsidP="00B1027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</w:t>
      </w:r>
      <w:r w:rsidR="00F37E2C">
        <w:rPr>
          <w:rFonts w:eastAsia="Times New Roman" w:cs="Arial"/>
          <w:color w:val="000000"/>
          <w:lang w:eastAsia="ru-RU"/>
        </w:rPr>
        <w:t xml:space="preserve"> монтажа </w:t>
      </w:r>
      <w:proofErr w:type="spellStart"/>
      <w:r w:rsidR="00F37E2C">
        <w:rPr>
          <w:rFonts w:eastAsia="Times New Roman" w:cs="Arial"/>
          <w:color w:val="000000"/>
          <w:lang w:eastAsia="ru-RU"/>
        </w:rPr>
        <w:t>пазогребневых</w:t>
      </w:r>
      <w:proofErr w:type="spellEnd"/>
      <w:r w:rsidR="00F37E2C">
        <w:rPr>
          <w:rFonts w:eastAsia="Times New Roman" w:cs="Arial"/>
          <w:color w:val="000000"/>
          <w:lang w:eastAsia="ru-RU"/>
        </w:rPr>
        <w:t xml:space="preserve"> плит</w:t>
      </w:r>
    </w:p>
    <w:p w:rsidR="00B1027C" w:rsidRDefault="00F37E2C" w:rsidP="00B1027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Для приклеивания </w:t>
      </w:r>
      <w:proofErr w:type="spellStart"/>
      <w:r>
        <w:rPr>
          <w:rFonts w:eastAsia="Times New Roman" w:cs="Arial"/>
          <w:color w:val="000000"/>
          <w:lang w:eastAsia="ru-RU"/>
        </w:rPr>
        <w:t>гипсокартона</w:t>
      </w:r>
      <w:proofErr w:type="spellEnd"/>
    </w:p>
    <w:p w:rsidR="00B1027C" w:rsidRDefault="00B1027C" w:rsidP="00B1027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Толщина слоя: 2-</w:t>
      </w:r>
      <w:r w:rsidR="00F37E2C">
        <w:rPr>
          <w:rFonts w:eastAsia="Times New Roman" w:cs="Arial"/>
          <w:color w:val="000000"/>
          <w:lang w:eastAsia="ru-RU"/>
        </w:rPr>
        <w:t>3</w:t>
      </w:r>
      <w:r>
        <w:rPr>
          <w:rFonts w:eastAsia="Times New Roman" w:cs="Arial"/>
          <w:color w:val="000000"/>
          <w:lang w:eastAsia="ru-RU"/>
        </w:rPr>
        <w:t>0 мм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37E2C" w:rsidRDefault="00F37E2C" w:rsidP="00836358">
      <w:pPr>
        <w:jc w:val="both"/>
        <w:rPr>
          <w:rFonts w:cs="Arial"/>
          <w:color w:val="000000"/>
          <w:shd w:val="clear" w:color="auto" w:fill="FCFCFC"/>
        </w:rPr>
      </w:pPr>
    </w:p>
    <w:p w:rsidR="008A178D" w:rsidRDefault="008A178D" w:rsidP="00836358">
      <w:pPr>
        <w:jc w:val="both"/>
        <w:rPr>
          <w:rFonts w:cs="Arial"/>
          <w:color w:val="000000"/>
          <w:shd w:val="clear" w:color="auto" w:fill="FCFCFC"/>
        </w:rPr>
      </w:pPr>
    </w:p>
    <w:p w:rsidR="008D5275" w:rsidRDefault="008D5275" w:rsidP="008D5275">
      <w:pPr>
        <w:jc w:val="both"/>
        <w:rPr>
          <w:rFonts w:cs="Arial"/>
          <w:color w:val="000000"/>
          <w:shd w:val="clear" w:color="auto" w:fill="FCFCFC"/>
        </w:rPr>
      </w:pPr>
    </w:p>
    <w:p w:rsidR="00F37E2C" w:rsidRPr="00F37E2C" w:rsidRDefault="00F37E2C" w:rsidP="008D5275">
      <w:pPr>
        <w:jc w:val="both"/>
        <w:rPr>
          <w:rFonts w:cs="Arial"/>
          <w:color w:val="000000"/>
          <w:shd w:val="clear" w:color="auto" w:fill="FCFCFC"/>
        </w:rPr>
      </w:pPr>
      <w:proofErr w:type="gramStart"/>
      <w:r w:rsidRPr="00F37E2C">
        <w:rPr>
          <w:rFonts w:cs="Arial"/>
          <w:color w:val="000000"/>
          <w:shd w:val="clear" w:color="auto" w:fill="FCFCFC"/>
        </w:rPr>
        <w:t>Предназначен</w:t>
      </w:r>
      <w:proofErr w:type="gramEnd"/>
      <w:r w:rsidRPr="00F37E2C">
        <w:rPr>
          <w:rFonts w:cs="Arial"/>
          <w:color w:val="000000"/>
          <w:shd w:val="clear" w:color="auto" w:fill="FCFCFC"/>
        </w:rPr>
        <w:t xml:space="preserve"> для монтажа </w:t>
      </w:r>
      <w:proofErr w:type="spellStart"/>
      <w:r w:rsidRPr="00F37E2C">
        <w:rPr>
          <w:rFonts w:cs="Arial"/>
          <w:color w:val="000000"/>
          <w:shd w:val="clear" w:color="auto" w:fill="FCFCFC"/>
        </w:rPr>
        <w:t>пазогребневых</w:t>
      </w:r>
      <w:proofErr w:type="spellEnd"/>
      <w:r w:rsidRPr="00F37E2C">
        <w:rPr>
          <w:rFonts w:cs="Arial"/>
          <w:color w:val="000000"/>
          <w:shd w:val="clear" w:color="auto" w:fill="FCFCFC"/>
        </w:rPr>
        <w:t xml:space="preserve"> плит (ПГП), приклеивания гипсокартонных, </w:t>
      </w:r>
      <w:proofErr w:type="spellStart"/>
      <w:r w:rsidRPr="00F37E2C">
        <w:rPr>
          <w:rFonts w:cs="Arial"/>
          <w:color w:val="000000"/>
          <w:shd w:val="clear" w:color="auto" w:fill="FCFCFC"/>
        </w:rPr>
        <w:t>гипсоволокнистых</w:t>
      </w:r>
      <w:proofErr w:type="spellEnd"/>
      <w:r w:rsidRPr="00F37E2C">
        <w:rPr>
          <w:rFonts w:cs="Arial"/>
          <w:color w:val="000000"/>
          <w:shd w:val="clear" w:color="auto" w:fill="FCFCFC"/>
        </w:rPr>
        <w:t xml:space="preserve"> листов (ГКЛ, ГВЛ). Применяется для работ в помещениях с нормальным уровнем влажности. </w:t>
      </w:r>
      <w:proofErr w:type="gramStart"/>
      <w:r w:rsidRPr="00F37E2C">
        <w:rPr>
          <w:rFonts w:cs="Arial"/>
          <w:color w:val="000000"/>
          <w:shd w:val="clear" w:color="auto" w:fill="FCFCFC"/>
        </w:rPr>
        <w:t>Изготовлен на гипсовой основе с использованием высокоэффективных полимерных модифицирующих добавок.</w:t>
      </w:r>
      <w:proofErr w:type="gramEnd"/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F37E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F37E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44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F37E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48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F37E2C" w:rsidP="00B1027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2-3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Default="00836358" w:rsidP="00F37E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37E2C" w:rsidRDefault="00F37E2C" w:rsidP="00F37E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 при монтаже ПГП</w:t>
            </w:r>
          </w:p>
          <w:p w:rsidR="00F37E2C" w:rsidRPr="004765F9" w:rsidRDefault="00F37E2C" w:rsidP="00F37E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приклеивании ГКЛ (ГВЛ)</w:t>
            </w:r>
          </w:p>
        </w:tc>
        <w:tc>
          <w:tcPr>
            <w:tcW w:w="4786" w:type="dxa"/>
            <w:shd w:val="clear" w:color="auto" w:fill="auto"/>
          </w:tcPr>
          <w:p w:rsidR="00F37E2C" w:rsidRDefault="00F37E2C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  <w:p w:rsidR="00836358" w:rsidRDefault="00F37E2C" w:rsidP="00F37E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1,2-2,0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F37E2C" w:rsidRPr="004765F9" w:rsidRDefault="00F37E2C" w:rsidP="00F37E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4,0-5,0 кг/м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37E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37E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 минут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часа</w:t>
            </w:r>
          </w:p>
        </w:tc>
      </w:tr>
      <w:tr w:rsidR="00F37E2C" w:rsidRPr="004765F9" w:rsidTr="00742EDA">
        <w:tc>
          <w:tcPr>
            <w:tcW w:w="4785" w:type="dxa"/>
            <w:shd w:val="clear" w:color="auto" w:fill="auto"/>
          </w:tcPr>
          <w:p w:rsidR="00F37E2C" w:rsidRPr="004765F9" w:rsidRDefault="00F37E2C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Полная прочность</w:t>
            </w:r>
          </w:p>
        </w:tc>
        <w:tc>
          <w:tcPr>
            <w:tcW w:w="4786" w:type="dxa"/>
            <w:shd w:val="clear" w:color="auto" w:fill="auto"/>
          </w:tcPr>
          <w:p w:rsidR="00F37E2C" w:rsidRPr="004765F9" w:rsidRDefault="00F37E2C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 суток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37E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37E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B1027C" w:rsidRPr="004765F9" w:rsidTr="00742EDA">
        <w:tc>
          <w:tcPr>
            <w:tcW w:w="4785" w:type="dxa"/>
            <w:shd w:val="clear" w:color="auto" w:fill="auto"/>
          </w:tcPr>
          <w:p w:rsidR="00B1027C" w:rsidRPr="004765F9" w:rsidRDefault="00B1027C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Теплопроводность</w:t>
            </w:r>
          </w:p>
        </w:tc>
        <w:tc>
          <w:tcPr>
            <w:tcW w:w="4786" w:type="dxa"/>
            <w:shd w:val="clear" w:color="auto" w:fill="auto"/>
          </w:tcPr>
          <w:p w:rsidR="00B1027C" w:rsidRPr="004765F9" w:rsidRDefault="00B1027C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0,32 Вт/</w:t>
            </w:r>
            <w:proofErr w:type="spellStart"/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м-К</w:t>
            </w:r>
            <w:proofErr w:type="spellEnd"/>
            <w:proofErr w:type="gramEnd"/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F37E2C" w:rsidP="00F37E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</w:tbl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</w:t>
      </w:r>
      <w:r w:rsidR="00F37E2C">
        <w:rPr>
          <w:rFonts w:cs="Arial"/>
          <w:color w:val="000000"/>
          <w:sz w:val="20"/>
          <w:szCs w:val="20"/>
          <w:shd w:val="clear" w:color="auto" w:fill="FCFCFC"/>
        </w:rPr>
        <w:t>0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Допускается хранить при отрицательных температурах.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676" w:rsidRDefault="00734676" w:rsidP="00836358">
      <w:pPr>
        <w:spacing w:after="0" w:line="240" w:lineRule="auto"/>
      </w:pPr>
      <w:r>
        <w:separator/>
      </w:r>
    </w:p>
  </w:endnote>
  <w:endnote w:type="continuationSeparator" w:id="0">
    <w:p w:rsidR="00734676" w:rsidRDefault="00734676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676" w:rsidRDefault="00734676" w:rsidP="00836358">
      <w:pPr>
        <w:spacing w:after="0" w:line="240" w:lineRule="auto"/>
      </w:pPr>
      <w:r>
        <w:separator/>
      </w:r>
    </w:p>
  </w:footnote>
  <w:footnote w:type="continuationSeparator" w:id="0">
    <w:p w:rsidR="00734676" w:rsidRDefault="00734676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B52BB"/>
    <w:rsid w:val="000C6185"/>
    <w:rsid w:val="00157D44"/>
    <w:rsid w:val="00246183"/>
    <w:rsid w:val="00427CB9"/>
    <w:rsid w:val="00435703"/>
    <w:rsid w:val="00451038"/>
    <w:rsid w:val="004765F9"/>
    <w:rsid w:val="005019D8"/>
    <w:rsid w:val="00562D25"/>
    <w:rsid w:val="00581528"/>
    <w:rsid w:val="005E542B"/>
    <w:rsid w:val="005E6BC9"/>
    <w:rsid w:val="00705110"/>
    <w:rsid w:val="00734676"/>
    <w:rsid w:val="00742EDA"/>
    <w:rsid w:val="007A79AC"/>
    <w:rsid w:val="00836358"/>
    <w:rsid w:val="008A178D"/>
    <w:rsid w:val="008D5275"/>
    <w:rsid w:val="00913E02"/>
    <w:rsid w:val="00B1027C"/>
    <w:rsid w:val="00B24B43"/>
    <w:rsid w:val="00BC24F4"/>
    <w:rsid w:val="00CA0282"/>
    <w:rsid w:val="00D81574"/>
    <w:rsid w:val="00E6623A"/>
    <w:rsid w:val="00EC35B2"/>
    <w:rsid w:val="00F37E2C"/>
    <w:rsid w:val="00F6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5</cp:revision>
  <dcterms:created xsi:type="dcterms:W3CDTF">2020-06-25T09:20:00Z</dcterms:created>
  <dcterms:modified xsi:type="dcterms:W3CDTF">2022-04-01T08:50:00Z</dcterms:modified>
</cp:coreProperties>
</file>