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70" w:rsidRDefault="00224770" w:rsidP="00687329">
      <w:pPr>
        <w:shd w:val="clear" w:color="auto" w:fill="FFFFFF"/>
        <w:tabs>
          <w:tab w:val="left" w:pos="5954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noProof/>
          <w:color w:val="000000"/>
          <w:sz w:val="20"/>
          <w:szCs w:val="20"/>
        </w:rPr>
        <w:drawing>
          <wp:inline distT="0" distB="0" distL="0" distR="0" wp14:anchorId="35158381" wp14:editId="1562B4D9">
            <wp:extent cx="1898601" cy="402134"/>
            <wp:effectExtent l="0" t="0" r="6985" b="0"/>
            <wp:docPr id="1" name="Рисунок 1" descr="E:\Мои документы\Работа\Татполимер\Изделия\Чертежи\Маркировка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документы\Работа\Татполимер\Изделия\Чертежи\Маркировка\imag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5" t="42171" r="18034" b="39857"/>
                    <a:stretch/>
                  </pic:blipFill>
                  <pic:spPr bwMode="auto">
                    <a:xfrm>
                      <a:off x="0" y="0"/>
                      <a:ext cx="1902092" cy="40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56C8E">
        <w:rPr>
          <w:b/>
          <w:bCs/>
          <w:color w:val="000000"/>
          <w:sz w:val="20"/>
          <w:szCs w:val="20"/>
        </w:rPr>
        <w:tab/>
      </w:r>
    </w:p>
    <w:p w:rsidR="00C24BEF" w:rsidRDefault="00C24BEF" w:rsidP="00224770">
      <w:pPr>
        <w:jc w:val="center"/>
        <w:rPr>
          <w:rFonts w:eastAsia="Calibri"/>
          <w:b/>
          <w:lang w:eastAsia="en-US"/>
        </w:rPr>
      </w:pPr>
    </w:p>
    <w:p w:rsidR="001C4715" w:rsidRDefault="001C4715" w:rsidP="00224770">
      <w:pPr>
        <w:jc w:val="center"/>
        <w:rPr>
          <w:rFonts w:eastAsia="Calibri"/>
          <w:lang w:eastAsia="en-US"/>
        </w:rPr>
      </w:pPr>
    </w:p>
    <w:p w:rsidR="001C4715" w:rsidRDefault="001C4715" w:rsidP="00224770">
      <w:pPr>
        <w:jc w:val="center"/>
        <w:rPr>
          <w:rFonts w:eastAsia="Calibri"/>
          <w:lang w:eastAsia="en-US"/>
        </w:rPr>
      </w:pPr>
    </w:p>
    <w:p w:rsidR="00224770" w:rsidRPr="00C24BEF" w:rsidRDefault="00224770" w:rsidP="00224770">
      <w:pPr>
        <w:jc w:val="center"/>
        <w:rPr>
          <w:rFonts w:eastAsia="Calibri"/>
          <w:lang w:eastAsia="en-US"/>
        </w:rPr>
      </w:pPr>
      <w:r w:rsidRPr="00C24BEF">
        <w:rPr>
          <w:rFonts w:eastAsia="Calibri"/>
          <w:lang w:eastAsia="en-US"/>
        </w:rPr>
        <w:t>ТЕХНИЧЕСКИЙ ПАСПОРТ ИЗДЕЛИЯ</w:t>
      </w:r>
    </w:p>
    <w:p w:rsidR="00E56C8E" w:rsidRPr="002D7D1A" w:rsidRDefault="00E56C8E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A5792F" w:rsidRPr="00566693" w:rsidRDefault="00EB7CCE" w:rsidP="00224770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t>ВЕНТИЛЯЦИОННЫЕ ВЫХОДЫ</w:t>
      </w:r>
    </w:p>
    <w:p w:rsidR="00706987" w:rsidRPr="00566693" w:rsidRDefault="00713AEF" w:rsidP="0070698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ТР-85Е.125/16</w:t>
      </w:r>
      <w:r w:rsidR="00640B22">
        <w:rPr>
          <w:b/>
          <w:bCs/>
          <w:color w:val="000000"/>
        </w:rPr>
        <w:t>0/5</w:t>
      </w:r>
      <w:r w:rsidR="00706987">
        <w:rPr>
          <w:b/>
          <w:bCs/>
          <w:color w:val="000000"/>
        </w:rPr>
        <w:t>00, ТР-85</w:t>
      </w:r>
      <w:r>
        <w:rPr>
          <w:b/>
          <w:bCs/>
          <w:color w:val="000000"/>
        </w:rPr>
        <w:t>Е</w:t>
      </w:r>
      <w:r w:rsidR="00640B22">
        <w:rPr>
          <w:b/>
          <w:bCs/>
          <w:color w:val="000000"/>
        </w:rPr>
        <w:t>.125/160/7</w:t>
      </w:r>
      <w:r w:rsidR="00706987">
        <w:rPr>
          <w:b/>
          <w:bCs/>
          <w:color w:val="000000"/>
        </w:rPr>
        <w:t>00</w:t>
      </w:r>
    </w:p>
    <w:p w:rsidR="00854E82" w:rsidRPr="002D7D1A" w:rsidRDefault="00854E82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A5792F" w:rsidRPr="00C24BEF" w:rsidRDefault="00A5792F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 w:rsidRPr="00775B55">
        <w:rPr>
          <w:bCs/>
          <w:color w:val="000000"/>
          <w:sz w:val="20"/>
          <w:szCs w:val="20"/>
        </w:rPr>
        <w:t xml:space="preserve">(ТУ </w:t>
      </w:r>
      <w:r w:rsidR="00EB7CCE">
        <w:rPr>
          <w:bCs/>
          <w:color w:val="000000"/>
          <w:sz w:val="20"/>
          <w:szCs w:val="20"/>
        </w:rPr>
        <w:t>4863-001-95431139-2016</w:t>
      </w:r>
      <w:r w:rsidRPr="00775B55">
        <w:rPr>
          <w:bCs/>
          <w:color w:val="000000"/>
          <w:sz w:val="20"/>
          <w:szCs w:val="20"/>
        </w:rPr>
        <w:t>)</w:t>
      </w:r>
    </w:p>
    <w:p w:rsidR="00147CD2" w:rsidRPr="002D7D1A" w:rsidRDefault="00147CD2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6C40AC" w:rsidRPr="002D7D1A" w:rsidRDefault="006C40AC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147CD2" w:rsidRDefault="00895ECF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  <w:r>
        <w:rPr>
          <w:bCs/>
          <w:noProof/>
          <w:color w:val="000000"/>
          <w:sz w:val="18"/>
          <w:szCs w:val="18"/>
        </w:rPr>
        <w:drawing>
          <wp:inline distT="0" distB="0" distL="0" distR="0">
            <wp:extent cx="1216742" cy="3241322"/>
            <wp:effectExtent l="0" t="0" r="0" b="0"/>
            <wp:docPr id="5" name="Рисунок 5" descr="D:\Модели и чертежи\Кровельный вентилятор\Рендеринг\Новые\TP-85E\TP-85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дели и чертежи\Кровельный вентилятор\Рендеринг\Новые\TP-85E\TP-85E_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21" t="5191" r="38157" b="6011"/>
                    <a:stretch/>
                  </pic:blipFill>
                  <pic:spPr bwMode="auto">
                    <a:xfrm>
                      <a:off x="0" y="0"/>
                      <a:ext cx="1217140" cy="324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103E" w:rsidRPr="002D7D1A" w:rsidRDefault="0016103E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147CD2" w:rsidRPr="002D7D1A" w:rsidRDefault="00147CD2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1C4715" w:rsidRPr="002D7D1A" w:rsidRDefault="001C4715" w:rsidP="0016103E">
      <w:pPr>
        <w:jc w:val="center"/>
        <w:rPr>
          <w:rFonts w:eastAsia="Calibri"/>
          <w:sz w:val="20"/>
          <w:szCs w:val="20"/>
          <w:lang w:eastAsia="en-US"/>
        </w:rPr>
      </w:pPr>
    </w:p>
    <w:p w:rsidR="002D7D1A" w:rsidRPr="002D7D1A" w:rsidRDefault="002D7D1A" w:rsidP="0016103E">
      <w:pPr>
        <w:jc w:val="center"/>
        <w:rPr>
          <w:rFonts w:eastAsia="Calibri"/>
          <w:sz w:val="20"/>
          <w:szCs w:val="20"/>
          <w:lang w:eastAsia="en-US"/>
        </w:rPr>
      </w:pPr>
    </w:p>
    <w:p w:rsidR="002D7D1A" w:rsidRPr="002D7D1A" w:rsidRDefault="002D7D1A" w:rsidP="0016103E">
      <w:pPr>
        <w:jc w:val="center"/>
        <w:rPr>
          <w:rFonts w:eastAsia="Calibri"/>
          <w:sz w:val="20"/>
          <w:szCs w:val="20"/>
          <w:lang w:eastAsia="en-US"/>
        </w:rPr>
      </w:pPr>
    </w:p>
    <w:p w:rsidR="00C24BEF" w:rsidRDefault="00C24BEF" w:rsidP="00224770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18"/>
          <w:szCs w:val="18"/>
          <w:lang w:eastAsia="en-US"/>
        </w:rPr>
      </w:pPr>
    </w:p>
    <w:p w:rsidR="00D771A5" w:rsidRDefault="00D771A5" w:rsidP="00224770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18"/>
          <w:szCs w:val="18"/>
          <w:lang w:eastAsia="en-US"/>
        </w:rPr>
      </w:pPr>
    </w:p>
    <w:p w:rsidR="00D771A5" w:rsidRDefault="00D771A5" w:rsidP="00224770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18"/>
          <w:szCs w:val="18"/>
          <w:lang w:eastAsia="en-US"/>
        </w:rPr>
      </w:pPr>
    </w:p>
    <w:p w:rsidR="00D771A5" w:rsidRDefault="00D771A5" w:rsidP="00224770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18"/>
          <w:szCs w:val="18"/>
          <w:lang w:eastAsia="en-US"/>
        </w:rPr>
      </w:pPr>
    </w:p>
    <w:p w:rsidR="00D771A5" w:rsidRDefault="00D771A5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  <w:bookmarkStart w:id="0" w:name="_GoBack"/>
      <w:bookmarkEnd w:id="0"/>
    </w:p>
    <w:p w:rsidR="00566693" w:rsidRPr="00147CD2" w:rsidRDefault="0016103E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  <w:r w:rsidRPr="00147CD2">
        <w:rPr>
          <w:bCs/>
          <w:color w:val="000000"/>
          <w:sz w:val="18"/>
          <w:szCs w:val="18"/>
        </w:rPr>
        <w:t>2016</w:t>
      </w:r>
    </w:p>
    <w:p w:rsidR="00A5792F" w:rsidRPr="00A57FBD" w:rsidRDefault="00550226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A57FBD">
        <w:rPr>
          <w:b/>
          <w:sz w:val="22"/>
          <w:szCs w:val="22"/>
        </w:rPr>
        <w:lastRenderedPageBreak/>
        <w:t>Назначение изделия</w:t>
      </w:r>
    </w:p>
    <w:p w:rsidR="00F50963" w:rsidRPr="00A57FBD" w:rsidRDefault="00DF77C3" w:rsidP="005F246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57FBD">
        <w:rPr>
          <w:sz w:val="20"/>
          <w:szCs w:val="20"/>
        </w:rPr>
        <w:t>Вентиляционные выходы</w:t>
      </w:r>
      <w:r w:rsidR="00114A4E" w:rsidRPr="00A57FBD">
        <w:rPr>
          <w:sz w:val="20"/>
          <w:szCs w:val="20"/>
        </w:rPr>
        <w:t xml:space="preserve"> </w:t>
      </w:r>
      <w:r w:rsidR="00640B22">
        <w:rPr>
          <w:sz w:val="20"/>
          <w:szCs w:val="20"/>
        </w:rPr>
        <w:t>ТР-85Е.125/160/5</w:t>
      </w:r>
      <w:r w:rsidR="006A6778" w:rsidRPr="006A6778">
        <w:rPr>
          <w:sz w:val="20"/>
          <w:szCs w:val="20"/>
        </w:rPr>
        <w:t>00, ТР-85Е.125/160/</w:t>
      </w:r>
      <w:r w:rsidR="00640B22">
        <w:rPr>
          <w:sz w:val="20"/>
          <w:szCs w:val="20"/>
        </w:rPr>
        <w:t>7</w:t>
      </w:r>
      <w:r w:rsidR="006A6778" w:rsidRPr="006A6778">
        <w:rPr>
          <w:sz w:val="20"/>
          <w:szCs w:val="20"/>
        </w:rPr>
        <w:t>00</w:t>
      </w:r>
      <w:r w:rsidR="007C5741">
        <w:rPr>
          <w:sz w:val="20"/>
          <w:szCs w:val="20"/>
        </w:rPr>
        <w:t xml:space="preserve"> с утеплителем</w:t>
      </w:r>
      <w:r w:rsidR="006A6778">
        <w:rPr>
          <w:sz w:val="20"/>
          <w:szCs w:val="20"/>
        </w:rPr>
        <w:t xml:space="preserve"> </w:t>
      </w:r>
      <w:r w:rsidR="007C5741">
        <w:rPr>
          <w:sz w:val="20"/>
          <w:szCs w:val="20"/>
        </w:rPr>
        <w:t>использую</w:t>
      </w:r>
      <w:r w:rsidR="006A6778" w:rsidRPr="006A6778">
        <w:rPr>
          <w:sz w:val="20"/>
          <w:szCs w:val="20"/>
        </w:rPr>
        <w:t xml:space="preserve">тся для кухонной вытяжки и для </w:t>
      </w:r>
      <w:r w:rsidR="006A6778">
        <w:rPr>
          <w:sz w:val="20"/>
          <w:szCs w:val="20"/>
        </w:rPr>
        <w:t>вентиляции внутренних помещений,</w:t>
      </w:r>
      <w:r w:rsidR="00854E82" w:rsidRPr="00A57FBD">
        <w:rPr>
          <w:sz w:val="20"/>
          <w:szCs w:val="20"/>
        </w:rPr>
        <w:t xml:space="preserve"> </w:t>
      </w:r>
      <w:r w:rsidR="007C5741">
        <w:rPr>
          <w:sz w:val="20"/>
          <w:szCs w:val="20"/>
        </w:rPr>
        <w:t>и устанавливаются</w:t>
      </w:r>
      <w:r w:rsidR="00854E82" w:rsidRPr="00A57FBD">
        <w:rPr>
          <w:sz w:val="20"/>
          <w:szCs w:val="20"/>
        </w:rPr>
        <w:t xml:space="preserve"> на крышах жилых домов и коттеджей.</w:t>
      </w:r>
    </w:p>
    <w:p w:rsidR="00854E82" w:rsidRPr="00F208B1" w:rsidRDefault="00854E82" w:rsidP="00F208B1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6"/>
          <w:szCs w:val="16"/>
        </w:rPr>
      </w:pPr>
    </w:p>
    <w:p w:rsidR="00A5792F" w:rsidRPr="00A57FBD" w:rsidRDefault="00A5792F" w:rsidP="00F208B1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A57FBD">
        <w:rPr>
          <w:b/>
          <w:sz w:val="22"/>
          <w:szCs w:val="22"/>
        </w:rPr>
        <w:t>Технические хар</w:t>
      </w:r>
      <w:r w:rsidR="00550226" w:rsidRPr="00A57FBD">
        <w:rPr>
          <w:b/>
          <w:sz w:val="22"/>
          <w:szCs w:val="22"/>
        </w:rPr>
        <w:t>актеристики</w:t>
      </w:r>
    </w:p>
    <w:p w:rsidR="007E6F52" w:rsidRPr="003B65FC" w:rsidRDefault="007E6F52" w:rsidP="00F208B1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 w:rsidRPr="003B65FC">
        <w:rPr>
          <w:sz w:val="20"/>
          <w:szCs w:val="20"/>
        </w:rPr>
        <w:t>тип двигателя – центробежный с загнутыми назад лопатками;</w:t>
      </w:r>
    </w:p>
    <w:p w:rsidR="007E6F52" w:rsidRPr="003B65FC" w:rsidRDefault="007E6F52" w:rsidP="003B65FC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B65FC">
        <w:rPr>
          <w:sz w:val="20"/>
          <w:szCs w:val="20"/>
        </w:rPr>
        <w:t>номинальная мощность – 52 Вт;</w:t>
      </w:r>
    </w:p>
    <w:p w:rsidR="007E6F52" w:rsidRPr="003B65FC" w:rsidRDefault="007E6F52" w:rsidP="003B65FC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B65FC">
        <w:rPr>
          <w:sz w:val="20"/>
          <w:szCs w:val="20"/>
        </w:rPr>
        <w:t>номинальный ток – 0,23</w:t>
      </w:r>
      <w:proofErr w:type="gramStart"/>
      <w:r w:rsidRPr="003B65FC">
        <w:rPr>
          <w:sz w:val="20"/>
          <w:szCs w:val="20"/>
        </w:rPr>
        <w:t xml:space="preserve"> А</w:t>
      </w:r>
      <w:proofErr w:type="gramEnd"/>
      <w:r w:rsidRPr="003B65FC">
        <w:rPr>
          <w:sz w:val="20"/>
          <w:szCs w:val="20"/>
        </w:rPr>
        <w:t>;</w:t>
      </w:r>
    </w:p>
    <w:p w:rsidR="007E6F52" w:rsidRPr="003B65FC" w:rsidRDefault="007E6F52" w:rsidP="003B65FC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B65FC">
        <w:rPr>
          <w:sz w:val="20"/>
          <w:szCs w:val="20"/>
        </w:rPr>
        <w:t>напряжение – 230</w:t>
      </w:r>
      <w:proofErr w:type="gramStart"/>
      <w:r w:rsidRPr="003B65FC">
        <w:rPr>
          <w:sz w:val="20"/>
          <w:szCs w:val="20"/>
        </w:rPr>
        <w:t xml:space="preserve"> В</w:t>
      </w:r>
      <w:proofErr w:type="gramEnd"/>
      <w:r w:rsidRPr="003B65FC">
        <w:rPr>
          <w:sz w:val="20"/>
          <w:szCs w:val="20"/>
        </w:rPr>
        <w:t>;</w:t>
      </w:r>
    </w:p>
    <w:p w:rsidR="00706987" w:rsidRPr="003B65FC" w:rsidRDefault="00706987" w:rsidP="003B65FC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B65FC">
        <w:rPr>
          <w:sz w:val="20"/>
          <w:szCs w:val="20"/>
        </w:rPr>
        <w:t>частота электрической сети – 50 Гц;</w:t>
      </w:r>
    </w:p>
    <w:p w:rsidR="007E6F52" w:rsidRDefault="007E6F52" w:rsidP="003B65FC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B65FC">
        <w:rPr>
          <w:sz w:val="20"/>
          <w:szCs w:val="20"/>
        </w:rPr>
        <w:t xml:space="preserve">максимальная частота вращения – 2500 </w:t>
      </w:r>
      <w:proofErr w:type="gramStart"/>
      <w:r w:rsidRPr="003B65FC">
        <w:rPr>
          <w:sz w:val="20"/>
          <w:szCs w:val="20"/>
        </w:rPr>
        <w:t>об</w:t>
      </w:r>
      <w:proofErr w:type="gramEnd"/>
      <w:r w:rsidRPr="003B65FC">
        <w:rPr>
          <w:sz w:val="20"/>
          <w:szCs w:val="20"/>
        </w:rPr>
        <w:t>/мин;</w:t>
      </w:r>
    </w:p>
    <w:p w:rsidR="00712208" w:rsidRPr="003B65FC" w:rsidRDefault="00712208" w:rsidP="003B65FC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воздушный поток (при 0 Па) – 0 – 400 м</w:t>
      </w:r>
      <w:r w:rsidRPr="00712208"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/ч;</w:t>
      </w:r>
    </w:p>
    <w:p w:rsidR="007E6F52" w:rsidRPr="003B65FC" w:rsidRDefault="001104E8" w:rsidP="003B65FC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B65FC">
        <w:rPr>
          <w:sz w:val="20"/>
          <w:szCs w:val="20"/>
        </w:rPr>
        <w:t>конденсатор – 2 мкФ</w:t>
      </w:r>
      <w:r w:rsidR="003B65FC">
        <w:rPr>
          <w:sz w:val="20"/>
          <w:szCs w:val="20"/>
        </w:rPr>
        <w:t xml:space="preserve"> </w:t>
      </w:r>
      <w:r w:rsidRPr="003B65FC">
        <w:rPr>
          <w:sz w:val="20"/>
          <w:szCs w:val="20"/>
        </w:rPr>
        <w:t>х</w:t>
      </w:r>
      <w:r w:rsidR="003B65FC">
        <w:rPr>
          <w:sz w:val="20"/>
          <w:szCs w:val="20"/>
        </w:rPr>
        <w:t xml:space="preserve"> </w:t>
      </w:r>
      <w:r w:rsidRPr="003B65FC">
        <w:rPr>
          <w:sz w:val="20"/>
          <w:szCs w:val="20"/>
        </w:rPr>
        <w:t>450</w:t>
      </w:r>
      <w:proofErr w:type="gramStart"/>
      <w:r w:rsidRPr="003B65FC">
        <w:rPr>
          <w:sz w:val="20"/>
          <w:szCs w:val="20"/>
        </w:rPr>
        <w:t xml:space="preserve"> В</w:t>
      </w:r>
      <w:proofErr w:type="gramEnd"/>
      <w:r w:rsidRPr="003B65FC">
        <w:rPr>
          <w:sz w:val="20"/>
          <w:szCs w:val="20"/>
        </w:rPr>
        <w:t>;</w:t>
      </w:r>
    </w:p>
    <w:p w:rsidR="007E6F52" w:rsidRPr="003B65FC" w:rsidRDefault="007E6F52" w:rsidP="003B65FC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B65FC">
        <w:rPr>
          <w:sz w:val="20"/>
          <w:szCs w:val="20"/>
        </w:rPr>
        <w:t>класс защиты – IP34;</w:t>
      </w:r>
    </w:p>
    <w:p w:rsidR="007E6F52" w:rsidRPr="003B65FC" w:rsidRDefault="007E6F52" w:rsidP="003B65FC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0"/>
          <w:szCs w:val="20"/>
        </w:rPr>
      </w:pPr>
      <w:r w:rsidRPr="003B65FC">
        <w:rPr>
          <w:sz w:val="20"/>
          <w:szCs w:val="20"/>
        </w:rPr>
        <w:t>сырье корпуса</w:t>
      </w:r>
      <w:r w:rsidR="00BE61FE">
        <w:rPr>
          <w:sz w:val="20"/>
          <w:szCs w:val="20"/>
        </w:rPr>
        <w:t xml:space="preserve"> и колпака-дефлектора</w:t>
      </w:r>
      <w:r w:rsidRPr="003B65FC">
        <w:rPr>
          <w:sz w:val="20"/>
          <w:szCs w:val="20"/>
        </w:rPr>
        <w:t xml:space="preserve"> – морозостойкий полипропилен,</w:t>
      </w:r>
      <w:r w:rsidR="00A57FBD" w:rsidRPr="003B65FC">
        <w:rPr>
          <w:sz w:val="20"/>
          <w:szCs w:val="20"/>
        </w:rPr>
        <w:t xml:space="preserve"> </w:t>
      </w:r>
      <w:r w:rsidRPr="003B65FC">
        <w:rPr>
          <w:sz w:val="20"/>
          <w:szCs w:val="20"/>
        </w:rPr>
        <w:t>устойчивый к воздействию ультрафиолета и метеоусловий;</w:t>
      </w:r>
    </w:p>
    <w:p w:rsidR="007E6F52" w:rsidRPr="003B65FC" w:rsidRDefault="007E6F52" w:rsidP="003B65FC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B65FC">
        <w:rPr>
          <w:sz w:val="20"/>
          <w:szCs w:val="20"/>
        </w:rPr>
        <w:t>температура использования:</w:t>
      </w:r>
    </w:p>
    <w:p w:rsidR="007E6F52" w:rsidRPr="003B65FC" w:rsidRDefault="007E6F52" w:rsidP="003B65FC">
      <w:pPr>
        <w:pStyle w:val="a3"/>
        <w:shd w:val="clear" w:color="auto" w:fill="FFFFFF"/>
        <w:tabs>
          <w:tab w:val="left" w:pos="567"/>
        </w:tabs>
        <w:autoSpaceDE w:val="0"/>
        <w:autoSpaceDN w:val="0"/>
        <w:adjustRightInd w:val="0"/>
        <w:ind w:left="1440" w:hanging="589"/>
        <w:jc w:val="both"/>
        <w:rPr>
          <w:sz w:val="20"/>
          <w:szCs w:val="20"/>
        </w:rPr>
      </w:pPr>
      <w:r w:rsidRPr="003B65FC">
        <w:rPr>
          <w:sz w:val="20"/>
          <w:szCs w:val="20"/>
        </w:rPr>
        <w:t>постоянная</w:t>
      </w:r>
      <w:r w:rsidR="008973ED">
        <w:rPr>
          <w:sz w:val="20"/>
          <w:szCs w:val="20"/>
        </w:rPr>
        <w:t>:</w:t>
      </w:r>
      <w:r w:rsidRPr="003B65FC">
        <w:rPr>
          <w:sz w:val="20"/>
          <w:szCs w:val="20"/>
        </w:rPr>
        <w:t xml:space="preserve"> </w:t>
      </w:r>
      <w:r w:rsidR="008973ED">
        <w:rPr>
          <w:sz w:val="20"/>
          <w:szCs w:val="20"/>
        </w:rPr>
        <w:t>-</w:t>
      </w:r>
      <w:r w:rsidR="00637F30" w:rsidRPr="003B65FC">
        <w:rPr>
          <w:sz w:val="20"/>
          <w:szCs w:val="20"/>
        </w:rPr>
        <w:t>40</w:t>
      </w:r>
      <w:proofErr w:type="gramStart"/>
      <w:r w:rsidR="00637F30" w:rsidRPr="003B65FC">
        <w:rPr>
          <w:sz w:val="20"/>
          <w:szCs w:val="20"/>
        </w:rPr>
        <w:t>°С</w:t>
      </w:r>
      <w:proofErr w:type="gramEnd"/>
      <w:r w:rsidRPr="003B65FC">
        <w:rPr>
          <w:sz w:val="20"/>
          <w:szCs w:val="20"/>
        </w:rPr>
        <w:t xml:space="preserve"> </w:t>
      </w:r>
      <w:r w:rsidR="008973ED">
        <w:rPr>
          <w:sz w:val="20"/>
          <w:szCs w:val="20"/>
        </w:rPr>
        <w:t xml:space="preserve"> </w:t>
      </w:r>
      <w:r w:rsidRPr="003B65FC">
        <w:rPr>
          <w:sz w:val="20"/>
          <w:szCs w:val="20"/>
        </w:rPr>
        <w:t>+80°С;</w:t>
      </w:r>
    </w:p>
    <w:p w:rsidR="007E6F52" w:rsidRPr="003B65FC" w:rsidRDefault="008973ED" w:rsidP="003B65FC">
      <w:pPr>
        <w:pStyle w:val="a3"/>
        <w:shd w:val="clear" w:color="auto" w:fill="FFFFFF"/>
        <w:tabs>
          <w:tab w:val="left" w:pos="567"/>
        </w:tabs>
        <w:autoSpaceDE w:val="0"/>
        <w:autoSpaceDN w:val="0"/>
        <w:adjustRightInd w:val="0"/>
        <w:ind w:left="1440" w:hanging="589"/>
        <w:jc w:val="both"/>
        <w:rPr>
          <w:sz w:val="20"/>
          <w:szCs w:val="20"/>
        </w:rPr>
      </w:pPr>
      <w:r>
        <w:rPr>
          <w:sz w:val="20"/>
          <w:szCs w:val="20"/>
        </w:rPr>
        <w:t>временная:</w:t>
      </w:r>
      <w:r w:rsidR="00637F30" w:rsidRPr="003B65FC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637F30" w:rsidRPr="003B65FC">
        <w:rPr>
          <w:sz w:val="20"/>
          <w:szCs w:val="20"/>
        </w:rPr>
        <w:t>55</w:t>
      </w:r>
      <w:proofErr w:type="gramStart"/>
      <w:r w:rsidR="00637F30" w:rsidRPr="003B65FC">
        <w:rPr>
          <w:sz w:val="20"/>
          <w:szCs w:val="20"/>
        </w:rPr>
        <w:t>°С</w:t>
      </w:r>
      <w:proofErr w:type="gramEnd"/>
      <w:r w:rsidR="003B65F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3B65FC">
        <w:rPr>
          <w:sz w:val="20"/>
          <w:szCs w:val="20"/>
        </w:rPr>
        <w:t>+120°С;</w:t>
      </w:r>
    </w:p>
    <w:p w:rsidR="007E6F52" w:rsidRPr="003B65FC" w:rsidRDefault="007E6F52" w:rsidP="00F208B1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0"/>
          <w:szCs w:val="20"/>
        </w:rPr>
      </w:pPr>
      <w:r w:rsidRPr="003B65FC">
        <w:rPr>
          <w:sz w:val="20"/>
          <w:szCs w:val="20"/>
        </w:rPr>
        <w:t>регулировка частоты вращения – тиристорным регуляторо</w:t>
      </w:r>
      <w:r w:rsidR="0092566E" w:rsidRPr="003B65FC">
        <w:rPr>
          <w:sz w:val="20"/>
          <w:szCs w:val="20"/>
        </w:rPr>
        <w:t>м или дискретным переключателем;</w:t>
      </w:r>
    </w:p>
    <w:p w:rsidR="0092566E" w:rsidRDefault="002A6D3C" w:rsidP="003B65FC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B65FC">
        <w:rPr>
          <w:sz w:val="20"/>
          <w:szCs w:val="20"/>
        </w:rPr>
        <w:t>диаметр выхода</w:t>
      </w:r>
      <w:r w:rsidR="0092566E" w:rsidRPr="003B65FC">
        <w:rPr>
          <w:sz w:val="20"/>
          <w:szCs w:val="20"/>
        </w:rPr>
        <w:t xml:space="preserve"> - 125 мм;</w:t>
      </w:r>
    </w:p>
    <w:p w:rsidR="00DB7DAA" w:rsidRPr="003B65FC" w:rsidRDefault="00DB7DAA" w:rsidP="003B65FC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условная высота </w:t>
      </w:r>
      <w:r w:rsidRPr="00DB7DAA">
        <w:rPr>
          <w:i/>
          <w:sz w:val="20"/>
          <w:szCs w:val="20"/>
          <w:lang w:val="en-US"/>
        </w:rPr>
        <w:t>H</w:t>
      </w:r>
      <w:r w:rsidRPr="00D8223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Pr="00D8223F">
        <w:rPr>
          <w:sz w:val="20"/>
          <w:szCs w:val="20"/>
        </w:rPr>
        <w:t xml:space="preserve">500/700 </w:t>
      </w:r>
      <w:r>
        <w:rPr>
          <w:sz w:val="20"/>
          <w:szCs w:val="20"/>
        </w:rPr>
        <w:t>мм;</w:t>
      </w:r>
    </w:p>
    <w:p w:rsidR="00137890" w:rsidRPr="003B65FC" w:rsidRDefault="0092566E" w:rsidP="003B65FC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B65FC">
        <w:rPr>
          <w:sz w:val="20"/>
          <w:szCs w:val="20"/>
        </w:rPr>
        <w:t>масса нетто</w:t>
      </w:r>
      <w:r w:rsidR="00E5466C" w:rsidRPr="003B65FC">
        <w:rPr>
          <w:sz w:val="20"/>
          <w:szCs w:val="20"/>
        </w:rPr>
        <w:t>,</w:t>
      </w:r>
      <w:r w:rsidR="009B0AE3" w:rsidRPr="003B65FC">
        <w:rPr>
          <w:sz w:val="20"/>
          <w:szCs w:val="20"/>
        </w:rPr>
        <w:t xml:space="preserve"> не более</w:t>
      </w:r>
      <w:r w:rsidRPr="003B65FC">
        <w:rPr>
          <w:sz w:val="20"/>
          <w:szCs w:val="20"/>
        </w:rPr>
        <w:t xml:space="preserve"> – 5 кг.</w:t>
      </w:r>
    </w:p>
    <w:p w:rsidR="00097DC2" w:rsidRDefault="007E6F52" w:rsidP="005F246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57FBD">
        <w:rPr>
          <w:sz w:val="20"/>
          <w:szCs w:val="20"/>
        </w:rPr>
        <w:t>Основ</w:t>
      </w:r>
      <w:r w:rsidR="00C43172">
        <w:rPr>
          <w:sz w:val="20"/>
          <w:szCs w:val="20"/>
        </w:rPr>
        <w:t>ные размеры приведен</w:t>
      </w:r>
      <w:r w:rsidR="00DB7DAA">
        <w:rPr>
          <w:sz w:val="20"/>
          <w:szCs w:val="20"/>
        </w:rPr>
        <w:t>ы на рис. 1</w:t>
      </w:r>
      <w:r w:rsidR="00C43172">
        <w:rPr>
          <w:sz w:val="20"/>
          <w:szCs w:val="20"/>
        </w:rPr>
        <w:t>.</w:t>
      </w:r>
    </w:p>
    <w:p w:rsidR="00DB7DAA" w:rsidRPr="00A57FBD" w:rsidRDefault="00DB7DAA" w:rsidP="005F246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</w:p>
    <w:p w:rsidR="00767016" w:rsidRPr="00F208B1" w:rsidRDefault="0059744A" w:rsidP="002A6D3C">
      <w:pPr>
        <w:shd w:val="clear" w:color="auto" w:fill="FFFFFF"/>
        <w:autoSpaceDE w:val="0"/>
        <w:autoSpaceDN w:val="0"/>
        <w:adjustRightInd w:val="0"/>
        <w:ind w:firstLine="348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445342" cy="2619913"/>
            <wp:effectExtent l="0" t="0" r="2540" b="9525"/>
            <wp:docPr id="2" name="Рисунок 2" descr="D:\Модели и чертежи\Кровельный вентилятор\Рендеринг\Новые\TP-85E\TP-85E - Лис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дели и чертежи\Кровельный вентилятор\Рендеринг\Новые\TP-85E\TP-85E - Лист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02" t="6399" r="16991" b="15943"/>
                    <a:stretch/>
                  </pic:blipFill>
                  <pic:spPr bwMode="auto">
                    <a:xfrm>
                      <a:off x="0" y="0"/>
                      <a:ext cx="1456873" cy="26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08B1" w:rsidRDefault="00A57FBD" w:rsidP="00DB7DAA">
      <w:pPr>
        <w:jc w:val="center"/>
        <w:rPr>
          <w:sz w:val="20"/>
          <w:szCs w:val="20"/>
        </w:rPr>
      </w:pPr>
      <w:r w:rsidRPr="00C15E8A">
        <w:rPr>
          <w:sz w:val="20"/>
          <w:szCs w:val="20"/>
        </w:rPr>
        <w:t>Рис. 1</w:t>
      </w:r>
    </w:p>
    <w:p w:rsidR="008B2795" w:rsidRPr="00A57FBD" w:rsidRDefault="00550226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A57FBD">
        <w:rPr>
          <w:b/>
          <w:sz w:val="22"/>
          <w:szCs w:val="22"/>
        </w:rPr>
        <w:lastRenderedPageBreak/>
        <w:t>Состав изделия и комплектность</w:t>
      </w:r>
    </w:p>
    <w:p w:rsidR="008D0C58" w:rsidRDefault="0014645E" w:rsidP="005F246D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Вентиляционный выход</w:t>
      </w:r>
      <w:r w:rsidR="007E6F52" w:rsidRPr="00A57FBD">
        <w:rPr>
          <w:sz w:val="20"/>
          <w:szCs w:val="20"/>
        </w:rPr>
        <w:t xml:space="preserve"> представляет собой</w:t>
      </w:r>
      <w:r w:rsidR="003240CE">
        <w:rPr>
          <w:sz w:val="20"/>
          <w:szCs w:val="20"/>
        </w:rPr>
        <w:t xml:space="preserve"> (см. рис. 1)</w:t>
      </w:r>
      <w:r w:rsidR="007E6F52" w:rsidRPr="00A57FBD">
        <w:rPr>
          <w:sz w:val="20"/>
          <w:szCs w:val="20"/>
        </w:rPr>
        <w:t xml:space="preserve"> </w:t>
      </w:r>
      <w:r w:rsidR="000518E2">
        <w:rPr>
          <w:sz w:val="20"/>
          <w:szCs w:val="20"/>
        </w:rPr>
        <w:t>корпус</w:t>
      </w:r>
      <w:r w:rsidR="007E6F52" w:rsidRPr="00A57FBD">
        <w:rPr>
          <w:sz w:val="20"/>
          <w:szCs w:val="20"/>
        </w:rPr>
        <w:t xml:space="preserve"> 1 с к</w:t>
      </w:r>
      <w:r w:rsidR="00D8223F">
        <w:rPr>
          <w:sz w:val="20"/>
          <w:szCs w:val="20"/>
        </w:rPr>
        <w:t>олпаком-дефлектором 2, в котором расположены</w:t>
      </w:r>
      <w:r w:rsidR="007E6F52" w:rsidRPr="00A57FBD">
        <w:rPr>
          <w:sz w:val="20"/>
          <w:szCs w:val="20"/>
        </w:rPr>
        <w:t xml:space="preserve"> двигатель 3</w:t>
      </w:r>
      <w:r w:rsidR="00D8223F">
        <w:rPr>
          <w:sz w:val="20"/>
          <w:szCs w:val="20"/>
        </w:rPr>
        <w:t xml:space="preserve"> и электрические соединения</w:t>
      </w:r>
      <w:r w:rsidR="007E6F52" w:rsidRPr="00A57FBD">
        <w:rPr>
          <w:sz w:val="20"/>
          <w:szCs w:val="20"/>
        </w:rPr>
        <w:t xml:space="preserve">. </w:t>
      </w:r>
      <w:r w:rsidR="00D8223F">
        <w:rPr>
          <w:sz w:val="20"/>
          <w:szCs w:val="20"/>
        </w:rPr>
        <w:t>Вентиляционный выход теплоизолирован</w:t>
      </w:r>
      <w:r w:rsidR="007E6F52" w:rsidRPr="00A57FBD">
        <w:rPr>
          <w:sz w:val="20"/>
          <w:szCs w:val="20"/>
        </w:rPr>
        <w:t xml:space="preserve"> для предотвращения образования конденсата. Внутренняя труба 4 изготовлена из оцинкованной стали и имеет резиновый уплотнитель 5 для герметизации соединения трубы и воздуховода.</w:t>
      </w:r>
    </w:p>
    <w:p w:rsidR="00C4396F" w:rsidRPr="00A57FBD" w:rsidRDefault="00C4396F" w:rsidP="005F246D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Партия вентиляционных выходов</w:t>
      </w:r>
      <w:r w:rsidRPr="00C4396F">
        <w:rPr>
          <w:sz w:val="20"/>
          <w:szCs w:val="20"/>
        </w:rPr>
        <w:t>, поставляемая в один адрес, комплектуется паспортом, объединенным техническим описанием и инструкцией по эксплуатации в соответствии с ГОСТ 2.601-2006.</w:t>
      </w:r>
    </w:p>
    <w:p w:rsidR="0043498C" w:rsidRPr="00F208B1" w:rsidRDefault="0043498C" w:rsidP="00CB1D95">
      <w:pPr>
        <w:ind w:firstLine="360"/>
        <w:jc w:val="center"/>
        <w:rPr>
          <w:noProof/>
          <w:sz w:val="20"/>
          <w:szCs w:val="20"/>
        </w:rPr>
      </w:pPr>
    </w:p>
    <w:p w:rsidR="0087082A" w:rsidRPr="00A57FBD" w:rsidRDefault="00550226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A57FBD">
        <w:rPr>
          <w:b/>
          <w:sz w:val="22"/>
          <w:szCs w:val="22"/>
        </w:rPr>
        <w:t>Устройство и принцип работы</w:t>
      </w:r>
    </w:p>
    <w:p w:rsidR="0043498C" w:rsidRPr="00A57FBD" w:rsidRDefault="0014645E" w:rsidP="005F246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Вентиляционный выход</w:t>
      </w:r>
      <w:r w:rsidR="00767016" w:rsidRPr="00A57FBD">
        <w:rPr>
          <w:sz w:val="20"/>
          <w:szCs w:val="20"/>
        </w:rPr>
        <w:t xml:space="preserve"> герметично монтируется на кровлю с помощью проходного элемента</w:t>
      </w:r>
      <w:r w:rsidR="00BC79CF">
        <w:rPr>
          <w:sz w:val="20"/>
          <w:szCs w:val="20"/>
        </w:rPr>
        <w:t xml:space="preserve"> </w:t>
      </w:r>
      <w:r w:rsidR="00BC79CF" w:rsidRPr="00BC79CF">
        <w:rPr>
          <w:sz w:val="20"/>
          <w:szCs w:val="20"/>
        </w:rPr>
        <w:t>про</w:t>
      </w:r>
      <w:r w:rsidR="00BC79CF">
        <w:rPr>
          <w:sz w:val="20"/>
          <w:szCs w:val="20"/>
        </w:rPr>
        <w:t>изводств</w:t>
      </w:r>
      <w:proofErr w:type="gramStart"/>
      <w:r w:rsidR="00BC79CF">
        <w:rPr>
          <w:sz w:val="20"/>
          <w:szCs w:val="20"/>
        </w:rPr>
        <w:t>а ООО</w:t>
      </w:r>
      <w:proofErr w:type="gramEnd"/>
      <w:r w:rsidR="00BC79CF">
        <w:rPr>
          <w:sz w:val="20"/>
          <w:szCs w:val="20"/>
        </w:rPr>
        <w:t xml:space="preserve"> ТПК «Татполимер»</w:t>
      </w:r>
      <w:r w:rsidR="00767016" w:rsidRPr="00A57FBD">
        <w:rPr>
          <w:sz w:val="20"/>
          <w:szCs w:val="20"/>
        </w:rPr>
        <w:t>, подбираемог</w:t>
      </w:r>
      <w:r w:rsidR="00BC79CF">
        <w:rPr>
          <w:sz w:val="20"/>
          <w:szCs w:val="20"/>
        </w:rPr>
        <w:t>о по типу кровельного материала.</w:t>
      </w:r>
      <w:r w:rsidR="00767016" w:rsidRPr="00A57FBD">
        <w:rPr>
          <w:sz w:val="20"/>
          <w:szCs w:val="20"/>
        </w:rPr>
        <w:t xml:space="preserve"> При монтаже изделий соблюдать осторожность и правила техники безопасности. В районах со снежными зимами на кровле выше изделия установить снегозадержатели или другую защиту (рекомендуется использовать снегозадержатели производств</w:t>
      </w:r>
      <w:proofErr w:type="gramStart"/>
      <w:r w:rsidR="00767016" w:rsidRPr="00A57FBD">
        <w:rPr>
          <w:sz w:val="20"/>
          <w:szCs w:val="20"/>
        </w:rPr>
        <w:t>а ООО</w:t>
      </w:r>
      <w:proofErr w:type="gramEnd"/>
      <w:r w:rsidR="00767016" w:rsidRPr="00A57FBD">
        <w:rPr>
          <w:sz w:val="20"/>
          <w:szCs w:val="20"/>
        </w:rPr>
        <w:t xml:space="preserve"> ТПК «Татполимер»). В</w:t>
      </w:r>
      <w:r>
        <w:rPr>
          <w:sz w:val="20"/>
          <w:szCs w:val="20"/>
        </w:rPr>
        <w:t>ентиляционный выход</w:t>
      </w:r>
      <w:r w:rsidR="00767016" w:rsidRPr="00A57FBD">
        <w:rPr>
          <w:sz w:val="20"/>
          <w:szCs w:val="20"/>
        </w:rPr>
        <w:t xml:space="preserve"> должен быть установлен так, чтобы обеспечивать безопасный доступ на случай проведения профилактических или ремонтных работ. Монтаж проводить в соответствии с монтажной инструкцией, прилагаемой к изделию. Подключение к электрической сети должен осуществлять электрик. При проведении ремонтных или профилактических работ вентилятор необходимо полностью отключить от сети.</w:t>
      </w:r>
    </w:p>
    <w:p w:rsidR="00097DC2" w:rsidRPr="00F208B1" w:rsidRDefault="00097DC2" w:rsidP="00B4167A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232BB" w:rsidRPr="00A57FBD" w:rsidRDefault="00550226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A57FBD">
        <w:rPr>
          <w:b/>
          <w:sz w:val="22"/>
          <w:szCs w:val="22"/>
        </w:rPr>
        <w:t>Техническое обслуживание</w:t>
      </w:r>
    </w:p>
    <w:p w:rsidR="0013551D" w:rsidRDefault="0013551D" w:rsidP="005F246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57FBD">
        <w:rPr>
          <w:sz w:val="20"/>
          <w:szCs w:val="20"/>
        </w:rPr>
        <w:t>Изделие должно эксплуатиров</w:t>
      </w:r>
      <w:r w:rsidR="0014645E">
        <w:rPr>
          <w:sz w:val="20"/>
          <w:szCs w:val="20"/>
        </w:rPr>
        <w:t>аться по назначению. Вентиляционные выходы</w:t>
      </w:r>
      <w:r w:rsidRPr="00A57FBD">
        <w:rPr>
          <w:sz w:val="20"/>
          <w:szCs w:val="20"/>
        </w:rPr>
        <w:t xml:space="preserve"> нельзя использовать в системах транспортировки порошков, а также горячих, взрывооп</w:t>
      </w:r>
      <w:r w:rsidR="0014645E">
        <w:rPr>
          <w:sz w:val="20"/>
          <w:szCs w:val="20"/>
        </w:rPr>
        <w:t>асных и едких газов. Вентиляционные выходы</w:t>
      </w:r>
      <w:r w:rsidRPr="00A57FBD">
        <w:rPr>
          <w:sz w:val="20"/>
          <w:szCs w:val="20"/>
        </w:rPr>
        <w:t xml:space="preserve"> нельзя использовать при температурах, неоговоренных в техническом паспорт</w:t>
      </w:r>
      <w:r w:rsidR="0014645E">
        <w:rPr>
          <w:sz w:val="20"/>
          <w:szCs w:val="20"/>
        </w:rPr>
        <w:t>е. При эксплуатации вентиляционных выходов</w:t>
      </w:r>
      <w:r w:rsidRPr="00A57FBD">
        <w:rPr>
          <w:sz w:val="20"/>
          <w:szCs w:val="20"/>
        </w:rPr>
        <w:t xml:space="preserve"> влажность воздуха не должна длительное время превышать 90%. Ежегодно проверять крепеж, состояние шурупов и уплотнителей и, при необходимости, заменять их. Рекомендуется проверять и очищать крыльчатку двигателя вентилятора по мере надобности. Соблюдать особую осторожность при чистке крыльчатки во избежание смещения балансировочных грузиков.</w:t>
      </w:r>
    </w:p>
    <w:p w:rsidR="009D564F" w:rsidRPr="00A57FBD" w:rsidRDefault="009D564F" w:rsidP="005F246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57FBD">
        <w:rPr>
          <w:b/>
          <w:sz w:val="20"/>
          <w:szCs w:val="20"/>
        </w:rPr>
        <w:t>ВНИМАНИЕ!</w:t>
      </w:r>
      <w:r w:rsidRPr="00A57FBD">
        <w:rPr>
          <w:sz w:val="20"/>
          <w:szCs w:val="20"/>
        </w:rPr>
        <w:t xml:space="preserve"> Вентилятор должен постоянно работать на минимальных оборотах в холодный период во избежание замерзания крыльчатки двигателя. Не допускается регулировка частоты вращения двигателя </w:t>
      </w:r>
      <w:proofErr w:type="spellStart"/>
      <w:r w:rsidRPr="00A57FBD">
        <w:rPr>
          <w:sz w:val="20"/>
          <w:szCs w:val="20"/>
        </w:rPr>
        <w:t>диммерами</w:t>
      </w:r>
      <w:proofErr w:type="spellEnd"/>
      <w:r w:rsidRPr="00A57FBD">
        <w:rPr>
          <w:sz w:val="20"/>
          <w:szCs w:val="20"/>
        </w:rPr>
        <w:t xml:space="preserve"> для регулировки яркости света.</w:t>
      </w:r>
    </w:p>
    <w:p w:rsidR="009D564F" w:rsidRPr="00F208B1" w:rsidRDefault="009D564F" w:rsidP="0043498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20"/>
          <w:szCs w:val="20"/>
        </w:rPr>
      </w:pPr>
    </w:p>
    <w:p w:rsidR="009D564F" w:rsidRPr="00D23A71" w:rsidRDefault="009D564F" w:rsidP="00D23A71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center"/>
        <w:rPr>
          <w:b/>
          <w:sz w:val="22"/>
          <w:szCs w:val="22"/>
        </w:rPr>
      </w:pPr>
      <w:r w:rsidRPr="00D23A71">
        <w:rPr>
          <w:b/>
          <w:sz w:val="22"/>
          <w:szCs w:val="22"/>
        </w:rPr>
        <w:t>Условия хранения и транспортировки</w:t>
      </w:r>
    </w:p>
    <w:p w:rsidR="002A5645" w:rsidRDefault="0013551D" w:rsidP="005F246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57FBD">
        <w:rPr>
          <w:sz w:val="20"/>
          <w:szCs w:val="20"/>
        </w:rPr>
        <w:t xml:space="preserve">Изделия не относятся к категории опасных грузов, что допускает их перевозку любым видом транспорта в соответствии с правилами перевозки грузов, действующими на данном виде транспорта. </w:t>
      </w:r>
    </w:p>
    <w:p w:rsidR="002A5645" w:rsidRDefault="0013551D" w:rsidP="005F246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57FBD">
        <w:rPr>
          <w:sz w:val="20"/>
          <w:szCs w:val="20"/>
        </w:rPr>
        <w:t>При железнодорожных и автомобильных перевозках изделия допускаются к транспортировке только в крытом подвижном составе. Обращаться с товаром с соответствующей осторожн</w:t>
      </w:r>
      <w:r w:rsidR="003240CE">
        <w:rPr>
          <w:sz w:val="20"/>
          <w:szCs w:val="20"/>
        </w:rPr>
        <w:t>остью, избегая ударов и вмятин.</w:t>
      </w:r>
    </w:p>
    <w:p w:rsidR="0043498C" w:rsidRPr="00A57FBD" w:rsidRDefault="0013551D" w:rsidP="005F246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57FBD">
        <w:rPr>
          <w:sz w:val="20"/>
          <w:szCs w:val="20"/>
        </w:rPr>
        <w:t>Изделия должны храниться в упаковке предприятия-изготовителя.</w:t>
      </w:r>
    </w:p>
    <w:p w:rsidR="004F0684" w:rsidRPr="00A57FBD" w:rsidRDefault="00550226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A57FBD">
        <w:rPr>
          <w:b/>
          <w:sz w:val="22"/>
          <w:szCs w:val="22"/>
        </w:rPr>
        <w:lastRenderedPageBreak/>
        <w:t>Свидетельство о приемке</w:t>
      </w:r>
    </w:p>
    <w:p w:rsidR="004F0684" w:rsidRPr="00A57FBD" w:rsidRDefault="00DF77C3" w:rsidP="005F246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57FBD">
        <w:rPr>
          <w:sz w:val="20"/>
          <w:szCs w:val="20"/>
        </w:rPr>
        <w:t xml:space="preserve">Вентиляционные выходы </w:t>
      </w:r>
      <w:r w:rsidR="00640B22">
        <w:rPr>
          <w:sz w:val="20"/>
          <w:szCs w:val="20"/>
        </w:rPr>
        <w:t>ТР-85Е.125/160/500, ТР-85Е.125/160/7</w:t>
      </w:r>
      <w:r w:rsidR="00982CFB" w:rsidRPr="00982CFB">
        <w:rPr>
          <w:sz w:val="20"/>
          <w:szCs w:val="20"/>
        </w:rPr>
        <w:t>00</w:t>
      </w:r>
      <w:r w:rsidRPr="00A57FBD">
        <w:rPr>
          <w:sz w:val="20"/>
          <w:szCs w:val="20"/>
        </w:rPr>
        <w:t xml:space="preserve"> </w:t>
      </w:r>
      <w:r w:rsidR="004F0684" w:rsidRPr="00A57FBD">
        <w:rPr>
          <w:sz w:val="20"/>
          <w:szCs w:val="20"/>
        </w:rPr>
        <w:t>соответствуют</w:t>
      </w:r>
      <w:r w:rsidR="00775B55" w:rsidRPr="00A57FBD">
        <w:rPr>
          <w:sz w:val="20"/>
          <w:szCs w:val="20"/>
        </w:rPr>
        <w:t xml:space="preserve"> </w:t>
      </w:r>
      <w:r w:rsidRPr="00A57FBD">
        <w:rPr>
          <w:bCs/>
          <w:sz w:val="20"/>
          <w:szCs w:val="20"/>
        </w:rPr>
        <w:t>ТУ 4863</w:t>
      </w:r>
      <w:r w:rsidR="00D955FD" w:rsidRPr="00A57FBD">
        <w:rPr>
          <w:bCs/>
          <w:sz w:val="20"/>
          <w:szCs w:val="20"/>
        </w:rPr>
        <w:t>-00</w:t>
      </w:r>
      <w:r w:rsidRPr="00A57FBD">
        <w:rPr>
          <w:bCs/>
          <w:sz w:val="20"/>
          <w:szCs w:val="20"/>
        </w:rPr>
        <w:t>1-95431139-2016</w:t>
      </w:r>
      <w:r w:rsidR="00097DC2" w:rsidRPr="00A57FBD">
        <w:rPr>
          <w:bCs/>
          <w:sz w:val="20"/>
          <w:szCs w:val="20"/>
        </w:rPr>
        <w:t xml:space="preserve"> </w:t>
      </w:r>
      <w:r w:rsidR="004F0684" w:rsidRPr="00A57FBD">
        <w:rPr>
          <w:sz w:val="20"/>
          <w:szCs w:val="20"/>
        </w:rPr>
        <w:t>и признаны годными к эксплуатации.</w:t>
      </w:r>
    </w:p>
    <w:p w:rsidR="004F40DF" w:rsidRPr="00A57FBD" w:rsidRDefault="004F40DF" w:rsidP="00DE79BE">
      <w:pPr>
        <w:tabs>
          <w:tab w:val="left" w:pos="1276"/>
          <w:tab w:val="left" w:pos="2694"/>
          <w:tab w:val="left" w:pos="3261"/>
        </w:tabs>
        <w:jc w:val="both"/>
        <w:rPr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2216"/>
        <w:gridCol w:w="2416"/>
      </w:tblGrid>
      <w:tr w:rsidR="004F40DF" w:rsidRPr="00A57FBD" w:rsidTr="004F40DF">
        <w:tc>
          <w:tcPr>
            <w:tcW w:w="0" w:type="auto"/>
          </w:tcPr>
          <w:p w:rsidR="004F40DF" w:rsidRPr="00A57FBD" w:rsidRDefault="004F40DF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  <w:r w:rsidRPr="00A57FBD">
              <w:rPr>
                <w:sz w:val="20"/>
                <w:szCs w:val="20"/>
              </w:rPr>
              <w:t>Представитель ОТК</w:t>
            </w:r>
          </w:p>
        </w:tc>
        <w:tc>
          <w:tcPr>
            <w:tcW w:w="0" w:type="auto"/>
          </w:tcPr>
          <w:p w:rsidR="004F40DF" w:rsidRPr="00A57FBD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57FBD">
              <w:rPr>
                <w:sz w:val="20"/>
                <w:szCs w:val="20"/>
              </w:rPr>
              <w:t>________________</w:t>
            </w:r>
          </w:p>
          <w:p w:rsidR="004F40DF" w:rsidRPr="00A57FBD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57FBD">
              <w:rPr>
                <w:sz w:val="20"/>
                <w:szCs w:val="20"/>
              </w:rPr>
              <w:t>(личная подпись)</w:t>
            </w:r>
          </w:p>
        </w:tc>
        <w:tc>
          <w:tcPr>
            <w:tcW w:w="0" w:type="auto"/>
          </w:tcPr>
          <w:p w:rsidR="004F40DF" w:rsidRPr="00A57FBD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57FBD">
              <w:rPr>
                <w:sz w:val="20"/>
                <w:szCs w:val="20"/>
              </w:rPr>
              <w:t>______________________</w:t>
            </w:r>
          </w:p>
          <w:p w:rsidR="004F40DF" w:rsidRPr="00A57FBD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57FBD">
              <w:rPr>
                <w:sz w:val="20"/>
                <w:szCs w:val="20"/>
              </w:rPr>
              <w:t>(расшифровка подписи)</w:t>
            </w:r>
          </w:p>
        </w:tc>
      </w:tr>
      <w:tr w:rsidR="004F40DF" w:rsidRPr="00A57FBD" w:rsidTr="004F40DF">
        <w:tc>
          <w:tcPr>
            <w:tcW w:w="0" w:type="auto"/>
          </w:tcPr>
          <w:p w:rsidR="004F40DF" w:rsidRPr="00A57FBD" w:rsidRDefault="004F40DF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F40DF" w:rsidRPr="00A57FBD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F40DF" w:rsidRPr="00A57FBD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</w:tr>
      <w:tr w:rsidR="004F40DF" w:rsidRPr="00A57FBD" w:rsidTr="004F40DF">
        <w:tc>
          <w:tcPr>
            <w:tcW w:w="0" w:type="auto"/>
          </w:tcPr>
          <w:p w:rsidR="004F40DF" w:rsidRPr="00A57FBD" w:rsidRDefault="004F40DF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F40DF" w:rsidRPr="00A57FBD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57FBD">
              <w:rPr>
                <w:sz w:val="20"/>
                <w:szCs w:val="20"/>
              </w:rPr>
              <w:t>М.П.</w:t>
            </w:r>
          </w:p>
        </w:tc>
        <w:tc>
          <w:tcPr>
            <w:tcW w:w="0" w:type="auto"/>
          </w:tcPr>
          <w:p w:rsidR="004F40DF" w:rsidRPr="00A57FBD" w:rsidRDefault="004F40DF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  <w:tr w:rsidR="004F40DF" w:rsidRPr="00A57FBD" w:rsidTr="004F40DF">
        <w:tc>
          <w:tcPr>
            <w:tcW w:w="0" w:type="auto"/>
          </w:tcPr>
          <w:p w:rsidR="004F40DF" w:rsidRPr="00A57FBD" w:rsidRDefault="004F40DF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F40DF" w:rsidRPr="00A57FBD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57FBD">
              <w:rPr>
                <w:sz w:val="20"/>
                <w:szCs w:val="20"/>
              </w:rPr>
              <w:t>____________________</w:t>
            </w:r>
          </w:p>
          <w:p w:rsidR="004F40DF" w:rsidRPr="00A57FBD" w:rsidRDefault="004F40DF" w:rsidP="00865FE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57FBD">
              <w:rPr>
                <w:sz w:val="20"/>
                <w:szCs w:val="20"/>
              </w:rPr>
              <w:t>(число, месяц</w:t>
            </w:r>
            <w:r w:rsidR="00865FE1" w:rsidRPr="00A57FBD">
              <w:rPr>
                <w:sz w:val="20"/>
                <w:szCs w:val="20"/>
              </w:rPr>
              <w:t>, год</w:t>
            </w:r>
            <w:r w:rsidRPr="00A57FBD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4F40DF" w:rsidRPr="00A57FBD" w:rsidRDefault="004F40DF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A57FBD" w:rsidRPr="00F208B1" w:rsidRDefault="00A57FBD" w:rsidP="00A57FBD">
      <w:pPr>
        <w:pStyle w:val="a3"/>
        <w:tabs>
          <w:tab w:val="left" w:pos="284"/>
        </w:tabs>
        <w:ind w:left="0"/>
        <w:jc w:val="center"/>
        <w:rPr>
          <w:sz w:val="20"/>
          <w:szCs w:val="20"/>
        </w:rPr>
      </w:pPr>
    </w:p>
    <w:p w:rsidR="00200F10" w:rsidRPr="00A57FBD" w:rsidRDefault="00550226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A57FBD">
        <w:rPr>
          <w:b/>
          <w:sz w:val="22"/>
          <w:szCs w:val="22"/>
        </w:rPr>
        <w:t>Гарантийные обязательства</w:t>
      </w:r>
    </w:p>
    <w:p w:rsidR="00200F10" w:rsidRPr="00A57FBD" w:rsidRDefault="00200F10" w:rsidP="005F246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20"/>
          <w:szCs w:val="20"/>
        </w:rPr>
      </w:pPr>
      <w:r w:rsidRPr="00A57FBD">
        <w:rPr>
          <w:sz w:val="20"/>
          <w:szCs w:val="20"/>
        </w:rPr>
        <w:t xml:space="preserve">Предприятие-изготовитель </w:t>
      </w:r>
      <w:r w:rsidR="005B3FC2" w:rsidRPr="00A57FBD">
        <w:rPr>
          <w:sz w:val="20"/>
          <w:szCs w:val="20"/>
        </w:rPr>
        <w:t>гарантирует соответствие вентиляционных выходов</w:t>
      </w:r>
      <w:r w:rsidRPr="00A57FBD">
        <w:rPr>
          <w:sz w:val="20"/>
          <w:szCs w:val="20"/>
        </w:rPr>
        <w:t xml:space="preserve"> требованиям </w:t>
      </w:r>
      <w:r w:rsidR="005B3FC2" w:rsidRPr="00A57FBD">
        <w:rPr>
          <w:bCs/>
          <w:sz w:val="20"/>
          <w:szCs w:val="20"/>
        </w:rPr>
        <w:t>ТУ 4863-001-95431139-2016</w:t>
      </w:r>
      <w:r w:rsidR="00775B55" w:rsidRPr="00A57FBD">
        <w:rPr>
          <w:bCs/>
          <w:sz w:val="20"/>
          <w:szCs w:val="20"/>
        </w:rPr>
        <w:t xml:space="preserve"> </w:t>
      </w:r>
      <w:r w:rsidRPr="00A57FBD">
        <w:rPr>
          <w:sz w:val="20"/>
          <w:szCs w:val="20"/>
        </w:rPr>
        <w:t>при соблюдении условий эксплуатации, транспортирования и</w:t>
      </w:r>
      <w:r w:rsidR="00FB6E87" w:rsidRPr="00A57FBD">
        <w:rPr>
          <w:sz w:val="20"/>
          <w:szCs w:val="20"/>
        </w:rPr>
        <w:t xml:space="preserve"> хранения, </w:t>
      </w:r>
      <w:r w:rsidR="00D955FD" w:rsidRPr="00A57FBD">
        <w:rPr>
          <w:sz w:val="20"/>
          <w:szCs w:val="20"/>
        </w:rPr>
        <w:t>изложенных в «Технических условиях».</w:t>
      </w:r>
    </w:p>
    <w:p w:rsidR="005B3FC2" w:rsidRPr="00A57FBD" w:rsidRDefault="005B3FC2" w:rsidP="005F246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57FBD">
        <w:rPr>
          <w:sz w:val="20"/>
          <w:szCs w:val="20"/>
        </w:rPr>
        <w:t>Гарантийный срок на корпус:</w:t>
      </w:r>
    </w:p>
    <w:p w:rsidR="005B3FC2" w:rsidRPr="00F208B1" w:rsidRDefault="005B3FC2" w:rsidP="005F246D">
      <w:pPr>
        <w:pStyle w:val="a3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20"/>
          <w:szCs w:val="20"/>
        </w:rPr>
      </w:pPr>
      <w:r w:rsidRPr="00F208B1">
        <w:rPr>
          <w:sz w:val="20"/>
          <w:szCs w:val="20"/>
        </w:rPr>
        <w:t xml:space="preserve">техническая гарантия </w:t>
      </w:r>
      <w:r w:rsidR="0037751F" w:rsidRPr="00F208B1">
        <w:rPr>
          <w:sz w:val="20"/>
          <w:szCs w:val="20"/>
        </w:rPr>
        <w:t xml:space="preserve">– </w:t>
      </w:r>
      <w:r w:rsidRPr="00F208B1">
        <w:rPr>
          <w:sz w:val="20"/>
          <w:szCs w:val="20"/>
        </w:rPr>
        <w:t xml:space="preserve">20 лет </w:t>
      </w:r>
      <w:proofErr w:type="gramStart"/>
      <w:r w:rsidRPr="00F208B1">
        <w:rPr>
          <w:sz w:val="20"/>
          <w:szCs w:val="20"/>
        </w:rPr>
        <w:t>с даты продажи</w:t>
      </w:r>
      <w:proofErr w:type="gramEnd"/>
      <w:r w:rsidRPr="00F208B1">
        <w:rPr>
          <w:sz w:val="20"/>
          <w:szCs w:val="20"/>
        </w:rPr>
        <w:t xml:space="preserve"> изделия;</w:t>
      </w:r>
    </w:p>
    <w:p w:rsidR="005B3FC2" w:rsidRPr="00F208B1" w:rsidRDefault="005B3FC2" w:rsidP="005F246D">
      <w:pPr>
        <w:pStyle w:val="a3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20"/>
          <w:szCs w:val="20"/>
        </w:rPr>
      </w:pPr>
      <w:r w:rsidRPr="00F208B1">
        <w:rPr>
          <w:sz w:val="20"/>
          <w:szCs w:val="20"/>
        </w:rPr>
        <w:t xml:space="preserve">эстетическая гарантия </w:t>
      </w:r>
      <w:r w:rsidR="0037751F" w:rsidRPr="00F208B1">
        <w:rPr>
          <w:sz w:val="20"/>
          <w:szCs w:val="20"/>
        </w:rPr>
        <w:t xml:space="preserve">– </w:t>
      </w:r>
      <w:r w:rsidRPr="00F208B1">
        <w:rPr>
          <w:sz w:val="20"/>
          <w:szCs w:val="20"/>
        </w:rPr>
        <w:t xml:space="preserve">10 лет </w:t>
      </w:r>
      <w:proofErr w:type="gramStart"/>
      <w:r w:rsidRPr="00F208B1">
        <w:rPr>
          <w:sz w:val="20"/>
          <w:szCs w:val="20"/>
        </w:rPr>
        <w:t>с даты продажи</w:t>
      </w:r>
      <w:proofErr w:type="gramEnd"/>
      <w:r w:rsidRPr="00F208B1">
        <w:rPr>
          <w:sz w:val="20"/>
          <w:szCs w:val="20"/>
        </w:rPr>
        <w:t xml:space="preserve"> изделия.</w:t>
      </w:r>
    </w:p>
    <w:p w:rsidR="0043498C" w:rsidRPr="00BC79CF" w:rsidRDefault="005B3FC2" w:rsidP="005F246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BC79CF">
        <w:rPr>
          <w:sz w:val="20"/>
          <w:szCs w:val="20"/>
        </w:rPr>
        <w:t xml:space="preserve">Гарантийный срок на электрическую </w:t>
      </w:r>
      <w:r w:rsidR="0037751F" w:rsidRPr="00BC79CF">
        <w:rPr>
          <w:sz w:val="20"/>
          <w:szCs w:val="20"/>
        </w:rPr>
        <w:t>часть</w:t>
      </w:r>
      <w:r w:rsidRPr="00BC79CF">
        <w:rPr>
          <w:sz w:val="20"/>
          <w:szCs w:val="20"/>
        </w:rPr>
        <w:t xml:space="preserve"> </w:t>
      </w:r>
      <w:r w:rsidR="00BC79CF">
        <w:rPr>
          <w:sz w:val="20"/>
          <w:szCs w:val="20"/>
        </w:rPr>
        <w:t>12 месяцев</w:t>
      </w:r>
      <w:r w:rsidRPr="00BC79CF">
        <w:rPr>
          <w:sz w:val="20"/>
          <w:szCs w:val="20"/>
        </w:rPr>
        <w:t xml:space="preserve"> </w:t>
      </w:r>
      <w:proofErr w:type="gramStart"/>
      <w:r w:rsidRPr="00BC79CF">
        <w:rPr>
          <w:sz w:val="20"/>
          <w:szCs w:val="20"/>
        </w:rPr>
        <w:t>с даты продажи</w:t>
      </w:r>
      <w:proofErr w:type="gramEnd"/>
      <w:r w:rsidRPr="00BC79CF">
        <w:rPr>
          <w:sz w:val="20"/>
          <w:szCs w:val="20"/>
        </w:rPr>
        <w:t xml:space="preserve"> изделия.</w:t>
      </w:r>
    </w:p>
    <w:p w:rsidR="00A57FBD" w:rsidRPr="00F208B1" w:rsidRDefault="00A57FBD" w:rsidP="005B3FC2">
      <w:pPr>
        <w:shd w:val="clear" w:color="auto" w:fill="FFFFFF"/>
        <w:autoSpaceDE w:val="0"/>
        <w:autoSpaceDN w:val="0"/>
        <w:adjustRightInd w:val="0"/>
        <w:ind w:left="360" w:firstLine="348"/>
        <w:jc w:val="both"/>
        <w:rPr>
          <w:sz w:val="20"/>
          <w:szCs w:val="20"/>
        </w:rPr>
      </w:pPr>
    </w:p>
    <w:p w:rsidR="00200F10" w:rsidRPr="00A57FBD" w:rsidRDefault="00D23A71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рекламациях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8"/>
        <w:gridCol w:w="3149"/>
        <w:gridCol w:w="3173"/>
      </w:tblGrid>
      <w:tr w:rsidR="00200F10" w:rsidRPr="00A57FBD" w:rsidTr="0016103E">
        <w:trPr>
          <w:jc w:val="center"/>
        </w:trPr>
        <w:tc>
          <w:tcPr>
            <w:tcW w:w="868" w:type="pct"/>
            <w:shd w:val="clear" w:color="auto" w:fill="FFFFFF"/>
            <w:vAlign w:val="center"/>
          </w:tcPr>
          <w:p w:rsidR="00200F10" w:rsidRPr="00A57FBD" w:rsidRDefault="00200F10" w:rsidP="00E935BB">
            <w:pPr>
              <w:jc w:val="center"/>
              <w:rPr>
                <w:sz w:val="20"/>
                <w:szCs w:val="20"/>
              </w:rPr>
            </w:pPr>
            <w:r w:rsidRPr="00A57FBD">
              <w:rPr>
                <w:sz w:val="20"/>
                <w:szCs w:val="20"/>
              </w:rPr>
              <w:t>Номер и</w:t>
            </w:r>
            <w:r w:rsidR="006C46FC" w:rsidRPr="00A57FBD">
              <w:rPr>
                <w:sz w:val="20"/>
                <w:szCs w:val="20"/>
              </w:rPr>
              <w:t xml:space="preserve"> </w:t>
            </w:r>
            <w:r w:rsidRPr="00A57FBD">
              <w:rPr>
                <w:sz w:val="20"/>
                <w:szCs w:val="20"/>
              </w:rPr>
              <w:t>дата</w:t>
            </w:r>
            <w:r w:rsidR="00E935BB">
              <w:rPr>
                <w:sz w:val="20"/>
                <w:szCs w:val="20"/>
              </w:rPr>
              <w:br/>
            </w:r>
            <w:r w:rsidRPr="00A57FBD">
              <w:rPr>
                <w:sz w:val="20"/>
                <w:szCs w:val="20"/>
              </w:rPr>
              <w:t>рекламации</w:t>
            </w:r>
          </w:p>
        </w:tc>
        <w:tc>
          <w:tcPr>
            <w:tcW w:w="2058" w:type="pct"/>
            <w:shd w:val="clear" w:color="auto" w:fill="FFFFFF"/>
            <w:vAlign w:val="center"/>
          </w:tcPr>
          <w:p w:rsidR="00200F10" w:rsidRPr="00A57FBD" w:rsidRDefault="00787C3E" w:rsidP="00E935BB">
            <w:pPr>
              <w:jc w:val="center"/>
              <w:rPr>
                <w:sz w:val="20"/>
                <w:szCs w:val="20"/>
              </w:rPr>
            </w:pPr>
            <w:r w:rsidRPr="00A57FBD">
              <w:rPr>
                <w:sz w:val="20"/>
                <w:szCs w:val="20"/>
              </w:rPr>
              <w:t>Краткое содержание</w:t>
            </w:r>
            <w:r w:rsidR="00E935BB">
              <w:rPr>
                <w:sz w:val="20"/>
                <w:szCs w:val="20"/>
              </w:rPr>
              <w:br/>
            </w:r>
            <w:r w:rsidR="00200F10" w:rsidRPr="00A57FBD">
              <w:rPr>
                <w:sz w:val="20"/>
                <w:szCs w:val="20"/>
              </w:rPr>
              <w:t>рекламации</w:t>
            </w:r>
          </w:p>
        </w:tc>
        <w:tc>
          <w:tcPr>
            <w:tcW w:w="2074" w:type="pct"/>
            <w:shd w:val="clear" w:color="auto" w:fill="FFFFFF"/>
            <w:vAlign w:val="center"/>
          </w:tcPr>
          <w:p w:rsidR="00200F10" w:rsidRPr="00A57FBD" w:rsidRDefault="00787C3E" w:rsidP="00E935BB">
            <w:pPr>
              <w:jc w:val="center"/>
              <w:rPr>
                <w:sz w:val="20"/>
                <w:szCs w:val="20"/>
              </w:rPr>
            </w:pPr>
            <w:r w:rsidRPr="00A57FBD">
              <w:rPr>
                <w:sz w:val="20"/>
                <w:szCs w:val="20"/>
              </w:rPr>
              <w:t>Меры, принятые</w:t>
            </w:r>
            <w:r w:rsidR="00E935BB">
              <w:rPr>
                <w:sz w:val="20"/>
                <w:szCs w:val="20"/>
              </w:rPr>
              <w:br/>
            </w:r>
            <w:r w:rsidR="00200F10" w:rsidRPr="00A57FBD">
              <w:rPr>
                <w:sz w:val="20"/>
                <w:szCs w:val="20"/>
              </w:rPr>
              <w:t>предприятием-изготовителем</w:t>
            </w:r>
          </w:p>
        </w:tc>
      </w:tr>
      <w:tr w:rsidR="00200F10" w:rsidRPr="00A57FBD" w:rsidTr="00B4167A">
        <w:trPr>
          <w:cantSplit/>
          <w:trHeight w:val="459"/>
          <w:jc w:val="center"/>
        </w:trPr>
        <w:tc>
          <w:tcPr>
            <w:tcW w:w="868" w:type="pct"/>
            <w:shd w:val="clear" w:color="auto" w:fill="FFFFFF"/>
          </w:tcPr>
          <w:p w:rsidR="00787C3E" w:rsidRPr="00A57FBD" w:rsidRDefault="00787C3E" w:rsidP="00200F10">
            <w:pPr>
              <w:jc w:val="both"/>
              <w:rPr>
                <w:sz w:val="20"/>
                <w:szCs w:val="20"/>
              </w:rPr>
            </w:pPr>
          </w:p>
          <w:p w:rsidR="00097DC2" w:rsidRPr="00A57FBD" w:rsidRDefault="00097DC2" w:rsidP="00200F10">
            <w:pPr>
              <w:jc w:val="both"/>
              <w:rPr>
                <w:sz w:val="20"/>
                <w:szCs w:val="20"/>
              </w:rPr>
            </w:pPr>
          </w:p>
          <w:p w:rsidR="00097DC2" w:rsidRPr="00A57FBD" w:rsidRDefault="00097DC2" w:rsidP="00200F10">
            <w:pPr>
              <w:jc w:val="both"/>
              <w:rPr>
                <w:sz w:val="20"/>
                <w:szCs w:val="20"/>
              </w:rPr>
            </w:pPr>
          </w:p>
          <w:p w:rsidR="00097DC2" w:rsidRDefault="00097DC2" w:rsidP="00200F10">
            <w:pPr>
              <w:jc w:val="both"/>
              <w:rPr>
                <w:sz w:val="20"/>
                <w:szCs w:val="20"/>
              </w:rPr>
            </w:pPr>
          </w:p>
          <w:p w:rsidR="00706987" w:rsidRDefault="00706987" w:rsidP="00200F10">
            <w:pPr>
              <w:jc w:val="both"/>
              <w:rPr>
                <w:sz w:val="20"/>
                <w:szCs w:val="20"/>
              </w:rPr>
            </w:pPr>
          </w:p>
          <w:p w:rsidR="00706987" w:rsidRDefault="00706987" w:rsidP="00200F10">
            <w:pPr>
              <w:jc w:val="both"/>
              <w:rPr>
                <w:sz w:val="20"/>
                <w:szCs w:val="20"/>
              </w:rPr>
            </w:pPr>
          </w:p>
          <w:p w:rsidR="00706987" w:rsidRDefault="00706987" w:rsidP="00200F10">
            <w:pPr>
              <w:jc w:val="both"/>
              <w:rPr>
                <w:sz w:val="20"/>
                <w:szCs w:val="20"/>
              </w:rPr>
            </w:pPr>
          </w:p>
          <w:p w:rsidR="00706987" w:rsidRDefault="00706987" w:rsidP="00200F10">
            <w:pPr>
              <w:jc w:val="both"/>
              <w:rPr>
                <w:sz w:val="20"/>
                <w:szCs w:val="20"/>
              </w:rPr>
            </w:pPr>
          </w:p>
          <w:p w:rsidR="00706987" w:rsidRPr="00A57FBD" w:rsidRDefault="00706987" w:rsidP="00200F10">
            <w:pPr>
              <w:jc w:val="both"/>
              <w:rPr>
                <w:sz w:val="20"/>
                <w:szCs w:val="20"/>
              </w:rPr>
            </w:pPr>
          </w:p>
          <w:p w:rsidR="00097DC2" w:rsidRPr="00A57FBD" w:rsidRDefault="00097DC2" w:rsidP="00200F10">
            <w:pPr>
              <w:jc w:val="both"/>
              <w:rPr>
                <w:sz w:val="20"/>
                <w:szCs w:val="20"/>
              </w:rPr>
            </w:pPr>
          </w:p>
          <w:p w:rsidR="00097DC2" w:rsidRPr="00A57FBD" w:rsidRDefault="00097DC2" w:rsidP="00200F10">
            <w:pPr>
              <w:jc w:val="both"/>
              <w:rPr>
                <w:sz w:val="20"/>
                <w:szCs w:val="20"/>
              </w:rPr>
            </w:pPr>
          </w:p>
          <w:p w:rsidR="00097DC2" w:rsidRPr="00A57FBD" w:rsidRDefault="00097DC2" w:rsidP="00200F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FFFFFF"/>
          </w:tcPr>
          <w:p w:rsidR="00200F10" w:rsidRPr="00A57FBD" w:rsidRDefault="00200F10" w:rsidP="00200F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4" w:type="pct"/>
            <w:shd w:val="clear" w:color="auto" w:fill="FFFFFF"/>
          </w:tcPr>
          <w:p w:rsidR="00200F10" w:rsidRPr="00A57FBD" w:rsidRDefault="00200F10" w:rsidP="00200F10">
            <w:pPr>
              <w:jc w:val="both"/>
              <w:rPr>
                <w:sz w:val="20"/>
                <w:szCs w:val="20"/>
              </w:rPr>
            </w:pPr>
          </w:p>
        </w:tc>
      </w:tr>
    </w:tbl>
    <w:p w:rsidR="00200F10" w:rsidRPr="00A57FBD" w:rsidRDefault="00200F10" w:rsidP="00200F10">
      <w:pPr>
        <w:jc w:val="center"/>
        <w:rPr>
          <w:sz w:val="20"/>
          <w:szCs w:val="20"/>
        </w:rPr>
      </w:pPr>
    </w:p>
    <w:sectPr w:rsidR="00200F10" w:rsidRPr="00A57FBD" w:rsidSect="002B40E7">
      <w:pgSz w:w="8420" w:h="11907" w:orient="landscape" w:code="9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B5D5C"/>
    <w:multiLevelType w:val="hybridMultilevel"/>
    <w:tmpl w:val="9D1A6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D0E90"/>
    <w:multiLevelType w:val="hybridMultilevel"/>
    <w:tmpl w:val="ACE67994"/>
    <w:lvl w:ilvl="0" w:tplc="BED6D1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B6C08"/>
    <w:multiLevelType w:val="hybridMultilevel"/>
    <w:tmpl w:val="72742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9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D0"/>
    <w:rsid w:val="00011587"/>
    <w:rsid w:val="00011F58"/>
    <w:rsid w:val="00021B95"/>
    <w:rsid w:val="000275BF"/>
    <w:rsid w:val="000518E2"/>
    <w:rsid w:val="00097DC2"/>
    <w:rsid w:val="000C4018"/>
    <w:rsid w:val="000D1D27"/>
    <w:rsid w:val="000D735D"/>
    <w:rsid w:val="000F7FD1"/>
    <w:rsid w:val="001104E8"/>
    <w:rsid w:val="00110F14"/>
    <w:rsid w:val="00114A4E"/>
    <w:rsid w:val="0013551D"/>
    <w:rsid w:val="00136471"/>
    <w:rsid w:val="00137890"/>
    <w:rsid w:val="0014645E"/>
    <w:rsid w:val="00147CD2"/>
    <w:rsid w:val="0016103E"/>
    <w:rsid w:val="001720B7"/>
    <w:rsid w:val="00184F83"/>
    <w:rsid w:val="001C4715"/>
    <w:rsid w:val="001C4F05"/>
    <w:rsid w:val="001F0B5A"/>
    <w:rsid w:val="00200F10"/>
    <w:rsid w:val="00224770"/>
    <w:rsid w:val="002522A3"/>
    <w:rsid w:val="00257925"/>
    <w:rsid w:val="002949D4"/>
    <w:rsid w:val="002A5645"/>
    <w:rsid w:val="002A6D3C"/>
    <w:rsid w:val="002B40E7"/>
    <w:rsid w:val="002B6E7D"/>
    <w:rsid w:val="002D7D1A"/>
    <w:rsid w:val="002F2CBF"/>
    <w:rsid w:val="00314E44"/>
    <w:rsid w:val="003240CE"/>
    <w:rsid w:val="00331C0E"/>
    <w:rsid w:val="00356B12"/>
    <w:rsid w:val="00363193"/>
    <w:rsid w:val="00370EBC"/>
    <w:rsid w:val="003744A8"/>
    <w:rsid w:val="0037751F"/>
    <w:rsid w:val="00383FEC"/>
    <w:rsid w:val="003B65FC"/>
    <w:rsid w:val="003E504B"/>
    <w:rsid w:val="0043498C"/>
    <w:rsid w:val="00437725"/>
    <w:rsid w:val="004E4E49"/>
    <w:rsid w:val="004F0684"/>
    <w:rsid w:val="004F40DF"/>
    <w:rsid w:val="00550226"/>
    <w:rsid w:val="00553C29"/>
    <w:rsid w:val="0055682B"/>
    <w:rsid w:val="00566693"/>
    <w:rsid w:val="0059744A"/>
    <w:rsid w:val="005B3FC2"/>
    <w:rsid w:val="005E1D9E"/>
    <w:rsid w:val="005F246D"/>
    <w:rsid w:val="006225D3"/>
    <w:rsid w:val="00625051"/>
    <w:rsid w:val="00625512"/>
    <w:rsid w:val="00626243"/>
    <w:rsid w:val="00637F30"/>
    <w:rsid w:val="00640B22"/>
    <w:rsid w:val="006708DE"/>
    <w:rsid w:val="00687329"/>
    <w:rsid w:val="00691AB2"/>
    <w:rsid w:val="006969B9"/>
    <w:rsid w:val="006A6778"/>
    <w:rsid w:val="006C40AC"/>
    <w:rsid w:val="006C46FC"/>
    <w:rsid w:val="006E2FE7"/>
    <w:rsid w:val="006F6D2E"/>
    <w:rsid w:val="00701251"/>
    <w:rsid w:val="00706987"/>
    <w:rsid w:val="00712208"/>
    <w:rsid w:val="00713AEF"/>
    <w:rsid w:val="007232BB"/>
    <w:rsid w:val="0073746F"/>
    <w:rsid w:val="0076506F"/>
    <w:rsid w:val="00767016"/>
    <w:rsid w:val="00775B55"/>
    <w:rsid w:val="00787C3E"/>
    <w:rsid w:val="00794FE3"/>
    <w:rsid w:val="007C5741"/>
    <w:rsid w:val="007E6F52"/>
    <w:rsid w:val="00821A86"/>
    <w:rsid w:val="008367D1"/>
    <w:rsid w:val="00854E82"/>
    <w:rsid w:val="00865FE1"/>
    <w:rsid w:val="0087082A"/>
    <w:rsid w:val="008774E8"/>
    <w:rsid w:val="00886E3A"/>
    <w:rsid w:val="00895ECF"/>
    <w:rsid w:val="008973ED"/>
    <w:rsid w:val="008A4191"/>
    <w:rsid w:val="008B2795"/>
    <w:rsid w:val="008D0C58"/>
    <w:rsid w:val="008E2499"/>
    <w:rsid w:val="008F00C5"/>
    <w:rsid w:val="008F6A85"/>
    <w:rsid w:val="0092566E"/>
    <w:rsid w:val="0093606A"/>
    <w:rsid w:val="0095249E"/>
    <w:rsid w:val="00973E04"/>
    <w:rsid w:val="00975557"/>
    <w:rsid w:val="00982CFB"/>
    <w:rsid w:val="009B0AE3"/>
    <w:rsid w:val="009D564F"/>
    <w:rsid w:val="00A10BFC"/>
    <w:rsid w:val="00A5792F"/>
    <w:rsid w:val="00A57FBD"/>
    <w:rsid w:val="00A81229"/>
    <w:rsid w:val="00AB312F"/>
    <w:rsid w:val="00AB7317"/>
    <w:rsid w:val="00AF40E9"/>
    <w:rsid w:val="00B074B0"/>
    <w:rsid w:val="00B4167A"/>
    <w:rsid w:val="00B420D2"/>
    <w:rsid w:val="00B600D3"/>
    <w:rsid w:val="00BC79CF"/>
    <w:rsid w:val="00BE61FE"/>
    <w:rsid w:val="00C15E8A"/>
    <w:rsid w:val="00C17A7B"/>
    <w:rsid w:val="00C24BEF"/>
    <w:rsid w:val="00C43172"/>
    <w:rsid w:val="00C4396F"/>
    <w:rsid w:val="00C62486"/>
    <w:rsid w:val="00C814D0"/>
    <w:rsid w:val="00C93123"/>
    <w:rsid w:val="00CB1D95"/>
    <w:rsid w:val="00CF7672"/>
    <w:rsid w:val="00D137E4"/>
    <w:rsid w:val="00D16063"/>
    <w:rsid w:val="00D23A71"/>
    <w:rsid w:val="00D771A5"/>
    <w:rsid w:val="00D8223F"/>
    <w:rsid w:val="00D83640"/>
    <w:rsid w:val="00D8511D"/>
    <w:rsid w:val="00D955FD"/>
    <w:rsid w:val="00DA4505"/>
    <w:rsid w:val="00DB7DAA"/>
    <w:rsid w:val="00DC6B36"/>
    <w:rsid w:val="00DE79BE"/>
    <w:rsid w:val="00DF67A4"/>
    <w:rsid w:val="00DF77C3"/>
    <w:rsid w:val="00E05F1D"/>
    <w:rsid w:val="00E32CCB"/>
    <w:rsid w:val="00E353D1"/>
    <w:rsid w:val="00E37C1D"/>
    <w:rsid w:val="00E5466C"/>
    <w:rsid w:val="00E56C8E"/>
    <w:rsid w:val="00E63382"/>
    <w:rsid w:val="00E9052D"/>
    <w:rsid w:val="00E935BB"/>
    <w:rsid w:val="00EA7F1F"/>
    <w:rsid w:val="00EB7CCE"/>
    <w:rsid w:val="00EC3156"/>
    <w:rsid w:val="00EE1324"/>
    <w:rsid w:val="00F17FD1"/>
    <w:rsid w:val="00F208B1"/>
    <w:rsid w:val="00F50963"/>
    <w:rsid w:val="00F940E6"/>
    <w:rsid w:val="00FB210F"/>
    <w:rsid w:val="00FB6E87"/>
    <w:rsid w:val="00FC356D"/>
    <w:rsid w:val="00FC5C45"/>
    <w:rsid w:val="00FD6CE8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92F"/>
    <w:pPr>
      <w:ind w:left="720"/>
      <w:contextualSpacing/>
    </w:pPr>
  </w:style>
  <w:style w:type="table" w:styleId="a4">
    <w:name w:val="Table Grid"/>
    <w:basedOn w:val="a1"/>
    <w:uiPriority w:val="59"/>
    <w:rsid w:val="00A5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4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F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92F"/>
    <w:pPr>
      <w:ind w:left="720"/>
      <w:contextualSpacing/>
    </w:pPr>
  </w:style>
  <w:style w:type="table" w:styleId="a4">
    <w:name w:val="Table Grid"/>
    <w:basedOn w:val="a1"/>
    <w:uiPriority w:val="59"/>
    <w:rsid w:val="00A5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4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F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80BBA-0A4E-49AB-86F8-5CB40F21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6444</TotalTime>
  <Pages>4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Разгуляев</dc:creator>
  <cp:lastModifiedBy>Voynova</cp:lastModifiedBy>
  <cp:revision>62</cp:revision>
  <cp:lastPrinted>2016-07-26T05:29:00Z</cp:lastPrinted>
  <dcterms:created xsi:type="dcterms:W3CDTF">2016-07-19T07:50:00Z</dcterms:created>
  <dcterms:modified xsi:type="dcterms:W3CDTF">2022-05-31T05:22:00Z</dcterms:modified>
</cp:coreProperties>
</file>