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33" w:rsidRDefault="00472133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in;height:30.2pt;visibility:visible">
            <v:imagedata r:id="rId6" o:title="" croptop="27642f" cropbottom="26122f" cropleft="7899f" cropright="11818f"/>
          </v:shape>
        </w:pict>
      </w:r>
      <w:r w:rsidR="00E76233">
        <w:rPr>
          <w:b/>
          <w:bCs/>
          <w:color w:val="000000"/>
          <w:sz w:val="20"/>
          <w:szCs w:val="20"/>
        </w:rPr>
        <w:tab/>
      </w:r>
    </w:p>
    <w:p w:rsidR="00E76233" w:rsidRPr="002D5783" w:rsidRDefault="00E76233" w:rsidP="00224770">
      <w:pPr>
        <w:jc w:val="center"/>
        <w:rPr>
          <w:lang w:eastAsia="en-US"/>
        </w:rPr>
      </w:pPr>
    </w:p>
    <w:p w:rsidR="00E76233" w:rsidRPr="002D5783" w:rsidRDefault="00E76233" w:rsidP="00224770">
      <w:pPr>
        <w:jc w:val="center"/>
        <w:rPr>
          <w:lang w:eastAsia="en-US"/>
        </w:rPr>
      </w:pPr>
    </w:p>
    <w:p w:rsidR="00E76233" w:rsidRPr="002D5783" w:rsidRDefault="00E76233" w:rsidP="00224770">
      <w:pPr>
        <w:jc w:val="center"/>
        <w:rPr>
          <w:lang w:eastAsia="en-US"/>
        </w:rPr>
      </w:pPr>
    </w:p>
    <w:p w:rsidR="00E76233" w:rsidRPr="00C24BEF" w:rsidRDefault="00E76233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E76233" w:rsidRPr="00F956DA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76233" w:rsidRPr="00C92320" w:rsidRDefault="00E76233" w:rsidP="00C367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ВОРОНКА КРОВЕЛЬНАЯ</w:t>
      </w:r>
      <w:r w:rsidRPr="00C92320">
        <w:rPr>
          <w:b/>
          <w:bCs/>
          <w:color w:val="000000"/>
          <w:sz w:val="22"/>
          <w:szCs w:val="22"/>
        </w:rPr>
        <w:t xml:space="preserve"> (ПАРАПЕТНАЯ) прямоугольная</w:t>
      </w:r>
      <w:r>
        <w:rPr>
          <w:b/>
          <w:bCs/>
          <w:color w:val="000000"/>
          <w:sz w:val="22"/>
          <w:szCs w:val="22"/>
        </w:rPr>
        <w:t xml:space="preserve"> ПВХ</w:t>
      </w:r>
      <w:r w:rsidRPr="00C92320">
        <w:rPr>
          <w:b/>
          <w:bCs/>
          <w:color w:val="000000"/>
          <w:sz w:val="22"/>
          <w:szCs w:val="22"/>
        </w:rPr>
        <w:t xml:space="preserve"> </w:t>
      </w:r>
    </w:p>
    <w:p w:rsidR="00E76233" w:rsidRPr="00C92320" w:rsidRDefault="00E76233" w:rsidP="00C367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92320">
        <w:rPr>
          <w:b/>
          <w:bCs/>
          <w:color w:val="000000"/>
          <w:sz w:val="22"/>
          <w:szCs w:val="22"/>
        </w:rPr>
        <w:t>65x100мм 90 град L=550 мм ПВХ</w:t>
      </w:r>
      <w:r>
        <w:rPr>
          <w:b/>
          <w:bCs/>
          <w:color w:val="000000"/>
          <w:sz w:val="22"/>
          <w:szCs w:val="22"/>
        </w:rPr>
        <w:t>,</w:t>
      </w:r>
      <w:r w:rsidRPr="00C92320">
        <w:rPr>
          <w:b/>
          <w:bCs/>
          <w:color w:val="000000"/>
          <w:sz w:val="22"/>
          <w:szCs w:val="22"/>
        </w:rPr>
        <w:t xml:space="preserve"> с угловым отводом D=100 65x100мм</w:t>
      </w:r>
    </w:p>
    <w:p w:rsidR="00E76233" w:rsidRPr="00C92320" w:rsidRDefault="00E76233" w:rsidP="00C367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92320">
        <w:rPr>
          <w:b/>
          <w:bCs/>
          <w:color w:val="000000"/>
          <w:sz w:val="22"/>
          <w:szCs w:val="22"/>
        </w:rPr>
        <w:t>(ТП-01.П.ПВХ), для ПВХ мембран.</w:t>
      </w: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  <w:highlight w:val="red"/>
        </w:rPr>
      </w:pPr>
    </w:p>
    <w:p w:rsidR="00E76233" w:rsidRPr="00C92320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  <w:highlight w:val="red"/>
        </w:rPr>
      </w:pPr>
      <w:r w:rsidRPr="00F90258">
        <w:rPr>
          <w:bCs/>
          <w:sz w:val="22"/>
          <w:szCs w:val="22"/>
        </w:rPr>
        <w:t>(ТУ 5263-002-95431139-2010)</w:t>
      </w:r>
    </w:p>
    <w:p w:rsidR="00E76233" w:rsidRPr="004C0B0A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E76233" w:rsidRDefault="00E76233" w:rsidP="00F90258">
      <w:pPr>
        <w:shd w:val="clear" w:color="auto" w:fill="FFFFFF"/>
        <w:autoSpaceDE w:val="0"/>
        <w:autoSpaceDN w:val="0"/>
        <w:adjustRightInd w:val="0"/>
        <w:rPr>
          <w:bCs/>
          <w:color w:val="C00000"/>
          <w:sz w:val="20"/>
          <w:szCs w:val="20"/>
        </w:rPr>
      </w:pP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:rsidR="00E76233" w:rsidRPr="004C06D4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76233" w:rsidRPr="00C24BEF" w:rsidRDefault="00472133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Рисунок 5" o:spid="_x0000_i1026" type="#_x0000_t75" style="width:341.4pt;height:106.25pt;visibility:visible">
            <v:imagedata r:id="rId7" o:title="" croptop="15086f" cropbottom="18602f" cropleft="5306f" cropright="943f"/>
          </v:shape>
        </w:pict>
      </w:r>
    </w:p>
    <w:p w:rsidR="00E76233" w:rsidRPr="00A87F4F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76233" w:rsidRPr="00A87F4F" w:rsidRDefault="00E76233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76233" w:rsidRPr="00A87F4F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76233" w:rsidRPr="00A87F4F" w:rsidRDefault="00E76233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76233" w:rsidRPr="00A87F4F" w:rsidRDefault="00E76233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E76233" w:rsidRPr="00A87F4F" w:rsidRDefault="00E76233" w:rsidP="00F956DA">
      <w:pPr>
        <w:rPr>
          <w:sz w:val="20"/>
          <w:szCs w:val="20"/>
          <w:lang w:eastAsia="en-US"/>
        </w:rPr>
      </w:pPr>
    </w:p>
    <w:p w:rsidR="00E76233" w:rsidRPr="00A87F4F" w:rsidRDefault="00E76233" w:rsidP="00F956DA">
      <w:pPr>
        <w:rPr>
          <w:sz w:val="20"/>
          <w:szCs w:val="20"/>
          <w:lang w:eastAsia="en-US"/>
        </w:rPr>
      </w:pPr>
    </w:p>
    <w:p w:rsidR="00E76233" w:rsidRDefault="00E76233" w:rsidP="00F956DA">
      <w:pPr>
        <w:rPr>
          <w:sz w:val="20"/>
          <w:szCs w:val="20"/>
          <w:lang w:eastAsia="en-US"/>
        </w:rPr>
      </w:pPr>
    </w:p>
    <w:p w:rsidR="00E76233" w:rsidRPr="00A87F4F" w:rsidRDefault="00E76233" w:rsidP="00F956DA">
      <w:pPr>
        <w:rPr>
          <w:sz w:val="20"/>
          <w:szCs w:val="20"/>
          <w:lang w:eastAsia="en-US"/>
        </w:rPr>
      </w:pPr>
    </w:p>
    <w:p w:rsidR="00E76233" w:rsidRDefault="00E76233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472133" w:rsidRDefault="00472133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472133" w:rsidRDefault="00472133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472133" w:rsidRDefault="00472133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472133" w:rsidRDefault="0047213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E76233" w:rsidRPr="00147CD2" w:rsidRDefault="00E76233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E76233" w:rsidRPr="00C650ED" w:rsidRDefault="00E7623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E76233" w:rsidRDefault="00E76233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Воронка кровельная (парапетная) </w:t>
      </w:r>
      <w:r w:rsidRPr="0091005E">
        <w:rPr>
          <w:sz w:val="20"/>
          <w:szCs w:val="20"/>
        </w:rPr>
        <w:t>ТП-01.П.ПВХ</w:t>
      </w:r>
      <w:r>
        <w:rPr>
          <w:sz w:val="20"/>
          <w:szCs w:val="20"/>
        </w:rPr>
        <w:t xml:space="preserve"> – </w:t>
      </w:r>
      <w:r w:rsidRPr="00E212A8">
        <w:rPr>
          <w:sz w:val="20"/>
          <w:szCs w:val="20"/>
        </w:rPr>
        <w:t>воронка для организации внешнего водостока через балконы и парапеты на пониженных участках кровли. Воронка имеет квадратное сечение отводящей трубы и изгот</w:t>
      </w:r>
      <w:r>
        <w:rPr>
          <w:sz w:val="20"/>
          <w:szCs w:val="20"/>
        </w:rPr>
        <w:t>авливается из ПВХ, который обеспечивае</w:t>
      </w:r>
      <w:r w:rsidRPr="00E212A8">
        <w:rPr>
          <w:sz w:val="20"/>
          <w:szCs w:val="20"/>
        </w:rPr>
        <w:t>т высокую надежность и стойкость к воздействиям внешней среды на кровле. Воронка по</w:t>
      </w:r>
      <w:r>
        <w:rPr>
          <w:sz w:val="20"/>
          <w:szCs w:val="20"/>
        </w:rPr>
        <w:t xml:space="preserve">ставляется без </w:t>
      </w:r>
      <w:proofErr w:type="spellStart"/>
      <w:r>
        <w:rPr>
          <w:sz w:val="20"/>
          <w:szCs w:val="20"/>
        </w:rPr>
        <w:t>листвоуловителя</w:t>
      </w:r>
      <w:proofErr w:type="spellEnd"/>
      <w:r>
        <w:rPr>
          <w:sz w:val="20"/>
          <w:szCs w:val="20"/>
        </w:rPr>
        <w:t xml:space="preserve">. </w:t>
      </w:r>
    </w:p>
    <w:p w:rsidR="00E76233" w:rsidRDefault="00E76233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212A8">
        <w:rPr>
          <w:sz w:val="20"/>
          <w:szCs w:val="20"/>
        </w:rPr>
        <w:t xml:space="preserve">Парапетные воронки используются при строительстве и реконструкции зданий и сооружений. Применяется в плоских кровлях из </w:t>
      </w:r>
      <w:r>
        <w:rPr>
          <w:sz w:val="20"/>
          <w:szCs w:val="20"/>
        </w:rPr>
        <w:t xml:space="preserve">ПВХ мембран </w:t>
      </w:r>
      <w:r w:rsidRPr="00E212A8">
        <w:rPr>
          <w:sz w:val="20"/>
          <w:szCs w:val="20"/>
        </w:rPr>
        <w:t>с внешним водостоком через балконы и парапеты кровли.</w:t>
      </w:r>
    </w:p>
    <w:p w:rsidR="00E76233" w:rsidRPr="00A87F4F" w:rsidRDefault="00E76233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:rsidR="00E76233" w:rsidRPr="00AC52AD" w:rsidRDefault="00E76233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E76233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воронки – ПВХ;</w:t>
      </w:r>
    </w:p>
    <w:p w:rsidR="00E76233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отвода углового – полипропилен;</w:t>
      </w:r>
    </w:p>
    <w:p w:rsidR="00E76233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длина отводящей трубы – </w:t>
      </w:r>
      <w:smartTag w:uri="urn:schemas-microsoft-com:office:smarttags" w:element="metricconverter">
        <w:smartTagPr>
          <w:attr w:name="ProductID" w:val="560 мм"/>
        </w:smartTagPr>
        <w:r>
          <w:rPr>
            <w:sz w:val="20"/>
            <w:szCs w:val="20"/>
          </w:rPr>
          <w:t>560 мм</w:t>
        </w:r>
      </w:smartTag>
      <w:r>
        <w:rPr>
          <w:sz w:val="20"/>
          <w:szCs w:val="20"/>
        </w:rPr>
        <w:t>;</w:t>
      </w:r>
    </w:p>
    <w:p w:rsidR="00E76233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диаметр отвода углового – </w:t>
      </w:r>
      <w:smartTag w:uri="urn:schemas-microsoft-com:office:smarttags" w:element="metricconverter">
        <w:smartTagPr>
          <w:attr w:name="ProductID" w:val="99 мм"/>
        </w:smartTagPr>
        <w:r>
          <w:rPr>
            <w:sz w:val="20"/>
            <w:szCs w:val="20"/>
          </w:rPr>
          <w:t>99 мм</w:t>
        </w:r>
      </w:smartTag>
      <w:r>
        <w:rPr>
          <w:sz w:val="20"/>
          <w:szCs w:val="20"/>
        </w:rPr>
        <w:t>;</w:t>
      </w:r>
    </w:p>
    <w:p w:rsidR="00E76233" w:rsidRPr="001459DD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 – 8</w:t>
      </w:r>
      <w:r w:rsidRPr="001459DD">
        <w:rPr>
          <w:sz w:val="20"/>
          <w:szCs w:val="20"/>
        </w:rPr>
        <w:t xml:space="preserve"> л/с;</w:t>
      </w:r>
    </w:p>
    <w:p w:rsidR="00E76233" w:rsidRPr="001459DD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:rsidR="00E76233" w:rsidRPr="001459DD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</w:t>
      </w:r>
      <w:r>
        <w:rPr>
          <w:sz w:val="20"/>
          <w:szCs w:val="20"/>
        </w:rPr>
        <w:t>ература отводимой</w:t>
      </w:r>
      <w:r w:rsidRPr="001459DD">
        <w:rPr>
          <w:sz w:val="20"/>
          <w:szCs w:val="20"/>
        </w:rPr>
        <w:t xml:space="preserve"> жидкости, не более – </w:t>
      </w:r>
      <w:r w:rsidRPr="002250A1">
        <w:rPr>
          <w:sz w:val="20"/>
          <w:szCs w:val="20"/>
        </w:rPr>
        <w:t>+85 °С;</w:t>
      </w:r>
    </w:p>
    <w:p w:rsidR="00E76233" w:rsidRPr="00225218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5218">
        <w:rPr>
          <w:sz w:val="20"/>
          <w:szCs w:val="20"/>
        </w:rPr>
        <w:t>масса нетто, не более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0"/>
            <w:szCs w:val="20"/>
          </w:rPr>
          <w:t>0,9</w:t>
        </w:r>
        <w:r w:rsidRPr="00225218">
          <w:rPr>
            <w:sz w:val="20"/>
            <w:szCs w:val="20"/>
          </w:rPr>
          <w:t>3 кг</w:t>
        </w:r>
      </w:smartTag>
      <w:r w:rsidRPr="00225218">
        <w:rPr>
          <w:sz w:val="20"/>
          <w:szCs w:val="20"/>
        </w:rPr>
        <w:t>;</w:t>
      </w:r>
    </w:p>
    <w:p w:rsidR="00E76233" w:rsidRPr="0091005E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91005E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00 мм"/>
        </w:smartTagPr>
        <w:r w:rsidRPr="0091005E">
          <w:rPr>
            <w:sz w:val="20"/>
            <w:szCs w:val="20"/>
          </w:rPr>
          <w:t>150 кг</w:t>
        </w:r>
      </w:smartTag>
      <w:r w:rsidRPr="0091005E">
        <w:rPr>
          <w:sz w:val="20"/>
          <w:szCs w:val="20"/>
        </w:rPr>
        <w:t>;</w:t>
      </w:r>
    </w:p>
    <w:p w:rsidR="00E76233" w:rsidRPr="001459DD" w:rsidRDefault="00E76233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срок службы, не менее – 25</w:t>
      </w:r>
      <w:r w:rsidRPr="001459DD">
        <w:rPr>
          <w:sz w:val="20"/>
          <w:szCs w:val="20"/>
        </w:rPr>
        <w:t xml:space="preserve"> лет.</w:t>
      </w:r>
    </w:p>
    <w:p w:rsidR="00E76233" w:rsidRDefault="00E76233" w:rsidP="008B588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Воронки не подвержены коррозии, имеют хорошие механические свойства </w:t>
      </w:r>
      <w:r w:rsidRPr="008B588C">
        <w:rPr>
          <w:sz w:val="20"/>
          <w:szCs w:val="20"/>
        </w:rPr>
        <w:t>и</w:t>
      </w:r>
      <w:r>
        <w:rPr>
          <w:sz w:val="20"/>
          <w:szCs w:val="20"/>
        </w:rPr>
        <w:t xml:space="preserve">  могут использоваться  во  всех </w:t>
      </w:r>
      <w:r w:rsidRPr="008B588C">
        <w:rPr>
          <w:sz w:val="20"/>
          <w:szCs w:val="20"/>
        </w:rPr>
        <w:t>климатических зонах РФ</w:t>
      </w:r>
      <w:r>
        <w:rPr>
          <w:sz w:val="20"/>
          <w:szCs w:val="20"/>
        </w:rPr>
        <w:t>.</w:t>
      </w:r>
    </w:p>
    <w:p w:rsidR="00E76233" w:rsidRPr="00600DB7" w:rsidRDefault="00E76233" w:rsidP="008B588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E76233" w:rsidRPr="00A87F4F" w:rsidRDefault="00E76233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E76233" w:rsidRPr="00C650ED" w:rsidRDefault="00E76233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E76233" w:rsidRPr="004B4174" w:rsidRDefault="00E76233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E76233" w:rsidRDefault="00E76233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ПВХ;</w:t>
      </w:r>
    </w:p>
    <w:p w:rsidR="00E76233" w:rsidRDefault="00E76233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Отвод угловой из полипропилена;</w:t>
      </w:r>
    </w:p>
    <w:p w:rsidR="00E76233" w:rsidRPr="001459DD" w:rsidRDefault="00E76233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Элемент жесткости из алюминия.</w:t>
      </w:r>
    </w:p>
    <w:p w:rsidR="00E76233" w:rsidRDefault="00E76233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воронок парапетных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E76233" w:rsidRDefault="00E76233" w:rsidP="00A87F4F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E76233" w:rsidRPr="00A87F4F" w:rsidRDefault="00E76233" w:rsidP="0084543F">
      <w:pPr>
        <w:ind w:firstLine="360"/>
        <w:jc w:val="both"/>
        <w:rPr>
          <w:sz w:val="16"/>
          <w:szCs w:val="16"/>
        </w:rPr>
      </w:pPr>
    </w:p>
    <w:p w:rsidR="00E76233" w:rsidRPr="00E407E9" w:rsidRDefault="00E76233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E37135" w:rsidRDefault="00E76233" w:rsidP="00CA6C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82A6A">
        <w:rPr>
          <w:sz w:val="20"/>
          <w:szCs w:val="20"/>
        </w:rPr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proofErr w:type="gramStart"/>
      <w:r w:rsidRPr="00282A6A">
        <w:rPr>
          <w:sz w:val="20"/>
          <w:szCs w:val="20"/>
        </w:rPr>
        <w:t>Сл</w:t>
      </w:r>
      <w:r>
        <w:rPr>
          <w:sz w:val="20"/>
          <w:szCs w:val="20"/>
        </w:rPr>
        <w:t>ой гидроизоляции (</w:t>
      </w:r>
      <w:r w:rsidRPr="00282A6A">
        <w:rPr>
          <w:sz w:val="20"/>
          <w:szCs w:val="20"/>
        </w:rPr>
        <w:t>мембранный м</w:t>
      </w:r>
      <w:r>
        <w:rPr>
          <w:sz w:val="20"/>
          <w:szCs w:val="20"/>
        </w:rPr>
        <w:t>атериал (EPDM или ПВХ мембрана) клеит</w:t>
      </w:r>
      <w:r w:rsidRPr="00282A6A">
        <w:rPr>
          <w:sz w:val="20"/>
          <w:szCs w:val="20"/>
        </w:rPr>
        <w:t>ся</w:t>
      </w:r>
      <w:r w:rsidR="00612C6F">
        <w:rPr>
          <w:sz w:val="20"/>
          <w:szCs w:val="20"/>
        </w:rPr>
        <w:t xml:space="preserve"> или приваривается</w:t>
      </w:r>
      <w:r w:rsidRPr="00282A6A">
        <w:rPr>
          <w:sz w:val="20"/>
          <w:szCs w:val="20"/>
        </w:rPr>
        <w:t xml:space="preserve"> </w:t>
      </w:r>
      <w:r>
        <w:rPr>
          <w:sz w:val="20"/>
          <w:szCs w:val="20"/>
        </w:rPr>
        <w:t>на корпус приемной воронки</w:t>
      </w:r>
      <w:r w:rsidRPr="00282A6A">
        <w:rPr>
          <w:sz w:val="20"/>
          <w:szCs w:val="20"/>
        </w:rPr>
        <w:t>.</w:t>
      </w:r>
      <w:proofErr w:type="gramEnd"/>
      <w:r w:rsidR="00612C6F">
        <w:rPr>
          <w:sz w:val="20"/>
          <w:szCs w:val="20"/>
        </w:rPr>
        <w:t xml:space="preserve"> Сварка мембраны производится с помощью специального фена</w:t>
      </w:r>
      <w:r w:rsidR="005A6DF1" w:rsidRPr="005A6DF1">
        <w:rPr>
          <w:b/>
          <w:sz w:val="20"/>
          <w:szCs w:val="20"/>
        </w:rPr>
        <w:t>*</w:t>
      </w:r>
      <w:r w:rsidR="00612C6F">
        <w:rPr>
          <w:sz w:val="20"/>
          <w:szCs w:val="20"/>
        </w:rPr>
        <w:t xml:space="preserve"> горячим воздухом. Использовать обычный строительный фен запрещается из-за нестабильности температуры воздуха на выходе из сопла. Оптимальными параметрами сварки при 20</w:t>
      </w:r>
      <w:r w:rsidR="00E37135">
        <w:rPr>
          <w:sz w:val="20"/>
          <w:szCs w:val="20"/>
        </w:rPr>
        <w:t>±2</w:t>
      </w:r>
      <w:proofErr w:type="gramStart"/>
      <w:r w:rsidR="00E37135">
        <w:rPr>
          <w:sz w:val="20"/>
          <w:szCs w:val="20"/>
        </w:rPr>
        <w:t xml:space="preserve"> ºС</w:t>
      </w:r>
      <w:proofErr w:type="gramEnd"/>
      <w:r w:rsidR="00E37135">
        <w:rPr>
          <w:sz w:val="20"/>
          <w:szCs w:val="20"/>
        </w:rPr>
        <w:t xml:space="preserve"> и нормальной влажности воздуха является температура воздушного потока </w:t>
      </w:r>
      <w:r w:rsidR="00E37135" w:rsidRPr="005A6DF1">
        <w:rPr>
          <w:b/>
          <w:sz w:val="20"/>
          <w:szCs w:val="20"/>
        </w:rPr>
        <w:t>450-550 ºС</w:t>
      </w:r>
      <w:r w:rsidR="00E37135">
        <w:rPr>
          <w:sz w:val="20"/>
          <w:szCs w:val="20"/>
        </w:rPr>
        <w:t>. При более высоких температурах мембрана перегревается, что приводит к потере ее эксплуатационных характеристик.</w:t>
      </w:r>
    </w:p>
    <w:p w:rsidR="00E76233" w:rsidRDefault="00E76233" w:rsidP="00CA6C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Угловой отвод</w:t>
      </w:r>
      <w:r w:rsidRPr="00282A6A">
        <w:rPr>
          <w:sz w:val="20"/>
          <w:szCs w:val="20"/>
        </w:rPr>
        <w:t xml:space="preserve"> воронки предназначен для </w:t>
      </w:r>
      <w:r w:rsidRPr="00CB1F25">
        <w:rPr>
          <w:sz w:val="20"/>
          <w:szCs w:val="20"/>
        </w:rPr>
        <w:t>соединения с водосточными трубами</w:t>
      </w:r>
      <w:r w:rsidRPr="00CB1F25">
        <w:rPr>
          <w:rStyle w:val="a7"/>
          <w:sz w:val="20"/>
          <w:szCs w:val="20"/>
        </w:rPr>
        <w:t xml:space="preserve"> </w:t>
      </w:r>
      <w:r>
        <w:rPr>
          <w:rStyle w:val="a7"/>
          <w:sz w:val="20"/>
          <w:szCs w:val="20"/>
        </w:rPr>
        <w:t xml:space="preserve">диаметром </w:t>
      </w:r>
      <w:smartTag w:uri="urn:schemas-microsoft-com:office:smarttags" w:element="metricconverter">
        <w:smartTagPr>
          <w:attr w:name="ProductID" w:val="100 мм"/>
        </w:smartTagPr>
        <w:r w:rsidRPr="00CB1F25">
          <w:rPr>
            <w:rStyle w:val="a7"/>
            <w:sz w:val="20"/>
            <w:szCs w:val="20"/>
          </w:rPr>
          <w:t>100 мм</w:t>
        </w:r>
      </w:smartTag>
      <w:r w:rsidRPr="00CB1F25">
        <w:rPr>
          <w:sz w:val="20"/>
          <w:szCs w:val="20"/>
        </w:rPr>
        <w:t>.</w:t>
      </w:r>
      <w:r w:rsidRPr="00282A6A">
        <w:rPr>
          <w:sz w:val="20"/>
          <w:szCs w:val="20"/>
        </w:rPr>
        <w:t xml:space="preserve"> </w:t>
      </w:r>
      <w:r w:rsidRPr="00CA6CED">
        <w:rPr>
          <w:sz w:val="20"/>
          <w:szCs w:val="20"/>
        </w:rPr>
        <w:t xml:space="preserve">Парапетные воронки могут устанавливаться в </w:t>
      </w:r>
      <w:r>
        <w:rPr>
          <w:sz w:val="20"/>
          <w:szCs w:val="20"/>
        </w:rPr>
        <w:t xml:space="preserve">парапет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герметик. Для правильного и надежного соединения парапетной воронки с угловым отводом необходимо подрезать конец отводящей трубы воронки на угол 10°.</w:t>
      </w:r>
    </w:p>
    <w:p w:rsidR="00E76233" w:rsidRDefault="00E76233" w:rsidP="00CA6C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Элемент жесткости из алюминия вставляется внутрь отводящей трубы парапетной воронки для усиления жесткости конструкции.</w:t>
      </w:r>
    </w:p>
    <w:p w:rsidR="005A6DF1" w:rsidRPr="005A6DF1" w:rsidRDefault="005A6DF1" w:rsidP="00CA6C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20"/>
          <w:szCs w:val="20"/>
        </w:rPr>
      </w:pPr>
      <w:r w:rsidRPr="005A6DF1">
        <w:rPr>
          <w:b/>
          <w:sz w:val="20"/>
          <w:szCs w:val="20"/>
        </w:rPr>
        <w:t>*Предварительно ознакомьтесь с инструкцией производителя сварочного оборудования.</w:t>
      </w:r>
    </w:p>
    <w:p w:rsidR="00983655" w:rsidRPr="00CA6CED" w:rsidRDefault="00983655" w:rsidP="00CA6C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E76233" w:rsidRPr="00A87F4F" w:rsidRDefault="00E76233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E76233" w:rsidRDefault="00472133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338.5pt;height:289.75pt">
            <v:imagedata r:id="rId8" o:title="" croptop="5937f" cropbottom="20042f"/>
          </v:shape>
        </w:pict>
      </w:r>
    </w:p>
    <w:p w:rsidR="00E76233" w:rsidRDefault="00E76233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D4291B" w:rsidRDefault="00D4291B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76233" w:rsidRPr="00A87F4F" w:rsidRDefault="00E76233" w:rsidP="0084543F">
      <w:pPr>
        <w:ind w:firstLine="360"/>
        <w:jc w:val="both"/>
        <w:rPr>
          <w:sz w:val="16"/>
          <w:szCs w:val="16"/>
        </w:rPr>
      </w:pPr>
    </w:p>
    <w:p w:rsidR="00E76233" w:rsidRPr="00AF33B4" w:rsidRDefault="00E76233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E76233" w:rsidRDefault="00E76233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Воронки парапетные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>
        <w:rPr>
          <w:sz w:val="20"/>
          <w:szCs w:val="20"/>
        </w:rPr>
        <w:t>оренных в техническом паспорте.</w:t>
      </w:r>
    </w:p>
    <w:p w:rsidR="001B08FA" w:rsidRPr="00515A6A" w:rsidRDefault="001B08FA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E76233" w:rsidRPr="00A87F4F" w:rsidRDefault="00E76233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76233" w:rsidRPr="00AF33B4" w:rsidRDefault="00E76233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E76233" w:rsidRPr="00AF33B4" w:rsidRDefault="00E76233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E76233" w:rsidRPr="00AF33B4" w:rsidRDefault="00E76233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lastRenderedPageBreak/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E76233" w:rsidRDefault="00E76233" w:rsidP="008A5D2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E76233" w:rsidRDefault="00E76233" w:rsidP="008A5D2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E76233" w:rsidRDefault="00E76233" w:rsidP="008A5D2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E76233" w:rsidRPr="00AF33B4" w:rsidRDefault="00E76233" w:rsidP="008A5D2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E76233" w:rsidRPr="007E3B45" w:rsidRDefault="00E76233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E76233" w:rsidRPr="00B17650" w:rsidRDefault="00E76233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Воронки кровельные (парапетные) </w:t>
      </w:r>
      <w:r w:rsidRPr="0091005E">
        <w:rPr>
          <w:sz w:val="20"/>
          <w:szCs w:val="20"/>
        </w:rPr>
        <w:t>ТП-01.П.ПВХ</w:t>
      </w:r>
      <w:r>
        <w:rPr>
          <w:sz w:val="20"/>
          <w:szCs w:val="20"/>
        </w:rPr>
        <w:t xml:space="preserve"> 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Pr="00F90258">
        <w:rPr>
          <w:bCs/>
          <w:sz w:val="20"/>
          <w:szCs w:val="20"/>
        </w:rPr>
        <w:t>(ТУ 5263-002-95431139-2010)</w:t>
      </w:r>
      <w:r w:rsidRPr="004C0B0A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E76233" w:rsidRPr="00AF33B4" w:rsidTr="0045354D"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45354D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5354D">
              <w:rPr>
                <w:sz w:val="20"/>
                <w:szCs w:val="20"/>
              </w:rPr>
              <w:t>________________</w:t>
            </w: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5354D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5354D">
              <w:rPr>
                <w:sz w:val="20"/>
                <w:szCs w:val="20"/>
              </w:rPr>
              <w:t>______________________</w:t>
            </w: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5354D">
              <w:rPr>
                <w:sz w:val="20"/>
                <w:szCs w:val="20"/>
              </w:rPr>
              <w:t>(расшифровка подписи)</w:t>
            </w:r>
          </w:p>
        </w:tc>
      </w:tr>
      <w:tr w:rsidR="00E76233" w:rsidRPr="00AF33B4" w:rsidTr="0045354D"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E76233" w:rsidRPr="00AF33B4" w:rsidTr="0045354D"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5354D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E76233" w:rsidRPr="00AF33B4" w:rsidTr="0045354D"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5354D">
              <w:rPr>
                <w:sz w:val="20"/>
                <w:szCs w:val="20"/>
              </w:rPr>
              <w:t>____________________</w:t>
            </w: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45354D">
              <w:rPr>
                <w:sz w:val="20"/>
                <w:szCs w:val="20"/>
              </w:rPr>
              <w:t>(число, месяц, год)</w:t>
            </w: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76233" w:rsidRPr="0045354D" w:rsidRDefault="00E76233" w:rsidP="0045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76233" w:rsidRPr="00AF33B4" w:rsidRDefault="00E76233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E76233" w:rsidRDefault="00E76233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воронок парапетных</w:t>
      </w:r>
      <w:r w:rsidRPr="00AF33B4">
        <w:rPr>
          <w:sz w:val="20"/>
          <w:szCs w:val="20"/>
        </w:rPr>
        <w:t xml:space="preserve"> требованиям </w:t>
      </w:r>
      <w:r w:rsidRPr="00F90258">
        <w:rPr>
          <w:bCs/>
          <w:sz w:val="20"/>
          <w:szCs w:val="20"/>
        </w:rPr>
        <w:t>ТУ 5263-002-95431139-2010</w:t>
      </w:r>
      <w:r w:rsidRPr="004C0B0A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E76233" w:rsidRPr="00DC1652" w:rsidRDefault="00E76233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воронку</w:t>
      </w:r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E76233" w:rsidRPr="00DC1652" w:rsidRDefault="00E76233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E76233" w:rsidRPr="0063264F" w:rsidRDefault="00E76233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E76233" w:rsidRPr="0063264F" w:rsidRDefault="00E76233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E76233" w:rsidRPr="00DC1652" w:rsidRDefault="00E76233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E76233" w:rsidRPr="00AF33B4" w:rsidRDefault="00E76233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E76233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E76233" w:rsidRPr="00AF33B4" w:rsidRDefault="00E76233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E76233" w:rsidRPr="00AF33B4" w:rsidRDefault="00E76233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E76233" w:rsidRPr="00AF33B4" w:rsidRDefault="00E76233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E76233" w:rsidRPr="00AF33B4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E76233" w:rsidRPr="00AF33B4" w:rsidRDefault="00E7623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E76233" w:rsidRPr="00AF33B4" w:rsidRDefault="00E7623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E76233" w:rsidRPr="00AF33B4" w:rsidRDefault="00E76233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233" w:rsidRPr="00A57FBD" w:rsidRDefault="00E76233" w:rsidP="00200F10">
      <w:pPr>
        <w:jc w:val="center"/>
        <w:rPr>
          <w:sz w:val="20"/>
          <w:szCs w:val="20"/>
        </w:rPr>
      </w:pPr>
    </w:p>
    <w:sectPr w:rsidR="00E76233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11587"/>
    <w:rsid w:val="00011F58"/>
    <w:rsid w:val="00016F60"/>
    <w:rsid w:val="00021363"/>
    <w:rsid w:val="00021B95"/>
    <w:rsid w:val="000275BF"/>
    <w:rsid w:val="000421C4"/>
    <w:rsid w:val="00051A41"/>
    <w:rsid w:val="000655DB"/>
    <w:rsid w:val="00065B3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1EB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06AF"/>
    <w:rsid w:val="00197153"/>
    <w:rsid w:val="001B08FA"/>
    <w:rsid w:val="001B23E8"/>
    <w:rsid w:val="001B2AB2"/>
    <w:rsid w:val="001C0B91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25218"/>
    <w:rsid w:val="002522A3"/>
    <w:rsid w:val="002524F8"/>
    <w:rsid w:val="00257925"/>
    <w:rsid w:val="00257D2E"/>
    <w:rsid w:val="002660DC"/>
    <w:rsid w:val="00282A6A"/>
    <w:rsid w:val="002849A7"/>
    <w:rsid w:val="00285E0C"/>
    <w:rsid w:val="002949D4"/>
    <w:rsid w:val="00297F51"/>
    <w:rsid w:val="002A3350"/>
    <w:rsid w:val="002A5645"/>
    <w:rsid w:val="002A6025"/>
    <w:rsid w:val="002B21B8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23AA0"/>
    <w:rsid w:val="00331C0E"/>
    <w:rsid w:val="003408CC"/>
    <w:rsid w:val="003421F2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3E116C"/>
    <w:rsid w:val="00417EDE"/>
    <w:rsid w:val="0043498C"/>
    <w:rsid w:val="00437725"/>
    <w:rsid w:val="0045181E"/>
    <w:rsid w:val="0045354D"/>
    <w:rsid w:val="00463471"/>
    <w:rsid w:val="004710D2"/>
    <w:rsid w:val="00472133"/>
    <w:rsid w:val="00481940"/>
    <w:rsid w:val="004B4174"/>
    <w:rsid w:val="004C06D4"/>
    <w:rsid w:val="004C0B0A"/>
    <w:rsid w:val="004E4E49"/>
    <w:rsid w:val="004E74B4"/>
    <w:rsid w:val="004F0684"/>
    <w:rsid w:val="004F40DF"/>
    <w:rsid w:val="004F474C"/>
    <w:rsid w:val="004F616E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5FFC"/>
    <w:rsid w:val="00566693"/>
    <w:rsid w:val="00570DDB"/>
    <w:rsid w:val="00574DB2"/>
    <w:rsid w:val="00580278"/>
    <w:rsid w:val="0059582C"/>
    <w:rsid w:val="005A6DF1"/>
    <w:rsid w:val="005A735B"/>
    <w:rsid w:val="005B3FC2"/>
    <w:rsid w:val="005B6646"/>
    <w:rsid w:val="005C4FB0"/>
    <w:rsid w:val="005E1D9E"/>
    <w:rsid w:val="005E764E"/>
    <w:rsid w:val="00600DB7"/>
    <w:rsid w:val="00612C6F"/>
    <w:rsid w:val="00613A96"/>
    <w:rsid w:val="006225D3"/>
    <w:rsid w:val="00623B11"/>
    <w:rsid w:val="00625512"/>
    <w:rsid w:val="00626243"/>
    <w:rsid w:val="0063264F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3424"/>
    <w:rsid w:val="00745B1A"/>
    <w:rsid w:val="0076506F"/>
    <w:rsid w:val="00767016"/>
    <w:rsid w:val="0076784F"/>
    <w:rsid w:val="00775B55"/>
    <w:rsid w:val="00786F6C"/>
    <w:rsid w:val="00787C3E"/>
    <w:rsid w:val="00794FE3"/>
    <w:rsid w:val="007B0355"/>
    <w:rsid w:val="007B225C"/>
    <w:rsid w:val="007D0234"/>
    <w:rsid w:val="007D3400"/>
    <w:rsid w:val="007E3A2F"/>
    <w:rsid w:val="007E3B45"/>
    <w:rsid w:val="007E6F52"/>
    <w:rsid w:val="0080510B"/>
    <w:rsid w:val="008150AA"/>
    <w:rsid w:val="00821A86"/>
    <w:rsid w:val="00824641"/>
    <w:rsid w:val="00832EC8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1A5F"/>
    <w:rsid w:val="008A4191"/>
    <w:rsid w:val="008A5D2C"/>
    <w:rsid w:val="008A7965"/>
    <w:rsid w:val="008B0554"/>
    <w:rsid w:val="008B1734"/>
    <w:rsid w:val="008B2795"/>
    <w:rsid w:val="008B588C"/>
    <w:rsid w:val="008B5F56"/>
    <w:rsid w:val="008D0C58"/>
    <w:rsid w:val="008E2499"/>
    <w:rsid w:val="008F00C5"/>
    <w:rsid w:val="00906E48"/>
    <w:rsid w:val="0091005E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3E04"/>
    <w:rsid w:val="00975557"/>
    <w:rsid w:val="00976C33"/>
    <w:rsid w:val="00982CFB"/>
    <w:rsid w:val="00983655"/>
    <w:rsid w:val="00990950"/>
    <w:rsid w:val="009A5027"/>
    <w:rsid w:val="009A6887"/>
    <w:rsid w:val="009D564F"/>
    <w:rsid w:val="009F0F52"/>
    <w:rsid w:val="00A10BFC"/>
    <w:rsid w:val="00A23460"/>
    <w:rsid w:val="00A261FE"/>
    <w:rsid w:val="00A35D74"/>
    <w:rsid w:val="00A5792F"/>
    <w:rsid w:val="00A57FBD"/>
    <w:rsid w:val="00A81229"/>
    <w:rsid w:val="00A81E7A"/>
    <w:rsid w:val="00A87F4F"/>
    <w:rsid w:val="00AB312F"/>
    <w:rsid w:val="00AC52AD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367E8"/>
    <w:rsid w:val="00C43172"/>
    <w:rsid w:val="00C4396F"/>
    <w:rsid w:val="00C439A2"/>
    <w:rsid w:val="00C55330"/>
    <w:rsid w:val="00C62486"/>
    <w:rsid w:val="00C64DC9"/>
    <w:rsid w:val="00C650ED"/>
    <w:rsid w:val="00C814D0"/>
    <w:rsid w:val="00C92320"/>
    <w:rsid w:val="00CA420F"/>
    <w:rsid w:val="00CA6CED"/>
    <w:rsid w:val="00CB1D95"/>
    <w:rsid w:val="00CB1F25"/>
    <w:rsid w:val="00CB37C3"/>
    <w:rsid w:val="00CC2CD7"/>
    <w:rsid w:val="00CE6160"/>
    <w:rsid w:val="00CF0725"/>
    <w:rsid w:val="00CF7672"/>
    <w:rsid w:val="00D00192"/>
    <w:rsid w:val="00D0614A"/>
    <w:rsid w:val="00D137E4"/>
    <w:rsid w:val="00D16063"/>
    <w:rsid w:val="00D4291B"/>
    <w:rsid w:val="00D52A81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C7710"/>
    <w:rsid w:val="00DD4016"/>
    <w:rsid w:val="00DD700C"/>
    <w:rsid w:val="00DE79BE"/>
    <w:rsid w:val="00DF01B4"/>
    <w:rsid w:val="00DF77C3"/>
    <w:rsid w:val="00E05F1D"/>
    <w:rsid w:val="00E13772"/>
    <w:rsid w:val="00E212A8"/>
    <w:rsid w:val="00E25877"/>
    <w:rsid w:val="00E2623A"/>
    <w:rsid w:val="00E32CCB"/>
    <w:rsid w:val="00E353D1"/>
    <w:rsid w:val="00E3592F"/>
    <w:rsid w:val="00E370AC"/>
    <w:rsid w:val="00E37135"/>
    <w:rsid w:val="00E376FE"/>
    <w:rsid w:val="00E37C1D"/>
    <w:rsid w:val="00E407E9"/>
    <w:rsid w:val="00E42FD4"/>
    <w:rsid w:val="00E44D67"/>
    <w:rsid w:val="00E46EA2"/>
    <w:rsid w:val="00E477D0"/>
    <w:rsid w:val="00E56C8E"/>
    <w:rsid w:val="00E63382"/>
    <w:rsid w:val="00E76233"/>
    <w:rsid w:val="00E9052D"/>
    <w:rsid w:val="00EA62E1"/>
    <w:rsid w:val="00EA7F1F"/>
    <w:rsid w:val="00EB7CCE"/>
    <w:rsid w:val="00EC3156"/>
    <w:rsid w:val="00ED34CC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5134E"/>
    <w:rsid w:val="00F627E2"/>
    <w:rsid w:val="00F802F9"/>
    <w:rsid w:val="00F90258"/>
    <w:rsid w:val="00F940E6"/>
    <w:rsid w:val="00F948BA"/>
    <w:rsid w:val="00F956DA"/>
    <w:rsid w:val="00F971A1"/>
    <w:rsid w:val="00FA33B0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character" w:styleId="a7">
    <w:name w:val="Strong"/>
    <w:uiPriority w:val="99"/>
    <w:qFormat/>
    <w:locked/>
    <w:rsid w:val="00CB1F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 В. Разгуляев</dc:creator>
  <cp:keywords/>
  <dc:description/>
  <cp:lastModifiedBy>Voynova</cp:lastModifiedBy>
  <cp:revision>23</cp:revision>
  <cp:lastPrinted>2017-01-30T13:38:00Z</cp:lastPrinted>
  <dcterms:created xsi:type="dcterms:W3CDTF">2017-03-17T11:41:00Z</dcterms:created>
  <dcterms:modified xsi:type="dcterms:W3CDTF">2022-05-31T04:43:00Z</dcterms:modified>
</cp:coreProperties>
</file>