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7E" w:rsidRPr="004E1AE4" w:rsidRDefault="001F2E7E" w:rsidP="001F2E7E">
      <w:pPr>
        <w:jc w:val="center"/>
        <w:rPr>
          <w:rFonts w:ascii="Arial" w:hAnsi="Arial" w:cs="Arial"/>
          <w:b/>
        </w:rPr>
      </w:pPr>
      <w:proofErr w:type="gramStart"/>
      <w:r w:rsidRPr="004E1AE4">
        <w:rPr>
          <w:rFonts w:ascii="Arial" w:hAnsi="Arial" w:cs="Arial"/>
          <w:b/>
        </w:rPr>
        <w:t>ООО  «</w:t>
      </w:r>
      <w:proofErr w:type="gramEnd"/>
      <w:r w:rsidRPr="004E1AE4">
        <w:rPr>
          <w:rFonts w:ascii="Arial" w:hAnsi="Arial" w:cs="Arial"/>
          <w:b/>
        </w:rPr>
        <w:t>МЕТАЛЛИЦА»</w:t>
      </w:r>
    </w:p>
    <w:p w:rsidR="001F2E7E" w:rsidRPr="004E1AE4" w:rsidRDefault="001F2E7E" w:rsidP="001F2E7E">
      <w:pPr>
        <w:jc w:val="center"/>
        <w:rPr>
          <w:rFonts w:ascii="Arial" w:hAnsi="Arial" w:cs="Arial"/>
          <w:b/>
        </w:rPr>
      </w:pPr>
    </w:p>
    <w:p w:rsidR="001F2E7E" w:rsidRPr="004E1AE4" w:rsidRDefault="001F2E7E" w:rsidP="001F2E7E">
      <w:pPr>
        <w:rPr>
          <w:rFonts w:ascii="Arial" w:hAnsi="Arial" w:cs="Arial"/>
          <w:b/>
        </w:rPr>
      </w:pPr>
    </w:p>
    <w:p w:rsidR="001F2E7E" w:rsidRPr="004E1AE4" w:rsidRDefault="001F2E7E" w:rsidP="00211CBE">
      <w:pPr>
        <w:rPr>
          <w:rFonts w:ascii="Arial" w:hAnsi="Arial" w:cs="Arial"/>
          <w:b/>
        </w:rPr>
      </w:pPr>
    </w:p>
    <w:p w:rsidR="001F2E7E" w:rsidRPr="004E1AE4" w:rsidRDefault="001F2E7E" w:rsidP="00775146">
      <w:pPr>
        <w:rPr>
          <w:rFonts w:ascii="Arial" w:hAnsi="Arial" w:cs="Arial"/>
          <w:sz w:val="14"/>
          <w:szCs w:val="14"/>
        </w:rPr>
      </w:pPr>
      <w:r w:rsidRPr="004E1AE4">
        <w:rPr>
          <w:rFonts w:ascii="Arial" w:hAnsi="Arial" w:cs="Arial"/>
          <w:sz w:val="14"/>
          <w:szCs w:val="14"/>
        </w:rPr>
        <w:t xml:space="preserve">                                                          </w:t>
      </w:r>
    </w:p>
    <w:p w:rsidR="001F2E7E" w:rsidRDefault="001F2E7E" w:rsidP="001F2E7E">
      <w:pPr>
        <w:pStyle w:val="4"/>
        <w:rPr>
          <w:rFonts w:ascii="Arial" w:hAnsi="Arial" w:cs="Arial"/>
          <w:sz w:val="44"/>
          <w:szCs w:val="44"/>
        </w:rPr>
      </w:pPr>
      <w:r w:rsidRPr="004E1AE4">
        <w:rPr>
          <w:rFonts w:ascii="Arial" w:hAnsi="Arial" w:cs="Arial"/>
          <w:sz w:val="44"/>
          <w:szCs w:val="44"/>
        </w:rPr>
        <w:t>ПАСПОРТ</w:t>
      </w:r>
    </w:p>
    <w:p w:rsidR="001F2E7E" w:rsidRPr="00B17E14" w:rsidRDefault="001F2E7E" w:rsidP="001F2E7E">
      <w:pPr>
        <w:jc w:val="center"/>
        <w:rPr>
          <w:rFonts w:ascii="Arial" w:hAnsi="Arial" w:cs="Arial"/>
          <w:b/>
          <w:sz w:val="28"/>
          <w:szCs w:val="28"/>
        </w:rPr>
      </w:pPr>
      <w:r w:rsidRPr="00B17E14">
        <w:rPr>
          <w:rFonts w:ascii="Arial" w:hAnsi="Arial" w:cs="Arial"/>
          <w:b/>
          <w:sz w:val="28"/>
          <w:szCs w:val="28"/>
        </w:rPr>
        <w:t>ИНСТРУКЦИЯ ПО ЭКСПЛУАТАЦИИ</w:t>
      </w:r>
    </w:p>
    <w:p w:rsidR="001F2E7E" w:rsidRDefault="001F2E7E" w:rsidP="001F2E7E"/>
    <w:p w:rsidR="00011D57" w:rsidRPr="001B4B8B" w:rsidRDefault="00011D57" w:rsidP="001F2E7E"/>
    <w:p w:rsidR="001F2E7E" w:rsidRPr="00C938BE" w:rsidRDefault="001F2E7E" w:rsidP="001F2E7E">
      <w:pPr>
        <w:jc w:val="center"/>
        <w:rPr>
          <w:rFonts w:ascii="Arial" w:hAnsi="Arial" w:cs="Arial"/>
          <w:b/>
          <w:sz w:val="32"/>
          <w:szCs w:val="32"/>
        </w:rPr>
      </w:pPr>
      <w:r w:rsidRPr="00C938BE">
        <w:rPr>
          <w:rFonts w:ascii="Arial" w:hAnsi="Arial" w:cs="Arial"/>
          <w:b/>
          <w:sz w:val="32"/>
          <w:szCs w:val="32"/>
        </w:rPr>
        <w:t>СТАНОК</w:t>
      </w:r>
    </w:p>
    <w:p w:rsidR="001F2E7E" w:rsidRPr="00C938BE" w:rsidRDefault="001F2E7E" w:rsidP="001F2E7E">
      <w:pPr>
        <w:jc w:val="center"/>
        <w:rPr>
          <w:rFonts w:ascii="Arial" w:hAnsi="Arial" w:cs="Arial"/>
          <w:b/>
          <w:sz w:val="32"/>
          <w:szCs w:val="32"/>
        </w:rPr>
      </w:pPr>
      <w:r w:rsidRPr="00C938BE">
        <w:rPr>
          <w:rFonts w:ascii="Arial" w:hAnsi="Arial" w:cs="Arial"/>
          <w:b/>
          <w:sz w:val="32"/>
          <w:szCs w:val="32"/>
        </w:rPr>
        <w:t>ТОЧИЛЬНО-ШЛИФОВАЛЬНЫЙ</w:t>
      </w:r>
    </w:p>
    <w:p w:rsidR="00011D57" w:rsidRPr="00703CEC" w:rsidRDefault="00011D57" w:rsidP="001F2E7E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1F2E7E" w:rsidRPr="00011D57" w:rsidRDefault="00B60179" w:rsidP="00011D5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ТШ-2</w:t>
      </w:r>
      <w:proofErr w:type="gramStart"/>
      <w:r>
        <w:rPr>
          <w:rFonts w:ascii="Arial" w:hAnsi="Arial" w:cs="Arial"/>
          <w:b/>
          <w:sz w:val="32"/>
          <w:szCs w:val="32"/>
        </w:rPr>
        <w:t>Р</w:t>
      </w:r>
      <w:r w:rsidR="00CE3BBC">
        <w:rPr>
          <w:rFonts w:ascii="Arial" w:hAnsi="Arial" w:cs="Arial"/>
          <w:b/>
          <w:sz w:val="32"/>
          <w:szCs w:val="32"/>
        </w:rPr>
        <w:t xml:space="preserve"> </w:t>
      </w:r>
      <w:r w:rsidRPr="006014EA">
        <w:rPr>
          <w:rFonts w:ascii="Arial" w:hAnsi="Arial" w:cs="Arial"/>
          <w:b/>
          <w:sz w:val="32"/>
          <w:szCs w:val="32"/>
        </w:rPr>
        <w:t xml:space="preserve"> </w:t>
      </w:r>
      <w:r w:rsidR="00CE3BBC">
        <w:rPr>
          <w:rFonts w:ascii="Arial" w:hAnsi="Arial" w:cs="Arial"/>
          <w:b/>
          <w:sz w:val="32"/>
          <w:szCs w:val="32"/>
        </w:rPr>
        <w:t>/</w:t>
      </w:r>
      <w:proofErr w:type="gramEnd"/>
      <w:r w:rsidR="00CE3BBC">
        <w:rPr>
          <w:rFonts w:ascii="Arial" w:hAnsi="Arial" w:cs="Arial"/>
          <w:b/>
          <w:sz w:val="32"/>
          <w:szCs w:val="32"/>
        </w:rPr>
        <w:t xml:space="preserve">  </w:t>
      </w:r>
      <w:r w:rsidR="001F2E7E" w:rsidRPr="00011D57">
        <w:rPr>
          <w:rFonts w:ascii="Arial" w:hAnsi="Arial" w:cs="Arial"/>
          <w:b/>
          <w:sz w:val="32"/>
          <w:szCs w:val="32"/>
        </w:rPr>
        <w:t>ТШ</w:t>
      </w:r>
      <w:r w:rsidR="0053109E" w:rsidRPr="00011D57">
        <w:rPr>
          <w:rFonts w:ascii="Arial" w:hAnsi="Arial" w:cs="Arial"/>
          <w:b/>
          <w:sz w:val="32"/>
          <w:szCs w:val="32"/>
        </w:rPr>
        <w:t>-</w:t>
      </w:r>
      <w:r w:rsidR="001F2E7E" w:rsidRPr="00011D57">
        <w:rPr>
          <w:rFonts w:ascii="Arial" w:hAnsi="Arial" w:cs="Arial"/>
          <w:b/>
          <w:sz w:val="32"/>
          <w:szCs w:val="32"/>
        </w:rPr>
        <w:t>2</w:t>
      </w:r>
      <w:r w:rsidR="0053109E" w:rsidRPr="00011D57">
        <w:rPr>
          <w:rFonts w:ascii="Arial" w:hAnsi="Arial" w:cs="Arial"/>
          <w:b/>
          <w:sz w:val="32"/>
          <w:szCs w:val="32"/>
        </w:rPr>
        <w:t>РБ</w:t>
      </w:r>
      <w:r w:rsidR="00DD575B" w:rsidRPr="00011D57">
        <w:rPr>
          <w:rFonts w:ascii="Arial" w:hAnsi="Arial" w:cs="Arial"/>
          <w:b/>
          <w:sz w:val="32"/>
          <w:szCs w:val="32"/>
        </w:rPr>
        <w:t xml:space="preserve"> </w:t>
      </w:r>
    </w:p>
    <w:p w:rsidR="00DD575B" w:rsidRPr="00B54804" w:rsidRDefault="00DD575B" w:rsidP="00DD575B">
      <w:pPr>
        <w:jc w:val="center"/>
        <w:rPr>
          <w:rFonts w:ascii="Arial" w:hAnsi="Arial" w:cs="Arial"/>
          <w:b/>
        </w:rPr>
      </w:pPr>
    </w:p>
    <w:p w:rsidR="00011D57" w:rsidRPr="004E1AE4" w:rsidRDefault="00011D57" w:rsidP="001F2E7E">
      <w:pPr>
        <w:ind w:right="252"/>
        <w:jc w:val="center"/>
        <w:rPr>
          <w:rFonts w:ascii="Arial" w:hAnsi="Arial" w:cs="Arial"/>
          <w:b/>
          <w:sz w:val="28"/>
          <w:szCs w:val="28"/>
        </w:rPr>
      </w:pPr>
    </w:p>
    <w:p w:rsidR="001F2E7E" w:rsidRPr="004E1AE4" w:rsidRDefault="001F2E7E" w:rsidP="001F2E7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ТУ 3813-006-22</w:t>
      </w:r>
      <w:r w:rsidRPr="004E1AE4">
        <w:rPr>
          <w:rFonts w:ascii="Arial" w:hAnsi="Arial" w:cs="Arial"/>
          <w:sz w:val="28"/>
          <w:szCs w:val="28"/>
        </w:rPr>
        <w:t>736285-2008</w:t>
      </w:r>
    </w:p>
    <w:p w:rsidR="001F2E7E" w:rsidRPr="004E1AE4" w:rsidRDefault="001F2E7E" w:rsidP="001F2E7E">
      <w:pPr>
        <w:rPr>
          <w:sz w:val="12"/>
          <w:szCs w:val="12"/>
        </w:rPr>
      </w:pPr>
    </w:p>
    <w:p w:rsidR="001F2E7E" w:rsidRPr="004E1AE4" w:rsidRDefault="001B66B4" w:rsidP="001F2E7E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72576" behindDoc="0" locked="0" layoutInCell="1" allowOverlap="1" wp14:anchorId="055F86B0" wp14:editId="3CBEB354">
            <wp:simplePos x="0" y="0"/>
            <wp:positionH relativeFrom="column">
              <wp:posOffset>1716405</wp:posOffset>
            </wp:positionH>
            <wp:positionV relativeFrom="paragraph">
              <wp:posOffset>56515</wp:posOffset>
            </wp:positionV>
            <wp:extent cx="1196668" cy="2456740"/>
            <wp:effectExtent l="0" t="0" r="381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sh-2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668" cy="24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E7E" w:rsidRPr="004E1AE4" w:rsidRDefault="001F2E7E" w:rsidP="001F2E7E">
      <w:pPr>
        <w:rPr>
          <w:sz w:val="12"/>
          <w:szCs w:val="12"/>
        </w:rPr>
      </w:pPr>
    </w:p>
    <w:p w:rsidR="001F2E7E" w:rsidRPr="004E1AE4" w:rsidRDefault="001F2E7E" w:rsidP="001B66B4">
      <w:pPr>
        <w:jc w:val="center"/>
        <w:rPr>
          <w:sz w:val="12"/>
          <w:szCs w:val="12"/>
        </w:rPr>
      </w:pPr>
    </w:p>
    <w:p w:rsidR="001F2E7E" w:rsidRPr="004E1AE4" w:rsidRDefault="001F2E7E" w:rsidP="001F2E7E">
      <w:pPr>
        <w:rPr>
          <w:sz w:val="12"/>
          <w:szCs w:val="12"/>
        </w:rPr>
      </w:pPr>
    </w:p>
    <w:p w:rsidR="001F2E7E" w:rsidRPr="004E1AE4" w:rsidRDefault="001F2E7E" w:rsidP="001F2E7E">
      <w:pPr>
        <w:rPr>
          <w:sz w:val="12"/>
          <w:szCs w:val="12"/>
        </w:rPr>
      </w:pPr>
    </w:p>
    <w:p w:rsidR="001F2E7E" w:rsidRPr="004E1AE4" w:rsidRDefault="001F2E7E" w:rsidP="001F2E7E">
      <w:pPr>
        <w:rPr>
          <w:sz w:val="28"/>
          <w:szCs w:val="28"/>
        </w:rPr>
      </w:pPr>
    </w:p>
    <w:p w:rsidR="001F2E7E" w:rsidRPr="001F2E7E" w:rsidRDefault="001F2E7E" w:rsidP="001F2E7E">
      <w:pPr>
        <w:jc w:val="center"/>
        <w:rPr>
          <w:rFonts w:ascii="Arial" w:hAnsi="Arial" w:cs="Arial"/>
          <w:sz w:val="28"/>
          <w:szCs w:val="28"/>
        </w:rPr>
      </w:pPr>
    </w:p>
    <w:p w:rsidR="00011D57" w:rsidRPr="001F2E7E" w:rsidRDefault="00011D57" w:rsidP="001F2E7E">
      <w:pPr>
        <w:jc w:val="center"/>
        <w:rPr>
          <w:rFonts w:ascii="Arial" w:hAnsi="Arial" w:cs="Arial"/>
          <w:sz w:val="28"/>
          <w:szCs w:val="28"/>
        </w:rPr>
      </w:pPr>
    </w:p>
    <w:p w:rsidR="00211CBE" w:rsidRDefault="00211CBE" w:rsidP="00FB5A98">
      <w:pPr>
        <w:rPr>
          <w:rFonts w:ascii="Arial" w:hAnsi="Arial" w:cs="Arial"/>
          <w:sz w:val="28"/>
          <w:szCs w:val="28"/>
        </w:rPr>
      </w:pPr>
    </w:p>
    <w:p w:rsidR="00ED7EC2" w:rsidRDefault="00ED7EC2" w:rsidP="00B17E14">
      <w:pPr>
        <w:rPr>
          <w:rFonts w:ascii="Arial" w:hAnsi="Arial" w:cs="Arial"/>
          <w:sz w:val="28"/>
          <w:szCs w:val="28"/>
        </w:rPr>
      </w:pPr>
    </w:p>
    <w:p w:rsidR="00B17E14" w:rsidRDefault="00B17E14" w:rsidP="00B17E14">
      <w:pPr>
        <w:rPr>
          <w:rFonts w:ascii="Arial" w:hAnsi="Arial" w:cs="Arial"/>
          <w:sz w:val="28"/>
          <w:szCs w:val="28"/>
        </w:rPr>
      </w:pPr>
    </w:p>
    <w:p w:rsidR="001B66B4" w:rsidRDefault="001B66B4" w:rsidP="00B17E14">
      <w:pPr>
        <w:rPr>
          <w:rFonts w:ascii="Arial" w:hAnsi="Arial" w:cs="Arial"/>
          <w:sz w:val="28"/>
          <w:szCs w:val="28"/>
        </w:rPr>
      </w:pPr>
    </w:p>
    <w:p w:rsidR="001B66B4" w:rsidRDefault="001B66B4" w:rsidP="00B17E14">
      <w:pPr>
        <w:rPr>
          <w:rFonts w:ascii="Arial" w:hAnsi="Arial" w:cs="Arial"/>
          <w:sz w:val="28"/>
          <w:szCs w:val="28"/>
        </w:rPr>
      </w:pPr>
    </w:p>
    <w:p w:rsidR="001B66B4" w:rsidRDefault="001B66B4" w:rsidP="00B17E14">
      <w:pPr>
        <w:rPr>
          <w:rFonts w:ascii="Arial" w:hAnsi="Arial" w:cs="Arial"/>
          <w:sz w:val="28"/>
          <w:szCs w:val="28"/>
        </w:rPr>
      </w:pPr>
    </w:p>
    <w:p w:rsidR="001B66B4" w:rsidRDefault="001B66B4" w:rsidP="00B17E14">
      <w:pPr>
        <w:rPr>
          <w:rFonts w:ascii="Arial" w:hAnsi="Arial" w:cs="Arial"/>
          <w:sz w:val="28"/>
          <w:szCs w:val="28"/>
        </w:rPr>
      </w:pPr>
    </w:p>
    <w:p w:rsidR="00775146" w:rsidRDefault="00775146" w:rsidP="001F2E7E">
      <w:pPr>
        <w:jc w:val="center"/>
        <w:rPr>
          <w:rFonts w:ascii="Arial" w:hAnsi="Arial" w:cs="Arial"/>
        </w:rPr>
      </w:pPr>
    </w:p>
    <w:p w:rsidR="00D77EC3" w:rsidRDefault="00D77EC3" w:rsidP="001F2E7E">
      <w:pPr>
        <w:jc w:val="center"/>
        <w:rPr>
          <w:rFonts w:ascii="Arial" w:hAnsi="Arial" w:cs="Arial"/>
        </w:rPr>
      </w:pPr>
    </w:p>
    <w:p w:rsidR="00D77EC3" w:rsidRDefault="00D77EC3" w:rsidP="001F2E7E">
      <w:pPr>
        <w:jc w:val="center"/>
        <w:rPr>
          <w:rFonts w:ascii="Arial" w:hAnsi="Arial" w:cs="Arial"/>
        </w:rPr>
      </w:pPr>
    </w:p>
    <w:p w:rsidR="001F2E7E" w:rsidRPr="00D77EC3" w:rsidRDefault="0027378F" w:rsidP="001F2E7E">
      <w:pPr>
        <w:jc w:val="center"/>
        <w:rPr>
          <w:rFonts w:ascii="Arial" w:hAnsi="Arial" w:cs="Arial"/>
          <w:sz w:val="20"/>
          <w:szCs w:val="20"/>
        </w:rPr>
      </w:pPr>
      <w:r w:rsidRPr="00D77EC3">
        <w:rPr>
          <w:rFonts w:ascii="Arial" w:hAnsi="Arial" w:cs="Arial"/>
          <w:sz w:val="20"/>
          <w:szCs w:val="20"/>
        </w:rPr>
        <w:t>Владимирская область</w:t>
      </w:r>
    </w:p>
    <w:p w:rsidR="001F2E7E" w:rsidRPr="00D77EC3" w:rsidRDefault="001F2E7E" w:rsidP="001F2E7E">
      <w:pPr>
        <w:jc w:val="center"/>
        <w:rPr>
          <w:rFonts w:ascii="Arial" w:hAnsi="Arial" w:cs="Arial"/>
          <w:sz w:val="20"/>
          <w:szCs w:val="20"/>
        </w:rPr>
      </w:pPr>
      <w:r w:rsidRPr="00D77EC3">
        <w:rPr>
          <w:rFonts w:ascii="Arial" w:hAnsi="Arial" w:cs="Arial"/>
          <w:sz w:val="20"/>
          <w:szCs w:val="20"/>
        </w:rPr>
        <w:t>Алекса</w:t>
      </w:r>
      <w:r w:rsidR="0027378F" w:rsidRPr="00D77EC3">
        <w:rPr>
          <w:rFonts w:ascii="Arial" w:hAnsi="Arial" w:cs="Arial"/>
          <w:sz w:val="20"/>
          <w:szCs w:val="20"/>
        </w:rPr>
        <w:t>ндровский район</w:t>
      </w:r>
    </w:p>
    <w:p w:rsidR="00775146" w:rsidRDefault="001F2E7E" w:rsidP="00D77EC3">
      <w:pPr>
        <w:jc w:val="center"/>
        <w:rPr>
          <w:rFonts w:ascii="Arial" w:hAnsi="Arial" w:cs="Arial"/>
          <w:sz w:val="20"/>
          <w:szCs w:val="20"/>
        </w:rPr>
      </w:pPr>
      <w:r w:rsidRPr="00D77EC3">
        <w:rPr>
          <w:rFonts w:ascii="Arial" w:hAnsi="Arial" w:cs="Arial"/>
          <w:sz w:val="20"/>
          <w:szCs w:val="20"/>
        </w:rPr>
        <w:t xml:space="preserve">п. </w:t>
      </w:r>
      <w:proofErr w:type="spellStart"/>
      <w:r w:rsidRPr="00D77EC3">
        <w:rPr>
          <w:rFonts w:ascii="Arial" w:hAnsi="Arial" w:cs="Arial"/>
          <w:sz w:val="20"/>
          <w:szCs w:val="20"/>
        </w:rPr>
        <w:t>Балакирево</w:t>
      </w:r>
      <w:proofErr w:type="spellEnd"/>
    </w:p>
    <w:p w:rsidR="00D77EC3" w:rsidRPr="00D16797" w:rsidRDefault="00D77EC3" w:rsidP="00D77EC3">
      <w:pPr>
        <w:jc w:val="center"/>
        <w:rPr>
          <w:rFonts w:ascii="Arial" w:hAnsi="Arial" w:cs="Arial"/>
          <w:sz w:val="22"/>
          <w:szCs w:val="20"/>
        </w:rPr>
      </w:pPr>
    </w:p>
    <w:p w:rsidR="001F2E7E" w:rsidRPr="00D16797" w:rsidRDefault="001F2E7E" w:rsidP="001F2E7E">
      <w:pPr>
        <w:jc w:val="center"/>
        <w:rPr>
          <w:rFonts w:ascii="Arial" w:hAnsi="Arial" w:cs="Arial"/>
          <w:b/>
          <w:sz w:val="18"/>
          <w:szCs w:val="16"/>
        </w:rPr>
      </w:pPr>
      <w:r w:rsidRPr="00D16797">
        <w:rPr>
          <w:rFonts w:ascii="Arial" w:hAnsi="Arial" w:cs="Arial"/>
          <w:b/>
          <w:sz w:val="18"/>
          <w:szCs w:val="16"/>
        </w:rPr>
        <w:t>СОДЕРЖАНИЕ</w:t>
      </w:r>
    </w:p>
    <w:p w:rsidR="001F2E7E" w:rsidRPr="00D16797" w:rsidRDefault="001F2E7E" w:rsidP="001F2E7E">
      <w:pPr>
        <w:rPr>
          <w:rFonts w:ascii="Arial" w:hAnsi="Arial" w:cs="Arial"/>
          <w:sz w:val="18"/>
          <w:szCs w:val="16"/>
        </w:rPr>
      </w:pPr>
    </w:p>
    <w:p w:rsidR="00211CBE" w:rsidRPr="00D16797" w:rsidRDefault="00211CBE" w:rsidP="00211CB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 xml:space="preserve">1.    Назначение и область применения     </w:t>
      </w:r>
      <w:r w:rsidRPr="00D16797">
        <w:rPr>
          <w:rFonts w:ascii="Arial" w:hAnsi="Arial" w:cs="Arial"/>
          <w:sz w:val="18"/>
          <w:szCs w:val="16"/>
        </w:rPr>
        <w:tab/>
        <w:t xml:space="preserve"> </w:t>
      </w:r>
    </w:p>
    <w:p w:rsidR="00211CBE" w:rsidRPr="00D16797" w:rsidRDefault="00211CBE" w:rsidP="00211CB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>2.    Основные технические характеристики</w:t>
      </w:r>
      <w:r w:rsidRPr="00D16797">
        <w:rPr>
          <w:rFonts w:ascii="Arial" w:hAnsi="Arial" w:cs="Arial"/>
          <w:sz w:val="18"/>
          <w:szCs w:val="16"/>
        </w:rPr>
        <w:tab/>
      </w:r>
    </w:p>
    <w:p w:rsidR="00211CBE" w:rsidRPr="00D16797" w:rsidRDefault="00211CBE" w:rsidP="00211CB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>3.    Комплект поставки</w:t>
      </w:r>
      <w:r w:rsidRPr="00D16797">
        <w:rPr>
          <w:rFonts w:ascii="Arial" w:hAnsi="Arial" w:cs="Arial"/>
          <w:sz w:val="18"/>
          <w:szCs w:val="16"/>
        </w:rPr>
        <w:tab/>
      </w:r>
    </w:p>
    <w:p w:rsidR="00211CBE" w:rsidRPr="00D16797" w:rsidRDefault="00211CBE" w:rsidP="00211CB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 xml:space="preserve">4.    Порядок транспортирования, хранения и монтажа          </w:t>
      </w:r>
      <w:r w:rsidRPr="00D16797">
        <w:rPr>
          <w:rFonts w:ascii="Arial" w:hAnsi="Arial" w:cs="Arial"/>
          <w:sz w:val="18"/>
          <w:szCs w:val="16"/>
        </w:rPr>
        <w:tab/>
      </w:r>
    </w:p>
    <w:p w:rsidR="00211CBE" w:rsidRPr="00D16797" w:rsidRDefault="00211CBE" w:rsidP="00211CB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 xml:space="preserve">5.    Устройство станка                                                                </w:t>
      </w:r>
      <w:r w:rsidRPr="00D16797">
        <w:rPr>
          <w:rFonts w:ascii="Arial" w:hAnsi="Arial" w:cs="Arial"/>
          <w:sz w:val="18"/>
          <w:szCs w:val="16"/>
        </w:rPr>
        <w:tab/>
      </w:r>
    </w:p>
    <w:p w:rsidR="00211CBE" w:rsidRPr="00D16797" w:rsidRDefault="00211CBE" w:rsidP="00211CB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 xml:space="preserve">6.    Электрооборудование станка                                            </w:t>
      </w:r>
      <w:r w:rsidRPr="00D16797">
        <w:rPr>
          <w:rFonts w:ascii="Arial" w:hAnsi="Arial" w:cs="Arial"/>
          <w:sz w:val="18"/>
          <w:szCs w:val="16"/>
        </w:rPr>
        <w:tab/>
      </w:r>
    </w:p>
    <w:p w:rsidR="00211CBE" w:rsidRPr="00D16797" w:rsidRDefault="00211CBE" w:rsidP="00211CB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 xml:space="preserve">7.    Техника безопасности                                                         </w:t>
      </w:r>
      <w:r w:rsidRPr="00D16797">
        <w:rPr>
          <w:rFonts w:ascii="Arial" w:hAnsi="Arial" w:cs="Arial"/>
          <w:sz w:val="18"/>
          <w:szCs w:val="16"/>
        </w:rPr>
        <w:tab/>
      </w:r>
    </w:p>
    <w:p w:rsidR="00211CBE" w:rsidRPr="00D16797" w:rsidRDefault="00211CBE" w:rsidP="00211CB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 xml:space="preserve">8.    Эксплуатация и обслуживание станка                              </w:t>
      </w:r>
      <w:r w:rsidRPr="00D16797">
        <w:rPr>
          <w:rFonts w:ascii="Arial" w:hAnsi="Arial" w:cs="Arial"/>
          <w:sz w:val="18"/>
          <w:szCs w:val="16"/>
        </w:rPr>
        <w:tab/>
      </w:r>
    </w:p>
    <w:p w:rsidR="00211CBE" w:rsidRPr="00D16797" w:rsidRDefault="00211CBE" w:rsidP="00211CB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 xml:space="preserve">9.    Возможные неисправности и методы их устранения       </w:t>
      </w:r>
      <w:r w:rsidRPr="00D16797">
        <w:rPr>
          <w:rFonts w:ascii="Arial" w:hAnsi="Arial" w:cs="Arial"/>
          <w:sz w:val="18"/>
          <w:szCs w:val="16"/>
        </w:rPr>
        <w:tab/>
      </w:r>
    </w:p>
    <w:p w:rsidR="00211CBE" w:rsidRPr="00D16797" w:rsidRDefault="00211CBE" w:rsidP="00211CB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 xml:space="preserve">10.  Сводная ведомость стандартных и покупных изделий    </w:t>
      </w:r>
      <w:r w:rsidRPr="00D16797">
        <w:rPr>
          <w:rFonts w:ascii="Arial" w:hAnsi="Arial" w:cs="Arial"/>
          <w:sz w:val="18"/>
          <w:szCs w:val="16"/>
        </w:rPr>
        <w:tab/>
      </w:r>
    </w:p>
    <w:p w:rsidR="00211CBE" w:rsidRPr="00D16797" w:rsidRDefault="00211CBE" w:rsidP="00211CB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 xml:space="preserve">11.  Гарантийные обязательства                                              </w:t>
      </w:r>
      <w:r w:rsidRPr="00D16797">
        <w:rPr>
          <w:rFonts w:ascii="Arial" w:hAnsi="Arial" w:cs="Arial"/>
          <w:sz w:val="18"/>
          <w:szCs w:val="16"/>
        </w:rPr>
        <w:tab/>
      </w:r>
    </w:p>
    <w:p w:rsidR="00211CBE" w:rsidRPr="00D16797" w:rsidRDefault="00211CBE" w:rsidP="00211CB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 xml:space="preserve">12.  Свидетельство о приемке                                                   </w:t>
      </w:r>
    </w:p>
    <w:p w:rsidR="00211CBE" w:rsidRPr="00D16797" w:rsidRDefault="00211CBE" w:rsidP="00211CB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>13.  Сведения об изготовителе</w:t>
      </w:r>
    </w:p>
    <w:p w:rsidR="001F2E7E" w:rsidRPr="00D16797" w:rsidRDefault="001F2E7E" w:rsidP="001F2E7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ab/>
      </w:r>
    </w:p>
    <w:p w:rsidR="001F2E7E" w:rsidRPr="00D16797" w:rsidRDefault="001F2E7E" w:rsidP="001F2E7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 xml:space="preserve">      Изготовитель станка постоянно ведёт работу по совершенствованию технико-эксплуатационных характеристик всех выпускаемых станков, </w:t>
      </w:r>
      <w:r w:rsidR="00957015" w:rsidRPr="00D16797">
        <w:rPr>
          <w:rFonts w:ascii="Arial" w:hAnsi="Arial" w:cs="Arial"/>
          <w:sz w:val="18"/>
          <w:szCs w:val="16"/>
        </w:rPr>
        <w:t>поэтому в</w:t>
      </w:r>
      <w:r w:rsidRPr="00D16797">
        <w:rPr>
          <w:rFonts w:ascii="Arial" w:hAnsi="Arial" w:cs="Arial"/>
          <w:sz w:val="18"/>
          <w:szCs w:val="16"/>
        </w:rPr>
        <w:t xml:space="preserve"> данном руководстве по эксплуатации непринципиальные изменения, не снижающие технико-эксплуатационных возможностей станка, могут быть не отражены.</w:t>
      </w:r>
    </w:p>
    <w:p w:rsidR="00C938BE" w:rsidRPr="00D16797" w:rsidRDefault="00C938BE" w:rsidP="001F2E7E">
      <w:pPr>
        <w:rPr>
          <w:rFonts w:ascii="Arial" w:hAnsi="Arial" w:cs="Arial"/>
          <w:sz w:val="18"/>
          <w:szCs w:val="16"/>
        </w:rPr>
      </w:pPr>
    </w:p>
    <w:p w:rsidR="00C938BE" w:rsidRPr="00D16797" w:rsidRDefault="00957015" w:rsidP="001F2E7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>Расшифровка модели</w:t>
      </w:r>
      <w:r w:rsidR="00C938BE" w:rsidRPr="00D16797">
        <w:rPr>
          <w:rFonts w:ascii="Arial" w:hAnsi="Arial" w:cs="Arial"/>
          <w:sz w:val="18"/>
          <w:szCs w:val="16"/>
        </w:rPr>
        <w:t xml:space="preserve"> станка:</w:t>
      </w:r>
    </w:p>
    <w:p w:rsidR="00C938BE" w:rsidRPr="00D16797" w:rsidRDefault="00C938BE" w:rsidP="001F2E7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b/>
          <w:sz w:val="18"/>
          <w:szCs w:val="16"/>
        </w:rPr>
        <w:t>ТШ-2Р</w:t>
      </w:r>
      <w:r w:rsidRPr="00D16797">
        <w:rPr>
          <w:rFonts w:ascii="Arial" w:hAnsi="Arial" w:cs="Arial"/>
          <w:sz w:val="18"/>
          <w:szCs w:val="16"/>
        </w:rPr>
        <w:t xml:space="preserve"> – Станок </w:t>
      </w:r>
      <w:proofErr w:type="spellStart"/>
      <w:r w:rsidRPr="00D16797">
        <w:rPr>
          <w:rFonts w:ascii="Arial" w:hAnsi="Arial" w:cs="Arial"/>
          <w:sz w:val="18"/>
          <w:szCs w:val="16"/>
        </w:rPr>
        <w:t>точильно</w:t>
      </w:r>
      <w:proofErr w:type="spellEnd"/>
      <w:r w:rsidRPr="00D16797">
        <w:rPr>
          <w:rFonts w:ascii="Arial" w:hAnsi="Arial" w:cs="Arial"/>
          <w:sz w:val="18"/>
          <w:szCs w:val="16"/>
        </w:rPr>
        <w:t>-шлифовальный с ременной передачей, без блокировки</w:t>
      </w:r>
    </w:p>
    <w:p w:rsidR="00C938BE" w:rsidRPr="00D16797" w:rsidRDefault="00C938BE" w:rsidP="00C938BE">
      <w:pPr>
        <w:rPr>
          <w:rFonts w:ascii="Arial" w:hAnsi="Arial" w:cs="Arial"/>
          <w:sz w:val="18"/>
          <w:szCs w:val="16"/>
        </w:rPr>
      </w:pPr>
    </w:p>
    <w:p w:rsidR="00C938BE" w:rsidRPr="00D16797" w:rsidRDefault="00C938BE" w:rsidP="00C938B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b/>
          <w:sz w:val="18"/>
          <w:szCs w:val="16"/>
        </w:rPr>
        <w:t>ТШ-2РБ</w:t>
      </w:r>
      <w:r w:rsidRPr="00D16797">
        <w:rPr>
          <w:rFonts w:ascii="Arial" w:hAnsi="Arial" w:cs="Arial"/>
          <w:sz w:val="18"/>
          <w:szCs w:val="16"/>
        </w:rPr>
        <w:t xml:space="preserve"> – Станок </w:t>
      </w:r>
      <w:proofErr w:type="spellStart"/>
      <w:r w:rsidRPr="00D16797">
        <w:rPr>
          <w:rFonts w:ascii="Arial" w:hAnsi="Arial" w:cs="Arial"/>
          <w:sz w:val="18"/>
          <w:szCs w:val="16"/>
        </w:rPr>
        <w:t>точильно</w:t>
      </w:r>
      <w:proofErr w:type="spellEnd"/>
      <w:r w:rsidRPr="00D16797">
        <w:rPr>
          <w:rFonts w:ascii="Arial" w:hAnsi="Arial" w:cs="Arial"/>
          <w:sz w:val="18"/>
          <w:szCs w:val="16"/>
        </w:rPr>
        <w:t>-шлифовальный с ременной передачей, с блокировкой</w:t>
      </w:r>
      <w:r w:rsidR="00957015" w:rsidRPr="00D16797">
        <w:rPr>
          <w:rFonts w:ascii="Arial" w:hAnsi="Arial" w:cs="Arial"/>
          <w:sz w:val="18"/>
          <w:szCs w:val="16"/>
        </w:rPr>
        <w:t xml:space="preserve"> (</w:t>
      </w:r>
      <w:r w:rsidR="00564F39" w:rsidRPr="00D16797">
        <w:rPr>
          <w:rFonts w:ascii="Arial" w:hAnsi="Arial" w:cs="Arial"/>
          <w:sz w:val="18"/>
          <w:szCs w:val="16"/>
        </w:rPr>
        <w:t>с концевым выключателем</w:t>
      </w:r>
      <w:r w:rsidR="00957015" w:rsidRPr="00D16797">
        <w:rPr>
          <w:rFonts w:ascii="Arial" w:hAnsi="Arial" w:cs="Arial"/>
          <w:sz w:val="18"/>
          <w:szCs w:val="16"/>
        </w:rPr>
        <w:t>)</w:t>
      </w:r>
    </w:p>
    <w:p w:rsidR="001F2E7E" w:rsidRPr="00D16797" w:rsidRDefault="001F2E7E" w:rsidP="001F2E7E">
      <w:pPr>
        <w:rPr>
          <w:rFonts w:ascii="Arial" w:hAnsi="Arial" w:cs="Arial"/>
          <w:sz w:val="18"/>
          <w:szCs w:val="16"/>
        </w:rPr>
      </w:pPr>
    </w:p>
    <w:p w:rsidR="001F2E7E" w:rsidRPr="00D16797" w:rsidRDefault="00822A12" w:rsidP="00CE4938">
      <w:pPr>
        <w:rPr>
          <w:rFonts w:ascii="Arial" w:hAnsi="Arial" w:cs="Arial"/>
          <w:b/>
          <w:sz w:val="18"/>
          <w:szCs w:val="16"/>
        </w:rPr>
      </w:pPr>
      <w:r w:rsidRPr="00D16797">
        <w:rPr>
          <w:rFonts w:ascii="Arial" w:hAnsi="Arial" w:cs="Arial"/>
          <w:b/>
          <w:sz w:val="18"/>
          <w:szCs w:val="16"/>
        </w:rPr>
        <w:t>1. НАЗНАЧЕНИЕ И ОБЛАСТЬ ПРИМЕНЕНИЯ</w:t>
      </w:r>
    </w:p>
    <w:p w:rsidR="001F2E7E" w:rsidRPr="00D16797" w:rsidRDefault="001F2E7E" w:rsidP="001F2E7E">
      <w:pPr>
        <w:ind w:left="360"/>
        <w:jc w:val="center"/>
        <w:rPr>
          <w:rFonts w:ascii="Arial" w:hAnsi="Arial" w:cs="Arial"/>
          <w:b/>
          <w:sz w:val="18"/>
          <w:szCs w:val="16"/>
        </w:rPr>
      </w:pPr>
    </w:p>
    <w:p w:rsidR="001F2E7E" w:rsidRPr="00D16797" w:rsidRDefault="001F2E7E" w:rsidP="001F2E7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ab/>
        <w:t xml:space="preserve">Станок </w:t>
      </w:r>
      <w:proofErr w:type="spellStart"/>
      <w:r w:rsidRPr="00D16797">
        <w:rPr>
          <w:rFonts w:ascii="Arial" w:hAnsi="Arial" w:cs="Arial"/>
          <w:sz w:val="18"/>
          <w:szCs w:val="16"/>
        </w:rPr>
        <w:t>точильно</w:t>
      </w:r>
      <w:proofErr w:type="spellEnd"/>
      <w:r w:rsidRPr="00D16797">
        <w:rPr>
          <w:rFonts w:ascii="Arial" w:hAnsi="Arial" w:cs="Arial"/>
          <w:sz w:val="18"/>
          <w:szCs w:val="16"/>
        </w:rPr>
        <w:t xml:space="preserve">-шлифовальный двухсторонний </w:t>
      </w:r>
      <w:r w:rsidR="00703CEC" w:rsidRPr="00D16797">
        <w:rPr>
          <w:rFonts w:ascii="Arial" w:hAnsi="Arial" w:cs="Arial"/>
          <w:sz w:val="18"/>
          <w:szCs w:val="16"/>
        </w:rPr>
        <w:t xml:space="preserve">ТШ </w:t>
      </w:r>
      <w:r w:rsidRPr="00D16797">
        <w:rPr>
          <w:rFonts w:ascii="Arial" w:hAnsi="Arial" w:cs="Arial"/>
          <w:sz w:val="18"/>
          <w:szCs w:val="16"/>
        </w:rPr>
        <w:t>предназначен для обработки изделий из металлических и неметаллических материалов при помощи абразивных кругов.</w:t>
      </w:r>
    </w:p>
    <w:p w:rsidR="001F2E7E" w:rsidRPr="00D16797" w:rsidRDefault="001F2E7E" w:rsidP="001F2E7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ab/>
        <w:t xml:space="preserve">Станок может использоваться в любой отрасли промышленности для заточки станочного и ручного инструмента, обработки сборных и сварных конструкций, обработки изделий из порошковых материалов, </w:t>
      </w:r>
      <w:proofErr w:type="spellStart"/>
      <w:r w:rsidRPr="00D16797">
        <w:rPr>
          <w:rFonts w:ascii="Arial" w:hAnsi="Arial" w:cs="Arial"/>
          <w:sz w:val="18"/>
          <w:szCs w:val="16"/>
        </w:rPr>
        <w:t>минералокерамики</w:t>
      </w:r>
      <w:proofErr w:type="spellEnd"/>
      <w:r w:rsidRPr="00D16797">
        <w:rPr>
          <w:rFonts w:ascii="Arial" w:hAnsi="Arial" w:cs="Arial"/>
          <w:sz w:val="18"/>
          <w:szCs w:val="16"/>
        </w:rPr>
        <w:t xml:space="preserve"> и пр.</w:t>
      </w:r>
    </w:p>
    <w:p w:rsidR="001F2E7E" w:rsidRPr="00D16797" w:rsidRDefault="001F2E7E" w:rsidP="001F2E7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ab/>
        <w:t>Станок изготавливается в исполнении УХЛ для категории размещения 4 по ГОСТ 15150. Эксплуатация станка допускается в закрытых помещениях при температуре окружающего воздуха от +5ºС до +40ºС и относительной влажности не более 75%.</w:t>
      </w:r>
    </w:p>
    <w:p w:rsidR="001F2E7E" w:rsidRPr="00D16797" w:rsidRDefault="001F2E7E" w:rsidP="001F2E7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ab/>
        <w:t>Станок соответствует ГОСТ 12.3.028-82, ГОСТ 12.2.009, ГОСТ Р 50786, ГОСТ Р ЕН 13218.</w:t>
      </w:r>
    </w:p>
    <w:p w:rsidR="001F2E7E" w:rsidRPr="00D16797" w:rsidRDefault="001F2E7E" w:rsidP="001F2E7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ab/>
        <w:t>Станок соответствует требованиям ТУ 3813-006-22736285-2008.</w:t>
      </w:r>
    </w:p>
    <w:p w:rsidR="00EC4D87" w:rsidRPr="00D16797" w:rsidRDefault="00822A12" w:rsidP="001F2E7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 xml:space="preserve">Шлифовальные </w:t>
      </w:r>
      <w:proofErr w:type="gramStart"/>
      <w:r w:rsidRPr="00D16797">
        <w:rPr>
          <w:rFonts w:ascii="Arial" w:hAnsi="Arial" w:cs="Arial"/>
          <w:sz w:val="18"/>
          <w:szCs w:val="16"/>
        </w:rPr>
        <w:t>круги  выполнены</w:t>
      </w:r>
      <w:proofErr w:type="gramEnd"/>
      <w:r w:rsidRPr="00D16797">
        <w:rPr>
          <w:rFonts w:ascii="Arial" w:hAnsi="Arial" w:cs="Arial"/>
          <w:sz w:val="18"/>
          <w:szCs w:val="16"/>
        </w:rPr>
        <w:t xml:space="preserve"> по ГОСТ Р 52781-2007 «Круги шлифовальные и </w:t>
      </w:r>
      <w:proofErr w:type="spellStart"/>
      <w:r w:rsidRPr="00D16797">
        <w:rPr>
          <w:rFonts w:ascii="Arial" w:hAnsi="Arial" w:cs="Arial"/>
          <w:sz w:val="18"/>
          <w:szCs w:val="16"/>
        </w:rPr>
        <w:t>заточные.Технические</w:t>
      </w:r>
      <w:proofErr w:type="spellEnd"/>
      <w:r w:rsidRPr="00D16797">
        <w:rPr>
          <w:rFonts w:ascii="Arial" w:hAnsi="Arial" w:cs="Arial"/>
          <w:sz w:val="18"/>
          <w:szCs w:val="16"/>
        </w:rPr>
        <w:t xml:space="preserve"> условия». Контроль неуравновешенности масс абразивного </w:t>
      </w:r>
      <w:proofErr w:type="gramStart"/>
      <w:r w:rsidRPr="00D16797">
        <w:rPr>
          <w:rFonts w:ascii="Arial" w:hAnsi="Arial" w:cs="Arial"/>
          <w:sz w:val="18"/>
          <w:szCs w:val="16"/>
        </w:rPr>
        <w:t>инструмента ,</w:t>
      </w:r>
      <w:proofErr w:type="gramEnd"/>
      <w:r w:rsidRPr="00D16797">
        <w:rPr>
          <w:rFonts w:ascii="Arial" w:hAnsi="Arial" w:cs="Arial"/>
          <w:sz w:val="18"/>
          <w:szCs w:val="16"/>
        </w:rPr>
        <w:t xml:space="preserve"> проводится поставщиком согласно  ГОСТ Р 5858-2019 п.5.1.3 и п.5.2 с выборкой по ГОСТ 52781-2007 «Круги шлифовальные и заточные», 5% от партии, но не менее 5 шт.</w:t>
      </w:r>
    </w:p>
    <w:p w:rsidR="00822A12" w:rsidRDefault="00822A12" w:rsidP="00CE4938">
      <w:pPr>
        <w:rPr>
          <w:rFonts w:ascii="Arial" w:hAnsi="Arial" w:cs="Arial"/>
          <w:b/>
          <w:sz w:val="18"/>
          <w:szCs w:val="16"/>
        </w:rPr>
      </w:pPr>
    </w:p>
    <w:p w:rsidR="00D16797" w:rsidRPr="00D16797" w:rsidRDefault="00D16797" w:rsidP="00CE4938">
      <w:pPr>
        <w:rPr>
          <w:rFonts w:ascii="Arial" w:hAnsi="Arial" w:cs="Arial"/>
          <w:b/>
          <w:sz w:val="18"/>
          <w:szCs w:val="16"/>
        </w:rPr>
      </w:pPr>
    </w:p>
    <w:p w:rsidR="00EC4D87" w:rsidRPr="00D16797" w:rsidRDefault="00822A12" w:rsidP="00CE4938">
      <w:pPr>
        <w:rPr>
          <w:rFonts w:ascii="Arial" w:hAnsi="Arial" w:cs="Arial"/>
          <w:b/>
          <w:sz w:val="18"/>
          <w:szCs w:val="16"/>
        </w:rPr>
      </w:pPr>
      <w:r w:rsidRPr="00D16797">
        <w:rPr>
          <w:rFonts w:ascii="Arial" w:hAnsi="Arial" w:cs="Arial"/>
          <w:b/>
          <w:sz w:val="18"/>
          <w:szCs w:val="16"/>
        </w:rPr>
        <w:lastRenderedPageBreak/>
        <w:t>2.  ОСНОВНЫЕ ТЕХНИЧЕСКИЕ ХАРАКТЕРИСТИКИ</w:t>
      </w:r>
    </w:p>
    <w:p w:rsidR="00EC4D87" w:rsidRPr="00D16797" w:rsidRDefault="00EC4D87" w:rsidP="001F2E7E">
      <w:pPr>
        <w:rPr>
          <w:rFonts w:ascii="Arial" w:hAnsi="Arial" w:cs="Arial"/>
          <w:sz w:val="18"/>
          <w:szCs w:val="16"/>
        </w:rPr>
      </w:pPr>
    </w:p>
    <w:p w:rsidR="00EC4D87" w:rsidRPr="00D16797" w:rsidRDefault="001F2E7E" w:rsidP="001F2E7E">
      <w:pPr>
        <w:rPr>
          <w:rFonts w:ascii="Arial" w:hAnsi="Arial" w:cs="Arial"/>
          <w:sz w:val="18"/>
          <w:szCs w:val="16"/>
        </w:rPr>
      </w:pPr>
      <w:r w:rsidRPr="00D16797">
        <w:rPr>
          <w:rFonts w:ascii="Arial" w:hAnsi="Arial" w:cs="Arial"/>
          <w:sz w:val="18"/>
          <w:szCs w:val="16"/>
        </w:rPr>
        <w:t>Основные параметры и характеристики приведены в таблице 1.</w:t>
      </w:r>
    </w:p>
    <w:p w:rsidR="001F2E7E" w:rsidRPr="00353994" w:rsidRDefault="001F2E7E" w:rsidP="00822A12">
      <w:pPr>
        <w:jc w:val="right"/>
        <w:rPr>
          <w:rFonts w:ascii="Arial" w:hAnsi="Arial" w:cs="Arial"/>
          <w:b/>
          <w:sz w:val="14"/>
          <w:szCs w:val="14"/>
          <w:lang w:val="en-US"/>
        </w:rPr>
      </w:pPr>
      <w:r w:rsidRPr="00353994">
        <w:rPr>
          <w:rFonts w:ascii="Arial" w:hAnsi="Arial" w:cs="Arial"/>
          <w:b/>
          <w:sz w:val="14"/>
          <w:szCs w:val="14"/>
        </w:rPr>
        <w:t>Таблица 1</w:t>
      </w:r>
    </w:p>
    <w:tbl>
      <w:tblPr>
        <w:tblW w:w="7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4"/>
        <w:gridCol w:w="4630"/>
        <w:gridCol w:w="709"/>
        <w:gridCol w:w="1418"/>
      </w:tblGrid>
      <w:tr w:rsidR="00363976" w:rsidRPr="00363976" w:rsidTr="00363976">
        <w:tc>
          <w:tcPr>
            <w:tcW w:w="473" w:type="dxa"/>
            <w:gridSpan w:val="2"/>
            <w:tcMar>
              <w:left w:w="28" w:type="dxa"/>
              <w:right w:w="28" w:type="dxa"/>
            </w:tcMar>
            <w:vAlign w:val="center"/>
          </w:tcPr>
          <w:p w:rsidR="00363976" w:rsidRPr="00363976" w:rsidRDefault="00363976" w:rsidP="0036397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63976">
              <w:rPr>
                <w:rFonts w:ascii="Arial" w:hAnsi="Arial" w:cs="Arial"/>
                <w:b/>
                <w:sz w:val="14"/>
                <w:szCs w:val="16"/>
              </w:rPr>
              <w:t>№</w:t>
            </w:r>
          </w:p>
          <w:p w:rsidR="00363976" w:rsidRPr="00363976" w:rsidRDefault="00363976" w:rsidP="0036397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63976">
              <w:rPr>
                <w:rFonts w:ascii="Arial" w:hAnsi="Arial" w:cs="Arial"/>
                <w:b/>
                <w:sz w:val="14"/>
                <w:szCs w:val="16"/>
              </w:rPr>
              <w:t>П/П</w:t>
            </w:r>
          </w:p>
        </w:tc>
        <w:tc>
          <w:tcPr>
            <w:tcW w:w="4630" w:type="dxa"/>
            <w:tcMar>
              <w:left w:w="28" w:type="dxa"/>
              <w:right w:w="28" w:type="dxa"/>
            </w:tcMar>
            <w:vAlign w:val="center"/>
          </w:tcPr>
          <w:p w:rsidR="00363976" w:rsidRPr="00363976" w:rsidRDefault="00363976" w:rsidP="00F5790A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63976">
              <w:rPr>
                <w:rFonts w:ascii="Arial" w:hAnsi="Arial" w:cs="Arial"/>
                <w:b/>
                <w:sz w:val="14"/>
                <w:szCs w:val="16"/>
              </w:rPr>
              <w:t>ПОКАЗАТЕЛИ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63976" w:rsidRPr="00363976" w:rsidRDefault="00363976" w:rsidP="00F5790A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63976">
              <w:rPr>
                <w:rFonts w:ascii="Arial" w:hAnsi="Arial" w:cs="Arial"/>
                <w:b/>
                <w:sz w:val="14"/>
                <w:szCs w:val="16"/>
              </w:rPr>
              <w:t>ЕД. ИЗМ.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363976" w:rsidRPr="00363976" w:rsidRDefault="00363976" w:rsidP="00F5790A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63976">
              <w:rPr>
                <w:rFonts w:ascii="Arial" w:hAnsi="Arial" w:cs="Arial"/>
                <w:b/>
                <w:sz w:val="14"/>
                <w:szCs w:val="16"/>
              </w:rPr>
              <w:t>ЗНАЧЕНИЕ</w:t>
            </w:r>
          </w:p>
        </w:tc>
      </w:tr>
      <w:tr w:rsidR="001F2E7E" w:rsidRPr="0022734C" w:rsidTr="00363976"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1F2E7E" w:rsidRPr="00363976" w:rsidRDefault="00363976" w:rsidP="00363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644" w:type="dxa"/>
            <w:gridSpan w:val="2"/>
            <w:tcMar>
              <w:left w:w="28" w:type="dxa"/>
              <w:right w:w="28" w:type="dxa"/>
            </w:tcMar>
          </w:tcPr>
          <w:p w:rsidR="001F2E7E" w:rsidRPr="0022734C" w:rsidRDefault="001F2E7E" w:rsidP="00F5790A">
            <w:pPr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Устанавливаемые шлифовальные круги</w:t>
            </w:r>
          </w:p>
          <w:p w:rsidR="001F2E7E" w:rsidRPr="0022734C" w:rsidRDefault="001F2E7E" w:rsidP="00F5790A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ind w:left="72" w:firstLine="0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Наибольший наружный диаметр шлифовальных кругов</w:t>
            </w:r>
          </w:p>
          <w:p w:rsidR="001F2E7E" w:rsidRPr="0022734C" w:rsidRDefault="001F2E7E" w:rsidP="00F5790A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ind w:left="72" w:firstLine="0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Ширина</w:t>
            </w:r>
          </w:p>
          <w:p w:rsidR="001F2E7E" w:rsidRPr="0022734C" w:rsidRDefault="001F2E7E" w:rsidP="00F5790A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ind w:left="72" w:firstLine="0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 xml:space="preserve">Посадочный диаметр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2E7E" w:rsidRPr="0022734C" w:rsidRDefault="001F2E7E" w:rsidP="00D16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мм</w:t>
            </w:r>
          </w:p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мм</w:t>
            </w:r>
          </w:p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2E7E" w:rsidRPr="0022734C" w:rsidRDefault="001F2E7E" w:rsidP="00D16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300</w:t>
            </w:r>
          </w:p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40</w:t>
            </w:r>
          </w:p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76</w:t>
            </w:r>
          </w:p>
        </w:tc>
      </w:tr>
      <w:tr w:rsidR="001F2E7E" w:rsidRPr="0022734C" w:rsidTr="00363976">
        <w:trPr>
          <w:trHeight w:val="332"/>
        </w:trPr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1F2E7E" w:rsidRPr="00363976" w:rsidRDefault="00363976" w:rsidP="00363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644" w:type="dxa"/>
            <w:gridSpan w:val="2"/>
            <w:tcMar>
              <w:left w:w="28" w:type="dxa"/>
              <w:right w:w="28" w:type="dxa"/>
            </w:tcMar>
            <w:vAlign w:val="center"/>
          </w:tcPr>
          <w:p w:rsidR="001F2E7E" w:rsidRPr="0022734C" w:rsidRDefault="001F2E7E" w:rsidP="00B60179">
            <w:pPr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Высота центров кругов от основания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F2E7E" w:rsidRPr="0022734C" w:rsidRDefault="001F2E7E" w:rsidP="00B6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1F2E7E" w:rsidRPr="0022734C" w:rsidRDefault="001F2E7E" w:rsidP="00B6017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734C">
              <w:rPr>
                <w:rFonts w:ascii="Arial" w:hAnsi="Arial" w:cs="Arial"/>
                <w:sz w:val="16"/>
                <w:szCs w:val="16"/>
                <w:lang w:val="en-US"/>
              </w:rPr>
              <w:t>950</w:t>
            </w:r>
          </w:p>
        </w:tc>
      </w:tr>
      <w:tr w:rsidR="001F2E7E" w:rsidRPr="0022734C" w:rsidTr="00363976">
        <w:trPr>
          <w:trHeight w:val="277"/>
        </w:trPr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1F2E7E" w:rsidRPr="00363976" w:rsidRDefault="00363976" w:rsidP="00363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644" w:type="dxa"/>
            <w:gridSpan w:val="2"/>
            <w:tcMar>
              <w:left w:w="28" w:type="dxa"/>
              <w:right w:w="28" w:type="dxa"/>
            </w:tcMar>
            <w:vAlign w:val="center"/>
          </w:tcPr>
          <w:p w:rsidR="001F2E7E" w:rsidRPr="0022734C" w:rsidRDefault="001F2E7E" w:rsidP="00B60179">
            <w:pPr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Расстояние между шлифовальными кругами по осям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F2E7E" w:rsidRPr="0022734C" w:rsidRDefault="001F2E7E" w:rsidP="00B6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1F2E7E" w:rsidRPr="0022734C" w:rsidRDefault="001F2E7E" w:rsidP="00B6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</w:tr>
      <w:tr w:rsidR="007827F3" w:rsidRPr="0022734C" w:rsidTr="00363976"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7827F3" w:rsidRPr="00363976" w:rsidRDefault="00363976" w:rsidP="00363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644" w:type="dxa"/>
            <w:gridSpan w:val="2"/>
            <w:tcMar>
              <w:left w:w="28" w:type="dxa"/>
              <w:right w:w="28" w:type="dxa"/>
            </w:tcMar>
          </w:tcPr>
          <w:p w:rsidR="007827F3" w:rsidRPr="0022734C" w:rsidRDefault="007827F3" w:rsidP="00D077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Диаметр изношенного круга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27F3" w:rsidRPr="0022734C" w:rsidRDefault="007827F3" w:rsidP="00D077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827F3" w:rsidRPr="0022734C" w:rsidRDefault="00FD41FC" w:rsidP="00D077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16</w:t>
            </w:r>
            <w:r w:rsidR="007827F3" w:rsidRPr="002273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827F3" w:rsidRPr="0022734C" w:rsidTr="00363976"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7827F3" w:rsidRPr="00363976" w:rsidRDefault="00363976" w:rsidP="00363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644" w:type="dxa"/>
            <w:gridSpan w:val="2"/>
            <w:tcMar>
              <w:left w:w="28" w:type="dxa"/>
              <w:right w:w="28" w:type="dxa"/>
            </w:tcMar>
          </w:tcPr>
          <w:p w:rsidR="007827F3" w:rsidRPr="0022734C" w:rsidRDefault="007827F3" w:rsidP="00D07793">
            <w:pPr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Класс неуравновешенности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27F3" w:rsidRPr="0022734C" w:rsidRDefault="007827F3" w:rsidP="00D077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827F3" w:rsidRPr="0022734C" w:rsidRDefault="007827F3" w:rsidP="00D077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кл.2 или кл.1</w:t>
            </w:r>
          </w:p>
        </w:tc>
      </w:tr>
      <w:tr w:rsidR="001F2E7E" w:rsidRPr="0022734C" w:rsidTr="00363976"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1F2E7E" w:rsidRPr="00363976" w:rsidRDefault="00363976" w:rsidP="00363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4644" w:type="dxa"/>
            <w:gridSpan w:val="2"/>
            <w:tcMar>
              <w:left w:w="28" w:type="dxa"/>
              <w:right w:w="28" w:type="dxa"/>
            </w:tcMar>
          </w:tcPr>
          <w:p w:rsidR="001F2E7E" w:rsidRPr="0022734C" w:rsidRDefault="001F2E7E" w:rsidP="00F5790A">
            <w:pPr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 xml:space="preserve">Окружная скорость при диаметре шлифовального круга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22734C">
                <w:rPr>
                  <w:rFonts w:ascii="Arial" w:hAnsi="Arial" w:cs="Arial"/>
                  <w:sz w:val="16"/>
                  <w:szCs w:val="16"/>
                </w:rPr>
                <w:t>300 мм</w:t>
              </w:r>
            </w:smartTag>
            <w:r w:rsidRPr="0022734C">
              <w:rPr>
                <w:rFonts w:ascii="Arial" w:hAnsi="Arial" w:cs="Arial"/>
                <w:sz w:val="16"/>
                <w:szCs w:val="16"/>
              </w:rPr>
              <w:t>, не более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м/с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23,5</w:t>
            </w:r>
          </w:p>
        </w:tc>
      </w:tr>
      <w:tr w:rsidR="001F2E7E" w:rsidRPr="0022734C" w:rsidTr="00363976">
        <w:trPr>
          <w:trHeight w:val="304"/>
        </w:trPr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1F2E7E" w:rsidRPr="00363976" w:rsidRDefault="00363976" w:rsidP="00363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4644" w:type="dxa"/>
            <w:gridSpan w:val="2"/>
            <w:tcMar>
              <w:left w:w="28" w:type="dxa"/>
              <w:right w:w="28" w:type="dxa"/>
            </w:tcMar>
            <w:vAlign w:val="center"/>
          </w:tcPr>
          <w:p w:rsidR="001F2E7E" w:rsidRPr="0022734C" w:rsidRDefault="001F2E7E" w:rsidP="00B60179">
            <w:pPr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Частота вращения шпинделя, не более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F2E7E" w:rsidRPr="0022734C" w:rsidRDefault="001F2E7E" w:rsidP="00B6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об/мин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1F2E7E" w:rsidRPr="0022734C" w:rsidRDefault="001F2E7E" w:rsidP="00B6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</w:tr>
      <w:tr w:rsidR="001F2E7E" w:rsidRPr="0022734C" w:rsidTr="00363976"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1F2E7E" w:rsidRPr="00363976" w:rsidRDefault="00363976" w:rsidP="00363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4644" w:type="dxa"/>
            <w:gridSpan w:val="2"/>
            <w:tcMar>
              <w:left w:w="28" w:type="dxa"/>
              <w:right w:w="28" w:type="dxa"/>
            </w:tcMar>
          </w:tcPr>
          <w:p w:rsidR="001F2E7E" w:rsidRPr="0022734C" w:rsidRDefault="001F2E7E" w:rsidP="00F5790A">
            <w:pPr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Род тока питающей цепи:</w:t>
            </w:r>
          </w:p>
          <w:p w:rsidR="001F2E7E" w:rsidRPr="0022734C" w:rsidRDefault="001F2E7E" w:rsidP="00F5790A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:rsidR="001F2E7E" w:rsidRPr="0022734C" w:rsidRDefault="001F2E7E" w:rsidP="00F5790A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ind w:left="72" w:firstLine="0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Напряжением</w:t>
            </w:r>
          </w:p>
          <w:p w:rsidR="001F2E7E" w:rsidRPr="0022734C" w:rsidRDefault="001F2E7E" w:rsidP="00F5790A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ind w:left="72" w:firstLine="0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Частотой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В</w:t>
            </w:r>
          </w:p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Переменный трехфазный</w:t>
            </w:r>
          </w:p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380</w:t>
            </w:r>
          </w:p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1F2E7E" w:rsidRPr="0022734C" w:rsidTr="00363976"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1F2E7E" w:rsidRPr="00363976" w:rsidRDefault="00363976" w:rsidP="00363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4644" w:type="dxa"/>
            <w:gridSpan w:val="2"/>
            <w:tcMar>
              <w:left w:w="28" w:type="dxa"/>
              <w:right w:w="28" w:type="dxa"/>
            </w:tcMar>
          </w:tcPr>
          <w:p w:rsidR="001F2E7E" w:rsidRPr="0022734C" w:rsidRDefault="001F2E7E" w:rsidP="00F5790A">
            <w:pPr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Электродвигатель привода:</w:t>
            </w:r>
          </w:p>
          <w:p w:rsidR="001F2E7E" w:rsidRPr="0022734C" w:rsidRDefault="001F2E7E" w:rsidP="00F5790A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ind w:left="72" w:firstLine="0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Мощность</w:t>
            </w:r>
          </w:p>
          <w:p w:rsidR="001F2E7E" w:rsidRPr="0022734C" w:rsidRDefault="001F2E7E" w:rsidP="00F5790A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ind w:left="72" w:firstLine="0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Число оборотов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кВт</w:t>
            </w:r>
          </w:p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об/мин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2,2</w:t>
            </w:r>
          </w:p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1F2E7E" w:rsidRPr="0022734C" w:rsidTr="00363976"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1F2E7E" w:rsidRPr="00363976" w:rsidRDefault="00363976" w:rsidP="00363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4644" w:type="dxa"/>
            <w:gridSpan w:val="2"/>
            <w:tcMar>
              <w:left w:w="28" w:type="dxa"/>
              <w:right w:w="28" w:type="dxa"/>
            </w:tcMar>
          </w:tcPr>
          <w:p w:rsidR="001F2E7E" w:rsidRPr="0022734C" w:rsidRDefault="001F2E7E" w:rsidP="00F5790A">
            <w:pPr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Габаритные размеры (длина х ширина х высота)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1F2E7E" w:rsidRPr="0022734C" w:rsidRDefault="00D77EC3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700х490х110</w:t>
            </w:r>
            <w:r w:rsidR="001F2E7E" w:rsidRPr="002273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F2E7E" w:rsidRPr="0022734C" w:rsidTr="00363976"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1F2E7E" w:rsidRPr="00363976" w:rsidRDefault="00363976" w:rsidP="00363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4644" w:type="dxa"/>
            <w:gridSpan w:val="2"/>
            <w:tcMar>
              <w:left w:w="28" w:type="dxa"/>
              <w:right w:w="28" w:type="dxa"/>
            </w:tcMar>
          </w:tcPr>
          <w:p w:rsidR="001F2E7E" w:rsidRPr="0022734C" w:rsidRDefault="001F2E7E" w:rsidP="00F5790A">
            <w:pPr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Масса станка, не более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4C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1F2E7E" w:rsidRPr="0022734C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734C">
              <w:rPr>
                <w:rFonts w:ascii="Arial" w:hAnsi="Arial" w:cs="Arial"/>
                <w:sz w:val="16"/>
                <w:szCs w:val="16"/>
                <w:lang w:val="en-US"/>
              </w:rPr>
              <w:t xml:space="preserve">114 </w:t>
            </w:r>
          </w:p>
        </w:tc>
      </w:tr>
    </w:tbl>
    <w:p w:rsidR="001F2E7E" w:rsidRDefault="001F2E7E" w:rsidP="001F2E7E">
      <w:pPr>
        <w:rPr>
          <w:rFonts w:ascii="Arial" w:hAnsi="Arial" w:cs="Arial"/>
          <w:sz w:val="16"/>
          <w:szCs w:val="16"/>
          <w:lang w:val="en-US"/>
        </w:rPr>
      </w:pPr>
    </w:p>
    <w:p w:rsidR="00363976" w:rsidRPr="00D4068A" w:rsidRDefault="00363976" w:rsidP="001F2E7E">
      <w:pPr>
        <w:rPr>
          <w:rFonts w:ascii="Arial" w:hAnsi="Arial" w:cs="Arial"/>
          <w:sz w:val="16"/>
          <w:szCs w:val="16"/>
          <w:lang w:val="en-US"/>
        </w:rPr>
      </w:pPr>
    </w:p>
    <w:p w:rsidR="001F2E7E" w:rsidRPr="00D4068A" w:rsidRDefault="00673998" w:rsidP="00CE4938">
      <w:pPr>
        <w:rPr>
          <w:rFonts w:ascii="Arial" w:hAnsi="Arial" w:cs="Arial"/>
          <w:b/>
          <w:sz w:val="16"/>
          <w:szCs w:val="16"/>
        </w:rPr>
      </w:pPr>
      <w:r w:rsidRPr="00D4068A">
        <w:rPr>
          <w:rFonts w:ascii="Arial" w:hAnsi="Arial" w:cs="Arial"/>
          <w:b/>
          <w:sz w:val="16"/>
          <w:szCs w:val="16"/>
        </w:rPr>
        <w:t>3.</w:t>
      </w:r>
      <w:r w:rsidRPr="00D4068A">
        <w:rPr>
          <w:rFonts w:ascii="Arial" w:hAnsi="Arial" w:cs="Arial"/>
          <w:b/>
          <w:sz w:val="16"/>
          <w:szCs w:val="16"/>
          <w:lang w:val="en-US"/>
        </w:rPr>
        <w:t xml:space="preserve">  </w:t>
      </w:r>
      <w:r w:rsidRPr="00D4068A">
        <w:rPr>
          <w:rFonts w:ascii="Arial" w:hAnsi="Arial" w:cs="Arial"/>
          <w:b/>
          <w:sz w:val="16"/>
          <w:szCs w:val="16"/>
        </w:rPr>
        <w:t>КОМПЛЕКТ ПОСТАВКИ</w:t>
      </w:r>
    </w:p>
    <w:p w:rsidR="001F2E7E" w:rsidRPr="00353994" w:rsidRDefault="001F2E7E" w:rsidP="00353994">
      <w:pPr>
        <w:rPr>
          <w:rFonts w:ascii="Arial" w:hAnsi="Arial" w:cs="Arial"/>
          <w:b/>
          <w:sz w:val="14"/>
          <w:szCs w:val="14"/>
          <w:lang w:val="en-US"/>
        </w:rPr>
      </w:pPr>
    </w:p>
    <w:tbl>
      <w:tblPr>
        <w:tblW w:w="7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134"/>
        <w:gridCol w:w="2919"/>
      </w:tblGrid>
      <w:tr w:rsidR="001F2E7E" w:rsidRPr="00801E57" w:rsidTr="00353994">
        <w:trPr>
          <w:jc w:val="center"/>
        </w:trPr>
        <w:tc>
          <w:tcPr>
            <w:tcW w:w="2972" w:type="dxa"/>
            <w:vAlign w:val="center"/>
          </w:tcPr>
          <w:p w:rsidR="001F2E7E" w:rsidRPr="00353994" w:rsidRDefault="001F2E7E" w:rsidP="00F5790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53994">
              <w:rPr>
                <w:rFonts w:ascii="Arial" w:hAnsi="Arial" w:cs="Arial"/>
                <w:i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1F2E7E" w:rsidRPr="00353994" w:rsidRDefault="001F2E7E" w:rsidP="00F5790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53994">
              <w:rPr>
                <w:rFonts w:ascii="Arial" w:hAnsi="Arial" w:cs="Arial"/>
                <w:i/>
                <w:sz w:val="14"/>
                <w:szCs w:val="14"/>
              </w:rPr>
              <w:t>Кол-во</w:t>
            </w:r>
          </w:p>
        </w:tc>
        <w:tc>
          <w:tcPr>
            <w:tcW w:w="2919" w:type="dxa"/>
            <w:vAlign w:val="center"/>
          </w:tcPr>
          <w:p w:rsidR="001F2E7E" w:rsidRPr="00353994" w:rsidRDefault="001F2E7E" w:rsidP="00F5790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53994">
              <w:rPr>
                <w:rFonts w:ascii="Arial" w:hAnsi="Arial" w:cs="Arial"/>
                <w:i/>
                <w:sz w:val="14"/>
                <w:szCs w:val="14"/>
              </w:rPr>
              <w:t>Примечание</w:t>
            </w:r>
          </w:p>
        </w:tc>
      </w:tr>
      <w:tr w:rsidR="001F2E7E" w:rsidRPr="00801E57" w:rsidTr="00353994">
        <w:trPr>
          <w:jc w:val="center"/>
        </w:trPr>
        <w:tc>
          <w:tcPr>
            <w:tcW w:w="2972" w:type="dxa"/>
            <w:vAlign w:val="center"/>
          </w:tcPr>
          <w:p w:rsidR="001F2E7E" w:rsidRPr="00801E57" w:rsidRDefault="001F2E7E" w:rsidP="006014EA">
            <w:pPr>
              <w:rPr>
                <w:rFonts w:ascii="Arial" w:hAnsi="Arial" w:cs="Arial"/>
                <w:sz w:val="16"/>
                <w:szCs w:val="16"/>
              </w:rPr>
            </w:pPr>
            <w:r w:rsidRPr="00801E57">
              <w:rPr>
                <w:rFonts w:ascii="Arial" w:hAnsi="Arial" w:cs="Arial"/>
                <w:sz w:val="16"/>
                <w:szCs w:val="16"/>
              </w:rPr>
              <w:t xml:space="preserve">Станок </w:t>
            </w:r>
            <w:proofErr w:type="spellStart"/>
            <w:r w:rsidRPr="00801E57">
              <w:rPr>
                <w:rFonts w:ascii="Arial" w:hAnsi="Arial" w:cs="Arial"/>
                <w:sz w:val="16"/>
                <w:szCs w:val="16"/>
              </w:rPr>
              <w:t>точильно</w:t>
            </w:r>
            <w:proofErr w:type="spellEnd"/>
            <w:r w:rsidRPr="00801E57">
              <w:rPr>
                <w:rFonts w:ascii="Arial" w:hAnsi="Arial" w:cs="Arial"/>
                <w:sz w:val="16"/>
                <w:szCs w:val="16"/>
              </w:rPr>
              <w:t>-шлифовальный</w:t>
            </w:r>
          </w:p>
        </w:tc>
        <w:tc>
          <w:tcPr>
            <w:tcW w:w="1134" w:type="dxa"/>
            <w:vAlign w:val="center"/>
          </w:tcPr>
          <w:p w:rsidR="001F2E7E" w:rsidRPr="00801E57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E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19" w:type="dxa"/>
            <w:vAlign w:val="center"/>
          </w:tcPr>
          <w:p w:rsidR="001F2E7E" w:rsidRPr="00801E57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E7E" w:rsidRPr="00801E57" w:rsidTr="00353994">
        <w:trPr>
          <w:trHeight w:val="240"/>
          <w:jc w:val="center"/>
        </w:trPr>
        <w:tc>
          <w:tcPr>
            <w:tcW w:w="2972" w:type="dxa"/>
            <w:vAlign w:val="center"/>
          </w:tcPr>
          <w:p w:rsidR="001F2E7E" w:rsidRPr="00801E57" w:rsidRDefault="001F2E7E" w:rsidP="006014EA">
            <w:pPr>
              <w:rPr>
                <w:rFonts w:ascii="Arial" w:hAnsi="Arial" w:cs="Arial"/>
                <w:sz w:val="16"/>
                <w:szCs w:val="16"/>
              </w:rPr>
            </w:pPr>
            <w:r w:rsidRPr="00801E57">
              <w:rPr>
                <w:rFonts w:ascii="Arial" w:hAnsi="Arial" w:cs="Arial"/>
                <w:sz w:val="16"/>
                <w:szCs w:val="16"/>
              </w:rPr>
              <w:t>Паспорт</w:t>
            </w:r>
          </w:p>
        </w:tc>
        <w:tc>
          <w:tcPr>
            <w:tcW w:w="1134" w:type="dxa"/>
            <w:vAlign w:val="center"/>
          </w:tcPr>
          <w:p w:rsidR="001F2E7E" w:rsidRPr="00801E57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E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19" w:type="dxa"/>
            <w:vAlign w:val="center"/>
          </w:tcPr>
          <w:p w:rsidR="001F2E7E" w:rsidRPr="00801E57" w:rsidRDefault="001F2E7E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F2E7E" w:rsidRDefault="001F2E7E" w:rsidP="001F2E7E">
      <w:pPr>
        <w:rPr>
          <w:rFonts w:ascii="Arial" w:hAnsi="Arial" w:cs="Arial"/>
          <w:b/>
          <w:sz w:val="18"/>
          <w:szCs w:val="18"/>
          <w:lang w:val="en-US"/>
        </w:rPr>
      </w:pPr>
    </w:p>
    <w:p w:rsidR="00363976" w:rsidRDefault="00363976" w:rsidP="001F2E7E">
      <w:pPr>
        <w:rPr>
          <w:rFonts w:ascii="Arial" w:hAnsi="Arial" w:cs="Arial"/>
          <w:b/>
          <w:sz w:val="18"/>
          <w:szCs w:val="18"/>
          <w:lang w:val="en-US"/>
        </w:rPr>
      </w:pPr>
    </w:p>
    <w:p w:rsidR="004A340C" w:rsidRPr="00363976" w:rsidRDefault="00673998" w:rsidP="00CE4938">
      <w:pPr>
        <w:rPr>
          <w:rFonts w:ascii="Arial" w:hAnsi="Arial" w:cs="Arial"/>
          <w:b/>
          <w:sz w:val="18"/>
          <w:szCs w:val="16"/>
        </w:rPr>
      </w:pPr>
      <w:r w:rsidRPr="00363976">
        <w:rPr>
          <w:rFonts w:ascii="Arial" w:hAnsi="Arial" w:cs="Arial"/>
          <w:b/>
          <w:sz w:val="18"/>
          <w:szCs w:val="16"/>
        </w:rPr>
        <w:t>4.  ПОРЯДОК ТРАНСПОРТИРОВАНИЯ, ХРАНЕНИЯ И МОНТАЖА</w:t>
      </w:r>
    </w:p>
    <w:p w:rsidR="004A340C" w:rsidRPr="00363976" w:rsidRDefault="004A340C" w:rsidP="004A340C">
      <w:pPr>
        <w:rPr>
          <w:rFonts w:ascii="Arial" w:hAnsi="Arial" w:cs="Arial"/>
          <w:sz w:val="18"/>
          <w:szCs w:val="16"/>
        </w:rPr>
      </w:pPr>
    </w:p>
    <w:p w:rsidR="004A340C" w:rsidRPr="00363976" w:rsidRDefault="004A340C" w:rsidP="004A340C">
      <w:pPr>
        <w:jc w:val="both"/>
        <w:rPr>
          <w:rFonts w:ascii="Arial" w:hAnsi="Arial" w:cs="Arial"/>
          <w:b/>
          <w:sz w:val="18"/>
          <w:szCs w:val="16"/>
        </w:rPr>
      </w:pPr>
      <w:r w:rsidRPr="00363976">
        <w:rPr>
          <w:rFonts w:ascii="Arial" w:hAnsi="Arial" w:cs="Arial"/>
          <w:b/>
          <w:sz w:val="18"/>
          <w:szCs w:val="16"/>
        </w:rPr>
        <w:t>4.1. Транспортирование</w:t>
      </w:r>
    </w:p>
    <w:p w:rsidR="004A340C" w:rsidRPr="00363976" w:rsidRDefault="004A340C" w:rsidP="004A340C">
      <w:pPr>
        <w:jc w:val="both"/>
        <w:rPr>
          <w:rFonts w:ascii="Arial" w:hAnsi="Arial" w:cs="Arial"/>
          <w:sz w:val="18"/>
          <w:szCs w:val="16"/>
        </w:rPr>
      </w:pPr>
      <w:r w:rsidRPr="00363976">
        <w:rPr>
          <w:rFonts w:ascii="Arial" w:hAnsi="Arial" w:cs="Arial"/>
          <w:sz w:val="18"/>
          <w:szCs w:val="16"/>
        </w:rPr>
        <w:t>4.1.1. Транспортирование станка может производиться всеми видами транспорта в соответствии с правилами грузоперевозок, действующими на данном виде транспорта.</w:t>
      </w:r>
    </w:p>
    <w:p w:rsidR="00D77EC3" w:rsidRPr="00363976" w:rsidRDefault="00D77EC3" w:rsidP="004A340C">
      <w:pPr>
        <w:jc w:val="both"/>
        <w:rPr>
          <w:rFonts w:ascii="Arial" w:hAnsi="Arial" w:cs="Arial"/>
          <w:b/>
          <w:sz w:val="18"/>
          <w:szCs w:val="16"/>
        </w:rPr>
      </w:pPr>
    </w:p>
    <w:p w:rsidR="00351C94" w:rsidRPr="00363976" w:rsidRDefault="00351C94" w:rsidP="004A340C">
      <w:pPr>
        <w:jc w:val="both"/>
        <w:rPr>
          <w:rFonts w:ascii="Arial" w:hAnsi="Arial" w:cs="Arial"/>
          <w:b/>
          <w:sz w:val="18"/>
          <w:szCs w:val="16"/>
        </w:rPr>
      </w:pPr>
    </w:p>
    <w:p w:rsidR="00351C94" w:rsidRPr="00363976" w:rsidRDefault="00351C94" w:rsidP="004A340C">
      <w:pPr>
        <w:jc w:val="both"/>
        <w:rPr>
          <w:rFonts w:ascii="Arial" w:hAnsi="Arial" w:cs="Arial"/>
          <w:b/>
          <w:sz w:val="18"/>
          <w:szCs w:val="16"/>
        </w:rPr>
      </w:pPr>
    </w:p>
    <w:p w:rsidR="004A340C" w:rsidRPr="00363976" w:rsidRDefault="004A340C" w:rsidP="004A340C">
      <w:pPr>
        <w:jc w:val="both"/>
        <w:rPr>
          <w:rFonts w:ascii="Arial" w:hAnsi="Arial" w:cs="Arial"/>
          <w:b/>
          <w:sz w:val="18"/>
          <w:szCs w:val="16"/>
        </w:rPr>
      </w:pPr>
      <w:r w:rsidRPr="00363976">
        <w:rPr>
          <w:rFonts w:ascii="Arial" w:hAnsi="Arial" w:cs="Arial"/>
          <w:b/>
          <w:sz w:val="18"/>
          <w:szCs w:val="16"/>
        </w:rPr>
        <w:t>4.2. Хранение</w:t>
      </w:r>
    </w:p>
    <w:p w:rsidR="004A340C" w:rsidRPr="00363976" w:rsidRDefault="004A340C" w:rsidP="004A340C">
      <w:pPr>
        <w:jc w:val="both"/>
        <w:rPr>
          <w:rFonts w:ascii="Arial" w:hAnsi="Arial" w:cs="Arial"/>
          <w:sz w:val="18"/>
          <w:szCs w:val="16"/>
        </w:rPr>
      </w:pPr>
      <w:r w:rsidRPr="00363976">
        <w:rPr>
          <w:rFonts w:ascii="Arial" w:hAnsi="Arial" w:cs="Arial"/>
          <w:sz w:val="18"/>
          <w:szCs w:val="16"/>
        </w:rPr>
        <w:t>4.2.1. Условия хранения станка должно соответствовать группе 3 по ГОСТ 15150.</w:t>
      </w:r>
    </w:p>
    <w:p w:rsidR="004A340C" w:rsidRPr="00363976" w:rsidRDefault="004A340C" w:rsidP="004A340C">
      <w:pPr>
        <w:rPr>
          <w:rFonts w:ascii="Arial" w:hAnsi="Arial" w:cs="Arial"/>
          <w:sz w:val="18"/>
          <w:szCs w:val="16"/>
        </w:rPr>
      </w:pPr>
      <w:r w:rsidRPr="00363976">
        <w:rPr>
          <w:rFonts w:ascii="Arial" w:hAnsi="Arial" w:cs="Arial"/>
          <w:sz w:val="18"/>
          <w:szCs w:val="16"/>
        </w:rPr>
        <w:t xml:space="preserve">4.2.2. Срок защиты станка без </w:t>
      </w:r>
      <w:proofErr w:type="spellStart"/>
      <w:r w:rsidR="00957015" w:rsidRPr="00363976">
        <w:rPr>
          <w:rFonts w:ascii="Arial" w:hAnsi="Arial" w:cs="Arial"/>
          <w:sz w:val="18"/>
          <w:szCs w:val="16"/>
        </w:rPr>
        <w:t>переконсервации</w:t>
      </w:r>
      <w:proofErr w:type="spellEnd"/>
      <w:r w:rsidR="00957015" w:rsidRPr="00363976">
        <w:rPr>
          <w:rFonts w:ascii="Arial" w:hAnsi="Arial" w:cs="Arial"/>
          <w:sz w:val="18"/>
          <w:szCs w:val="16"/>
        </w:rPr>
        <w:t xml:space="preserve"> для</w:t>
      </w:r>
      <w:r w:rsidRPr="00363976">
        <w:rPr>
          <w:rFonts w:ascii="Arial" w:hAnsi="Arial" w:cs="Arial"/>
          <w:sz w:val="18"/>
          <w:szCs w:val="16"/>
        </w:rPr>
        <w:t xml:space="preserve"> условий </w:t>
      </w:r>
      <w:r w:rsidR="00957015" w:rsidRPr="00363976">
        <w:rPr>
          <w:rFonts w:ascii="Arial" w:hAnsi="Arial" w:cs="Arial"/>
          <w:sz w:val="18"/>
          <w:szCs w:val="16"/>
        </w:rPr>
        <w:t>хранения в</w:t>
      </w:r>
      <w:r w:rsidRPr="00363976">
        <w:rPr>
          <w:rFonts w:ascii="Arial" w:hAnsi="Arial" w:cs="Arial"/>
          <w:sz w:val="18"/>
          <w:szCs w:val="16"/>
        </w:rPr>
        <w:t xml:space="preserve"> упаковке – 1 год.</w:t>
      </w:r>
    </w:p>
    <w:p w:rsidR="00CE3BBC" w:rsidRDefault="00CE3BBC" w:rsidP="004A340C">
      <w:pPr>
        <w:rPr>
          <w:rFonts w:ascii="Arial" w:hAnsi="Arial" w:cs="Arial"/>
          <w:b/>
          <w:sz w:val="18"/>
          <w:szCs w:val="16"/>
        </w:rPr>
      </w:pPr>
    </w:p>
    <w:p w:rsidR="00363976" w:rsidRDefault="00363976" w:rsidP="004A340C">
      <w:pPr>
        <w:rPr>
          <w:rFonts w:ascii="Arial" w:hAnsi="Arial" w:cs="Arial"/>
          <w:b/>
          <w:sz w:val="18"/>
          <w:szCs w:val="16"/>
        </w:rPr>
      </w:pPr>
    </w:p>
    <w:p w:rsidR="00363976" w:rsidRDefault="00363976" w:rsidP="004A340C">
      <w:pPr>
        <w:rPr>
          <w:rFonts w:ascii="Arial" w:hAnsi="Arial" w:cs="Arial"/>
          <w:b/>
          <w:sz w:val="18"/>
          <w:szCs w:val="16"/>
        </w:rPr>
      </w:pPr>
    </w:p>
    <w:p w:rsidR="00363976" w:rsidRPr="00363976" w:rsidRDefault="00363976" w:rsidP="004A340C">
      <w:pPr>
        <w:rPr>
          <w:rFonts w:ascii="Arial" w:hAnsi="Arial" w:cs="Arial"/>
          <w:b/>
          <w:sz w:val="18"/>
          <w:szCs w:val="16"/>
        </w:rPr>
      </w:pPr>
    </w:p>
    <w:p w:rsidR="004A340C" w:rsidRPr="00363976" w:rsidRDefault="004A340C" w:rsidP="004A340C">
      <w:pPr>
        <w:rPr>
          <w:rFonts w:ascii="Arial" w:hAnsi="Arial" w:cs="Arial"/>
          <w:b/>
          <w:sz w:val="18"/>
          <w:szCs w:val="16"/>
        </w:rPr>
      </w:pPr>
      <w:r w:rsidRPr="00363976">
        <w:rPr>
          <w:rFonts w:ascii="Arial" w:hAnsi="Arial" w:cs="Arial"/>
          <w:b/>
          <w:sz w:val="18"/>
          <w:szCs w:val="16"/>
        </w:rPr>
        <w:lastRenderedPageBreak/>
        <w:t>4.3.  Монтаж наладка и ввод в эксплуатацию</w:t>
      </w:r>
    </w:p>
    <w:p w:rsidR="00CE3BBC" w:rsidRDefault="00D16797" w:rsidP="00CE3BB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360045" simplePos="0" relativeHeight="251671552" behindDoc="1" locked="0" layoutInCell="1" allowOverlap="1" wp14:anchorId="2B64323E" wp14:editId="3DE83317">
            <wp:simplePos x="0" y="0"/>
            <wp:positionH relativeFrom="column">
              <wp:posOffset>78105</wp:posOffset>
            </wp:positionH>
            <wp:positionV relativeFrom="paragraph">
              <wp:posOffset>81280</wp:posOffset>
            </wp:positionV>
            <wp:extent cx="874800" cy="2203200"/>
            <wp:effectExtent l="0" t="0" r="1905" b="6985"/>
            <wp:wrapTight wrapText="bothSides">
              <wp:wrapPolygon edited="0">
                <wp:start x="0" y="0"/>
                <wp:lineTo x="0" y="21482"/>
                <wp:lineTo x="21176" y="21482"/>
                <wp:lineTo x="2117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хема строповки ТШ-2РБ_2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800" cy="2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28A" w:rsidRDefault="00CE3BBC" w:rsidP="00CE3BBC">
      <w:pPr>
        <w:jc w:val="both"/>
        <w:rPr>
          <w:rFonts w:ascii="Arial" w:hAnsi="Arial" w:cs="Arial"/>
          <w:sz w:val="16"/>
          <w:szCs w:val="16"/>
        </w:rPr>
      </w:pPr>
      <w:r w:rsidRPr="00B258DC">
        <w:rPr>
          <w:rFonts w:ascii="Arial" w:hAnsi="Arial" w:cs="Arial"/>
          <w:sz w:val="18"/>
          <w:szCs w:val="18"/>
        </w:rPr>
        <w:t>4.3.1</w:t>
      </w:r>
      <w:r w:rsidR="00D62269" w:rsidRPr="00D62269">
        <w:rPr>
          <w:rFonts w:ascii="Arial" w:hAnsi="Arial" w:cs="Arial"/>
          <w:sz w:val="16"/>
          <w:szCs w:val="16"/>
        </w:rPr>
        <w:t xml:space="preserve"> </w:t>
      </w:r>
      <w:r w:rsidR="00D62269" w:rsidRPr="004C028A">
        <w:rPr>
          <w:rFonts w:ascii="Arial" w:hAnsi="Arial" w:cs="Arial"/>
          <w:sz w:val="18"/>
          <w:szCs w:val="18"/>
        </w:rPr>
        <w:t>Станок должен быть жёстко установлен на фундамент и закреплён через специальные отверстия в раме четырьмя анкерными болтами с последующей подливкой цементным раствором</w:t>
      </w:r>
      <w:r w:rsidR="00D62269" w:rsidRPr="00D4068A">
        <w:rPr>
          <w:rFonts w:ascii="Arial" w:hAnsi="Arial" w:cs="Arial"/>
          <w:sz w:val="16"/>
          <w:szCs w:val="16"/>
        </w:rPr>
        <w:t>.</w:t>
      </w:r>
    </w:p>
    <w:p w:rsidR="00CE3BBC" w:rsidRDefault="00D62269" w:rsidP="00CE3BBC">
      <w:pPr>
        <w:jc w:val="both"/>
        <w:rPr>
          <w:rFonts w:ascii="Arial" w:hAnsi="Arial" w:cs="Arial"/>
          <w:sz w:val="18"/>
          <w:szCs w:val="18"/>
        </w:rPr>
      </w:pPr>
      <w:r w:rsidRPr="00D4068A">
        <w:rPr>
          <w:rFonts w:ascii="Arial" w:hAnsi="Arial" w:cs="Arial"/>
          <w:sz w:val="16"/>
          <w:szCs w:val="16"/>
        </w:rPr>
        <w:t xml:space="preserve"> </w:t>
      </w:r>
      <w:r w:rsidR="00CE3BBC">
        <w:rPr>
          <w:rFonts w:ascii="Arial" w:hAnsi="Arial" w:cs="Arial"/>
          <w:sz w:val="18"/>
          <w:szCs w:val="18"/>
        </w:rPr>
        <w:t>(Анкерные болты в комплект поставки не входят).</w:t>
      </w:r>
      <w:r w:rsidR="00CE3BBC" w:rsidRPr="00B258DC">
        <w:rPr>
          <w:rFonts w:ascii="Arial" w:hAnsi="Arial" w:cs="Arial"/>
          <w:sz w:val="18"/>
          <w:szCs w:val="18"/>
        </w:rPr>
        <w:t xml:space="preserve"> </w:t>
      </w:r>
    </w:p>
    <w:p w:rsidR="00CE3BBC" w:rsidRDefault="00CE3BBC" w:rsidP="00CE3BBC">
      <w:pPr>
        <w:jc w:val="both"/>
        <w:rPr>
          <w:rFonts w:ascii="Arial" w:hAnsi="Arial" w:cs="Arial"/>
          <w:sz w:val="18"/>
          <w:szCs w:val="18"/>
        </w:rPr>
      </w:pPr>
    </w:p>
    <w:p w:rsidR="00CE3BBC" w:rsidRDefault="00CE3BBC" w:rsidP="00CE3BBC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Глубина закладки фундамента должна быть не менее </w:t>
      </w:r>
      <w:smartTag w:uri="urn:schemas-microsoft-com:office:smarttags" w:element="metricconverter">
        <w:smartTagPr>
          <w:attr w:name="ProductID" w:val="150 мм"/>
        </w:smartTagPr>
        <w:r w:rsidRPr="00B258DC">
          <w:rPr>
            <w:rFonts w:ascii="Arial" w:hAnsi="Arial" w:cs="Arial"/>
            <w:sz w:val="18"/>
            <w:szCs w:val="18"/>
          </w:rPr>
          <w:t>150 мм</w:t>
        </w:r>
      </w:smartTag>
      <w:r w:rsidRPr="00B258DC">
        <w:rPr>
          <w:rFonts w:ascii="Arial" w:hAnsi="Arial" w:cs="Arial"/>
          <w:sz w:val="18"/>
          <w:szCs w:val="18"/>
        </w:rPr>
        <w:t xml:space="preserve">. Масса фундамента должна превышать массу станка не менее чем в четыре раза. </w:t>
      </w:r>
    </w:p>
    <w:p w:rsidR="00CE3BBC" w:rsidRDefault="00CE3BBC" w:rsidP="00CE3BBC">
      <w:pPr>
        <w:jc w:val="both"/>
        <w:rPr>
          <w:rFonts w:ascii="Arial" w:hAnsi="Arial" w:cs="Arial"/>
          <w:sz w:val="18"/>
          <w:szCs w:val="18"/>
        </w:rPr>
      </w:pPr>
    </w:p>
    <w:p w:rsidR="00CE3BBC" w:rsidRPr="00B258DC" w:rsidRDefault="00CE3BBC" w:rsidP="00CE3BBC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>Горизонтальная выверка станка при его установке производится по уровню, установленному на базовой поверхности</w:t>
      </w:r>
      <w:r w:rsidR="00D62269">
        <w:rPr>
          <w:rFonts w:ascii="Arial" w:hAnsi="Arial" w:cs="Arial"/>
          <w:sz w:val="18"/>
          <w:szCs w:val="18"/>
        </w:rPr>
        <w:t xml:space="preserve"> станины. Точность установки 2,5</w:t>
      </w:r>
      <w:r w:rsidRPr="00B258DC">
        <w:rPr>
          <w:rFonts w:ascii="Arial" w:hAnsi="Arial" w:cs="Arial"/>
          <w:sz w:val="18"/>
          <w:szCs w:val="18"/>
        </w:rPr>
        <w:t xml:space="preserve"> мм на </w:t>
      </w:r>
      <w:smartTag w:uri="urn:schemas-microsoft-com:office:smarttags" w:element="metricconverter">
        <w:smartTagPr>
          <w:attr w:name="ProductID" w:val="1000 мм"/>
        </w:smartTagPr>
        <w:r w:rsidRPr="00B258DC">
          <w:rPr>
            <w:rFonts w:ascii="Arial" w:hAnsi="Arial" w:cs="Arial"/>
            <w:sz w:val="18"/>
            <w:szCs w:val="18"/>
          </w:rPr>
          <w:t>1000 мм</w:t>
        </w:r>
      </w:smartTag>
      <w:r w:rsidRPr="00B258DC">
        <w:rPr>
          <w:rFonts w:ascii="Arial" w:hAnsi="Arial" w:cs="Arial"/>
          <w:sz w:val="18"/>
          <w:szCs w:val="18"/>
        </w:rPr>
        <w:t xml:space="preserve"> длины.</w:t>
      </w:r>
    </w:p>
    <w:p w:rsidR="00CE3BBC" w:rsidRDefault="00CE3BBC" w:rsidP="00CE3BBC">
      <w:pPr>
        <w:jc w:val="both"/>
        <w:rPr>
          <w:rFonts w:ascii="Arial" w:hAnsi="Arial" w:cs="Arial"/>
          <w:sz w:val="18"/>
          <w:szCs w:val="18"/>
        </w:rPr>
      </w:pPr>
    </w:p>
    <w:p w:rsidR="00CE3BBC" w:rsidRDefault="00CE3BBC" w:rsidP="00CE3BBC">
      <w:pPr>
        <w:jc w:val="both"/>
        <w:rPr>
          <w:rFonts w:ascii="Arial" w:hAnsi="Arial" w:cs="Arial"/>
          <w:sz w:val="18"/>
          <w:szCs w:val="18"/>
        </w:rPr>
      </w:pPr>
    </w:p>
    <w:p w:rsidR="00D16797" w:rsidRDefault="00D16797" w:rsidP="00CE3BBC">
      <w:pPr>
        <w:jc w:val="both"/>
        <w:rPr>
          <w:rFonts w:ascii="Arial" w:hAnsi="Arial" w:cs="Arial"/>
          <w:sz w:val="18"/>
          <w:szCs w:val="18"/>
        </w:rPr>
      </w:pPr>
    </w:p>
    <w:p w:rsidR="00D62269" w:rsidRDefault="00D62269" w:rsidP="00CE3BBC">
      <w:pPr>
        <w:jc w:val="both"/>
        <w:rPr>
          <w:rFonts w:ascii="Arial" w:hAnsi="Arial" w:cs="Arial"/>
          <w:sz w:val="18"/>
          <w:szCs w:val="18"/>
        </w:rPr>
      </w:pPr>
    </w:p>
    <w:p w:rsidR="00CE3BBC" w:rsidRDefault="00CE3BBC" w:rsidP="00CE3BBC">
      <w:pPr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Рис. 1</w:t>
      </w:r>
      <w:r w:rsidRPr="0097166F">
        <w:rPr>
          <w:rFonts w:ascii="Arial" w:hAnsi="Arial" w:cs="Arial"/>
          <w:b/>
          <w:sz w:val="16"/>
          <w:szCs w:val="18"/>
        </w:rPr>
        <w:t>.</w:t>
      </w:r>
      <w:r w:rsidRPr="0097166F">
        <w:rPr>
          <w:rFonts w:ascii="Arial" w:hAnsi="Arial" w:cs="Arial"/>
          <w:sz w:val="16"/>
          <w:szCs w:val="18"/>
        </w:rPr>
        <w:t xml:space="preserve">   Схема </w:t>
      </w:r>
      <w:proofErr w:type="spellStart"/>
      <w:r w:rsidRPr="0097166F">
        <w:rPr>
          <w:rFonts w:ascii="Arial" w:hAnsi="Arial" w:cs="Arial"/>
          <w:sz w:val="16"/>
          <w:szCs w:val="18"/>
        </w:rPr>
        <w:t>строповк</w:t>
      </w:r>
      <w:r>
        <w:rPr>
          <w:rFonts w:ascii="Arial" w:hAnsi="Arial" w:cs="Arial"/>
          <w:sz w:val="16"/>
          <w:szCs w:val="18"/>
        </w:rPr>
        <w:t>и</w:t>
      </w:r>
      <w:proofErr w:type="spellEnd"/>
    </w:p>
    <w:p w:rsidR="00D62269" w:rsidRDefault="00D62269" w:rsidP="00CE3BBC">
      <w:pPr>
        <w:jc w:val="both"/>
        <w:rPr>
          <w:rFonts w:ascii="Arial" w:hAnsi="Arial" w:cs="Arial"/>
          <w:sz w:val="18"/>
          <w:szCs w:val="18"/>
        </w:rPr>
      </w:pPr>
    </w:p>
    <w:p w:rsidR="00CE3BBC" w:rsidRDefault="00CE3BBC" w:rsidP="00CE3BBC">
      <w:pPr>
        <w:jc w:val="both"/>
        <w:rPr>
          <w:rFonts w:ascii="Arial" w:hAnsi="Arial" w:cs="Arial"/>
          <w:sz w:val="18"/>
          <w:szCs w:val="18"/>
        </w:rPr>
      </w:pPr>
    </w:p>
    <w:p w:rsidR="00CE3BBC" w:rsidRDefault="00CE3BBC" w:rsidP="00CE3BBC">
      <w:pPr>
        <w:jc w:val="both"/>
        <w:rPr>
          <w:rFonts w:ascii="Arial" w:hAnsi="Arial" w:cs="Arial"/>
          <w:sz w:val="18"/>
          <w:szCs w:val="18"/>
        </w:rPr>
      </w:pPr>
    </w:p>
    <w:p w:rsidR="00D16797" w:rsidRDefault="00D16797" w:rsidP="00D1679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73600" behindDoc="0" locked="0" layoutInCell="1" allowOverlap="1" wp14:anchorId="2C954DD5" wp14:editId="76D7B141">
            <wp:simplePos x="0" y="0"/>
            <wp:positionH relativeFrom="column">
              <wp:posOffset>3296920</wp:posOffset>
            </wp:positionH>
            <wp:positionV relativeFrom="paragraph">
              <wp:posOffset>595630</wp:posOffset>
            </wp:positionV>
            <wp:extent cx="1545055" cy="1314450"/>
            <wp:effectExtent l="0" t="0" r="0" b="0"/>
            <wp:wrapNone/>
            <wp:docPr id="10" name="Рисунок 10" descr="Схемаустановки фундаментного бол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установки фундаментного бол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05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12540438" wp14:editId="3C329436">
            <wp:extent cx="3143250" cy="2164248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хема станка_ТШ-2РБ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470" cy="216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797" w:rsidRDefault="00D16797" w:rsidP="00D16797">
      <w:pPr>
        <w:jc w:val="both"/>
        <w:rPr>
          <w:rFonts w:ascii="Arial" w:hAnsi="Arial" w:cs="Arial"/>
          <w:b/>
          <w:sz w:val="16"/>
          <w:szCs w:val="16"/>
        </w:rPr>
      </w:pPr>
    </w:p>
    <w:p w:rsidR="00D62269" w:rsidRDefault="00D62269" w:rsidP="00D16797">
      <w:pPr>
        <w:jc w:val="center"/>
        <w:rPr>
          <w:rFonts w:ascii="Arial" w:hAnsi="Arial" w:cs="Arial"/>
          <w:b/>
          <w:sz w:val="16"/>
          <w:szCs w:val="18"/>
        </w:rPr>
      </w:pPr>
    </w:p>
    <w:p w:rsidR="00D62269" w:rsidRDefault="00D62269" w:rsidP="00D16797">
      <w:pPr>
        <w:jc w:val="center"/>
        <w:rPr>
          <w:rFonts w:ascii="Arial" w:hAnsi="Arial" w:cs="Arial"/>
          <w:b/>
          <w:sz w:val="16"/>
          <w:szCs w:val="18"/>
        </w:rPr>
      </w:pPr>
    </w:p>
    <w:p w:rsidR="00D16797" w:rsidRDefault="00D16797" w:rsidP="00D16797">
      <w:pPr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Рис.2</w:t>
      </w:r>
      <w:r w:rsidRPr="0097166F">
        <w:rPr>
          <w:rFonts w:ascii="Arial" w:hAnsi="Arial" w:cs="Arial"/>
          <w:b/>
          <w:sz w:val="16"/>
          <w:szCs w:val="18"/>
        </w:rPr>
        <w:t>.</w:t>
      </w:r>
      <w:r w:rsidRPr="0097166F">
        <w:rPr>
          <w:rFonts w:ascii="Arial" w:hAnsi="Arial" w:cs="Arial"/>
          <w:sz w:val="16"/>
          <w:szCs w:val="18"/>
        </w:rPr>
        <w:t xml:space="preserve">   Габариты и схема установки фундаментного болта</w:t>
      </w:r>
    </w:p>
    <w:p w:rsidR="00D16797" w:rsidRDefault="00D16797" w:rsidP="00D16797">
      <w:pPr>
        <w:jc w:val="center"/>
        <w:rPr>
          <w:rFonts w:ascii="Arial" w:hAnsi="Arial" w:cs="Arial"/>
          <w:b/>
          <w:sz w:val="16"/>
          <w:szCs w:val="16"/>
        </w:rPr>
      </w:pPr>
    </w:p>
    <w:p w:rsidR="00CE3BBC" w:rsidRDefault="00CE3BBC" w:rsidP="004A340C">
      <w:pPr>
        <w:jc w:val="both"/>
        <w:rPr>
          <w:rFonts w:ascii="Arial" w:hAnsi="Arial" w:cs="Arial"/>
          <w:sz w:val="16"/>
          <w:szCs w:val="16"/>
        </w:rPr>
      </w:pPr>
    </w:p>
    <w:p w:rsidR="00CE3BBC" w:rsidRDefault="00CE3BBC" w:rsidP="004A340C">
      <w:pPr>
        <w:jc w:val="both"/>
        <w:rPr>
          <w:rFonts w:ascii="Arial" w:hAnsi="Arial" w:cs="Arial"/>
          <w:sz w:val="16"/>
          <w:szCs w:val="16"/>
        </w:rPr>
      </w:pPr>
    </w:p>
    <w:p w:rsidR="00D62269" w:rsidRDefault="00D62269" w:rsidP="004A340C">
      <w:pPr>
        <w:jc w:val="both"/>
        <w:rPr>
          <w:rFonts w:ascii="Arial" w:hAnsi="Arial" w:cs="Arial"/>
          <w:sz w:val="16"/>
          <w:szCs w:val="16"/>
        </w:rPr>
      </w:pPr>
    </w:p>
    <w:p w:rsidR="00D62269" w:rsidRDefault="00D62269" w:rsidP="004A340C">
      <w:pPr>
        <w:jc w:val="both"/>
        <w:rPr>
          <w:rFonts w:ascii="Arial" w:hAnsi="Arial" w:cs="Arial"/>
          <w:sz w:val="16"/>
          <w:szCs w:val="16"/>
        </w:rPr>
      </w:pPr>
    </w:p>
    <w:p w:rsidR="00D62269" w:rsidRDefault="00D62269" w:rsidP="004A340C">
      <w:pPr>
        <w:jc w:val="both"/>
        <w:rPr>
          <w:rFonts w:ascii="Arial" w:hAnsi="Arial" w:cs="Arial"/>
          <w:sz w:val="16"/>
          <w:szCs w:val="16"/>
        </w:rPr>
      </w:pPr>
    </w:p>
    <w:p w:rsidR="00CE3BBC" w:rsidRPr="00D62269" w:rsidRDefault="00CE3BBC" w:rsidP="004A340C">
      <w:pPr>
        <w:jc w:val="both"/>
        <w:rPr>
          <w:rFonts w:ascii="Arial" w:hAnsi="Arial" w:cs="Arial"/>
          <w:sz w:val="18"/>
          <w:szCs w:val="16"/>
        </w:rPr>
      </w:pPr>
    </w:p>
    <w:p w:rsidR="004A340C" w:rsidRPr="00D62269" w:rsidRDefault="004A340C" w:rsidP="004A340C">
      <w:pPr>
        <w:jc w:val="both"/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lastRenderedPageBreak/>
        <w:t>4.3.2. К первоначальному пуску станка следует приступить только после ознакомления с настоящим руководством.</w:t>
      </w:r>
    </w:p>
    <w:p w:rsidR="004A340C" w:rsidRPr="00D62269" w:rsidRDefault="004A340C" w:rsidP="004A340C">
      <w:pPr>
        <w:jc w:val="both"/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>4.3.3. После завершения установки станка на месте эксплуатации необходимо проверить наличие и исправность средств защиты, а также кожухов и крышек, закрывающих корпуса и ниши узлов станка. Следует ознакомиться с расположением и назначением органов управления и проверить их действие до подключения станка к электросети.</w:t>
      </w:r>
    </w:p>
    <w:p w:rsidR="004A340C" w:rsidRPr="00D62269" w:rsidRDefault="004A340C" w:rsidP="004A340C">
      <w:pPr>
        <w:jc w:val="both"/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 xml:space="preserve">4.3.4. Проверить всю механическую часть: </w:t>
      </w:r>
    </w:p>
    <w:p w:rsidR="004A340C" w:rsidRPr="00D62269" w:rsidRDefault="004A340C" w:rsidP="004A340C">
      <w:pPr>
        <w:jc w:val="both"/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 xml:space="preserve">    -  свободное вращение вала со шлифовальными кругами;</w:t>
      </w:r>
    </w:p>
    <w:p w:rsidR="004A340C" w:rsidRPr="00D62269" w:rsidRDefault="004A340C" w:rsidP="004A340C">
      <w:pPr>
        <w:jc w:val="both"/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 xml:space="preserve">    -  натяжку ремней;</w:t>
      </w:r>
    </w:p>
    <w:p w:rsidR="004A340C" w:rsidRPr="00D62269" w:rsidRDefault="004A340C" w:rsidP="004A340C">
      <w:pPr>
        <w:jc w:val="both"/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 xml:space="preserve">    - правильность установки подручника (зазор между подручником и шлифовальным кругом не более </w:t>
      </w:r>
      <w:smartTag w:uri="urn:schemas-microsoft-com:office:smarttags" w:element="metricconverter">
        <w:smartTagPr>
          <w:attr w:name="ProductID" w:val="2 мм"/>
        </w:smartTagPr>
        <w:r w:rsidRPr="00D62269">
          <w:rPr>
            <w:rFonts w:ascii="Arial" w:hAnsi="Arial" w:cs="Arial"/>
            <w:sz w:val="18"/>
            <w:szCs w:val="16"/>
          </w:rPr>
          <w:t>2 мм</w:t>
        </w:r>
      </w:smartTag>
      <w:r w:rsidRPr="00D62269">
        <w:rPr>
          <w:rFonts w:ascii="Arial" w:hAnsi="Arial" w:cs="Arial"/>
          <w:sz w:val="18"/>
          <w:szCs w:val="16"/>
        </w:rPr>
        <w:t>);</w:t>
      </w:r>
    </w:p>
    <w:p w:rsidR="004A340C" w:rsidRPr="00D62269" w:rsidRDefault="004A340C" w:rsidP="004A340C">
      <w:pPr>
        <w:jc w:val="both"/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 xml:space="preserve">    - наличие прокладок, устанавливаемых под крышку шлифовального круга.</w:t>
      </w:r>
    </w:p>
    <w:p w:rsidR="004A340C" w:rsidRPr="00D62269" w:rsidRDefault="004A340C" w:rsidP="004A340C">
      <w:pPr>
        <w:jc w:val="both"/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 xml:space="preserve">4.3.5. Внешним осмотром убедиться в целостности всех электрических соединений. Убедиться в соответствии </w:t>
      </w:r>
      <w:r w:rsidR="00957015" w:rsidRPr="00D62269">
        <w:rPr>
          <w:rFonts w:ascii="Arial" w:hAnsi="Arial" w:cs="Arial"/>
          <w:sz w:val="18"/>
          <w:szCs w:val="16"/>
        </w:rPr>
        <w:t>напряжения питающей</w:t>
      </w:r>
      <w:r w:rsidRPr="00D62269">
        <w:rPr>
          <w:rFonts w:ascii="Arial" w:hAnsi="Arial" w:cs="Arial"/>
          <w:sz w:val="18"/>
          <w:szCs w:val="16"/>
        </w:rPr>
        <w:t xml:space="preserve"> сети параметрам станка. </w:t>
      </w:r>
    </w:p>
    <w:p w:rsidR="00822A12" w:rsidRPr="00D62269" w:rsidRDefault="00822A12" w:rsidP="00822A12">
      <w:pPr>
        <w:jc w:val="both"/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 xml:space="preserve">4.3.6. Кратковременно включить питание станка. Убедиться, что шлифовальные круги вращаются в соответствии с направлением стрелок на кожухе. Если вращение кругов обратное, необходимо поменять местами любые 2 фазы сетевого кабеля, в розетке или в вилке. После чего приступить к обкатке станка на холостом ходу в течение 30 минут. В случае возникновения отклонений от нормального режима работы немедленно остановить вращение и устранить неисправность. При проверке работы всех механизмов на холостом ходу необходимо находиться в стороне от опасной зоны </w:t>
      </w:r>
      <w:proofErr w:type="spellStart"/>
      <w:r w:rsidRPr="00D62269">
        <w:rPr>
          <w:rFonts w:ascii="Arial" w:hAnsi="Arial" w:cs="Arial"/>
          <w:sz w:val="18"/>
          <w:szCs w:val="16"/>
        </w:rPr>
        <w:t>разлетания</w:t>
      </w:r>
      <w:proofErr w:type="spellEnd"/>
      <w:r w:rsidRPr="00D62269">
        <w:rPr>
          <w:rFonts w:ascii="Arial" w:hAnsi="Arial" w:cs="Arial"/>
          <w:sz w:val="18"/>
          <w:szCs w:val="16"/>
        </w:rPr>
        <w:t xml:space="preserve"> осколков круга, </w:t>
      </w:r>
      <w:proofErr w:type="gramStart"/>
      <w:r w:rsidRPr="00D62269">
        <w:rPr>
          <w:rFonts w:ascii="Arial" w:hAnsi="Arial" w:cs="Arial"/>
          <w:sz w:val="18"/>
          <w:szCs w:val="16"/>
        </w:rPr>
        <w:t>при  возможном</w:t>
      </w:r>
      <w:proofErr w:type="gramEnd"/>
      <w:r w:rsidRPr="00D62269">
        <w:rPr>
          <w:rFonts w:ascii="Arial" w:hAnsi="Arial" w:cs="Arial"/>
          <w:sz w:val="18"/>
          <w:szCs w:val="16"/>
        </w:rPr>
        <w:t xml:space="preserve"> его разрыве.</w:t>
      </w:r>
    </w:p>
    <w:p w:rsidR="00957015" w:rsidRPr="00D62269" w:rsidRDefault="004A340C" w:rsidP="00DF33DC">
      <w:pPr>
        <w:jc w:val="both"/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>4.3.7. Станок считается введенным в эксплуатацию после оформления акта ввода в эксплуатацию и выпуска приказа по предприятию о назначении ответственного лица за безопасную эксплуатацию и техническое обслуживание станка.</w:t>
      </w:r>
    </w:p>
    <w:p w:rsidR="00746806" w:rsidRDefault="00746806" w:rsidP="00DF33DC">
      <w:pPr>
        <w:jc w:val="both"/>
        <w:rPr>
          <w:rFonts w:ascii="Arial" w:hAnsi="Arial" w:cs="Arial"/>
          <w:sz w:val="16"/>
          <w:szCs w:val="16"/>
        </w:rPr>
      </w:pPr>
    </w:p>
    <w:p w:rsidR="00822A12" w:rsidRPr="00D4068A" w:rsidRDefault="00822A12" w:rsidP="00DF33DC">
      <w:pPr>
        <w:jc w:val="both"/>
        <w:rPr>
          <w:rFonts w:ascii="Arial" w:hAnsi="Arial" w:cs="Arial"/>
          <w:sz w:val="16"/>
          <w:szCs w:val="16"/>
        </w:rPr>
      </w:pPr>
    </w:p>
    <w:p w:rsidR="004A340C" w:rsidRPr="00D62269" w:rsidRDefault="00822A12" w:rsidP="00CE4938">
      <w:pPr>
        <w:rPr>
          <w:rFonts w:ascii="Arial" w:hAnsi="Arial" w:cs="Arial"/>
          <w:b/>
          <w:sz w:val="18"/>
          <w:szCs w:val="16"/>
        </w:rPr>
      </w:pPr>
      <w:r w:rsidRPr="00D62269">
        <w:rPr>
          <w:rFonts w:ascii="Arial" w:hAnsi="Arial" w:cs="Arial"/>
          <w:b/>
          <w:sz w:val="18"/>
          <w:szCs w:val="16"/>
        </w:rPr>
        <w:t>5. УСТРОЙСТВО СТАНКА</w:t>
      </w:r>
    </w:p>
    <w:p w:rsidR="004A340C" w:rsidRPr="00D62269" w:rsidRDefault="004A340C" w:rsidP="004A340C">
      <w:pPr>
        <w:jc w:val="center"/>
        <w:rPr>
          <w:rFonts w:ascii="Arial" w:hAnsi="Arial" w:cs="Arial"/>
          <w:b/>
          <w:sz w:val="18"/>
          <w:szCs w:val="16"/>
        </w:rPr>
      </w:pPr>
    </w:p>
    <w:p w:rsidR="004A340C" w:rsidRPr="00D62269" w:rsidRDefault="004A340C" w:rsidP="004A340C">
      <w:pPr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 xml:space="preserve">5.1.Общий вид станка, его основные узлы и детали, входящие в комплект поставки, показаны на рис 1. </w:t>
      </w:r>
    </w:p>
    <w:p w:rsidR="00BE0244" w:rsidRPr="00D62269" w:rsidRDefault="004A340C" w:rsidP="004A340C">
      <w:pPr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>5.2. Станок состои</w:t>
      </w:r>
      <w:r w:rsidR="00D62269" w:rsidRPr="00D62269">
        <w:rPr>
          <w:rFonts w:ascii="Arial" w:hAnsi="Arial" w:cs="Arial"/>
          <w:sz w:val="18"/>
          <w:szCs w:val="16"/>
        </w:rPr>
        <w:t>т из сварной станины (рис. 3</w:t>
      </w:r>
      <w:r w:rsidRPr="00D62269">
        <w:rPr>
          <w:rFonts w:ascii="Arial" w:hAnsi="Arial" w:cs="Arial"/>
          <w:sz w:val="18"/>
          <w:szCs w:val="16"/>
        </w:rPr>
        <w:t xml:space="preserve">, поз. 1), на которую установлены </w:t>
      </w:r>
      <w:proofErr w:type="spellStart"/>
      <w:r w:rsidRPr="00D62269">
        <w:rPr>
          <w:rFonts w:ascii="Arial" w:hAnsi="Arial" w:cs="Arial"/>
          <w:sz w:val="18"/>
          <w:szCs w:val="16"/>
        </w:rPr>
        <w:t>электрошкаф</w:t>
      </w:r>
      <w:proofErr w:type="spellEnd"/>
      <w:r w:rsidRPr="00D62269">
        <w:rPr>
          <w:rFonts w:ascii="Arial" w:hAnsi="Arial" w:cs="Arial"/>
          <w:sz w:val="18"/>
          <w:szCs w:val="16"/>
        </w:rPr>
        <w:t xml:space="preserve"> 2, кожухи шлифовальных кругов 13, защитное ограждение вала</w:t>
      </w:r>
      <w:r w:rsidR="00BE0244" w:rsidRPr="00D62269">
        <w:rPr>
          <w:rFonts w:ascii="Arial" w:hAnsi="Arial" w:cs="Arial"/>
          <w:sz w:val="18"/>
          <w:szCs w:val="16"/>
        </w:rPr>
        <w:t xml:space="preserve"> (кожух)</w:t>
      </w:r>
      <w:r w:rsidRPr="00D62269">
        <w:rPr>
          <w:rFonts w:ascii="Arial" w:hAnsi="Arial" w:cs="Arial"/>
          <w:sz w:val="18"/>
          <w:szCs w:val="16"/>
        </w:rPr>
        <w:t xml:space="preserve"> 12. </w:t>
      </w:r>
    </w:p>
    <w:p w:rsidR="00D62269" w:rsidRPr="00D62269" w:rsidRDefault="00D62269" w:rsidP="004A340C">
      <w:pPr>
        <w:rPr>
          <w:rFonts w:ascii="Arial" w:hAnsi="Arial" w:cs="Arial"/>
          <w:sz w:val="18"/>
          <w:szCs w:val="16"/>
        </w:rPr>
      </w:pPr>
    </w:p>
    <w:p w:rsidR="00BE0244" w:rsidRPr="00D62269" w:rsidRDefault="004A340C" w:rsidP="004A340C">
      <w:pPr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 xml:space="preserve">Внутри станины установлен электродвигатель, на валу которого посажен шкив, через который </w:t>
      </w:r>
      <w:r w:rsidR="00957015" w:rsidRPr="00D62269">
        <w:rPr>
          <w:rFonts w:ascii="Arial" w:hAnsi="Arial" w:cs="Arial"/>
          <w:sz w:val="18"/>
          <w:szCs w:val="16"/>
        </w:rPr>
        <w:t>посредством клиновых</w:t>
      </w:r>
      <w:r w:rsidRPr="00D62269">
        <w:rPr>
          <w:rFonts w:ascii="Arial" w:hAnsi="Arial" w:cs="Arial"/>
          <w:sz w:val="18"/>
          <w:szCs w:val="16"/>
        </w:rPr>
        <w:t xml:space="preserve"> ремней передается вращающий момент на шкив вала.</w:t>
      </w:r>
    </w:p>
    <w:p w:rsidR="00D62269" w:rsidRPr="00D62269" w:rsidRDefault="00D62269" w:rsidP="004A340C">
      <w:pPr>
        <w:rPr>
          <w:rFonts w:ascii="Arial" w:hAnsi="Arial" w:cs="Arial"/>
          <w:sz w:val="18"/>
          <w:szCs w:val="16"/>
        </w:rPr>
      </w:pPr>
    </w:p>
    <w:p w:rsidR="00D62269" w:rsidRPr="00D62269" w:rsidRDefault="004A340C" w:rsidP="004A340C">
      <w:pPr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 xml:space="preserve">Шкив </w:t>
      </w:r>
      <w:r w:rsidR="00957015" w:rsidRPr="00D62269">
        <w:rPr>
          <w:rFonts w:ascii="Arial" w:hAnsi="Arial" w:cs="Arial"/>
          <w:sz w:val="18"/>
          <w:szCs w:val="16"/>
        </w:rPr>
        <w:t>вала шлифовальных</w:t>
      </w:r>
      <w:r w:rsidRPr="00D62269">
        <w:rPr>
          <w:rFonts w:ascii="Arial" w:hAnsi="Arial" w:cs="Arial"/>
          <w:sz w:val="18"/>
          <w:szCs w:val="16"/>
        </w:rPr>
        <w:t xml:space="preserve"> кругов жестко крепится на валу посредством шпонки и гайки.</w:t>
      </w:r>
    </w:p>
    <w:p w:rsidR="00D62269" w:rsidRPr="00D62269" w:rsidRDefault="00D62269" w:rsidP="004A340C">
      <w:pPr>
        <w:rPr>
          <w:rFonts w:ascii="Arial" w:hAnsi="Arial" w:cs="Arial"/>
          <w:sz w:val="18"/>
          <w:szCs w:val="16"/>
        </w:rPr>
      </w:pPr>
    </w:p>
    <w:p w:rsidR="00BE0244" w:rsidRPr="00D62269" w:rsidRDefault="004A340C" w:rsidP="004A340C">
      <w:pPr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 xml:space="preserve"> Кожух шлифовального круга представляет собой отдельный сборный узел, который имеет съемную боковую стенку для замены шлифовальных кругов.</w:t>
      </w:r>
    </w:p>
    <w:p w:rsidR="00D62269" w:rsidRPr="00D62269" w:rsidRDefault="00D62269" w:rsidP="004A340C">
      <w:pPr>
        <w:rPr>
          <w:rFonts w:ascii="Arial" w:hAnsi="Arial" w:cs="Arial"/>
          <w:sz w:val="18"/>
          <w:szCs w:val="16"/>
        </w:rPr>
      </w:pPr>
    </w:p>
    <w:p w:rsidR="004A340C" w:rsidRPr="00D62269" w:rsidRDefault="004A340C" w:rsidP="004A340C">
      <w:pPr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>В нижней части каждого кожуха имеется патрубок Ø 70</w:t>
      </w:r>
      <w:r w:rsidR="00D62269" w:rsidRPr="00D62269">
        <w:rPr>
          <w:rFonts w:ascii="Arial" w:hAnsi="Arial" w:cs="Arial"/>
          <w:sz w:val="18"/>
          <w:szCs w:val="16"/>
        </w:rPr>
        <w:t xml:space="preserve"> </w:t>
      </w:r>
      <w:r w:rsidRPr="00D62269">
        <w:rPr>
          <w:rFonts w:ascii="Arial" w:hAnsi="Arial" w:cs="Arial"/>
          <w:sz w:val="18"/>
          <w:szCs w:val="16"/>
        </w:rPr>
        <w:t>мм. для подключения вытяжной вентиляции и отвода абразива. Остальные конструктивные</w:t>
      </w:r>
      <w:r w:rsidR="00351C94" w:rsidRPr="00D62269">
        <w:rPr>
          <w:rFonts w:ascii="Arial" w:hAnsi="Arial" w:cs="Arial"/>
          <w:sz w:val="18"/>
          <w:szCs w:val="16"/>
        </w:rPr>
        <w:t xml:space="preserve"> части станка показаны на рис. 3</w:t>
      </w:r>
      <w:r w:rsidRPr="00D62269">
        <w:rPr>
          <w:rFonts w:ascii="Arial" w:hAnsi="Arial" w:cs="Arial"/>
          <w:sz w:val="18"/>
          <w:szCs w:val="16"/>
        </w:rPr>
        <w:t>.</w:t>
      </w:r>
    </w:p>
    <w:p w:rsidR="00A15F2A" w:rsidRPr="00BE0244" w:rsidRDefault="00A15F2A" w:rsidP="004A340C">
      <w:pPr>
        <w:rPr>
          <w:rFonts w:ascii="Arial" w:hAnsi="Arial" w:cs="Arial"/>
          <w:b/>
          <w:sz w:val="18"/>
          <w:szCs w:val="18"/>
        </w:rPr>
      </w:pPr>
    </w:p>
    <w:p w:rsidR="0022734C" w:rsidRPr="00BE0244" w:rsidRDefault="0022734C" w:rsidP="004A340C">
      <w:pPr>
        <w:rPr>
          <w:rFonts w:ascii="Arial" w:hAnsi="Arial" w:cs="Arial"/>
          <w:b/>
          <w:sz w:val="18"/>
          <w:szCs w:val="18"/>
        </w:rPr>
      </w:pPr>
    </w:p>
    <w:p w:rsidR="00F76A42" w:rsidRDefault="00F25DD7" w:rsidP="00F76A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9504" behindDoc="1" locked="0" layoutInCell="1" allowOverlap="1" wp14:anchorId="084CC8D8" wp14:editId="04C1C184">
            <wp:simplePos x="0" y="0"/>
            <wp:positionH relativeFrom="column">
              <wp:posOffset>125095</wp:posOffset>
            </wp:positionH>
            <wp:positionV relativeFrom="paragraph">
              <wp:posOffset>106680</wp:posOffset>
            </wp:positionV>
            <wp:extent cx="2181225" cy="2959735"/>
            <wp:effectExtent l="0" t="0" r="9525" b="0"/>
            <wp:wrapTight wrapText="bothSides">
              <wp:wrapPolygon edited="0">
                <wp:start x="0" y="0"/>
                <wp:lineTo x="0" y="21410"/>
                <wp:lineTo x="21506" y="21410"/>
                <wp:lineTo x="2150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ТШ-2РБ_для паспорта_22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40C" w:rsidRPr="004A340C" w:rsidRDefault="00F25DD7" w:rsidP="00F76A42">
      <w:pPr>
        <w:rPr>
          <w:rFonts w:ascii="Arial" w:hAnsi="Arial" w:cs="Arial"/>
          <w:sz w:val="20"/>
          <w:szCs w:val="20"/>
        </w:rPr>
      </w:pPr>
      <w:r w:rsidRPr="00D4068A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323850" simplePos="0" relativeHeight="251666432" behindDoc="1" locked="0" layoutInCell="1" allowOverlap="1" wp14:anchorId="2ECC91CF" wp14:editId="79027389">
            <wp:simplePos x="0" y="0"/>
            <wp:positionH relativeFrom="column">
              <wp:posOffset>2451100</wp:posOffset>
            </wp:positionH>
            <wp:positionV relativeFrom="paragraph">
              <wp:posOffset>137160</wp:posOffset>
            </wp:positionV>
            <wp:extent cx="2208530" cy="2787015"/>
            <wp:effectExtent l="0" t="0" r="1270" b="0"/>
            <wp:wrapTight wrapText="bothSides">
              <wp:wrapPolygon edited="0">
                <wp:start x="0" y="0"/>
                <wp:lineTo x="0" y="21408"/>
                <wp:lineTo x="21426" y="21408"/>
                <wp:lineTo x="21426" y="0"/>
                <wp:lineTo x="0" y="0"/>
              </wp:wrapPolygon>
            </wp:wrapTight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ТШ-2РБ_для паспорта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CA4" w:rsidRDefault="00627CA4" w:rsidP="00351C94">
      <w:pPr>
        <w:jc w:val="center"/>
        <w:rPr>
          <w:rFonts w:ascii="Arial" w:hAnsi="Arial" w:cs="Arial"/>
          <w:b/>
          <w:sz w:val="16"/>
          <w:szCs w:val="16"/>
        </w:rPr>
      </w:pPr>
    </w:p>
    <w:p w:rsidR="00351C94" w:rsidRPr="00351C94" w:rsidRDefault="00351C94" w:rsidP="00351C94">
      <w:pPr>
        <w:jc w:val="center"/>
        <w:rPr>
          <w:rFonts w:ascii="Arial" w:hAnsi="Arial" w:cs="Arial"/>
          <w:b/>
          <w:sz w:val="16"/>
          <w:szCs w:val="16"/>
        </w:rPr>
      </w:pPr>
      <w:r w:rsidRPr="00351C94">
        <w:rPr>
          <w:rFonts w:ascii="Arial" w:hAnsi="Arial" w:cs="Arial"/>
          <w:b/>
          <w:sz w:val="16"/>
          <w:szCs w:val="16"/>
        </w:rPr>
        <w:t>Рис. 3.  Общий вид станка</w:t>
      </w:r>
    </w:p>
    <w:p w:rsidR="00F76A42" w:rsidRDefault="00F76A42" w:rsidP="00F76A42">
      <w:pPr>
        <w:rPr>
          <w:rFonts w:ascii="Arial" w:hAnsi="Arial" w:cs="Arial"/>
          <w:b/>
          <w:sz w:val="16"/>
          <w:szCs w:val="16"/>
        </w:rPr>
      </w:pPr>
    </w:p>
    <w:p w:rsidR="00725492" w:rsidRPr="00D4068A" w:rsidRDefault="004A340C" w:rsidP="00F76A42">
      <w:pPr>
        <w:rPr>
          <w:rFonts w:ascii="Arial" w:hAnsi="Arial" w:cs="Arial"/>
          <w:sz w:val="16"/>
          <w:szCs w:val="16"/>
        </w:rPr>
      </w:pPr>
      <w:r w:rsidRPr="00D4068A">
        <w:rPr>
          <w:rFonts w:ascii="Arial" w:hAnsi="Arial" w:cs="Arial"/>
          <w:b/>
          <w:sz w:val="16"/>
          <w:szCs w:val="16"/>
        </w:rPr>
        <w:t>1</w:t>
      </w:r>
      <w:r w:rsidRPr="00D4068A">
        <w:rPr>
          <w:rFonts w:ascii="Arial" w:hAnsi="Arial" w:cs="Arial"/>
          <w:sz w:val="16"/>
          <w:szCs w:val="16"/>
        </w:rPr>
        <w:t xml:space="preserve"> - сварной корпус, </w:t>
      </w:r>
      <w:r w:rsidRPr="00D4068A">
        <w:rPr>
          <w:rFonts w:ascii="Arial" w:hAnsi="Arial" w:cs="Arial"/>
          <w:b/>
          <w:sz w:val="16"/>
          <w:szCs w:val="16"/>
        </w:rPr>
        <w:t>2</w:t>
      </w:r>
      <w:r w:rsidRPr="00D4068A">
        <w:rPr>
          <w:rFonts w:ascii="Arial" w:hAnsi="Arial" w:cs="Arial"/>
          <w:sz w:val="16"/>
          <w:szCs w:val="16"/>
        </w:rPr>
        <w:t xml:space="preserve"> – </w:t>
      </w:r>
      <w:proofErr w:type="spellStart"/>
      <w:r w:rsidRPr="00D4068A">
        <w:rPr>
          <w:rFonts w:ascii="Arial" w:hAnsi="Arial" w:cs="Arial"/>
          <w:sz w:val="16"/>
          <w:szCs w:val="16"/>
        </w:rPr>
        <w:t>электрошкаф</w:t>
      </w:r>
      <w:proofErr w:type="spellEnd"/>
      <w:r w:rsidRPr="00D4068A">
        <w:rPr>
          <w:rFonts w:ascii="Arial" w:hAnsi="Arial" w:cs="Arial"/>
          <w:sz w:val="16"/>
          <w:szCs w:val="16"/>
        </w:rPr>
        <w:t xml:space="preserve">, </w:t>
      </w:r>
      <w:r w:rsidRPr="00D4068A">
        <w:rPr>
          <w:rFonts w:ascii="Arial" w:hAnsi="Arial" w:cs="Arial"/>
          <w:b/>
          <w:sz w:val="16"/>
          <w:szCs w:val="16"/>
        </w:rPr>
        <w:t>3</w:t>
      </w:r>
      <w:r w:rsidRPr="00D4068A">
        <w:rPr>
          <w:rFonts w:ascii="Arial" w:hAnsi="Arial" w:cs="Arial"/>
          <w:sz w:val="16"/>
          <w:szCs w:val="16"/>
        </w:rPr>
        <w:t xml:space="preserve"> – кнопка «Стоп», </w:t>
      </w:r>
      <w:r w:rsidRPr="00D4068A">
        <w:rPr>
          <w:rFonts w:ascii="Arial" w:hAnsi="Arial" w:cs="Arial"/>
          <w:b/>
          <w:sz w:val="16"/>
          <w:szCs w:val="16"/>
        </w:rPr>
        <w:t>4</w:t>
      </w:r>
      <w:r w:rsidRPr="00D4068A">
        <w:rPr>
          <w:rFonts w:ascii="Arial" w:hAnsi="Arial" w:cs="Arial"/>
          <w:sz w:val="16"/>
          <w:szCs w:val="16"/>
        </w:rPr>
        <w:t xml:space="preserve"> – кнопка «Пуск», </w:t>
      </w:r>
      <w:r w:rsidRPr="00D4068A">
        <w:rPr>
          <w:rFonts w:ascii="Arial" w:hAnsi="Arial" w:cs="Arial"/>
          <w:b/>
          <w:sz w:val="16"/>
          <w:szCs w:val="16"/>
        </w:rPr>
        <w:t>5</w:t>
      </w:r>
      <w:r w:rsidRPr="00D4068A">
        <w:rPr>
          <w:rFonts w:ascii="Arial" w:hAnsi="Arial" w:cs="Arial"/>
          <w:sz w:val="16"/>
          <w:szCs w:val="16"/>
        </w:rPr>
        <w:t xml:space="preserve"> – </w:t>
      </w:r>
      <w:r w:rsidR="00BD1BA8" w:rsidRPr="00D4068A">
        <w:rPr>
          <w:rFonts w:ascii="Arial" w:hAnsi="Arial" w:cs="Arial"/>
          <w:sz w:val="16"/>
          <w:szCs w:val="16"/>
        </w:rPr>
        <w:t>переключатель «Сеть»</w:t>
      </w:r>
      <w:r w:rsidRPr="00D4068A">
        <w:rPr>
          <w:rFonts w:ascii="Arial" w:hAnsi="Arial" w:cs="Arial"/>
          <w:sz w:val="16"/>
          <w:szCs w:val="16"/>
        </w:rPr>
        <w:t xml:space="preserve">, </w:t>
      </w:r>
      <w:r w:rsidRPr="00D4068A">
        <w:rPr>
          <w:rFonts w:ascii="Arial" w:hAnsi="Arial" w:cs="Arial"/>
          <w:b/>
          <w:sz w:val="16"/>
          <w:szCs w:val="16"/>
        </w:rPr>
        <w:t>6</w:t>
      </w:r>
      <w:r w:rsidRPr="00D4068A">
        <w:rPr>
          <w:rFonts w:ascii="Arial" w:hAnsi="Arial" w:cs="Arial"/>
          <w:sz w:val="16"/>
          <w:szCs w:val="16"/>
        </w:rPr>
        <w:t xml:space="preserve"> – </w:t>
      </w:r>
      <w:proofErr w:type="gramStart"/>
      <w:r w:rsidRPr="00D4068A">
        <w:rPr>
          <w:rFonts w:ascii="Arial" w:hAnsi="Arial" w:cs="Arial"/>
          <w:sz w:val="16"/>
          <w:szCs w:val="16"/>
        </w:rPr>
        <w:t>разъем  (</w:t>
      </w:r>
      <w:proofErr w:type="gramEnd"/>
      <w:r w:rsidRPr="00D4068A">
        <w:rPr>
          <w:rFonts w:ascii="Arial" w:hAnsi="Arial" w:cs="Arial"/>
          <w:sz w:val="16"/>
          <w:szCs w:val="16"/>
        </w:rPr>
        <w:t>вилка-розетка),</w:t>
      </w:r>
      <w:r w:rsidRPr="00D4068A">
        <w:rPr>
          <w:rFonts w:ascii="Arial" w:hAnsi="Arial" w:cs="Arial"/>
          <w:b/>
          <w:sz w:val="16"/>
          <w:szCs w:val="16"/>
        </w:rPr>
        <w:t>7</w:t>
      </w:r>
      <w:r w:rsidRPr="00D4068A">
        <w:rPr>
          <w:rFonts w:ascii="Arial" w:hAnsi="Arial" w:cs="Arial"/>
          <w:sz w:val="16"/>
          <w:szCs w:val="16"/>
        </w:rPr>
        <w:t xml:space="preserve"> – подручник (упор), </w:t>
      </w:r>
      <w:r w:rsidRPr="00D4068A">
        <w:rPr>
          <w:rFonts w:ascii="Arial" w:hAnsi="Arial" w:cs="Arial"/>
          <w:b/>
          <w:sz w:val="16"/>
          <w:szCs w:val="16"/>
        </w:rPr>
        <w:t>8</w:t>
      </w:r>
      <w:r w:rsidRPr="00D4068A">
        <w:rPr>
          <w:rFonts w:ascii="Arial" w:hAnsi="Arial" w:cs="Arial"/>
          <w:sz w:val="16"/>
          <w:szCs w:val="16"/>
        </w:rPr>
        <w:t xml:space="preserve"> – шлифовальный круг , </w:t>
      </w:r>
    </w:p>
    <w:p w:rsidR="00725492" w:rsidRPr="00D4068A" w:rsidRDefault="004A340C" w:rsidP="00F76A42">
      <w:pPr>
        <w:rPr>
          <w:rFonts w:ascii="Arial" w:hAnsi="Arial" w:cs="Arial"/>
          <w:sz w:val="16"/>
          <w:szCs w:val="16"/>
        </w:rPr>
      </w:pPr>
      <w:r w:rsidRPr="00D4068A">
        <w:rPr>
          <w:rFonts w:ascii="Arial" w:hAnsi="Arial" w:cs="Arial"/>
          <w:b/>
          <w:sz w:val="16"/>
          <w:szCs w:val="16"/>
        </w:rPr>
        <w:t>9</w:t>
      </w:r>
      <w:r w:rsidRPr="00D4068A">
        <w:rPr>
          <w:rFonts w:ascii="Arial" w:hAnsi="Arial" w:cs="Arial"/>
          <w:sz w:val="16"/>
          <w:szCs w:val="16"/>
        </w:rPr>
        <w:t xml:space="preserve"> - защитный экран, </w:t>
      </w:r>
      <w:r w:rsidRPr="00D4068A">
        <w:rPr>
          <w:rFonts w:ascii="Arial" w:hAnsi="Arial" w:cs="Arial"/>
          <w:b/>
          <w:sz w:val="16"/>
          <w:szCs w:val="16"/>
        </w:rPr>
        <w:t>10</w:t>
      </w:r>
      <w:r w:rsidRPr="00D4068A">
        <w:rPr>
          <w:rFonts w:ascii="Arial" w:hAnsi="Arial" w:cs="Arial"/>
          <w:sz w:val="16"/>
          <w:szCs w:val="16"/>
        </w:rPr>
        <w:t xml:space="preserve"> – концевой </w:t>
      </w:r>
      <w:r w:rsidR="00957015" w:rsidRPr="00D4068A">
        <w:rPr>
          <w:rFonts w:ascii="Arial" w:hAnsi="Arial" w:cs="Arial"/>
          <w:sz w:val="16"/>
          <w:szCs w:val="16"/>
        </w:rPr>
        <w:t>выключатель,</w:t>
      </w:r>
      <w:r w:rsidRPr="00D4068A">
        <w:rPr>
          <w:rFonts w:ascii="Arial" w:hAnsi="Arial" w:cs="Arial"/>
          <w:sz w:val="16"/>
          <w:szCs w:val="16"/>
        </w:rPr>
        <w:t xml:space="preserve"> </w:t>
      </w:r>
      <w:r w:rsidR="00FB5A98" w:rsidRPr="00D4068A">
        <w:rPr>
          <w:rFonts w:ascii="Arial" w:hAnsi="Arial" w:cs="Arial"/>
          <w:sz w:val="16"/>
          <w:szCs w:val="16"/>
        </w:rPr>
        <w:t>(на ТШ-2Р – отсутствует)</w:t>
      </w:r>
      <w:r w:rsidR="00F76A42">
        <w:rPr>
          <w:rFonts w:ascii="Arial" w:hAnsi="Arial" w:cs="Arial"/>
          <w:sz w:val="16"/>
          <w:szCs w:val="16"/>
        </w:rPr>
        <w:t xml:space="preserve">, </w:t>
      </w:r>
      <w:r w:rsidRPr="00D4068A">
        <w:rPr>
          <w:rFonts w:ascii="Arial" w:hAnsi="Arial" w:cs="Arial"/>
          <w:b/>
          <w:sz w:val="16"/>
          <w:szCs w:val="16"/>
        </w:rPr>
        <w:t>11</w:t>
      </w:r>
      <w:r w:rsidRPr="00D4068A">
        <w:rPr>
          <w:rFonts w:ascii="Arial" w:hAnsi="Arial" w:cs="Arial"/>
          <w:sz w:val="16"/>
          <w:szCs w:val="16"/>
        </w:rPr>
        <w:t xml:space="preserve"> – светильник, </w:t>
      </w:r>
    </w:p>
    <w:p w:rsidR="00725492" w:rsidRPr="00D4068A" w:rsidRDefault="004A340C" w:rsidP="00F76A42">
      <w:pPr>
        <w:rPr>
          <w:rFonts w:ascii="Arial" w:hAnsi="Arial" w:cs="Arial"/>
          <w:sz w:val="16"/>
          <w:szCs w:val="16"/>
        </w:rPr>
      </w:pPr>
      <w:r w:rsidRPr="00D4068A">
        <w:rPr>
          <w:rFonts w:ascii="Arial" w:hAnsi="Arial" w:cs="Arial"/>
          <w:b/>
          <w:sz w:val="16"/>
          <w:szCs w:val="16"/>
        </w:rPr>
        <w:t>12</w:t>
      </w:r>
      <w:r w:rsidRPr="00D4068A">
        <w:rPr>
          <w:rFonts w:ascii="Arial" w:hAnsi="Arial" w:cs="Arial"/>
          <w:sz w:val="16"/>
          <w:szCs w:val="16"/>
        </w:rPr>
        <w:t xml:space="preserve"> – защитный кожух вала, </w:t>
      </w:r>
      <w:r w:rsidRPr="00D4068A">
        <w:rPr>
          <w:rFonts w:ascii="Arial" w:hAnsi="Arial" w:cs="Arial"/>
          <w:b/>
          <w:sz w:val="16"/>
          <w:szCs w:val="16"/>
        </w:rPr>
        <w:t>13</w:t>
      </w:r>
      <w:r w:rsidRPr="00D4068A">
        <w:rPr>
          <w:rFonts w:ascii="Arial" w:hAnsi="Arial" w:cs="Arial"/>
          <w:sz w:val="16"/>
          <w:szCs w:val="16"/>
        </w:rPr>
        <w:t xml:space="preserve"> - кожух шлифовального круга, </w:t>
      </w:r>
      <w:r w:rsidRPr="00D4068A">
        <w:rPr>
          <w:rFonts w:ascii="Arial" w:hAnsi="Arial" w:cs="Arial"/>
          <w:b/>
          <w:sz w:val="16"/>
          <w:szCs w:val="16"/>
        </w:rPr>
        <w:t>14</w:t>
      </w:r>
      <w:r w:rsidRPr="00D4068A">
        <w:rPr>
          <w:rFonts w:ascii="Arial" w:hAnsi="Arial" w:cs="Arial"/>
          <w:sz w:val="16"/>
          <w:szCs w:val="16"/>
        </w:rPr>
        <w:t xml:space="preserve"> – емкость для воды, </w:t>
      </w:r>
      <w:r w:rsidRPr="00D4068A">
        <w:rPr>
          <w:rFonts w:ascii="Arial" w:hAnsi="Arial" w:cs="Arial"/>
          <w:b/>
          <w:sz w:val="16"/>
          <w:szCs w:val="16"/>
        </w:rPr>
        <w:t>15</w:t>
      </w:r>
      <w:r w:rsidRPr="00D4068A">
        <w:rPr>
          <w:rFonts w:ascii="Arial" w:hAnsi="Arial" w:cs="Arial"/>
          <w:sz w:val="16"/>
          <w:szCs w:val="16"/>
        </w:rPr>
        <w:t xml:space="preserve"> – болт заземления станка, </w:t>
      </w:r>
      <w:r w:rsidRPr="00D4068A">
        <w:rPr>
          <w:rFonts w:ascii="Arial" w:hAnsi="Arial" w:cs="Arial"/>
          <w:b/>
          <w:sz w:val="16"/>
          <w:szCs w:val="16"/>
        </w:rPr>
        <w:t>16</w:t>
      </w:r>
      <w:r w:rsidRPr="00D4068A">
        <w:rPr>
          <w:rFonts w:ascii="Arial" w:hAnsi="Arial" w:cs="Arial"/>
          <w:sz w:val="16"/>
          <w:szCs w:val="16"/>
        </w:rPr>
        <w:t xml:space="preserve"> – отверстия для крепления станка</w:t>
      </w:r>
      <w:r w:rsidR="00F76A42">
        <w:rPr>
          <w:rFonts w:ascii="Arial" w:hAnsi="Arial" w:cs="Arial"/>
          <w:sz w:val="16"/>
          <w:szCs w:val="16"/>
        </w:rPr>
        <w:t xml:space="preserve">, </w:t>
      </w:r>
      <w:r w:rsidR="0022734C" w:rsidRPr="00D4068A">
        <w:rPr>
          <w:rFonts w:ascii="Arial" w:hAnsi="Arial" w:cs="Arial"/>
          <w:b/>
          <w:sz w:val="16"/>
          <w:szCs w:val="16"/>
        </w:rPr>
        <w:t>17</w:t>
      </w:r>
      <w:r w:rsidR="0022734C" w:rsidRPr="00D4068A">
        <w:rPr>
          <w:rFonts w:ascii="Arial" w:hAnsi="Arial" w:cs="Arial"/>
          <w:sz w:val="16"/>
          <w:szCs w:val="16"/>
        </w:rPr>
        <w:t xml:space="preserve">- </w:t>
      </w:r>
      <w:proofErr w:type="spellStart"/>
      <w:r w:rsidR="0022734C" w:rsidRPr="00D4068A">
        <w:rPr>
          <w:rFonts w:ascii="Arial" w:hAnsi="Arial" w:cs="Arial"/>
          <w:sz w:val="16"/>
          <w:szCs w:val="16"/>
        </w:rPr>
        <w:t>строповочные</w:t>
      </w:r>
      <w:proofErr w:type="spellEnd"/>
      <w:r w:rsidR="0022734C" w:rsidRPr="00D4068A">
        <w:rPr>
          <w:rFonts w:ascii="Arial" w:hAnsi="Arial" w:cs="Arial"/>
          <w:sz w:val="16"/>
          <w:szCs w:val="16"/>
        </w:rPr>
        <w:t xml:space="preserve"> петли</w:t>
      </w:r>
    </w:p>
    <w:p w:rsidR="00D4068A" w:rsidRPr="00351C94" w:rsidRDefault="00366AE4" w:rsidP="004A340C">
      <w:pPr>
        <w:rPr>
          <w:rFonts w:ascii="Arial" w:hAnsi="Arial" w:cs="Arial"/>
          <w:sz w:val="16"/>
          <w:szCs w:val="16"/>
        </w:rPr>
      </w:pPr>
      <w:r w:rsidRPr="00D4068A">
        <w:rPr>
          <w:rFonts w:ascii="Arial" w:hAnsi="Arial" w:cs="Arial"/>
          <w:b/>
          <w:sz w:val="16"/>
          <w:szCs w:val="16"/>
        </w:rPr>
        <w:t>18</w:t>
      </w:r>
      <w:r w:rsidRPr="00D4068A">
        <w:rPr>
          <w:rFonts w:ascii="Arial" w:hAnsi="Arial" w:cs="Arial"/>
          <w:sz w:val="16"/>
          <w:szCs w:val="16"/>
        </w:rPr>
        <w:t xml:space="preserve"> – патрубки для подключения пылеулавливающего устройства (ПУАМ)</w:t>
      </w:r>
    </w:p>
    <w:p w:rsidR="00D62269" w:rsidRDefault="00D62269" w:rsidP="004A340C">
      <w:pPr>
        <w:rPr>
          <w:rFonts w:ascii="Arial" w:hAnsi="Arial" w:cs="Arial"/>
          <w:sz w:val="16"/>
          <w:szCs w:val="16"/>
        </w:rPr>
      </w:pPr>
    </w:p>
    <w:p w:rsidR="004A340C" w:rsidRPr="00D62269" w:rsidRDefault="004A340C" w:rsidP="004A340C">
      <w:pPr>
        <w:rPr>
          <w:rFonts w:ascii="Arial" w:hAnsi="Arial" w:cs="Arial"/>
          <w:sz w:val="18"/>
          <w:szCs w:val="18"/>
        </w:rPr>
      </w:pPr>
      <w:r w:rsidRPr="00D62269">
        <w:rPr>
          <w:rFonts w:ascii="Arial" w:hAnsi="Arial" w:cs="Arial"/>
          <w:sz w:val="18"/>
          <w:szCs w:val="18"/>
        </w:rPr>
        <w:t xml:space="preserve">5.3. Работа станка осуществляется следующим образом: вращающий момент от </w:t>
      </w:r>
      <w:r w:rsidR="00957015" w:rsidRPr="00D62269">
        <w:rPr>
          <w:rFonts w:ascii="Arial" w:hAnsi="Arial" w:cs="Arial"/>
          <w:sz w:val="18"/>
          <w:szCs w:val="18"/>
        </w:rPr>
        <w:t>электродвигателя клиноременной</w:t>
      </w:r>
      <w:r w:rsidRPr="00D62269">
        <w:rPr>
          <w:rFonts w:ascii="Arial" w:hAnsi="Arial" w:cs="Arial"/>
          <w:sz w:val="18"/>
          <w:szCs w:val="18"/>
        </w:rPr>
        <w:t xml:space="preserve"> </w:t>
      </w:r>
      <w:r w:rsidR="00957015" w:rsidRPr="00D62269">
        <w:rPr>
          <w:rFonts w:ascii="Arial" w:hAnsi="Arial" w:cs="Arial"/>
          <w:sz w:val="18"/>
          <w:szCs w:val="18"/>
        </w:rPr>
        <w:t>передачей передается</w:t>
      </w:r>
      <w:r w:rsidRPr="00D62269">
        <w:rPr>
          <w:rFonts w:ascii="Arial" w:hAnsi="Arial" w:cs="Arial"/>
          <w:sz w:val="18"/>
          <w:szCs w:val="18"/>
        </w:rPr>
        <w:t xml:space="preserve"> на вал. На концах вала закреплены шлифовальные круги, которые являются рабочими органами станка.</w:t>
      </w:r>
    </w:p>
    <w:p w:rsidR="00627CA4" w:rsidRPr="00D62269" w:rsidRDefault="00627CA4" w:rsidP="00CE4938">
      <w:pPr>
        <w:rPr>
          <w:rFonts w:ascii="Arial" w:hAnsi="Arial" w:cs="Arial"/>
          <w:sz w:val="18"/>
          <w:szCs w:val="18"/>
        </w:rPr>
      </w:pPr>
    </w:p>
    <w:p w:rsidR="00627CA4" w:rsidRDefault="00627CA4" w:rsidP="00CE4938">
      <w:pPr>
        <w:rPr>
          <w:rFonts w:ascii="Arial" w:hAnsi="Arial" w:cs="Arial"/>
          <w:sz w:val="18"/>
          <w:szCs w:val="18"/>
        </w:rPr>
      </w:pPr>
    </w:p>
    <w:p w:rsidR="00D62269" w:rsidRDefault="00D62269" w:rsidP="00CE4938">
      <w:pPr>
        <w:rPr>
          <w:rFonts w:ascii="Arial" w:hAnsi="Arial" w:cs="Arial"/>
          <w:sz w:val="18"/>
          <w:szCs w:val="18"/>
        </w:rPr>
      </w:pPr>
    </w:p>
    <w:p w:rsidR="00D62269" w:rsidRDefault="00D62269" w:rsidP="00CE4938">
      <w:pPr>
        <w:rPr>
          <w:rFonts w:ascii="Arial" w:hAnsi="Arial" w:cs="Arial"/>
          <w:sz w:val="18"/>
          <w:szCs w:val="18"/>
        </w:rPr>
      </w:pPr>
    </w:p>
    <w:p w:rsidR="00D62269" w:rsidRPr="00D62269" w:rsidRDefault="00D62269" w:rsidP="00CE4938">
      <w:pPr>
        <w:rPr>
          <w:rFonts w:ascii="Arial" w:hAnsi="Arial" w:cs="Arial"/>
          <w:sz w:val="18"/>
          <w:szCs w:val="18"/>
        </w:rPr>
      </w:pPr>
    </w:p>
    <w:p w:rsidR="004B0A76" w:rsidRPr="00D62269" w:rsidRDefault="00822A12" w:rsidP="00CE4938">
      <w:pPr>
        <w:rPr>
          <w:rFonts w:ascii="Arial" w:hAnsi="Arial" w:cs="Arial"/>
          <w:b/>
          <w:sz w:val="18"/>
          <w:szCs w:val="18"/>
        </w:rPr>
      </w:pPr>
      <w:r w:rsidRPr="00D62269">
        <w:rPr>
          <w:rFonts w:ascii="Arial" w:hAnsi="Arial" w:cs="Arial"/>
          <w:b/>
          <w:sz w:val="18"/>
          <w:szCs w:val="18"/>
        </w:rPr>
        <w:t>6. ЭЛЕКТРООБОРУДОВАНИЕ СТАНКА</w:t>
      </w:r>
    </w:p>
    <w:p w:rsidR="004B0A76" w:rsidRPr="00D62269" w:rsidRDefault="004B0A76" w:rsidP="004B0A76">
      <w:pPr>
        <w:rPr>
          <w:rFonts w:ascii="Arial" w:hAnsi="Arial" w:cs="Arial"/>
          <w:sz w:val="18"/>
          <w:szCs w:val="18"/>
        </w:rPr>
      </w:pPr>
    </w:p>
    <w:p w:rsidR="004B0A76" w:rsidRPr="00D62269" w:rsidRDefault="004B0A76" w:rsidP="004B0A76">
      <w:pPr>
        <w:rPr>
          <w:rFonts w:ascii="Arial" w:hAnsi="Arial" w:cs="Arial"/>
          <w:sz w:val="18"/>
          <w:szCs w:val="18"/>
        </w:rPr>
      </w:pPr>
      <w:r w:rsidRPr="00D62269">
        <w:rPr>
          <w:rFonts w:ascii="Arial" w:hAnsi="Arial" w:cs="Arial"/>
          <w:sz w:val="18"/>
          <w:szCs w:val="18"/>
        </w:rPr>
        <w:t>6.1.Общие сведения.</w:t>
      </w:r>
    </w:p>
    <w:p w:rsidR="004B0A76" w:rsidRPr="00D62269" w:rsidRDefault="004B0A76" w:rsidP="004B0A76">
      <w:pPr>
        <w:rPr>
          <w:rFonts w:ascii="Arial" w:hAnsi="Arial" w:cs="Arial"/>
          <w:sz w:val="18"/>
          <w:szCs w:val="18"/>
        </w:rPr>
      </w:pPr>
      <w:r w:rsidRPr="00D62269">
        <w:rPr>
          <w:rFonts w:ascii="Arial" w:hAnsi="Arial" w:cs="Arial"/>
          <w:sz w:val="18"/>
          <w:szCs w:val="18"/>
        </w:rPr>
        <w:t xml:space="preserve">Электрооборудование станка подключается к трехфазной сети переменного тока напряжением 380 В и частотой 50 Гц через вводной </w:t>
      </w:r>
      <w:r w:rsidR="00957015" w:rsidRPr="00D62269">
        <w:rPr>
          <w:rFonts w:ascii="Arial" w:hAnsi="Arial" w:cs="Arial"/>
          <w:sz w:val="18"/>
          <w:szCs w:val="18"/>
        </w:rPr>
        <w:t>автомат в</w:t>
      </w:r>
      <w:r w:rsidRPr="00D6226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62269">
        <w:rPr>
          <w:rFonts w:ascii="Arial" w:hAnsi="Arial" w:cs="Arial"/>
          <w:sz w:val="18"/>
          <w:szCs w:val="18"/>
        </w:rPr>
        <w:t>электрошкафу</w:t>
      </w:r>
      <w:proofErr w:type="spellEnd"/>
      <w:r w:rsidRPr="00D62269">
        <w:rPr>
          <w:rFonts w:ascii="Arial" w:hAnsi="Arial" w:cs="Arial"/>
          <w:sz w:val="18"/>
          <w:szCs w:val="18"/>
        </w:rPr>
        <w:t xml:space="preserve"> цеха с током отсечки не менее 10 А. Основные параметры </w:t>
      </w:r>
      <w:r w:rsidR="00957015" w:rsidRPr="00D62269">
        <w:rPr>
          <w:rFonts w:ascii="Arial" w:hAnsi="Arial" w:cs="Arial"/>
          <w:sz w:val="18"/>
          <w:szCs w:val="18"/>
        </w:rPr>
        <w:t>электрооборудования приведены</w:t>
      </w:r>
      <w:r w:rsidRPr="00D62269">
        <w:rPr>
          <w:rFonts w:ascii="Arial" w:hAnsi="Arial" w:cs="Arial"/>
          <w:sz w:val="18"/>
          <w:szCs w:val="18"/>
        </w:rPr>
        <w:t xml:space="preserve"> в таблице 3.                                                                                                                                  </w:t>
      </w:r>
    </w:p>
    <w:p w:rsidR="004B0A76" w:rsidRPr="00CE4938" w:rsidRDefault="004B0A76" w:rsidP="004B0A76">
      <w:pPr>
        <w:rPr>
          <w:rFonts w:ascii="Arial" w:hAnsi="Arial" w:cs="Arial"/>
          <w:sz w:val="18"/>
          <w:szCs w:val="18"/>
        </w:rPr>
      </w:pPr>
      <w:r w:rsidRPr="00CE4938">
        <w:rPr>
          <w:rFonts w:ascii="Arial" w:hAnsi="Arial" w:cs="Arial"/>
          <w:sz w:val="18"/>
          <w:szCs w:val="18"/>
        </w:rPr>
        <w:t xml:space="preserve"> </w:t>
      </w:r>
    </w:p>
    <w:p w:rsidR="004B0A76" w:rsidRPr="00353994" w:rsidRDefault="004B0A76" w:rsidP="00E12F43">
      <w:pPr>
        <w:jc w:val="right"/>
        <w:rPr>
          <w:rFonts w:ascii="Arial" w:hAnsi="Arial" w:cs="Arial"/>
          <w:b/>
          <w:sz w:val="14"/>
          <w:szCs w:val="14"/>
        </w:rPr>
      </w:pPr>
      <w:r w:rsidRPr="00353994">
        <w:rPr>
          <w:rFonts w:ascii="Arial" w:hAnsi="Arial" w:cs="Arial"/>
          <w:b/>
          <w:sz w:val="14"/>
          <w:szCs w:val="14"/>
        </w:rPr>
        <w:lastRenderedPageBreak/>
        <w:t>Таблица 3</w:t>
      </w:r>
      <w:r w:rsidR="004A340C" w:rsidRPr="00353994">
        <w:rPr>
          <w:rFonts w:ascii="Arial" w:hAnsi="Arial" w:cs="Arial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W w:w="6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160"/>
        <w:gridCol w:w="360"/>
        <w:gridCol w:w="929"/>
        <w:gridCol w:w="1440"/>
        <w:gridCol w:w="1620"/>
      </w:tblGrid>
      <w:tr w:rsidR="004B0A76" w:rsidRPr="00604651" w:rsidTr="00F5790A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pStyle w:val="6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4651">
              <w:rPr>
                <w:rFonts w:ascii="Arial" w:hAnsi="Arial" w:cs="Arial"/>
                <w:b w:val="0"/>
                <w:sz w:val="16"/>
                <w:szCs w:val="16"/>
              </w:rPr>
              <w:t>Кол-во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4B0A76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4651">
              <w:rPr>
                <w:rFonts w:ascii="Arial" w:hAnsi="Arial" w:cs="Arial"/>
                <w:sz w:val="16"/>
                <w:szCs w:val="16"/>
              </w:rPr>
              <w:t>Обозна</w:t>
            </w:r>
            <w:proofErr w:type="spellEnd"/>
          </w:p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4651">
              <w:rPr>
                <w:rFonts w:ascii="Arial" w:hAnsi="Arial" w:cs="Arial"/>
                <w:sz w:val="16"/>
                <w:szCs w:val="16"/>
              </w:rPr>
              <w:t>чение</w:t>
            </w:r>
            <w:proofErr w:type="spellEnd"/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Тип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 xml:space="preserve">Технические </w:t>
            </w:r>
          </w:p>
          <w:p w:rsidR="004B0A76" w:rsidRPr="00604651" w:rsidRDefault="004B0A76" w:rsidP="00F5790A">
            <w:pPr>
              <w:ind w:right="1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характеристики</w:t>
            </w:r>
          </w:p>
        </w:tc>
      </w:tr>
      <w:tr w:rsidR="004B0A76" w:rsidRPr="00604651" w:rsidTr="00F5790A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70327C">
            <w:pPr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Электродвигатель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CB551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АДМ80В2У2</w:t>
            </w:r>
            <w:r w:rsidR="004B0A76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2,2 кВт 3000мин</w:t>
            </w:r>
            <w:r w:rsidRPr="00604651">
              <w:rPr>
                <w:rFonts w:ascii="Arial" w:hAnsi="Arial" w:cs="Arial"/>
                <w:sz w:val="16"/>
                <w:szCs w:val="16"/>
                <w:vertAlign w:val="superscript"/>
              </w:rPr>
              <w:t>-1</w:t>
            </w:r>
          </w:p>
        </w:tc>
      </w:tr>
      <w:tr w:rsidR="004B0A76" w:rsidRPr="00604651" w:rsidTr="00F5790A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70327C">
            <w:pPr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04651">
              <w:rPr>
                <w:rFonts w:ascii="Arial" w:hAnsi="Arial" w:cs="Arial"/>
                <w:sz w:val="16"/>
                <w:szCs w:val="16"/>
              </w:rPr>
              <w:t>Пускатель  магнитный</w:t>
            </w:r>
            <w:proofErr w:type="gramEnd"/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К1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4B0A76" w:rsidRPr="00104386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ПМЛ</w:t>
            </w:r>
            <w:r w:rsidRPr="00104386">
              <w:rPr>
                <w:rFonts w:ascii="Arial" w:hAnsi="Arial" w:cs="Arial"/>
                <w:sz w:val="16"/>
                <w:szCs w:val="16"/>
                <w:lang w:val="en-US"/>
              </w:rPr>
              <w:t xml:space="preserve"> 2100-18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  <w:r w:rsidRPr="00604651">
              <w:rPr>
                <w:rFonts w:ascii="Arial" w:hAnsi="Arial" w:cs="Arial"/>
                <w:sz w:val="16"/>
                <w:szCs w:val="16"/>
              </w:rPr>
              <w:t xml:space="preserve">кат.=  </w:t>
            </w:r>
            <w:r>
              <w:rPr>
                <w:rFonts w:ascii="Arial" w:hAnsi="Arial" w:cs="Arial"/>
                <w:sz w:val="16"/>
                <w:szCs w:val="16"/>
              </w:rPr>
              <w:t xml:space="preserve">220 </w:t>
            </w:r>
            <w:r w:rsidRPr="00604651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4B0A76" w:rsidRPr="00604651" w:rsidTr="00F5790A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70327C">
            <w:pPr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 xml:space="preserve">Пост кнопочный 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SB</w:t>
            </w:r>
            <w:r w:rsidRPr="00604651">
              <w:rPr>
                <w:rFonts w:ascii="Arial" w:hAnsi="Arial" w:cs="Arial"/>
                <w:sz w:val="16"/>
                <w:szCs w:val="16"/>
              </w:rPr>
              <w:t xml:space="preserve"> 1, </w:t>
            </w: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SB</w:t>
            </w:r>
            <w:r w:rsidRPr="006046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4B0A76" w:rsidRPr="00104386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386">
              <w:rPr>
                <w:rFonts w:ascii="Arial" w:hAnsi="Arial" w:cs="Arial"/>
                <w:sz w:val="16"/>
                <w:szCs w:val="16"/>
              </w:rPr>
              <w:t>ПКЕ</w:t>
            </w:r>
            <w:r>
              <w:rPr>
                <w:rFonts w:ascii="Arial" w:hAnsi="Arial" w:cs="Arial"/>
                <w:sz w:val="16"/>
                <w:szCs w:val="16"/>
              </w:rPr>
              <w:t xml:space="preserve"> 222-2 У2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27C" w:rsidRPr="00604651" w:rsidTr="00F5790A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70327C" w:rsidRPr="00604651" w:rsidRDefault="0070327C" w:rsidP="0070327C">
            <w:pPr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70327C" w:rsidRPr="0088549D" w:rsidRDefault="0070327C" w:rsidP="00F579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Поворотный выключатель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70327C" w:rsidRPr="00604651" w:rsidRDefault="0070327C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70327C" w:rsidRPr="00C93488" w:rsidRDefault="0070327C" w:rsidP="00F579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SA1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70327C" w:rsidRDefault="0070327C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ПЕ-012/исп</w:t>
            </w:r>
            <w:r w:rsidRPr="00797ED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70327C" w:rsidRPr="00604651" w:rsidRDefault="0070327C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10А 1р+3з</w:t>
            </w:r>
          </w:p>
        </w:tc>
      </w:tr>
      <w:tr w:rsidR="004B0A76" w:rsidRPr="00604651" w:rsidTr="00F5790A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70327C" w:rsidP="007032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4B0A76" w:rsidRPr="006046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4B0A76" w:rsidRPr="0070327C" w:rsidRDefault="004B0A76" w:rsidP="0070327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Разъём (вилка-розетка)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АЕ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4B0A76" w:rsidRPr="00104386" w:rsidRDefault="0070327C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Вилка-Розетка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327C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  <w:r w:rsidRPr="00604651">
              <w:rPr>
                <w:rFonts w:ascii="Arial" w:hAnsi="Arial" w:cs="Arial"/>
                <w:sz w:val="16"/>
                <w:szCs w:val="16"/>
              </w:rPr>
              <w:t xml:space="preserve"> А</w:t>
            </w:r>
            <w:r>
              <w:rPr>
                <w:rFonts w:ascii="Arial" w:hAnsi="Arial" w:cs="Arial"/>
                <w:sz w:val="16"/>
                <w:szCs w:val="16"/>
              </w:rPr>
              <w:t xml:space="preserve"> / 380 В</w:t>
            </w:r>
          </w:p>
        </w:tc>
      </w:tr>
      <w:tr w:rsidR="004B0A76" w:rsidRPr="00604651" w:rsidTr="00F5790A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70327C" w:rsidP="007032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4B0A76" w:rsidRPr="006046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Трансформатор понижающий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TU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4B0A76" w:rsidRPr="00104386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ЕТ-150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 xml:space="preserve">220В/ </w:t>
            </w:r>
            <w:r>
              <w:rPr>
                <w:rFonts w:ascii="Arial" w:hAnsi="Arial" w:cs="Arial"/>
                <w:sz w:val="16"/>
                <w:szCs w:val="16"/>
              </w:rPr>
              <w:t>11,5-12,5</w:t>
            </w:r>
            <w:r w:rsidRPr="00604651">
              <w:rPr>
                <w:rFonts w:ascii="Arial" w:hAnsi="Arial" w:cs="Arial"/>
                <w:sz w:val="16"/>
                <w:szCs w:val="16"/>
              </w:rPr>
              <w:t xml:space="preserve"> В </w:t>
            </w:r>
          </w:p>
        </w:tc>
      </w:tr>
      <w:tr w:rsidR="004B0A76" w:rsidRPr="00604651" w:rsidTr="00F5790A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70327C" w:rsidP="007032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4B0A76" w:rsidRPr="006046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Предохранитель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FU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4B0A76" w:rsidRPr="00104386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 47-29 6А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604651">
              <w:rPr>
                <w:rFonts w:ascii="Arial" w:hAnsi="Arial" w:cs="Arial"/>
                <w:sz w:val="16"/>
                <w:szCs w:val="16"/>
              </w:rPr>
              <w:t xml:space="preserve">вставки= 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04651">
              <w:rPr>
                <w:rFonts w:ascii="Arial" w:hAnsi="Arial" w:cs="Arial"/>
                <w:sz w:val="16"/>
                <w:szCs w:val="16"/>
              </w:rPr>
              <w:t xml:space="preserve">  А</w:t>
            </w:r>
          </w:p>
        </w:tc>
      </w:tr>
      <w:tr w:rsidR="004B0A76" w:rsidRPr="00604651" w:rsidTr="00F5790A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70327C" w:rsidP="007032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4B0A76" w:rsidRPr="006046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Реле тепловое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FP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4B0A76" w:rsidRPr="00F135A8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РТТ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111</w:t>
            </w:r>
            <w:r>
              <w:rPr>
                <w:rFonts w:ascii="Arial" w:hAnsi="Arial" w:cs="Arial"/>
                <w:sz w:val="16"/>
                <w:szCs w:val="16"/>
              </w:rPr>
              <w:t xml:space="preserve">  УХЛ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А</w:t>
            </w:r>
          </w:p>
        </w:tc>
      </w:tr>
      <w:tr w:rsidR="004B0A76" w:rsidRPr="00604651" w:rsidTr="00F5790A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70327C" w:rsidP="007032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="004B0A76" w:rsidRPr="006046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Лампа местного освещения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HL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4B0A76" w:rsidRPr="00F135A8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MR 16 38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  <w:r w:rsidRPr="00604651">
              <w:rPr>
                <w:rFonts w:ascii="Arial" w:hAnsi="Arial" w:cs="Arial"/>
                <w:sz w:val="16"/>
                <w:szCs w:val="16"/>
              </w:rPr>
              <w:t xml:space="preserve">=  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604651">
              <w:rPr>
                <w:rFonts w:ascii="Arial" w:hAnsi="Arial" w:cs="Arial"/>
                <w:sz w:val="16"/>
                <w:szCs w:val="16"/>
              </w:rPr>
              <w:t xml:space="preserve"> В, </w:t>
            </w: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= 50</w:t>
            </w:r>
            <w:r w:rsidRPr="00604651">
              <w:rPr>
                <w:rFonts w:ascii="Arial" w:hAnsi="Arial" w:cs="Arial"/>
                <w:sz w:val="16"/>
                <w:szCs w:val="16"/>
              </w:rPr>
              <w:t xml:space="preserve"> Вт</w:t>
            </w:r>
          </w:p>
        </w:tc>
      </w:tr>
      <w:tr w:rsidR="004B0A76" w:rsidRPr="00604651" w:rsidTr="00AB06C1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70327C" w:rsidP="007032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 w:rsidR="004B0A7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4B0A76" w:rsidRDefault="004B0A76" w:rsidP="00AB06C1">
            <w:pPr>
              <w:rPr>
                <w:rFonts w:ascii="Arial" w:hAnsi="Arial" w:cs="Arial"/>
                <w:sz w:val="16"/>
                <w:szCs w:val="16"/>
              </w:rPr>
            </w:pPr>
            <w:r w:rsidRPr="006014EA">
              <w:rPr>
                <w:rFonts w:ascii="Arial" w:hAnsi="Arial" w:cs="Arial"/>
                <w:sz w:val="16"/>
                <w:szCs w:val="16"/>
              </w:rPr>
              <w:t xml:space="preserve">Концевой </w:t>
            </w:r>
            <w:r>
              <w:rPr>
                <w:rFonts w:ascii="Arial" w:hAnsi="Arial" w:cs="Arial"/>
                <w:sz w:val="16"/>
                <w:szCs w:val="16"/>
              </w:rPr>
              <w:t>выключатель</w:t>
            </w:r>
          </w:p>
          <w:p w:rsidR="00FB5A98" w:rsidRPr="00FB5A98" w:rsidRDefault="00FB5A98" w:rsidP="00AB0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(на ТШ-2</w:t>
            </w:r>
            <w:r w:rsidR="00AB06C1">
              <w:rPr>
                <w:rFonts w:ascii="Arial" w:hAnsi="Arial" w:cs="Arial"/>
                <w:sz w:val="16"/>
                <w:szCs w:val="16"/>
              </w:rPr>
              <w:t>Р</w:t>
            </w:r>
            <w:r w:rsidRPr="00FB5A98">
              <w:rPr>
                <w:rFonts w:ascii="Arial" w:hAnsi="Arial" w:cs="Arial"/>
                <w:sz w:val="16"/>
                <w:szCs w:val="16"/>
              </w:rPr>
              <w:t xml:space="preserve"> –отсутствует)</w:t>
            </w:r>
          </w:p>
          <w:p w:rsidR="00FB5A98" w:rsidRPr="00604651" w:rsidRDefault="00FB5A98" w:rsidP="00AB06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4B0A76" w:rsidRPr="00604651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4B0A76" w:rsidRPr="001822AB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SB3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4B0A76" w:rsidRPr="00562268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KZ-811</w:t>
            </w:r>
            <w:r w:rsidR="005B00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4B0A76" w:rsidRPr="00BA65BC" w:rsidRDefault="004B0A76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5А</w:t>
            </w:r>
          </w:p>
        </w:tc>
      </w:tr>
    </w:tbl>
    <w:p w:rsidR="004A340C" w:rsidRPr="004A340C" w:rsidRDefault="004A340C" w:rsidP="004A340C">
      <w:pPr>
        <w:rPr>
          <w:rFonts w:ascii="Arial" w:hAnsi="Arial" w:cs="Arial"/>
          <w:sz w:val="20"/>
          <w:szCs w:val="20"/>
        </w:rPr>
      </w:pPr>
    </w:p>
    <w:p w:rsidR="0070327C" w:rsidRPr="00D4068A" w:rsidRDefault="0070327C" w:rsidP="0070327C">
      <w:pPr>
        <w:rPr>
          <w:rFonts w:ascii="Arial" w:hAnsi="Arial" w:cs="Arial"/>
          <w:b/>
          <w:sz w:val="14"/>
          <w:szCs w:val="14"/>
        </w:rPr>
      </w:pPr>
      <w:r w:rsidRPr="00D4068A">
        <w:rPr>
          <w:rFonts w:ascii="Arial" w:hAnsi="Arial" w:cs="Arial"/>
          <w:b/>
          <w:sz w:val="14"/>
          <w:szCs w:val="14"/>
        </w:rPr>
        <w:t xml:space="preserve">ПРИМЕЧАНИЕ: </w:t>
      </w:r>
    </w:p>
    <w:p w:rsidR="0070327C" w:rsidRPr="00D4068A" w:rsidRDefault="0070327C" w:rsidP="0070327C">
      <w:pPr>
        <w:rPr>
          <w:rFonts w:ascii="Arial" w:hAnsi="Arial" w:cs="Arial"/>
          <w:b/>
          <w:sz w:val="14"/>
          <w:szCs w:val="14"/>
        </w:rPr>
      </w:pPr>
      <w:r w:rsidRPr="00D4068A">
        <w:rPr>
          <w:rFonts w:ascii="Arial" w:hAnsi="Arial" w:cs="Arial"/>
          <w:b/>
          <w:sz w:val="14"/>
          <w:szCs w:val="14"/>
        </w:rPr>
        <w:t xml:space="preserve">Производитель оставляет за собой право изменения типа </w:t>
      </w:r>
      <w:r w:rsidR="00957015" w:rsidRPr="00D4068A">
        <w:rPr>
          <w:rFonts w:ascii="Arial" w:hAnsi="Arial" w:cs="Arial"/>
          <w:b/>
          <w:sz w:val="14"/>
          <w:szCs w:val="14"/>
        </w:rPr>
        <w:t>комплектующих при сохранении технических характеристик,</w:t>
      </w:r>
      <w:r w:rsidRPr="00D4068A">
        <w:rPr>
          <w:rFonts w:ascii="Arial" w:hAnsi="Arial" w:cs="Arial"/>
          <w:b/>
          <w:sz w:val="14"/>
          <w:szCs w:val="14"/>
        </w:rPr>
        <w:t xml:space="preserve"> не ниже приведенных в таблице 3. </w:t>
      </w:r>
    </w:p>
    <w:p w:rsidR="0061528D" w:rsidRDefault="0070327C" w:rsidP="0070327C">
      <w:pPr>
        <w:rPr>
          <w:rFonts w:ascii="Arial" w:hAnsi="Arial" w:cs="Arial"/>
          <w:b/>
          <w:sz w:val="18"/>
          <w:szCs w:val="18"/>
        </w:rPr>
      </w:pPr>
      <w:r w:rsidRPr="00415978">
        <w:rPr>
          <w:rFonts w:ascii="Arial" w:hAnsi="Arial" w:cs="Arial"/>
          <w:b/>
          <w:sz w:val="18"/>
          <w:szCs w:val="18"/>
        </w:rPr>
        <w:t xml:space="preserve">    </w:t>
      </w:r>
    </w:p>
    <w:p w:rsidR="0061528D" w:rsidRDefault="0061528D" w:rsidP="0070327C">
      <w:pPr>
        <w:rPr>
          <w:rFonts w:ascii="Arial" w:hAnsi="Arial" w:cs="Arial"/>
          <w:b/>
          <w:sz w:val="18"/>
          <w:szCs w:val="18"/>
        </w:rPr>
      </w:pPr>
    </w:p>
    <w:p w:rsidR="00CE4938" w:rsidRPr="00D62269" w:rsidRDefault="0070327C" w:rsidP="0070327C">
      <w:pPr>
        <w:rPr>
          <w:rFonts w:ascii="Arial" w:hAnsi="Arial" w:cs="Arial"/>
          <w:b/>
          <w:sz w:val="18"/>
          <w:szCs w:val="16"/>
        </w:rPr>
      </w:pPr>
      <w:r w:rsidRPr="0041597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D62269">
        <w:rPr>
          <w:rFonts w:ascii="Arial" w:hAnsi="Arial" w:cs="Arial"/>
          <w:b/>
          <w:sz w:val="18"/>
          <w:szCs w:val="16"/>
        </w:rPr>
        <w:t>6.2. Работа электрической схемы.</w:t>
      </w:r>
      <w:r w:rsidRPr="00D62269">
        <w:rPr>
          <w:rFonts w:ascii="Arial" w:hAnsi="Arial" w:cs="Arial"/>
          <w:b/>
          <w:sz w:val="18"/>
          <w:szCs w:val="16"/>
        </w:rPr>
        <w:cr/>
      </w:r>
    </w:p>
    <w:p w:rsidR="0070327C" w:rsidRPr="00D62269" w:rsidRDefault="0070327C" w:rsidP="0070327C">
      <w:pPr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 xml:space="preserve">6.2.1. Схема электрическая принципиальная приведена на рисунке </w:t>
      </w:r>
      <w:r w:rsidR="001259B0" w:rsidRPr="00D62269">
        <w:rPr>
          <w:rFonts w:ascii="Arial" w:hAnsi="Arial" w:cs="Arial"/>
          <w:sz w:val="18"/>
          <w:szCs w:val="16"/>
        </w:rPr>
        <w:t>4</w:t>
      </w:r>
      <w:r w:rsidRPr="00D62269">
        <w:rPr>
          <w:rFonts w:ascii="Arial" w:hAnsi="Arial" w:cs="Arial"/>
          <w:sz w:val="18"/>
          <w:szCs w:val="16"/>
        </w:rPr>
        <w:t xml:space="preserve">. При включении разъёма АЕ напряжение подаётся на контакты поворотного выключателя </w:t>
      </w:r>
      <w:r w:rsidR="00957486" w:rsidRPr="00D62269">
        <w:rPr>
          <w:rFonts w:ascii="Arial" w:hAnsi="Arial" w:cs="Arial"/>
          <w:sz w:val="18"/>
          <w:szCs w:val="16"/>
          <w:lang w:val="en-US"/>
        </w:rPr>
        <w:t>QF</w:t>
      </w:r>
      <w:r w:rsidRPr="00D62269">
        <w:rPr>
          <w:rFonts w:ascii="Arial" w:hAnsi="Arial" w:cs="Arial"/>
          <w:sz w:val="18"/>
          <w:szCs w:val="16"/>
        </w:rPr>
        <w:t xml:space="preserve">. При переводе поворотного выключателя </w:t>
      </w:r>
      <w:r w:rsidR="0035640B" w:rsidRPr="00D62269">
        <w:rPr>
          <w:rFonts w:ascii="Arial" w:hAnsi="Arial" w:cs="Arial"/>
          <w:sz w:val="18"/>
          <w:szCs w:val="16"/>
          <w:lang w:val="en-US"/>
        </w:rPr>
        <w:t>QF</w:t>
      </w:r>
      <w:r w:rsidRPr="00D62269">
        <w:rPr>
          <w:rFonts w:ascii="Arial" w:hAnsi="Arial" w:cs="Arial"/>
          <w:sz w:val="18"/>
          <w:szCs w:val="16"/>
        </w:rPr>
        <w:t xml:space="preserve"> в положение «ВКЛ» напряжение подается </w:t>
      </w:r>
      <w:r w:rsidR="00957015" w:rsidRPr="00D62269">
        <w:rPr>
          <w:rFonts w:ascii="Arial" w:hAnsi="Arial" w:cs="Arial"/>
          <w:sz w:val="18"/>
          <w:szCs w:val="16"/>
        </w:rPr>
        <w:t>на неподвижные</w:t>
      </w:r>
      <w:r w:rsidRPr="00D62269">
        <w:rPr>
          <w:rFonts w:ascii="Arial" w:hAnsi="Arial" w:cs="Arial"/>
          <w:sz w:val="18"/>
          <w:szCs w:val="16"/>
        </w:rPr>
        <w:t xml:space="preserve"> контакты пу</w:t>
      </w:r>
      <w:r w:rsidR="0035640B" w:rsidRPr="00D62269">
        <w:rPr>
          <w:rFonts w:ascii="Arial" w:hAnsi="Arial" w:cs="Arial"/>
          <w:sz w:val="18"/>
          <w:szCs w:val="16"/>
        </w:rPr>
        <w:t>скателя КM</w:t>
      </w:r>
      <w:r w:rsidRPr="00D62269">
        <w:rPr>
          <w:rFonts w:ascii="Arial" w:hAnsi="Arial" w:cs="Arial"/>
          <w:sz w:val="18"/>
          <w:szCs w:val="16"/>
        </w:rPr>
        <w:t>.</w:t>
      </w:r>
    </w:p>
    <w:p w:rsidR="0070327C" w:rsidRPr="00D62269" w:rsidRDefault="0070327C" w:rsidP="0070327C">
      <w:pPr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 xml:space="preserve">При нажатии кнопки «Пуск» SB2 напряжение </w:t>
      </w:r>
      <w:r w:rsidR="0035640B" w:rsidRPr="00D62269">
        <w:rPr>
          <w:rFonts w:ascii="Arial" w:hAnsi="Arial" w:cs="Arial"/>
          <w:sz w:val="18"/>
          <w:szCs w:val="16"/>
        </w:rPr>
        <w:t>подаётся на катушку пускателя КM</w:t>
      </w:r>
      <w:r w:rsidRPr="00D62269">
        <w:rPr>
          <w:rFonts w:ascii="Arial" w:hAnsi="Arial" w:cs="Arial"/>
          <w:sz w:val="18"/>
          <w:szCs w:val="16"/>
        </w:rPr>
        <w:t>, контакты К</w:t>
      </w:r>
      <w:r w:rsidR="0035640B" w:rsidRPr="00D62269">
        <w:rPr>
          <w:rFonts w:ascii="Arial" w:hAnsi="Arial" w:cs="Arial"/>
          <w:sz w:val="18"/>
          <w:szCs w:val="16"/>
          <w:lang w:val="en-US"/>
        </w:rPr>
        <w:t>M</w:t>
      </w:r>
      <w:r w:rsidRPr="00D62269">
        <w:rPr>
          <w:rFonts w:ascii="Arial" w:hAnsi="Arial" w:cs="Arial"/>
          <w:sz w:val="18"/>
          <w:szCs w:val="16"/>
        </w:rPr>
        <w:t>1.1… К1.3 замыкаются и подают напряжение на электродвигат</w:t>
      </w:r>
      <w:r w:rsidR="0035640B" w:rsidRPr="00D62269">
        <w:rPr>
          <w:rFonts w:ascii="Arial" w:hAnsi="Arial" w:cs="Arial"/>
          <w:sz w:val="18"/>
          <w:szCs w:val="16"/>
        </w:rPr>
        <w:t>ель М. Одновременно пускатель КM</w:t>
      </w:r>
      <w:r w:rsidRPr="00D62269">
        <w:rPr>
          <w:rFonts w:ascii="Arial" w:hAnsi="Arial" w:cs="Arial"/>
          <w:sz w:val="18"/>
          <w:szCs w:val="16"/>
        </w:rPr>
        <w:t xml:space="preserve"> встает на самоблокировку посредством контакта К</w:t>
      </w:r>
      <w:r w:rsidR="0035640B" w:rsidRPr="00D62269">
        <w:rPr>
          <w:rFonts w:ascii="Arial" w:hAnsi="Arial" w:cs="Arial"/>
          <w:sz w:val="18"/>
          <w:szCs w:val="16"/>
          <w:lang w:val="en-US"/>
        </w:rPr>
        <w:t>M</w:t>
      </w:r>
      <w:r w:rsidRPr="00D62269">
        <w:rPr>
          <w:rFonts w:ascii="Arial" w:hAnsi="Arial" w:cs="Arial"/>
          <w:sz w:val="18"/>
          <w:szCs w:val="16"/>
        </w:rPr>
        <w:t xml:space="preserve">1.4. и напряжение </w:t>
      </w:r>
      <w:r w:rsidR="00957015" w:rsidRPr="00D62269">
        <w:rPr>
          <w:rFonts w:ascii="Arial" w:hAnsi="Arial" w:cs="Arial"/>
          <w:sz w:val="18"/>
          <w:szCs w:val="16"/>
        </w:rPr>
        <w:t xml:space="preserve">подается на </w:t>
      </w:r>
      <w:r w:rsidR="0035640B" w:rsidRPr="00D62269">
        <w:rPr>
          <w:rFonts w:ascii="Arial" w:hAnsi="Arial" w:cs="Arial"/>
          <w:sz w:val="18"/>
          <w:szCs w:val="16"/>
        </w:rPr>
        <w:t>понижающий трансформатор Tr1</w:t>
      </w:r>
      <w:r w:rsidRPr="00D62269">
        <w:rPr>
          <w:rFonts w:ascii="Arial" w:hAnsi="Arial" w:cs="Arial"/>
          <w:sz w:val="18"/>
          <w:szCs w:val="16"/>
        </w:rPr>
        <w:t xml:space="preserve"> и через контакты кнопок «Стоп» (</w:t>
      </w:r>
      <w:r w:rsidRPr="00D62269">
        <w:rPr>
          <w:rFonts w:ascii="Arial" w:hAnsi="Arial" w:cs="Arial"/>
          <w:sz w:val="18"/>
          <w:szCs w:val="16"/>
          <w:lang w:val="en-US"/>
        </w:rPr>
        <w:t>SB</w:t>
      </w:r>
      <w:r w:rsidRPr="00D62269">
        <w:rPr>
          <w:rFonts w:ascii="Arial" w:hAnsi="Arial" w:cs="Arial"/>
          <w:sz w:val="18"/>
          <w:szCs w:val="16"/>
        </w:rPr>
        <w:t>1) на кнопку «Пуск» (</w:t>
      </w:r>
      <w:r w:rsidRPr="00D62269">
        <w:rPr>
          <w:rFonts w:ascii="Arial" w:hAnsi="Arial" w:cs="Arial"/>
          <w:sz w:val="18"/>
          <w:szCs w:val="16"/>
          <w:lang w:val="en-US"/>
        </w:rPr>
        <w:t>SB</w:t>
      </w:r>
      <w:r w:rsidRPr="00D62269">
        <w:rPr>
          <w:rFonts w:ascii="Arial" w:hAnsi="Arial" w:cs="Arial"/>
          <w:sz w:val="18"/>
          <w:szCs w:val="16"/>
        </w:rPr>
        <w:t>2). С трансформатора T</w:t>
      </w:r>
      <w:r w:rsidR="0035640B" w:rsidRPr="00D62269">
        <w:rPr>
          <w:rFonts w:ascii="Arial" w:hAnsi="Arial" w:cs="Arial"/>
          <w:sz w:val="18"/>
          <w:szCs w:val="16"/>
          <w:lang w:val="en-US"/>
        </w:rPr>
        <w:t>r</w:t>
      </w:r>
      <w:r w:rsidR="0035640B" w:rsidRPr="00D62269">
        <w:rPr>
          <w:rFonts w:ascii="Arial" w:hAnsi="Arial" w:cs="Arial"/>
          <w:sz w:val="18"/>
          <w:szCs w:val="16"/>
        </w:rPr>
        <w:t>1</w:t>
      </w:r>
      <w:r w:rsidRPr="00D62269">
        <w:rPr>
          <w:rFonts w:ascii="Arial" w:hAnsi="Arial" w:cs="Arial"/>
          <w:sz w:val="18"/>
          <w:szCs w:val="16"/>
        </w:rPr>
        <w:t xml:space="preserve"> напряжение через предохранитель FU подаётся на лампу HL.</w:t>
      </w:r>
    </w:p>
    <w:p w:rsidR="0070327C" w:rsidRPr="00D62269" w:rsidRDefault="0070327C" w:rsidP="0070327C">
      <w:pPr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 xml:space="preserve">При нажатии кнопки SB1 «Стоп» цепь управления пускателя размыкается </w:t>
      </w:r>
      <w:r w:rsidR="00957015" w:rsidRPr="00D62269">
        <w:rPr>
          <w:rFonts w:ascii="Arial" w:hAnsi="Arial" w:cs="Arial"/>
          <w:sz w:val="18"/>
          <w:szCs w:val="16"/>
        </w:rPr>
        <w:t>и электродвигатель</w:t>
      </w:r>
      <w:r w:rsidRPr="00D62269">
        <w:rPr>
          <w:rFonts w:ascii="Arial" w:hAnsi="Arial" w:cs="Arial"/>
          <w:sz w:val="18"/>
          <w:szCs w:val="16"/>
        </w:rPr>
        <w:t xml:space="preserve"> останавливается. Также при срабатывании концевого выключателя SB3 </w:t>
      </w:r>
      <w:r w:rsidR="00DF33DC" w:rsidRPr="00D62269">
        <w:rPr>
          <w:rFonts w:ascii="Arial" w:hAnsi="Arial" w:cs="Arial"/>
          <w:sz w:val="18"/>
          <w:szCs w:val="16"/>
        </w:rPr>
        <w:t xml:space="preserve">(станок ТШ-2РБ), </w:t>
      </w:r>
      <w:r w:rsidRPr="00D62269">
        <w:rPr>
          <w:rFonts w:ascii="Arial" w:hAnsi="Arial" w:cs="Arial"/>
          <w:sz w:val="18"/>
          <w:szCs w:val="16"/>
        </w:rPr>
        <w:t xml:space="preserve">цепь управления пускателя размыкается </w:t>
      </w:r>
      <w:r w:rsidR="00957015" w:rsidRPr="00D62269">
        <w:rPr>
          <w:rFonts w:ascii="Arial" w:hAnsi="Arial" w:cs="Arial"/>
          <w:sz w:val="18"/>
          <w:szCs w:val="16"/>
        </w:rPr>
        <w:t>и электродвигатель</w:t>
      </w:r>
      <w:r w:rsidRPr="00D62269">
        <w:rPr>
          <w:rFonts w:ascii="Arial" w:hAnsi="Arial" w:cs="Arial"/>
          <w:sz w:val="18"/>
          <w:szCs w:val="16"/>
        </w:rPr>
        <w:t xml:space="preserve"> останавливается. </w:t>
      </w:r>
    </w:p>
    <w:p w:rsidR="0070327C" w:rsidRPr="00D62269" w:rsidRDefault="0070327C" w:rsidP="0070327C">
      <w:pPr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 xml:space="preserve">Защита двигателя М осуществляется тепловым реле </w:t>
      </w:r>
      <w:r w:rsidR="0035640B" w:rsidRPr="00D62269">
        <w:rPr>
          <w:rFonts w:ascii="Arial" w:hAnsi="Arial" w:cs="Arial"/>
          <w:sz w:val="18"/>
          <w:szCs w:val="16"/>
          <w:lang w:val="en-US"/>
        </w:rPr>
        <w:t>KK</w:t>
      </w:r>
      <w:r w:rsidRPr="00D62269">
        <w:rPr>
          <w:rFonts w:ascii="Arial" w:hAnsi="Arial" w:cs="Arial"/>
          <w:sz w:val="18"/>
          <w:szCs w:val="16"/>
        </w:rPr>
        <w:t>.</w:t>
      </w:r>
    </w:p>
    <w:p w:rsidR="0070327C" w:rsidRDefault="0070327C" w:rsidP="0070327C">
      <w:pPr>
        <w:rPr>
          <w:rFonts w:ascii="Arial" w:hAnsi="Arial" w:cs="Arial"/>
          <w:sz w:val="18"/>
          <w:szCs w:val="16"/>
        </w:rPr>
      </w:pPr>
      <w:r w:rsidRPr="00D62269">
        <w:rPr>
          <w:rFonts w:ascii="Arial" w:hAnsi="Arial" w:cs="Arial"/>
          <w:sz w:val="18"/>
          <w:szCs w:val="16"/>
        </w:rPr>
        <w:t xml:space="preserve">При применении магнитного пускателя с катушкой на 220 </w:t>
      </w:r>
      <w:proofErr w:type="gramStart"/>
      <w:r w:rsidRPr="00D62269">
        <w:rPr>
          <w:rFonts w:ascii="Arial" w:hAnsi="Arial" w:cs="Arial"/>
          <w:sz w:val="18"/>
          <w:szCs w:val="16"/>
        </w:rPr>
        <w:t>В</w:t>
      </w:r>
      <w:proofErr w:type="gramEnd"/>
      <w:r w:rsidRPr="00D62269">
        <w:rPr>
          <w:rFonts w:ascii="Arial" w:hAnsi="Arial" w:cs="Arial"/>
          <w:sz w:val="18"/>
          <w:szCs w:val="16"/>
        </w:rPr>
        <w:t xml:space="preserve"> запитывание цепи управления производится линейным напряжением 220 В.</w:t>
      </w:r>
    </w:p>
    <w:p w:rsidR="0061528D" w:rsidRDefault="0061528D" w:rsidP="0070327C">
      <w:pPr>
        <w:rPr>
          <w:rFonts w:ascii="Arial" w:hAnsi="Arial" w:cs="Arial"/>
          <w:sz w:val="18"/>
          <w:szCs w:val="16"/>
        </w:rPr>
      </w:pPr>
    </w:p>
    <w:p w:rsidR="0061528D" w:rsidRPr="00950B77" w:rsidRDefault="0061528D" w:rsidP="0061528D">
      <w:pPr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6.3 Сведения о наличии драгоценных металлов</w:t>
      </w:r>
    </w:p>
    <w:p w:rsidR="0061528D" w:rsidRPr="003034E1" w:rsidRDefault="0061528D" w:rsidP="0061528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3097"/>
        <w:gridCol w:w="3787"/>
      </w:tblGrid>
      <w:tr w:rsidR="0061528D" w:rsidRPr="003034E1" w:rsidTr="00D40E98">
        <w:tc>
          <w:tcPr>
            <w:tcW w:w="284" w:type="dxa"/>
            <w:shd w:val="clear" w:color="auto" w:fill="auto"/>
          </w:tcPr>
          <w:p w:rsidR="0061528D" w:rsidRPr="003034E1" w:rsidRDefault="0061528D" w:rsidP="0061528D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61528D" w:rsidRPr="00E276C4" w:rsidRDefault="0061528D" w:rsidP="00D40E98">
            <w:pPr>
              <w:rPr>
                <w:rFonts w:ascii="Arial" w:hAnsi="Arial" w:cs="Arial"/>
                <w:sz w:val="16"/>
                <w:szCs w:val="16"/>
              </w:rPr>
            </w:pPr>
            <w:r w:rsidRPr="00E276C4">
              <w:rPr>
                <w:rFonts w:ascii="Arial" w:hAnsi="Arial" w:cs="Arial"/>
                <w:sz w:val="16"/>
                <w:szCs w:val="16"/>
              </w:rPr>
              <w:t xml:space="preserve">Пускатели электромагнитные </w:t>
            </w:r>
            <w:proofErr w:type="gramStart"/>
            <w:r w:rsidRPr="00E276C4">
              <w:rPr>
                <w:rFonts w:ascii="Arial" w:hAnsi="Arial" w:cs="Arial"/>
                <w:sz w:val="16"/>
                <w:szCs w:val="16"/>
              </w:rPr>
              <w:t>серии  ПМЛ</w:t>
            </w:r>
            <w:proofErr w:type="gramEnd"/>
            <w:r w:rsidRPr="00E276C4">
              <w:rPr>
                <w:rFonts w:ascii="Arial" w:hAnsi="Arial" w:cs="Arial"/>
                <w:sz w:val="16"/>
                <w:szCs w:val="16"/>
              </w:rPr>
              <w:t xml:space="preserve"> 210Х-18, ПМЛ 210Х-25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1528D" w:rsidRPr="003034E1" w:rsidRDefault="0061528D" w:rsidP="00D40E9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034E1">
              <w:rPr>
                <w:rFonts w:ascii="Arial" w:hAnsi="Arial" w:cs="Arial"/>
                <w:sz w:val="16"/>
                <w:szCs w:val="16"/>
              </w:rPr>
              <w:t xml:space="preserve">Серебро - </w:t>
            </w:r>
            <w:smartTag w:uri="urn:schemas-microsoft-com:office:smarttags" w:element="metricconverter">
              <w:smartTagPr>
                <w:attr w:name="ProductID" w:val="2,7753 г"/>
              </w:smartTagPr>
              <w:r w:rsidRPr="003034E1">
                <w:rPr>
                  <w:rFonts w:ascii="Arial" w:hAnsi="Arial" w:cs="Arial"/>
                  <w:sz w:val="16"/>
                  <w:szCs w:val="16"/>
                </w:rPr>
                <w:t>2,7753 г</w:t>
              </w:r>
            </w:smartTag>
            <w:r w:rsidRPr="003034E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1528D" w:rsidRPr="003034E1" w:rsidRDefault="0061528D" w:rsidP="00D40E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28D" w:rsidRPr="003034E1" w:rsidTr="00D40E98">
        <w:tc>
          <w:tcPr>
            <w:tcW w:w="284" w:type="dxa"/>
            <w:shd w:val="clear" w:color="auto" w:fill="auto"/>
          </w:tcPr>
          <w:p w:rsidR="0061528D" w:rsidRPr="003034E1" w:rsidRDefault="0061528D" w:rsidP="0061528D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61528D" w:rsidRPr="00E276C4" w:rsidRDefault="0061528D" w:rsidP="00D40E98">
            <w:pPr>
              <w:rPr>
                <w:rFonts w:ascii="Arial" w:hAnsi="Arial" w:cs="Arial"/>
                <w:sz w:val="16"/>
                <w:szCs w:val="16"/>
              </w:rPr>
            </w:pPr>
            <w:r w:rsidRPr="00E276C4">
              <w:rPr>
                <w:rFonts w:ascii="Arial" w:hAnsi="Arial" w:cs="Arial"/>
                <w:sz w:val="16"/>
                <w:szCs w:val="16"/>
              </w:rPr>
              <w:t>Пост кнопочный ПКЕ 222-2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1528D" w:rsidRPr="003034E1" w:rsidRDefault="0061528D" w:rsidP="00D40E98">
            <w:pPr>
              <w:rPr>
                <w:rFonts w:ascii="Arial" w:hAnsi="Arial" w:cs="Arial"/>
                <w:sz w:val="16"/>
                <w:szCs w:val="16"/>
              </w:rPr>
            </w:pPr>
            <w:r w:rsidRPr="003034E1">
              <w:rPr>
                <w:rFonts w:ascii="Arial" w:hAnsi="Arial" w:cs="Arial"/>
                <w:sz w:val="16"/>
                <w:szCs w:val="16"/>
              </w:rPr>
              <w:t xml:space="preserve">Серебро </w:t>
            </w:r>
            <w:proofErr w:type="spellStart"/>
            <w:r w:rsidRPr="003034E1">
              <w:rPr>
                <w:rFonts w:ascii="Arial" w:hAnsi="Arial" w:cs="Arial"/>
                <w:sz w:val="16"/>
                <w:szCs w:val="16"/>
                <w:lang w:val="en-US"/>
              </w:rPr>
              <w:t>CpM</w:t>
            </w:r>
            <w:proofErr w:type="spellEnd"/>
            <w:r w:rsidRPr="003034E1">
              <w:rPr>
                <w:rFonts w:ascii="Arial" w:hAnsi="Arial" w:cs="Arial"/>
                <w:sz w:val="16"/>
                <w:szCs w:val="16"/>
              </w:rPr>
              <w:t>350 –ТУ117-1-392-</w:t>
            </w:r>
            <w:smartTag w:uri="urn:schemas-microsoft-com:office:smarttags" w:element="metricconverter">
              <w:smartTagPr>
                <w:attr w:name="ProductID" w:val="94, г"/>
              </w:smartTagPr>
              <w:r w:rsidRPr="003034E1">
                <w:rPr>
                  <w:rFonts w:ascii="Arial" w:hAnsi="Arial" w:cs="Arial"/>
                  <w:sz w:val="16"/>
                  <w:szCs w:val="16"/>
                </w:rPr>
                <w:t>94, г</w:t>
              </w:r>
            </w:smartTag>
            <w:r w:rsidRPr="003034E1">
              <w:rPr>
                <w:rFonts w:ascii="Arial" w:hAnsi="Arial" w:cs="Arial"/>
                <w:sz w:val="16"/>
                <w:szCs w:val="16"/>
              </w:rPr>
              <w:t xml:space="preserve">. – </w:t>
            </w:r>
            <w:smartTag w:uri="urn:schemas-microsoft-com:office:smarttags" w:element="metricconverter">
              <w:smartTagPr>
                <w:attr w:name="ProductID" w:val="0,08 г"/>
              </w:smartTagPr>
              <w:r w:rsidRPr="003034E1">
                <w:rPr>
                  <w:rFonts w:ascii="Arial" w:hAnsi="Arial" w:cs="Arial"/>
                  <w:sz w:val="16"/>
                  <w:szCs w:val="16"/>
                </w:rPr>
                <w:t>0,08 г</w:t>
              </w:r>
            </w:smartTag>
            <w:r w:rsidRPr="003034E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1528D" w:rsidRPr="003034E1" w:rsidTr="00D40E98">
        <w:tc>
          <w:tcPr>
            <w:tcW w:w="284" w:type="dxa"/>
            <w:shd w:val="clear" w:color="auto" w:fill="auto"/>
          </w:tcPr>
          <w:p w:rsidR="0061528D" w:rsidRPr="003034E1" w:rsidRDefault="0061528D" w:rsidP="0061528D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61528D" w:rsidRPr="00E276C4" w:rsidRDefault="0061528D" w:rsidP="00D40E98">
            <w:pPr>
              <w:rPr>
                <w:rFonts w:ascii="Arial" w:hAnsi="Arial" w:cs="Arial"/>
                <w:sz w:val="16"/>
                <w:szCs w:val="16"/>
              </w:rPr>
            </w:pPr>
            <w:r w:rsidRPr="00E276C4">
              <w:rPr>
                <w:rFonts w:ascii="Arial" w:hAnsi="Arial" w:cs="Arial"/>
                <w:sz w:val="16"/>
                <w:szCs w:val="16"/>
              </w:rPr>
              <w:t xml:space="preserve">Реле </w:t>
            </w:r>
            <w:proofErr w:type="gramStart"/>
            <w:r w:rsidRPr="00E276C4">
              <w:rPr>
                <w:rFonts w:ascii="Arial" w:hAnsi="Arial" w:cs="Arial"/>
                <w:sz w:val="16"/>
                <w:szCs w:val="16"/>
              </w:rPr>
              <w:t>тепловое  РТЛУ</w:t>
            </w:r>
            <w:proofErr w:type="gramEnd"/>
            <w:r w:rsidRPr="00E276C4">
              <w:rPr>
                <w:rFonts w:ascii="Arial" w:hAnsi="Arial" w:cs="Arial"/>
                <w:sz w:val="16"/>
                <w:szCs w:val="16"/>
              </w:rPr>
              <w:t xml:space="preserve"> 1014-М2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1528D" w:rsidRPr="00E276C4" w:rsidRDefault="0061528D" w:rsidP="00D40E9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276C4">
              <w:rPr>
                <w:rFonts w:ascii="Arial" w:hAnsi="Arial" w:cs="Arial"/>
                <w:sz w:val="16"/>
                <w:szCs w:val="16"/>
              </w:rPr>
              <w:t xml:space="preserve">Серебро </w:t>
            </w:r>
            <w:smartTag w:uri="urn:schemas-microsoft-com:office:smarttags" w:element="metricconverter">
              <w:smartTagPr>
                <w:attr w:name="ProductID" w:val="0,1613 г"/>
              </w:smartTagPr>
              <w:r w:rsidRPr="00E276C4">
                <w:rPr>
                  <w:rFonts w:ascii="Arial" w:hAnsi="Arial" w:cs="Arial"/>
                  <w:sz w:val="16"/>
                  <w:szCs w:val="16"/>
                </w:rPr>
                <w:t>0,</w:t>
              </w:r>
              <w:r w:rsidRPr="00E276C4">
                <w:rPr>
                  <w:rFonts w:ascii="Arial" w:hAnsi="Arial" w:cs="Arial"/>
                  <w:sz w:val="16"/>
                  <w:szCs w:val="16"/>
                  <w:lang w:val="en-US"/>
                </w:rPr>
                <w:t>1613</w:t>
              </w:r>
              <w:r w:rsidRPr="00E276C4">
                <w:rPr>
                  <w:rFonts w:ascii="Arial" w:hAnsi="Arial" w:cs="Arial"/>
                  <w:sz w:val="16"/>
                  <w:szCs w:val="16"/>
                </w:rPr>
                <w:t xml:space="preserve"> г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61528D" w:rsidRPr="003034E1" w:rsidTr="00D40E98">
        <w:tc>
          <w:tcPr>
            <w:tcW w:w="284" w:type="dxa"/>
            <w:shd w:val="clear" w:color="auto" w:fill="auto"/>
          </w:tcPr>
          <w:p w:rsidR="0061528D" w:rsidRPr="003034E1" w:rsidRDefault="0061528D" w:rsidP="0061528D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61528D" w:rsidRPr="00E276C4" w:rsidRDefault="0061528D" w:rsidP="00D40E98">
            <w:pPr>
              <w:rPr>
                <w:rFonts w:ascii="Arial" w:hAnsi="Arial" w:cs="Arial"/>
                <w:sz w:val="16"/>
                <w:szCs w:val="16"/>
              </w:rPr>
            </w:pPr>
            <w:r w:rsidRPr="00E276C4">
              <w:rPr>
                <w:rFonts w:ascii="Arial" w:hAnsi="Arial" w:cs="Arial"/>
                <w:sz w:val="16"/>
                <w:szCs w:val="16"/>
              </w:rPr>
              <w:t>Автомат ВА 4729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1528D" w:rsidRPr="003034E1" w:rsidRDefault="0061528D" w:rsidP="00D40E98">
            <w:pPr>
              <w:rPr>
                <w:rFonts w:ascii="Arial" w:hAnsi="Arial" w:cs="Arial"/>
                <w:sz w:val="16"/>
                <w:szCs w:val="16"/>
              </w:rPr>
            </w:pPr>
            <w:r w:rsidRPr="003034E1">
              <w:rPr>
                <w:rFonts w:ascii="Arial" w:hAnsi="Arial" w:cs="Arial"/>
                <w:sz w:val="16"/>
                <w:szCs w:val="16"/>
              </w:rPr>
              <w:t>Серебро - Не менее 0,3-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3034E1">
                <w:rPr>
                  <w:rFonts w:ascii="Arial" w:hAnsi="Arial" w:cs="Arial"/>
                  <w:sz w:val="16"/>
                  <w:szCs w:val="16"/>
                </w:rPr>
                <w:t>0,5 г</w:t>
              </w:r>
            </w:smartTag>
            <w:r w:rsidRPr="003034E1">
              <w:rPr>
                <w:rFonts w:ascii="Arial" w:hAnsi="Arial" w:cs="Arial"/>
                <w:sz w:val="16"/>
                <w:szCs w:val="16"/>
              </w:rPr>
              <w:t>./полюс</w:t>
            </w:r>
          </w:p>
        </w:tc>
      </w:tr>
    </w:tbl>
    <w:p w:rsidR="0061528D" w:rsidRPr="003034E1" w:rsidRDefault="0061528D" w:rsidP="0061528D">
      <w:pPr>
        <w:rPr>
          <w:rFonts w:ascii="Arial" w:hAnsi="Arial" w:cs="Arial"/>
          <w:b/>
          <w:sz w:val="16"/>
          <w:szCs w:val="16"/>
        </w:rPr>
      </w:pPr>
    </w:p>
    <w:p w:rsidR="0061528D" w:rsidRPr="00D62269" w:rsidRDefault="0061528D" w:rsidP="0070327C">
      <w:pPr>
        <w:rPr>
          <w:rFonts w:ascii="Arial" w:hAnsi="Arial" w:cs="Arial"/>
          <w:sz w:val="18"/>
          <w:szCs w:val="16"/>
        </w:rPr>
      </w:pPr>
    </w:p>
    <w:p w:rsidR="0070327C" w:rsidRDefault="00D24D0B" w:rsidP="0060448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94855" cy="2355494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ТШ-1ДБ_толстая линия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702" cy="237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28D" w:rsidRDefault="0061528D" w:rsidP="00604485">
      <w:pPr>
        <w:jc w:val="center"/>
        <w:rPr>
          <w:rFonts w:ascii="Arial" w:hAnsi="Arial" w:cs="Arial"/>
          <w:sz w:val="20"/>
          <w:szCs w:val="20"/>
        </w:rPr>
      </w:pPr>
    </w:p>
    <w:p w:rsidR="0070327C" w:rsidRPr="0035640B" w:rsidRDefault="0070327C" w:rsidP="0070327C">
      <w:pPr>
        <w:tabs>
          <w:tab w:val="center" w:pos="364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proofErr w:type="gramStart"/>
      <w:r w:rsidRPr="0061528D">
        <w:rPr>
          <w:rFonts w:ascii="Arial" w:hAnsi="Arial" w:cs="Arial"/>
          <w:b/>
          <w:sz w:val="16"/>
          <w:szCs w:val="18"/>
        </w:rPr>
        <w:t xml:space="preserve">Рис </w:t>
      </w:r>
      <w:r w:rsidR="00A15F2A" w:rsidRPr="0061528D">
        <w:rPr>
          <w:rFonts w:ascii="Arial" w:hAnsi="Arial" w:cs="Arial"/>
          <w:b/>
          <w:sz w:val="16"/>
          <w:szCs w:val="18"/>
        </w:rPr>
        <w:t xml:space="preserve"> </w:t>
      </w:r>
      <w:r w:rsidR="00351C94" w:rsidRPr="0061528D">
        <w:rPr>
          <w:rFonts w:ascii="Arial" w:hAnsi="Arial" w:cs="Arial"/>
          <w:b/>
          <w:sz w:val="16"/>
          <w:szCs w:val="18"/>
        </w:rPr>
        <w:t>4</w:t>
      </w:r>
      <w:proofErr w:type="gramEnd"/>
      <w:r w:rsidRPr="0061528D">
        <w:rPr>
          <w:rFonts w:ascii="Arial" w:hAnsi="Arial" w:cs="Arial"/>
          <w:b/>
          <w:sz w:val="16"/>
          <w:szCs w:val="18"/>
        </w:rPr>
        <w:t xml:space="preserve">.  </w:t>
      </w:r>
      <w:r w:rsidRPr="0061528D">
        <w:rPr>
          <w:rFonts w:ascii="Arial" w:hAnsi="Arial" w:cs="Arial"/>
          <w:sz w:val="16"/>
          <w:szCs w:val="18"/>
        </w:rPr>
        <w:t>Схема электрическая принципиальная</w:t>
      </w:r>
      <w:r w:rsidR="00DF33DC" w:rsidRPr="0061528D">
        <w:rPr>
          <w:rFonts w:ascii="Arial" w:hAnsi="Arial" w:cs="Arial"/>
          <w:sz w:val="16"/>
          <w:szCs w:val="18"/>
        </w:rPr>
        <w:t xml:space="preserve"> ТШ-2РБ</w:t>
      </w:r>
    </w:p>
    <w:p w:rsidR="0070327C" w:rsidRDefault="0070327C" w:rsidP="0070327C">
      <w:pPr>
        <w:jc w:val="center"/>
        <w:rPr>
          <w:rFonts w:ascii="Arial" w:hAnsi="Arial" w:cs="Arial"/>
          <w:b/>
          <w:sz w:val="18"/>
          <w:szCs w:val="18"/>
        </w:rPr>
      </w:pPr>
    </w:p>
    <w:p w:rsidR="0035640B" w:rsidRDefault="0035640B" w:rsidP="00DF33DC">
      <w:pPr>
        <w:rPr>
          <w:rFonts w:ascii="Arial" w:hAnsi="Arial" w:cs="Arial"/>
          <w:i/>
          <w:sz w:val="16"/>
          <w:szCs w:val="16"/>
        </w:rPr>
      </w:pPr>
      <w:r w:rsidRPr="0035640B">
        <w:rPr>
          <w:rFonts w:ascii="Arial" w:hAnsi="Arial" w:cs="Arial"/>
          <w:i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B5A98" w:rsidRPr="0035640B">
        <w:rPr>
          <w:rFonts w:ascii="Arial" w:hAnsi="Arial" w:cs="Arial"/>
          <w:i/>
          <w:sz w:val="16"/>
          <w:szCs w:val="16"/>
        </w:rPr>
        <w:t>М</w:t>
      </w:r>
      <w:r w:rsidR="0070327C" w:rsidRPr="0035640B">
        <w:rPr>
          <w:rFonts w:ascii="Arial" w:hAnsi="Arial" w:cs="Arial"/>
          <w:i/>
          <w:sz w:val="16"/>
          <w:szCs w:val="16"/>
        </w:rPr>
        <w:t>одель станка ТШ</w:t>
      </w:r>
      <w:r w:rsidR="00FB5A98" w:rsidRPr="0035640B">
        <w:rPr>
          <w:rFonts w:ascii="Arial" w:hAnsi="Arial" w:cs="Arial"/>
          <w:i/>
          <w:sz w:val="16"/>
          <w:szCs w:val="16"/>
        </w:rPr>
        <w:t>-2</w:t>
      </w:r>
      <w:r w:rsidR="00AB06C1" w:rsidRPr="0035640B">
        <w:rPr>
          <w:rFonts w:ascii="Arial" w:hAnsi="Arial" w:cs="Arial"/>
          <w:i/>
          <w:sz w:val="16"/>
          <w:szCs w:val="16"/>
        </w:rPr>
        <w:t>Р</w:t>
      </w:r>
      <w:r w:rsidR="00FB5A98" w:rsidRPr="0035640B">
        <w:rPr>
          <w:rFonts w:ascii="Arial" w:hAnsi="Arial" w:cs="Arial"/>
          <w:i/>
          <w:sz w:val="16"/>
          <w:szCs w:val="16"/>
        </w:rPr>
        <w:t>Б</w:t>
      </w:r>
      <w:r w:rsidR="0070327C" w:rsidRPr="0035640B">
        <w:rPr>
          <w:rFonts w:ascii="Arial" w:hAnsi="Arial" w:cs="Arial"/>
          <w:i/>
          <w:sz w:val="16"/>
          <w:szCs w:val="16"/>
        </w:rPr>
        <w:t xml:space="preserve"> оборудована концевым выключателем </w:t>
      </w:r>
      <w:r w:rsidR="0070327C" w:rsidRPr="0035640B">
        <w:rPr>
          <w:rFonts w:ascii="Arial" w:hAnsi="Arial" w:cs="Arial"/>
          <w:i/>
          <w:sz w:val="16"/>
          <w:szCs w:val="16"/>
          <w:lang w:val="en-US"/>
        </w:rPr>
        <w:t>SB</w:t>
      </w:r>
      <w:r w:rsidR="0070327C" w:rsidRPr="0035640B">
        <w:rPr>
          <w:rFonts w:ascii="Arial" w:hAnsi="Arial" w:cs="Arial"/>
          <w:i/>
          <w:sz w:val="16"/>
          <w:szCs w:val="16"/>
        </w:rPr>
        <w:t>3 (</w:t>
      </w:r>
      <w:r w:rsidR="00351C94">
        <w:rPr>
          <w:rFonts w:ascii="Arial" w:hAnsi="Arial" w:cs="Arial"/>
          <w:i/>
          <w:sz w:val="16"/>
          <w:szCs w:val="16"/>
        </w:rPr>
        <w:t>рис.4</w:t>
      </w:r>
      <w:r w:rsidR="0070327C" w:rsidRPr="0035640B">
        <w:rPr>
          <w:rFonts w:ascii="Arial" w:hAnsi="Arial" w:cs="Arial"/>
          <w:i/>
          <w:sz w:val="16"/>
          <w:szCs w:val="16"/>
        </w:rPr>
        <w:t>), который блокирует работу станка при поднятом защ</w:t>
      </w:r>
      <w:r w:rsidR="00351C94">
        <w:rPr>
          <w:rFonts w:ascii="Arial" w:hAnsi="Arial" w:cs="Arial"/>
          <w:i/>
          <w:sz w:val="16"/>
          <w:szCs w:val="16"/>
        </w:rPr>
        <w:t>итном экране (рис.3</w:t>
      </w:r>
      <w:r w:rsidR="0070327C" w:rsidRPr="0035640B">
        <w:rPr>
          <w:rFonts w:ascii="Arial" w:hAnsi="Arial" w:cs="Arial"/>
          <w:i/>
          <w:sz w:val="16"/>
          <w:szCs w:val="16"/>
        </w:rPr>
        <w:t xml:space="preserve"> поз.9).</w:t>
      </w:r>
      <w:r w:rsidR="00FB5A98" w:rsidRPr="0035640B">
        <w:rPr>
          <w:rFonts w:ascii="Arial" w:hAnsi="Arial" w:cs="Arial"/>
          <w:i/>
          <w:sz w:val="16"/>
          <w:szCs w:val="16"/>
        </w:rPr>
        <w:t xml:space="preserve"> </w:t>
      </w:r>
      <w:r w:rsidR="00DF33DC" w:rsidRPr="0035640B">
        <w:rPr>
          <w:rFonts w:ascii="Arial" w:hAnsi="Arial" w:cs="Arial"/>
          <w:b/>
          <w:sz w:val="16"/>
          <w:szCs w:val="16"/>
        </w:rPr>
        <w:tab/>
      </w:r>
    </w:p>
    <w:p w:rsidR="00DF33DC" w:rsidRPr="0035640B" w:rsidRDefault="0035640B" w:rsidP="00DF33DC">
      <w:pPr>
        <w:rPr>
          <w:rFonts w:ascii="Arial" w:hAnsi="Arial" w:cs="Arial"/>
          <w:i/>
          <w:sz w:val="16"/>
          <w:szCs w:val="16"/>
        </w:rPr>
      </w:pPr>
      <w:r w:rsidRPr="0035640B">
        <w:rPr>
          <w:rFonts w:ascii="Arial" w:hAnsi="Arial" w:cs="Arial"/>
          <w:i/>
          <w:sz w:val="16"/>
          <w:szCs w:val="16"/>
        </w:rPr>
        <w:t xml:space="preserve">** </w:t>
      </w:r>
      <w:r w:rsidR="00DF33DC" w:rsidRPr="0035640B">
        <w:rPr>
          <w:rFonts w:ascii="Arial" w:hAnsi="Arial" w:cs="Arial"/>
          <w:i/>
          <w:sz w:val="16"/>
          <w:szCs w:val="16"/>
        </w:rPr>
        <w:t>Модель станка ТШ-2Р – поставляется без концевого выключателя</w:t>
      </w:r>
    </w:p>
    <w:p w:rsidR="00DF33DC" w:rsidRDefault="00DF33DC" w:rsidP="004A340C">
      <w:pPr>
        <w:rPr>
          <w:rFonts w:ascii="Arial" w:hAnsi="Arial" w:cs="Arial"/>
          <w:sz w:val="20"/>
          <w:szCs w:val="20"/>
        </w:rPr>
      </w:pPr>
    </w:p>
    <w:p w:rsidR="0061528D" w:rsidRDefault="0061528D" w:rsidP="004A340C">
      <w:pPr>
        <w:rPr>
          <w:rFonts w:ascii="Arial" w:hAnsi="Arial" w:cs="Arial"/>
          <w:sz w:val="20"/>
          <w:szCs w:val="20"/>
        </w:rPr>
      </w:pPr>
    </w:p>
    <w:p w:rsidR="0061528D" w:rsidRPr="00DF33DC" w:rsidRDefault="0061528D" w:rsidP="004A340C">
      <w:pPr>
        <w:rPr>
          <w:rFonts w:ascii="Arial" w:hAnsi="Arial" w:cs="Arial"/>
          <w:sz w:val="20"/>
          <w:szCs w:val="20"/>
        </w:rPr>
      </w:pPr>
    </w:p>
    <w:p w:rsidR="00E04DA8" w:rsidRPr="0061528D" w:rsidRDefault="00822A12" w:rsidP="00CE4938">
      <w:pPr>
        <w:rPr>
          <w:rFonts w:ascii="Arial" w:hAnsi="Arial" w:cs="Arial"/>
          <w:b/>
          <w:sz w:val="18"/>
          <w:szCs w:val="16"/>
        </w:rPr>
      </w:pPr>
      <w:r w:rsidRPr="0061528D">
        <w:rPr>
          <w:rFonts w:ascii="Arial" w:hAnsi="Arial" w:cs="Arial"/>
          <w:b/>
          <w:sz w:val="18"/>
          <w:szCs w:val="16"/>
        </w:rPr>
        <w:t>7. ТЕХНИКА БЕЗОПАСНОСТИ</w:t>
      </w:r>
    </w:p>
    <w:p w:rsidR="00E04DA8" w:rsidRPr="0061528D" w:rsidRDefault="00E04DA8" w:rsidP="00E04DA8">
      <w:pPr>
        <w:jc w:val="center"/>
        <w:rPr>
          <w:rFonts w:ascii="Arial" w:hAnsi="Arial" w:cs="Arial"/>
          <w:b/>
          <w:sz w:val="18"/>
          <w:szCs w:val="16"/>
        </w:rPr>
      </w:pP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61528D">
        <w:rPr>
          <w:rFonts w:ascii="Arial" w:hAnsi="Arial" w:cs="Arial"/>
          <w:sz w:val="18"/>
          <w:szCs w:val="16"/>
        </w:rPr>
        <w:t>7.1. При хранении, транспортировке и установке станка на месте эксплуатации необходимо выполнять общие требования техники безопасности, действующие на предприятии-потребителе станка.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61528D">
        <w:rPr>
          <w:rFonts w:ascii="Arial" w:hAnsi="Arial" w:cs="Arial"/>
          <w:sz w:val="18"/>
          <w:szCs w:val="16"/>
        </w:rPr>
        <w:t>7.2. Требования к обслуживающему персоналу: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61528D">
        <w:rPr>
          <w:rFonts w:ascii="Arial" w:hAnsi="Arial" w:cs="Arial"/>
          <w:sz w:val="18"/>
          <w:szCs w:val="16"/>
        </w:rPr>
        <w:t>7.2.1. К работе на станке допускаются лица, прошедшие общий инструктаж, инструктаж на рабочем месте, обученные приемам работы на станке и изучившие паспорт станка.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61528D">
        <w:rPr>
          <w:rFonts w:ascii="Arial" w:hAnsi="Arial" w:cs="Arial"/>
          <w:sz w:val="18"/>
          <w:szCs w:val="16"/>
        </w:rPr>
        <w:t>7.2.2. При эксплуатации станка необходимо соблюдать все общие правила техники безопасности.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61528D">
        <w:rPr>
          <w:rFonts w:ascii="Arial" w:hAnsi="Arial" w:cs="Arial"/>
          <w:sz w:val="18"/>
          <w:szCs w:val="16"/>
        </w:rPr>
        <w:t>7.3. Требования безопасности при подготовке станка к работе: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61528D">
        <w:rPr>
          <w:rFonts w:ascii="Arial" w:hAnsi="Arial" w:cs="Arial"/>
          <w:sz w:val="18"/>
          <w:szCs w:val="16"/>
        </w:rPr>
        <w:t>7.3.1. Корпус станка должен быть надежно присоединен через заземляющий проводник к цеховому контуру заземления. Сопротивление цепи не более 4 Ом.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61528D">
        <w:rPr>
          <w:rFonts w:ascii="Arial" w:hAnsi="Arial" w:cs="Arial"/>
          <w:sz w:val="18"/>
          <w:szCs w:val="16"/>
        </w:rPr>
        <w:t xml:space="preserve">7.3.2. Шлифовальные круги должны быть испытаны и </w:t>
      </w:r>
      <w:proofErr w:type="spellStart"/>
      <w:r w:rsidRPr="0061528D">
        <w:rPr>
          <w:rFonts w:ascii="Arial" w:hAnsi="Arial" w:cs="Arial"/>
          <w:sz w:val="18"/>
          <w:szCs w:val="16"/>
        </w:rPr>
        <w:t>отбалансированы</w:t>
      </w:r>
      <w:proofErr w:type="spellEnd"/>
      <w:r w:rsidRPr="0061528D">
        <w:rPr>
          <w:rFonts w:ascii="Arial" w:hAnsi="Arial" w:cs="Arial"/>
          <w:sz w:val="18"/>
          <w:szCs w:val="16"/>
        </w:rPr>
        <w:t xml:space="preserve"> в сборе с планшайбами. </w:t>
      </w:r>
      <w:r w:rsidR="00957015" w:rsidRPr="0061528D">
        <w:rPr>
          <w:rFonts w:ascii="Arial" w:hAnsi="Arial" w:cs="Arial"/>
          <w:sz w:val="18"/>
          <w:szCs w:val="16"/>
        </w:rPr>
        <w:t>Установка кругов</w:t>
      </w:r>
      <w:r w:rsidRPr="0061528D">
        <w:rPr>
          <w:rFonts w:ascii="Arial" w:hAnsi="Arial" w:cs="Arial"/>
          <w:sz w:val="18"/>
          <w:szCs w:val="16"/>
        </w:rPr>
        <w:t xml:space="preserve"> должна производиться специально выделенным и проинструктированным рабочим. Перед началом работы необходимо осмотреть шлифовальные круги и убедиться в их пригодности к работе (видимые трещины – недопустимы), в наличии шайб-прокладок крепления шлифовальных кругов.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61528D">
        <w:rPr>
          <w:rFonts w:ascii="Arial" w:hAnsi="Arial" w:cs="Arial"/>
          <w:sz w:val="18"/>
          <w:szCs w:val="16"/>
        </w:rPr>
        <w:t>7.3.3. Для устранения незначительного радиального биения, вибрации, для правки рабочей поверхности шлифовальных кругов следует применять специальный инструмент (шарошку).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61528D">
        <w:rPr>
          <w:rFonts w:ascii="Arial" w:hAnsi="Arial" w:cs="Arial"/>
          <w:sz w:val="18"/>
          <w:szCs w:val="16"/>
        </w:rPr>
        <w:lastRenderedPageBreak/>
        <w:t>7.3.4. Необходимо постоянно контролировать з</w:t>
      </w:r>
      <w:r w:rsidR="003E0990" w:rsidRPr="0061528D">
        <w:rPr>
          <w:rFonts w:ascii="Arial" w:hAnsi="Arial" w:cs="Arial"/>
          <w:sz w:val="18"/>
          <w:szCs w:val="16"/>
        </w:rPr>
        <w:t>азор между шлифовальным кругом 8 (рис.1</w:t>
      </w:r>
      <w:proofErr w:type="gramStart"/>
      <w:r w:rsidR="003E0990" w:rsidRPr="0061528D">
        <w:rPr>
          <w:rFonts w:ascii="Arial" w:hAnsi="Arial" w:cs="Arial"/>
          <w:sz w:val="18"/>
          <w:szCs w:val="16"/>
        </w:rPr>
        <w:t>)</w:t>
      </w:r>
      <w:r w:rsidRPr="0061528D">
        <w:rPr>
          <w:rFonts w:ascii="Arial" w:hAnsi="Arial" w:cs="Arial"/>
          <w:sz w:val="18"/>
          <w:szCs w:val="16"/>
        </w:rPr>
        <w:t xml:space="preserve">  и</w:t>
      </w:r>
      <w:proofErr w:type="gramEnd"/>
      <w:r w:rsidRPr="0061528D">
        <w:rPr>
          <w:rFonts w:ascii="Arial" w:hAnsi="Arial" w:cs="Arial"/>
          <w:sz w:val="18"/>
          <w:szCs w:val="16"/>
        </w:rPr>
        <w:t xml:space="preserve"> подручником </w:t>
      </w:r>
      <w:r w:rsidR="003E0990" w:rsidRPr="0061528D">
        <w:rPr>
          <w:rFonts w:ascii="Arial" w:hAnsi="Arial" w:cs="Arial"/>
          <w:sz w:val="18"/>
          <w:szCs w:val="16"/>
        </w:rPr>
        <w:t>7</w:t>
      </w:r>
      <w:r w:rsidRPr="0061528D">
        <w:rPr>
          <w:rFonts w:ascii="Arial" w:hAnsi="Arial" w:cs="Arial"/>
          <w:sz w:val="18"/>
          <w:szCs w:val="16"/>
        </w:rPr>
        <w:t xml:space="preserve">, он должен быть  не более </w:t>
      </w:r>
      <w:smartTag w:uri="urn:schemas-microsoft-com:office:smarttags" w:element="metricconverter">
        <w:smartTagPr>
          <w:attr w:name="ProductID" w:val="2 мм"/>
        </w:smartTagPr>
        <w:r w:rsidRPr="0061528D">
          <w:rPr>
            <w:rFonts w:ascii="Arial" w:hAnsi="Arial" w:cs="Arial"/>
            <w:sz w:val="18"/>
            <w:szCs w:val="16"/>
          </w:rPr>
          <w:t>2 мм</w:t>
        </w:r>
      </w:smartTag>
      <w:r w:rsidRPr="0061528D">
        <w:rPr>
          <w:rFonts w:ascii="Arial" w:hAnsi="Arial" w:cs="Arial"/>
          <w:sz w:val="18"/>
          <w:szCs w:val="16"/>
        </w:rPr>
        <w:t xml:space="preserve">. </w:t>
      </w:r>
    </w:p>
    <w:p w:rsidR="00E04DA8" w:rsidRPr="00D4068A" w:rsidRDefault="00E04DA8" w:rsidP="00E04DA8">
      <w:pPr>
        <w:rPr>
          <w:rFonts w:ascii="Arial" w:hAnsi="Arial" w:cs="Arial"/>
          <w:sz w:val="16"/>
          <w:szCs w:val="16"/>
        </w:rPr>
      </w:pPr>
    </w:p>
    <w:p w:rsidR="00E04DA8" w:rsidRPr="00D4068A" w:rsidRDefault="00746806" w:rsidP="00E04DA8">
      <w:pPr>
        <w:rPr>
          <w:rFonts w:ascii="Arial" w:hAnsi="Arial" w:cs="Arial"/>
          <w:sz w:val="16"/>
          <w:szCs w:val="16"/>
        </w:rPr>
      </w:pPr>
      <w:r w:rsidRPr="00D4068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572000" cy="342900"/>
                <wp:effectExtent l="7620" t="7620" r="11430" b="11430"/>
                <wp:wrapTight wrapText="bothSides">
                  <wp:wrapPolygon edited="0">
                    <wp:start x="-45" y="-600"/>
                    <wp:lineTo x="-45" y="21000"/>
                    <wp:lineTo x="21645" y="21000"/>
                    <wp:lineTo x="21645" y="-600"/>
                    <wp:lineTo x="-45" y="-600"/>
                  </wp:wrapPolygon>
                </wp:wrapTight>
                <wp:docPr id="3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C" w:rsidRPr="00122188" w:rsidRDefault="00CE3BBC" w:rsidP="00E04D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221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Поддерживайте необходимый зазор по мере износа круга</w:t>
                            </w:r>
                          </w:p>
                          <w:p w:rsidR="00CE3BBC" w:rsidRDefault="00CE3BBC" w:rsidP="00E04D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5" o:spid="_x0000_s1026" type="#_x0000_t202" style="position:absolute;margin-left:0;margin-top:3pt;width:5in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">
                <v:textbox>
                  <w:txbxContent>
                    <w:p w:rsidR="00CE3BBC" w:rsidRPr="00122188" w:rsidRDefault="00CE3BBC" w:rsidP="00E04DA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221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Поддерживайте необходимый зазор по мере износа круга</w:t>
                      </w:r>
                    </w:p>
                    <w:p w:rsidR="00CE3BBC" w:rsidRDefault="00CE3BBC" w:rsidP="00E04DA8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04DA8" w:rsidRPr="0061528D" w:rsidRDefault="003E0990" w:rsidP="00E04DA8">
      <w:pPr>
        <w:jc w:val="both"/>
        <w:rPr>
          <w:rFonts w:ascii="Arial" w:hAnsi="Arial" w:cs="Arial"/>
          <w:sz w:val="18"/>
          <w:szCs w:val="18"/>
        </w:rPr>
      </w:pPr>
      <w:r w:rsidRPr="0061528D">
        <w:rPr>
          <w:rFonts w:ascii="Arial" w:hAnsi="Arial" w:cs="Arial"/>
          <w:sz w:val="18"/>
          <w:szCs w:val="18"/>
        </w:rPr>
        <w:t>7.3.5</w:t>
      </w:r>
      <w:r w:rsidR="00E04DA8" w:rsidRPr="0061528D">
        <w:rPr>
          <w:rFonts w:ascii="Arial" w:hAnsi="Arial" w:cs="Arial"/>
          <w:sz w:val="18"/>
          <w:szCs w:val="18"/>
        </w:rPr>
        <w:t>. Следить за тем, чтобы износ обоих шлифовальных кругов был примерно одинаковым; не допускать разности в диаметрах кругов более чем на 25%. Не производить обдирочные работы на боковых поверхностях кругов.</w:t>
      </w:r>
    </w:p>
    <w:p w:rsidR="00E04DA8" w:rsidRPr="0061528D" w:rsidRDefault="003E0990" w:rsidP="00E04DA8">
      <w:pPr>
        <w:jc w:val="both"/>
        <w:rPr>
          <w:rFonts w:ascii="Arial" w:hAnsi="Arial" w:cs="Arial"/>
          <w:sz w:val="18"/>
          <w:szCs w:val="18"/>
        </w:rPr>
      </w:pPr>
      <w:r w:rsidRPr="0061528D">
        <w:rPr>
          <w:rFonts w:ascii="Arial" w:hAnsi="Arial" w:cs="Arial"/>
          <w:sz w:val="18"/>
          <w:szCs w:val="18"/>
        </w:rPr>
        <w:t>7.3.6</w:t>
      </w:r>
      <w:r w:rsidR="00E04DA8" w:rsidRPr="0061528D">
        <w:rPr>
          <w:rFonts w:ascii="Arial" w:hAnsi="Arial" w:cs="Arial"/>
          <w:sz w:val="18"/>
          <w:szCs w:val="18"/>
        </w:rPr>
        <w:t xml:space="preserve"> К работе на вновь установленном круге можно приступать только после пятиминутной обкатки на холостом ходу.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8"/>
        </w:rPr>
      </w:pPr>
      <w:r w:rsidRPr="0061528D">
        <w:rPr>
          <w:rFonts w:ascii="Arial" w:hAnsi="Arial" w:cs="Arial"/>
          <w:sz w:val="18"/>
          <w:szCs w:val="18"/>
        </w:rPr>
        <w:t>7.4. Требования безопасности при работе на станке.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8"/>
        </w:rPr>
      </w:pPr>
      <w:r w:rsidRPr="0061528D">
        <w:rPr>
          <w:rFonts w:ascii="Arial" w:hAnsi="Arial" w:cs="Arial"/>
          <w:sz w:val="18"/>
          <w:szCs w:val="18"/>
        </w:rPr>
        <w:t>7.4.1.Запрещается: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8"/>
        </w:rPr>
      </w:pPr>
      <w:r w:rsidRPr="0061528D">
        <w:rPr>
          <w:rFonts w:ascii="Arial" w:hAnsi="Arial" w:cs="Arial"/>
          <w:sz w:val="18"/>
          <w:szCs w:val="18"/>
        </w:rPr>
        <w:t xml:space="preserve">    - работать на незаземленном станке, а также без защитных устройств, с неисправным ограждением;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8"/>
        </w:rPr>
      </w:pPr>
      <w:r w:rsidRPr="0061528D">
        <w:rPr>
          <w:rFonts w:ascii="Arial" w:hAnsi="Arial" w:cs="Arial"/>
          <w:sz w:val="18"/>
          <w:szCs w:val="18"/>
        </w:rPr>
        <w:t xml:space="preserve">    - работать с защитными экранами, </w:t>
      </w:r>
      <w:proofErr w:type="spellStart"/>
      <w:r w:rsidRPr="0061528D">
        <w:rPr>
          <w:rFonts w:ascii="Arial" w:hAnsi="Arial" w:cs="Arial"/>
          <w:sz w:val="18"/>
          <w:szCs w:val="18"/>
        </w:rPr>
        <w:t>светопропускная</w:t>
      </w:r>
      <w:proofErr w:type="spellEnd"/>
      <w:r w:rsidRPr="0061528D">
        <w:rPr>
          <w:rFonts w:ascii="Arial" w:hAnsi="Arial" w:cs="Arial"/>
          <w:sz w:val="18"/>
          <w:szCs w:val="18"/>
        </w:rPr>
        <w:t xml:space="preserve"> способность которых снижена более чем на 20% от номинальной </w:t>
      </w:r>
      <w:proofErr w:type="spellStart"/>
      <w:r w:rsidRPr="0061528D">
        <w:rPr>
          <w:rFonts w:ascii="Arial" w:hAnsi="Arial" w:cs="Arial"/>
          <w:sz w:val="18"/>
          <w:szCs w:val="18"/>
        </w:rPr>
        <w:t>светопропускной</w:t>
      </w:r>
      <w:proofErr w:type="spellEnd"/>
      <w:r w:rsidRPr="0061528D">
        <w:rPr>
          <w:rFonts w:ascii="Arial" w:hAnsi="Arial" w:cs="Arial"/>
          <w:sz w:val="18"/>
          <w:szCs w:val="18"/>
        </w:rPr>
        <w:t xml:space="preserve"> способности материала, из которого они изготовлены; (поликарбонатные экраны, защищённые с обеих сторон уплотнением по кромкам, срок службы 5 лет. Поликарбонатные экраны, защищённые с одной стороны или не защищённые, срок службы два года);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8"/>
        </w:rPr>
      </w:pPr>
      <w:r w:rsidRPr="0061528D">
        <w:rPr>
          <w:rFonts w:ascii="Arial" w:hAnsi="Arial" w:cs="Arial"/>
          <w:sz w:val="18"/>
          <w:szCs w:val="18"/>
        </w:rPr>
        <w:t xml:space="preserve">    - работать при недостаточной освещенности рабочей зоны;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8"/>
        </w:rPr>
      </w:pPr>
      <w:r w:rsidRPr="0061528D">
        <w:rPr>
          <w:rFonts w:ascii="Arial" w:hAnsi="Arial" w:cs="Arial"/>
          <w:sz w:val="18"/>
          <w:szCs w:val="18"/>
        </w:rPr>
        <w:t xml:space="preserve">    - работать на неисправном оборудовании;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8"/>
        </w:rPr>
      </w:pPr>
      <w:r w:rsidRPr="0061528D">
        <w:rPr>
          <w:rFonts w:ascii="Arial" w:hAnsi="Arial" w:cs="Arial"/>
          <w:sz w:val="18"/>
          <w:szCs w:val="18"/>
        </w:rPr>
        <w:t xml:space="preserve">    - при работающем станке производить наладку и устранение неисправностей;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8"/>
        </w:rPr>
      </w:pPr>
      <w:r w:rsidRPr="0061528D">
        <w:rPr>
          <w:rFonts w:ascii="Arial" w:hAnsi="Arial" w:cs="Arial"/>
          <w:sz w:val="18"/>
          <w:szCs w:val="18"/>
        </w:rPr>
        <w:t xml:space="preserve">    - загромождать проходы и проезды около станка заготовками и обработанными изделиями;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8"/>
        </w:rPr>
      </w:pPr>
      <w:r w:rsidRPr="0061528D">
        <w:rPr>
          <w:rFonts w:ascii="Arial" w:hAnsi="Arial" w:cs="Arial"/>
          <w:sz w:val="18"/>
          <w:szCs w:val="18"/>
        </w:rPr>
        <w:t xml:space="preserve">  - работать при таком износе круга, при котором невозможно отрегулировать зазор перемещением подручника;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8"/>
        </w:rPr>
      </w:pPr>
      <w:r w:rsidRPr="0061528D">
        <w:rPr>
          <w:rFonts w:ascii="Arial" w:hAnsi="Arial" w:cs="Arial"/>
          <w:sz w:val="18"/>
          <w:szCs w:val="18"/>
        </w:rPr>
        <w:t xml:space="preserve">  - работать на станке с явно выраженным биением круга (необходимо «</w:t>
      </w:r>
      <w:proofErr w:type="spellStart"/>
      <w:r w:rsidRPr="0061528D">
        <w:rPr>
          <w:rFonts w:ascii="Arial" w:hAnsi="Arial" w:cs="Arial"/>
          <w:sz w:val="18"/>
          <w:szCs w:val="18"/>
        </w:rPr>
        <w:t>шарошить</w:t>
      </w:r>
      <w:proofErr w:type="spellEnd"/>
      <w:r w:rsidRPr="0061528D">
        <w:rPr>
          <w:rFonts w:ascii="Arial" w:hAnsi="Arial" w:cs="Arial"/>
          <w:sz w:val="18"/>
          <w:szCs w:val="18"/>
        </w:rPr>
        <w:t>» рабочую поверхность круга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8"/>
        </w:rPr>
      </w:pPr>
      <w:r w:rsidRPr="0061528D">
        <w:rPr>
          <w:rFonts w:ascii="Arial" w:hAnsi="Arial" w:cs="Arial"/>
          <w:sz w:val="18"/>
          <w:szCs w:val="18"/>
        </w:rPr>
        <w:t xml:space="preserve">  - работать с зазором между шлифовальным кругом и подручниками более </w:t>
      </w:r>
      <w:smartTag w:uri="urn:schemas-microsoft-com:office:smarttags" w:element="metricconverter">
        <w:smartTagPr>
          <w:attr w:name="ProductID" w:val="2 мм"/>
        </w:smartTagPr>
        <w:r w:rsidRPr="0061528D">
          <w:rPr>
            <w:rFonts w:ascii="Arial" w:hAnsi="Arial" w:cs="Arial"/>
            <w:sz w:val="18"/>
            <w:szCs w:val="18"/>
          </w:rPr>
          <w:t>2 мм</w:t>
        </w:r>
      </w:smartTag>
      <w:r w:rsidRPr="0061528D">
        <w:rPr>
          <w:rFonts w:ascii="Arial" w:hAnsi="Arial" w:cs="Arial"/>
          <w:sz w:val="18"/>
          <w:szCs w:val="18"/>
        </w:rPr>
        <w:t>.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8"/>
        </w:rPr>
      </w:pPr>
      <w:r w:rsidRPr="0061528D">
        <w:rPr>
          <w:rFonts w:ascii="Arial" w:hAnsi="Arial" w:cs="Arial"/>
          <w:sz w:val="18"/>
          <w:szCs w:val="18"/>
        </w:rPr>
        <w:t>7.4.2. Все работы по обслуживанию, ремонту и наладке производить при полной остановке станка.</w:t>
      </w:r>
    </w:p>
    <w:p w:rsidR="00E04DA8" w:rsidRPr="0061528D" w:rsidRDefault="00E04DA8" w:rsidP="00E04DA8">
      <w:pPr>
        <w:jc w:val="both"/>
        <w:rPr>
          <w:rFonts w:ascii="Arial" w:hAnsi="Arial" w:cs="Arial"/>
          <w:sz w:val="18"/>
          <w:szCs w:val="18"/>
        </w:rPr>
      </w:pPr>
      <w:r w:rsidRPr="0061528D">
        <w:rPr>
          <w:rFonts w:ascii="Arial" w:hAnsi="Arial" w:cs="Arial"/>
          <w:sz w:val="18"/>
          <w:szCs w:val="18"/>
        </w:rPr>
        <w:t>7.4.3. При работе на станке следует находиться в стороне от опасной зоны траектории разлёта осколков при разрушении шлифовального круга.</w:t>
      </w:r>
    </w:p>
    <w:p w:rsidR="00E04DA8" w:rsidRDefault="00E04DA8" w:rsidP="00E04DA8">
      <w:pPr>
        <w:jc w:val="both"/>
        <w:rPr>
          <w:rFonts w:ascii="Arial" w:hAnsi="Arial" w:cs="Arial"/>
          <w:sz w:val="16"/>
          <w:szCs w:val="16"/>
        </w:rPr>
      </w:pPr>
    </w:p>
    <w:p w:rsidR="004C028A" w:rsidRPr="00D4068A" w:rsidRDefault="004C028A" w:rsidP="00E04DA8">
      <w:pPr>
        <w:jc w:val="both"/>
        <w:rPr>
          <w:rFonts w:ascii="Arial" w:hAnsi="Arial" w:cs="Arial"/>
          <w:sz w:val="16"/>
          <w:szCs w:val="16"/>
        </w:rPr>
      </w:pPr>
    </w:p>
    <w:p w:rsidR="00E04DA8" w:rsidRPr="00E12F43" w:rsidRDefault="00822A12" w:rsidP="00CE4938">
      <w:pPr>
        <w:rPr>
          <w:rFonts w:ascii="Arial" w:hAnsi="Arial" w:cs="Arial"/>
          <w:b/>
          <w:sz w:val="18"/>
          <w:szCs w:val="16"/>
        </w:rPr>
      </w:pPr>
      <w:r w:rsidRPr="00E12F43">
        <w:rPr>
          <w:rFonts w:ascii="Arial" w:hAnsi="Arial" w:cs="Arial"/>
          <w:b/>
          <w:sz w:val="18"/>
          <w:szCs w:val="16"/>
        </w:rPr>
        <w:t>8. ЭКСПЛУАТАЦИЯ И ОБСЛУЖИВАНИЕ СТАНКА</w:t>
      </w: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6"/>
        </w:rPr>
      </w:pP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E12F43">
        <w:rPr>
          <w:rFonts w:ascii="Arial" w:hAnsi="Arial" w:cs="Arial"/>
          <w:sz w:val="18"/>
          <w:szCs w:val="16"/>
        </w:rPr>
        <w:t>8.1. При эксплуатации в течение всего срока службы для поддержания работоспособности и исправности станок должен подвергаться систематическому техническому обслуживанию и ремонту.</w:t>
      </w: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E12F43">
        <w:rPr>
          <w:rFonts w:ascii="Arial" w:hAnsi="Arial" w:cs="Arial"/>
          <w:sz w:val="18"/>
          <w:szCs w:val="16"/>
        </w:rPr>
        <w:t>8.2. Указания по эксплуатации.</w:t>
      </w: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E12F43">
        <w:rPr>
          <w:rFonts w:ascii="Arial" w:hAnsi="Arial" w:cs="Arial"/>
          <w:sz w:val="18"/>
          <w:szCs w:val="16"/>
        </w:rPr>
        <w:t>8.2.1. К работе на станке допускаются лица, соответствующей профессии, специальности и квалификации, прошедшие инструктаж и обучение.</w:t>
      </w: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E12F43">
        <w:rPr>
          <w:rFonts w:ascii="Arial" w:hAnsi="Arial" w:cs="Arial"/>
          <w:sz w:val="18"/>
          <w:szCs w:val="16"/>
        </w:rPr>
        <w:t>8.2.2. Перед началом эксплуатации проверить исправность защитного заземления.</w:t>
      </w: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E12F43">
        <w:rPr>
          <w:rFonts w:ascii="Arial" w:hAnsi="Arial" w:cs="Arial"/>
          <w:sz w:val="18"/>
          <w:szCs w:val="16"/>
        </w:rPr>
        <w:t>8.2.3.  Проверить исправность вытяжного устройства пылеприемника</w:t>
      </w: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8"/>
        </w:rPr>
      </w:pPr>
      <w:r w:rsidRPr="00E12F43">
        <w:rPr>
          <w:rFonts w:ascii="Arial" w:hAnsi="Arial" w:cs="Arial"/>
          <w:sz w:val="18"/>
          <w:szCs w:val="16"/>
        </w:rPr>
        <w:t xml:space="preserve">8.2.4. Основные типы работ по техническому обслуживанию следующие: ежесменный </w:t>
      </w:r>
      <w:r w:rsidRPr="00E12F43">
        <w:rPr>
          <w:rFonts w:ascii="Arial" w:hAnsi="Arial" w:cs="Arial"/>
          <w:sz w:val="18"/>
          <w:szCs w:val="18"/>
        </w:rPr>
        <w:t xml:space="preserve">осмотр, постоянное поддержание чистоты, замена смазки подшипниковых узлов, профилактическая регулировка механизмов, обтяжка крепежа, замена изношенных </w:t>
      </w:r>
      <w:r w:rsidRPr="00E12F43">
        <w:rPr>
          <w:rFonts w:ascii="Arial" w:hAnsi="Arial" w:cs="Arial"/>
          <w:sz w:val="18"/>
          <w:szCs w:val="18"/>
        </w:rPr>
        <w:lastRenderedPageBreak/>
        <w:t>деталей, профилактические испытания электрической части, текущий и средний ремонт, зачистка и обтяжка электрических контактов через каждые 1000 часов работы.</w:t>
      </w: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8"/>
        </w:rPr>
      </w:pPr>
      <w:r w:rsidRPr="00E12F43">
        <w:rPr>
          <w:rFonts w:ascii="Arial" w:hAnsi="Arial" w:cs="Arial"/>
          <w:sz w:val="18"/>
          <w:szCs w:val="18"/>
        </w:rPr>
        <w:t>8.2.5. Смазка станка</w:t>
      </w: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E12F43">
        <w:rPr>
          <w:rFonts w:ascii="Arial" w:hAnsi="Arial" w:cs="Arial"/>
          <w:sz w:val="18"/>
          <w:szCs w:val="18"/>
        </w:rPr>
        <w:t>8.2.5.1. Подшипниковые узлы смазаны на заводе-изготовителе станка. Станок поставляется полностью готовым к работе. После истечения гарантийного срока</w:t>
      </w:r>
      <w:r w:rsidRPr="00E12F43">
        <w:rPr>
          <w:rFonts w:ascii="Arial" w:hAnsi="Arial" w:cs="Arial"/>
          <w:sz w:val="18"/>
          <w:szCs w:val="16"/>
        </w:rPr>
        <w:t xml:space="preserve"> хранения или эксплуатации смазку необходимо пополнить.</w:t>
      </w: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E12F43">
        <w:rPr>
          <w:rFonts w:ascii="Arial" w:hAnsi="Arial" w:cs="Arial"/>
          <w:sz w:val="18"/>
          <w:szCs w:val="16"/>
        </w:rPr>
        <w:t xml:space="preserve">8.2.5.3. Смазку станка производить в сроки, согласно разработанным на предприятии ППР, вручную, </w:t>
      </w:r>
      <w:proofErr w:type="spellStart"/>
      <w:r w:rsidRPr="00E12F43">
        <w:rPr>
          <w:rFonts w:ascii="Arial" w:hAnsi="Arial" w:cs="Arial"/>
          <w:sz w:val="18"/>
          <w:szCs w:val="16"/>
        </w:rPr>
        <w:t>шприцеванием</w:t>
      </w:r>
      <w:proofErr w:type="spellEnd"/>
      <w:r w:rsidRPr="00E12F43">
        <w:rPr>
          <w:rFonts w:ascii="Arial" w:hAnsi="Arial" w:cs="Arial"/>
          <w:sz w:val="18"/>
          <w:szCs w:val="16"/>
        </w:rPr>
        <w:t xml:space="preserve"> через пресс-масленку в зависимости от конструктивных особенностей узла. </w:t>
      </w: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E12F43">
        <w:rPr>
          <w:rFonts w:ascii="Arial" w:hAnsi="Arial" w:cs="Arial"/>
          <w:sz w:val="18"/>
          <w:szCs w:val="16"/>
        </w:rPr>
        <w:t>8.2.5.4. Внутренние полости корпусов подшипников заполнять смазочным материалом ЦИАТИМ – 203 ГОСТ 8773-73 или ЦИАТИМ – 201 ГОСТ 6267-74 на 2/3 объема.</w:t>
      </w: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E12F43">
        <w:rPr>
          <w:rFonts w:ascii="Arial" w:hAnsi="Arial" w:cs="Arial"/>
          <w:sz w:val="18"/>
          <w:szCs w:val="16"/>
        </w:rPr>
        <w:t xml:space="preserve">8.2.5.5.  Смазку </w:t>
      </w:r>
      <w:r w:rsidR="00957015" w:rsidRPr="00E12F43">
        <w:rPr>
          <w:rFonts w:ascii="Arial" w:hAnsi="Arial" w:cs="Arial"/>
          <w:sz w:val="18"/>
          <w:szCs w:val="16"/>
        </w:rPr>
        <w:t>подшипников следует</w:t>
      </w:r>
      <w:r w:rsidRPr="00E12F43">
        <w:rPr>
          <w:rFonts w:ascii="Arial" w:hAnsi="Arial" w:cs="Arial"/>
          <w:sz w:val="18"/>
          <w:szCs w:val="16"/>
        </w:rPr>
        <w:t xml:space="preserve"> проводить не реже чем через каждые 2000 часов наработки. Смазку подшипников, работающих в тяжелых условиях (например, в пыльной или влажной среде), следует проводить с периодичностью не реже чем через каждые 1000 часов наработки.</w:t>
      </w: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E12F43">
        <w:rPr>
          <w:rFonts w:ascii="Arial" w:hAnsi="Arial" w:cs="Arial"/>
          <w:sz w:val="18"/>
          <w:szCs w:val="16"/>
        </w:rPr>
        <w:t xml:space="preserve">8.2.5.6. Все трущиеся поверхности станка, смазка которых специально не оговорена, должны быть в период планового проведения технического обслуживания станка, равномерно покрыты смазочным материалом ЦИАТИМ – 203 ГОСТ 8773-73 или ЦИАТИМ – 201 ГОСТ 6267-74.  </w:t>
      </w: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E12F43">
        <w:rPr>
          <w:rFonts w:ascii="Arial" w:hAnsi="Arial" w:cs="Arial"/>
          <w:sz w:val="18"/>
          <w:szCs w:val="16"/>
        </w:rPr>
        <w:t>8.3. Указания по эксплуатации электрооборудования станка.</w:t>
      </w: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E12F43">
        <w:rPr>
          <w:rFonts w:ascii="Arial" w:hAnsi="Arial" w:cs="Arial"/>
          <w:sz w:val="18"/>
          <w:szCs w:val="16"/>
        </w:rPr>
        <w:t>8.3.1. Категорически запрещается проводить ремонт электрического оборудования без полного отключения станка от питающей сети.</w:t>
      </w: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E12F43">
        <w:rPr>
          <w:rFonts w:ascii="Arial" w:hAnsi="Arial" w:cs="Arial"/>
          <w:sz w:val="18"/>
          <w:szCs w:val="16"/>
        </w:rPr>
        <w:t>8.3.2. При уходе за электрооборудованием необходимо не реже 1 раза в месяц проверять состояние пусковой аппаратуры, обращая особое внимание на состояние контактов, проводки, надежность присоединений. Все детали должны быть очищены от пыли и грязи.</w:t>
      </w: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E12F43">
        <w:rPr>
          <w:rFonts w:ascii="Arial" w:hAnsi="Arial" w:cs="Arial"/>
          <w:sz w:val="18"/>
          <w:szCs w:val="16"/>
        </w:rPr>
        <w:t>8.3.3. Периодичность технических осмотров электродвигателей устанавливается в зависимости от производственных условий, но не реже 1 раза в 2 месяца.</w:t>
      </w: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E12F43">
        <w:rPr>
          <w:rFonts w:ascii="Arial" w:hAnsi="Arial" w:cs="Arial"/>
          <w:sz w:val="18"/>
          <w:szCs w:val="16"/>
        </w:rPr>
        <w:t>8.4. Лица, обслуживающие станок, должны знать его устройство и требования по технике безопасности.</w:t>
      </w: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E12F43">
        <w:rPr>
          <w:rFonts w:ascii="Arial" w:hAnsi="Arial" w:cs="Arial"/>
          <w:sz w:val="18"/>
          <w:szCs w:val="16"/>
        </w:rPr>
        <w:t>8.5. Все работы по техническому обслуживанию и ремонту должны фиксироваться в специальном журнале с указанием перечня выполненных работ, даты проведения и ответственного лица.</w:t>
      </w:r>
    </w:p>
    <w:p w:rsidR="00E04DA8" w:rsidRPr="00E12F43" w:rsidRDefault="00E04DA8" w:rsidP="00E04DA8">
      <w:pPr>
        <w:jc w:val="both"/>
        <w:rPr>
          <w:rFonts w:ascii="Arial" w:hAnsi="Arial" w:cs="Arial"/>
          <w:sz w:val="18"/>
          <w:szCs w:val="16"/>
        </w:rPr>
      </w:pPr>
      <w:r w:rsidRPr="00E12F43">
        <w:rPr>
          <w:rFonts w:ascii="Arial" w:hAnsi="Arial" w:cs="Arial"/>
          <w:sz w:val="18"/>
          <w:szCs w:val="16"/>
        </w:rPr>
        <w:t>8.6. Перечень работ обязательных для выполнения в ходе ППР приведен в</w:t>
      </w:r>
      <w:r w:rsidRPr="00E12F43">
        <w:rPr>
          <w:rFonts w:ascii="Arial" w:hAnsi="Arial" w:cs="Arial"/>
          <w:b/>
          <w:sz w:val="18"/>
          <w:szCs w:val="16"/>
        </w:rPr>
        <w:t xml:space="preserve"> </w:t>
      </w:r>
      <w:r w:rsidRPr="00E12F43">
        <w:rPr>
          <w:rFonts w:ascii="Arial" w:hAnsi="Arial" w:cs="Arial"/>
          <w:sz w:val="18"/>
          <w:szCs w:val="16"/>
        </w:rPr>
        <w:t>таблице 4.</w:t>
      </w:r>
    </w:p>
    <w:p w:rsidR="00957486" w:rsidRDefault="00957486" w:rsidP="00957486">
      <w:pPr>
        <w:rPr>
          <w:rFonts w:ascii="Arial" w:hAnsi="Arial" w:cs="Arial"/>
          <w:b/>
          <w:sz w:val="14"/>
          <w:szCs w:val="14"/>
        </w:rPr>
      </w:pPr>
    </w:p>
    <w:p w:rsidR="00E04DA8" w:rsidRPr="00957486" w:rsidRDefault="00E04DA8" w:rsidP="00957486">
      <w:pPr>
        <w:rPr>
          <w:rFonts w:ascii="Arial" w:hAnsi="Arial" w:cs="Arial"/>
          <w:b/>
          <w:sz w:val="14"/>
          <w:szCs w:val="14"/>
        </w:rPr>
      </w:pPr>
      <w:r w:rsidRPr="00957486">
        <w:rPr>
          <w:rFonts w:ascii="Arial" w:hAnsi="Arial" w:cs="Arial"/>
          <w:b/>
          <w:sz w:val="14"/>
          <w:szCs w:val="14"/>
        </w:rPr>
        <w:t>Таблица 4.</w:t>
      </w:r>
    </w:p>
    <w:tbl>
      <w:tblPr>
        <w:tblW w:w="7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739"/>
        <w:gridCol w:w="1260"/>
        <w:gridCol w:w="1761"/>
      </w:tblGrid>
      <w:tr w:rsidR="00E04DA8" w:rsidRPr="00C86F25" w:rsidTr="00F5790A">
        <w:trPr>
          <w:cantSplit/>
          <w:trHeight w:val="341"/>
        </w:trPr>
        <w:tc>
          <w:tcPr>
            <w:tcW w:w="46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04DA8" w:rsidRPr="00C86F25" w:rsidRDefault="00E04DA8" w:rsidP="00F5790A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37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04DA8" w:rsidRPr="00C86F25" w:rsidRDefault="00E04DA8" w:rsidP="00F579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Наименование работ</w:t>
            </w:r>
          </w:p>
        </w:tc>
        <w:tc>
          <w:tcPr>
            <w:tcW w:w="3021" w:type="dxa"/>
            <w:gridSpan w:val="2"/>
            <w:tcMar>
              <w:left w:w="28" w:type="dxa"/>
              <w:right w:w="28" w:type="dxa"/>
            </w:tcMar>
            <w:vAlign w:val="center"/>
          </w:tcPr>
          <w:p w:rsidR="00E04DA8" w:rsidRPr="00C86F25" w:rsidRDefault="00E04DA8" w:rsidP="00F579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Периодичность</w:t>
            </w:r>
          </w:p>
        </w:tc>
      </w:tr>
      <w:tr w:rsidR="00E04DA8" w:rsidRPr="00C86F25" w:rsidTr="00F5790A">
        <w:trPr>
          <w:cantSplit/>
          <w:trHeight w:val="215"/>
        </w:trPr>
        <w:tc>
          <w:tcPr>
            <w:tcW w:w="468" w:type="dxa"/>
            <w:vMerge/>
            <w:tcMar>
              <w:left w:w="28" w:type="dxa"/>
              <w:right w:w="28" w:type="dxa"/>
            </w:tcMar>
            <w:vAlign w:val="center"/>
          </w:tcPr>
          <w:p w:rsidR="00E04DA8" w:rsidRPr="00C86F25" w:rsidRDefault="00E04DA8" w:rsidP="00F579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9" w:type="dxa"/>
            <w:vMerge/>
            <w:tcMar>
              <w:left w:w="28" w:type="dxa"/>
              <w:right w:w="28" w:type="dxa"/>
            </w:tcMar>
            <w:vAlign w:val="center"/>
          </w:tcPr>
          <w:p w:rsidR="00E04DA8" w:rsidRPr="00C86F25" w:rsidRDefault="00E04DA8" w:rsidP="00F579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E04DA8" w:rsidRPr="00BA4F3E" w:rsidRDefault="00E04DA8" w:rsidP="00F579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4F3E">
              <w:rPr>
                <w:rFonts w:ascii="Arial" w:hAnsi="Arial" w:cs="Arial"/>
                <w:sz w:val="12"/>
                <w:szCs w:val="12"/>
              </w:rPr>
              <w:t>Ежедневно либо при наработке 10 часов</w:t>
            </w:r>
          </w:p>
        </w:tc>
        <w:tc>
          <w:tcPr>
            <w:tcW w:w="1761" w:type="dxa"/>
            <w:tcMar>
              <w:left w:w="28" w:type="dxa"/>
              <w:right w:w="28" w:type="dxa"/>
            </w:tcMar>
            <w:vAlign w:val="center"/>
          </w:tcPr>
          <w:p w:rsidR="00E04DA8" w:rsidRPr="00BA4F3E" w:rsidRDefault="00E04DA8" w:rsidP="00F579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4F3E">
              <w:rPr>
                <w:rFonts w:ascii="Arial" w:hAnsi="Arial" w:cs="Arial"/>
                <w:sz w:val="12"/>
                <w:szCs w:val="12"/>
              </w:rPr>
              <w:t>Ежемесячно либо при наработке 300 часов</w:t>
            </w:r>
          </w:p>
        </w:tc>
      </w:tr>
      <w:tr w:rsidR="00E04DA8" w:rsidRPr="00C86F25" w:rsidTr="00F5790A">
        <w:tc>
          <w:tcPr>
            <w:tcW w:w="468" w:type="dxa"/>
            <w:tcMar>
              <w:left w:w="28" w:type="dxa"/>
              <w:right w:w="28" w:type="dxa"/>
            </w:tcMar>
          </w:tcPr>
          <w:p w:rsidR="00E04DA8" w:rsidRPr="00C86F25" w:rsidRDefault="00E04DA8" w:rsidP="00F5790A">
            <w:pPr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3739" w:type="dxa"/>
            <w:tcMar>
              <w:left w:w="28" w:type="dxa"/>
              <w:right w:w="28" w:type="dxa"/>
            </w:tcMar>
          </w:tcPr>
          <w:p w:rsidR="00E04DA8" w:rsidRPr="00C86F25" w:rsidRDefault="00E04DA8" w:rsidP="00F5790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Внешний осмотр электротехнического оборудования (кабелей, двигателей, пускозащитных приборов, кнопок, лампочек, концевых выключателей). Контроль заземления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E04DA8" w:rsidRPr="00C86F25" w:rsidRDefault="00E04DA8" w:rsidP="00F579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761" w:type="dxa"/>
            <w:tcMar>
              <w:left w:w="28" w:type="dxa"/>
              <w:right w:w="28" w:type="dxa"/>
            </w:tcMar>
            <w:vAlign w:val="center"/>
          </w:tcPr>
          <w:p w:rsidR="00E04DA8" w:rsidRPr="00C86F25" w:rsidRDefault="00E04DA8" w:rsidP="00F579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4DA8" w:rsidRPr="00C86F25" w:rsidTr="00F5790A">
        <w:tc>
          <w:tcPr>
            <w:tcW w:w="468" w:type="dxa"/>
            <w:tcMar>
              <w:left w:w="28" w:type="dxa"/>
              <w:right w:w="28" w:type="dxa"/>
            </w:tcMar>
          </w:tcPr>
          <w:p w:rsidR="00E04DA8" w:rsidRPr="00C86F25" w:rsidRDefault="00E04DA8" w:rsidP="00F5790A">
            <w:pPr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3739" w:type="dxa"/>
            <w:tcMar>
              <w:left w:w="28" w:type="dxa"/>
              <w:right w:w="28" w:type="dxa"/>
            </w:tcMar>
          </w:tcPr>
          <w:p w:rsidR="00E04DA8" w:rsidRPr="00C86F25" w:rsidRDefault="00E04DA8" w:rsidP="00F5790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Регулировка одновременности замыкания силовых контактов пускателя. Срабатывание концевых выключателей. Очистка аппаратуры от пыли и грязи. Протяжка всех болтовых (винтовых) соединений.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E04DA8" w:rsidRPr="00C86F25" w:rsidRDefault="00E04DA8" w:rsidP="00F579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1" w:type="dxa"/>
            <w:tcMar>
              <w:left w:w="28" w:type="dxa"/>
              <w:right w:w="28" w:type="dxa"/>
            </w:tcMar>
            <w:vAlign w:val="center"/>
          </w:tcPr>
          <w:p w:rsidR="00E04DA8" w:rsidRPr="00C86F25" w:rsidRDefault="00E04DA8" w:rsidP="00F579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Х</w:t>
            </w:r>
          </w:p>
        </w:tc>
      </w:tr>
      <w:tr w:rsidR="00E04DA8" w:rsidRPr="00C86F25" w:rsidTr="00F5790A">
        <w:tc>
          <w:tcPr>
            <w:tcW w:w="468" w:type="dxa"/>
            <w:tcMar>
              <w:left w:w="28" w:type="dxa"/>
              <w:right w:w="28" w:type="dxa"/>
            </w:tcMar>
          </w:tcPr>
          <w:p w:rsidR="00E04DA8" w:rsidRPr="00C86F25" w:rsidRDefault="00E04DA8" w:rsidP="00F5790A">
            <w:pPr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3739" w:type="dxa"/>
            <w:tcMar>
              <w:left w:w="28" w:type="dxa"/>
              <w:right w:w="28" w:type="dxa"/>
            </w:tcMar>
          </w:tcPr>
          <w:p w:rsidR="00E04DA8" w:rsidRPr="00C86F25" w:rsidRDefault="00E04DA8" w:rsidP="00F5790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Замер сопротивлений изоляции обмоток статора электродвигателей, жил кабелей (силовых и управления) относительно корпуса станка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E04DA8" w:rsidRPr="00C86F25" w:rsidRDefault="00E04DA8" w:rsidP="00F579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1" w:type="dxa"/>
            <w:tcMar>
              <w:left w:w="28" w:type="dxa"/>
              <w:right w:w="28" w:type="dxa"/>
            </w:tcMar>
            <w:vAlign w:val="center"/>
          </w:tcPr>
          <w:p w:rsidR="00E04DA8" w:rsidRPr="00C86F25" w:rsidRDefault="00E04DA8" w:rsidP="00F579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х</w:t>
            </w:r>
          </w:p>
        </w:tc>
      </w:tr>
      <w:tr w:rsidR="00E04DA8" w:rsidRPr="00C86F25" w:rsidTr="00F5790A">
        <w:tc>
          <w:tcPr>
            <w:tcW w:w="468" w:type="dxa"/>
            <w:tcMar>
              <w:left w:w="28" w:type="dxa"/>
              <w:right w:w="28" w:type="dxa"/>
            </w:tcMar>
          </w:tcPr>
          <w:p w:rsidR="00E04DA8" w:rsidRPr="00C86F25" w:rsidRDefault="00E04DA8" w:rsidP="00F5790A">
            <w:pPr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3739" w:type="dxa"/>
            <w:tcMar>
              <w:left w:w="28" w:type="dxa"/>
              <w:right w:w="28" w:type="dxa"/>
            </w:tcMar>
          </w:tcPr>
          <w:p w:rsidR="00E04DA8" w:rsidRPr="00C86F25" w:rsidRDefault="00E04DA8" w:rsidP="00F5790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 xml:space="preserve">Внешний осмотр механической части станка, очистка от пыли и грязи, контроль отсутствия повышенной температуры подшипниковых узлов (температура </w:t>
            </w:r>
            <w:r w:rsidRPr="00C86F25">
              <w:rPr>
                <w:rFonts w:ascii="Arial" w:hAnsi="Arial" w:cs="Arial"/>
                <w:sz w:val="14"/>
                <w:szCs w:val="14"/>
              </w:rPr>
              <w:lastRenderedPageBreak/>
              <w:t xml:space="preserve">поверхности более 70ºС, т.е. отсутствует возможность длительное время держать руку на поверхности), контроль отсутствия посторонних звуков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E04DA8" w:rsidRPr="00C86F25" w:rsidRDefault="00E04DA8" w:rsidP="00F579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lastRenderedPageBreak/>
              <w:t>х</w:t>
            </w:r>
          </w:p>
        </w:tc>
        <w:tc>
          <w:tcPr>
            <w:tcW w:w="1761" w:type="dxa"/>
            <w:tcMar>
              <w:left w:w="28" w:type="dxa"/>
              <w:right w:w="28" w:type="dxa"/>
            </w:tcMar>
            <w:vAlign w:val="center"/>
          </w:tcPr>
          <w:p w:rsidR="00E04DA8" w:rsidRPr="00C86F25" w:rsidRDefault="00E04DA8" w:rsidP="00F579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4DA8" w:rsidRPr="00C86F25" w:rsidTr="00F5790A">
        <w:tc>
          <w:tcPr>
            <w:tcW w:w="468" w:type="dxa"/>
            <w:tcMar>
              <w:left w:w="28" w:type="dxa"/>
              <w:right w:w="28" w:type="dxa"/>
            </w:tcMar>
          </w:tcPr>
          <w:p w:rsidR="00E04DA8" w:rsidRPr="00C86F25" w:rsidRDefault="00E04DA8" w:rsidP="00F5790A">
            <w:pPr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lastRenderedPageBreak/>
              <w:t>5.</w:t>
            </w:r>
          </w:p>
        </w:tc>
        <w:tc>
          <w:tcPr>
            <w:tcW w:w="3739" w:type="dxa"/>
            <w:tcMar>
              <w:left w:w="28" w:type="dxa"/>
              <w:right w:w="28" w:type="dxa"/>
            </w:tcMar>
          </w:tcPr>
          <w:p w:rsidR="00E04DA8" w:rsidRPr="00C86F25" w:rsidRDefault="00E04DA8" w:rsidP="00F5790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Обтяжка болтовых соединений, регулировка зазоров, люфтов. Натяжка ремней.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E04DA8" w:rsidRPr="00C86F25" w:rsidRDefault="00E04DA8" w:rsidP="00F579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1" w:type="dxa"/>
            <w:tcMar>
              <w:left w:w="28" w:type="dxa"/>
              <w:right w:w="28" w:type="dxa"/>
            </w:tcMar>
            <w:vAlign w:val="center"/>
          </w:tcPr>
          <w:p w:rsidR="00E04DA8" w:rsidRPr="00C86F25" w:rsidRDefault="00E04DA8" w:rsidP="00F579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х</w:t>
            </w:r>
          </w:p>
        </w:tc>
      </w:tr>
    </w:tbl>
    <w:p w:rsidR="00FB5A98" w:rsidRDefault="00FB5A98" w:rsidP="00277A20">
      <w:pPr>
        <w:jc w:val="both"/>
        <w:rPr>
          <w:rFonts w:ascii="Arial" w:hAnsi="Arial" w:cs="Arial"/>
          <w:b/>
          <w:sz w:val="18"/>
          <w:szCs w:val="18"/>
        </w:rPr>
      </w:pPr>
    </w:p>
    <w:p w:rsidR="00277A20" w:rsidRPr="00957486" w:rsidRDefault="00277A20" w:rsidP="00277A20">
      <w:pPr>
        <w:jc w:val="both"/>
        <w:rPr>
          <w:rFonts w:ascii="Arial" w:hAnsi="Arial" w:cs="Arial"/>
          <w:b/>
          <w:sz w:val="16"/>
          <w:szCs w:val="16"/>
        </w:rPr>
      </w:pPr>
      <w:r w:rsidRPr="00957486">
        <w:rPr>
          <w:rFonts w:ascii="Arial" w:hAnsi="Arial" w:cs="Arial"/>
          <w:b/>
          <w:sz w:val="16"/>
          <w:szCs w:val="16"/>
        </w:rPr>
        <w:t>ВНИМАНИЕ!</w:t>
      </w:r>
    </w:p>
    <w:p w:rsidR="00277A20" w:rsidRPr="00957486" w:rsidRDefault="00277A20" w:rsidP="00277A20">
      <w:pPr>
        <w:jc w:val="both"/>
        <w:rPr>
          <w:rFonts w:ascii="Arial" w:hAnsi="Arial" w:cs="Arial"/>
          <w:sz w:val="16"/>
          <w:szCs w:val="16"/>
        </w:rPr>
      </w:pPr>
      <w:r w:rsidRPr="00957486">
        <w:rPr>
          <w:rFonts w:ascii="Arial" w:hAnsi="Arial" w:cs="Arial"/>
          <w:sz w:val="16"/>
          <w:szCs w:val="16"/>
        </w:rPr>
        <w:t xml:space="preserve">На вновь установленный станок следует завести журнал учета технических осмотров (ТО) и технических ремонтов (ТР), в котором должны быть указаны даты проведения каждого ТО и ТР, Ф.И.О. </w:t>
      </w:r>
      <w:r w:rsidR="00957015" w:rsidRPr="00957486">
        <w:rPr>
          <w:rFonts w:ascii="Arial" w:hAnsi="Arial" w:cs="Arial"/>
          <w:sz w:val="16"/>
          <w:szCs w:val="16"/>
        </w:rPr>
        <w:t>лиц,</w:t>
      </w:r>
      <w:r w:rsidRPr="00957486">
        <w:rPr>
          <w:rFonts w:ascii="Arial" w:hAnsi="Arial" w:cs="Arial"/>
          <w:sz w:val="16"/>
          <w:szCs w:val="16"/>
        </w:rPr>
        <w:t xml:space="preserve"> проводивших ТО и ТР с их росписями, Ф.И.О. ИТР под чьим руководством проводились ТО и ТР, лицо за которым закреплен данный станок. Несоблюдение вышеописанных условий и требований проведения работ согласно главе 8 данного руководства по эксплуатации может привести к преждевременному выходу из строя оборудования, вследствие чего изготовитель имеет право на снятие с себя всех гарантийных обязательств.</w:t>
      </w:r>
    </w:p>
    <w:p w:rsidR="0070327C" w:rsidRDefault="00351C94" w:rsidP="00277A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50A3C5F" wp14:editId="64BAEAF7">
                <wp:simplePos x="0" y="0"/>
                <wp:positionH relativeFrom="column">
                  <wp:posOffset>30480</wp:posOffset>
                </wp:positionH>
                <wp:positionV relativeFrom="paragraph">
                  <wp:posOffset>148590</wp:posOffset>
                </wp:positionV>
                <wp:extent cx="4572000" cy="638175"/>
                <wp:effectExtent l="0" t="0" r="19050" b="28575"/>
                <wp:wrapTight wrapText="bothSides">
                  <wp:wrapPolygon edited="0">
                    <wp:start x="0" y="0"/>
                    <wp:lineTo x="0" y="21922"/>
                    <wp:lineTo x="21600" y="21922"/>
                    <wp:lineTo x="21600" y="0"/>
                    <wp:lineTo x="0" y="0"/>
                  </wp:wrapPolygon>
                </wp:wrapTight>
                <wp:docPr id="2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C" w:rsidRPr="00537E9E" w:rsidRDefault="00CE3BBC" w:rsidP="00277A2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12F43" w:rsidRDefault="00CE3BBC" w:rsidP="00E12F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12F4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Невыполнение требований данной главы «Заказчиком»</w:t>
                            </w:r>
                          </w:p>
                          <w:p w:rsidR="00E12F43" w:rsidRDefault="00CE3BBC" w:rsidP="00E12F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12F4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является основанием для освобождения изготовителя от гарантийных </w:t>
                            </w:r>
                          </w:p>
                          <w:p w:rsidR="00CE3BBC" w:rsidRPr="00E12F43" w:rsidRDefault="00CE3BBC" w:rsidP="00E12F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12F4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обязанностей.</w:t>
                            </w:r>
                          </w:p>
                          <w:p w:rsidR="00CE3BBC" w:rsidRDefault="00CE3BBC" w:rsidP="00277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A3C5F" id="Text Box 227" o:spid="_x0000_s1027" type="#_x0000_t202" style="position:absolute;left:0;text-align:left;margin-left:2.4pt;margin-top:11.7pt;width:5in;height:50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">
                <v:textbox>
                  <w:txbxContent>
                    <w:p w:rsidR="00CE3BBC" w:rsidRPr="00537E9E" w:rsidRDefault="00CE3BBC" w:rsidP="00277A20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12F43" w:rsidRDefault="00CE3BBC" w:rsidP="00E12F4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12F4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Невыполнение требований данной главы «Заказчиком»</w:t>
                      </w:r>
                    </w:p>
                    <w:p w:rsidR="00E12F43" w:rsidRDefault="00CE3BBC" w:rsidP="00E12F4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12F4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является основанием для освобождения изготовителя от гарантийных </w:t>
                      </w:r>
                    </w:p>
                    <w:p w:rsidR="00CE3BBC" w:rsidRPr="00E12F43" w:rsidRDefault="00CE3BBC" w:rsidP="00E12F4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12F4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обязанностей.</w:t>
                      </w:r>
                    </w:p>
                    <w:p w:rsidR="00CE3BBC" w:rsidRDefault="00CE3BBC" w:rsidP="00277A20"/>
                  </w:txbxContent>
                </v:textbox>
                <w10:wrap type="tight"/>
              </v:shape>
            </w:pict>
          </mc:Fallback>
        </mc:AlternateContent>
      </w:r>
    </w:p>
    <w:p w:rsidR="00277A20" w:rsidRDefault="00277A20" w:rsidP="00277A20">
      <w:pPr>
        <w:rPr>
          <w:rFonts w:ascii="Arial" w:hAnsi="Arial" w:cs="Arial"/>
          <w:sz w:val="20"/>
          <w:szCs w:val="20"/>
        </w:rPr>
      </w:pPr>
    </w:p>
    <w:p w:rsidR="00351C94" w:rsidRDefault="00351C94" w:rsidP="00277A20">
      <w:pPr>
        <w:rPr>
          <w:rFonts w:ascii="Arial" w:hAnsi="Arial" w:cs="Arial"/>
          <w:sz w:val="20"/>
          <w:szCs w:val="20"/>
        </w:rPr>
      </w:pPr>
    </w:p>
    <w:p w:rsidR="00351C94" w:rsidRDefault="00351C94" w:rsidP="00277A20">
      <w:pPr>
        <w:rPr>
          <w:rFonts w:ascii="Arial" w:hAnsi="Arial" w:cs="Arial"/>
          <w:sz w:val="20"/>
          <w:szCs w:val="20"/>
        </w:rPr>
      </w:pPr>
    </w:p>
    <w:p w:rsidR="00277A20" w:rsidRPr="004C028A" w:rsidRDefault="00957486" w:rsidP="00957486">
      <w:pPr>
        <w:rPr>
          <w:rFonts w:ascii="Arial" w:hAnsi="Arial" w:cs="Arial"/>
          <w:b/>
          <w:sz w:val="18"/>
          <w:szCs w:val="16"/>
        </w:rPr>
      </w:pPr>
      <w:r w:rsidRPr="004C028A">
        <w:rPr>
          <w:rFonts w:ascii="Arial" w:hAnsi="Arial" w:cs="Arial"/>
          <w:b/>
          <w:sz w:val="18"/>
          <w:szCs w:val="16"/>
        </w:rPr>
        <w:t>9</w:t>
      </w:r>
      <w:r w:rsidR="00822A12" w:rsidRPr="004C028A">
        <w:rPr>
          <w:rFonts w:ascii="Arial" w:hAnsi="Arial" w:cs="Arial"/>
          <w:b/>
          <w:sz w:val="18"/>
          <w:szCs w:val="16"/>
        </w:rPr>
        <w:t>. ВОЗМОЖНЫЕ НЕИСПРАВНОСТИ И МЕТОДЫ ИХ УСТРАНЕНИЯ</w:t>
      </w:r>
    </w:p>
    <w:p w:rsidR="00277A20" w:rsidRPr="004C028A" w:rsidRDefault="00277A20" w:rsidP="00277A20">
      <w:pPr>
        <w:jc w:val="center"/>
        <w:rPr>
          <w:rFonts w:ascii="Arial" w:hAnsi="Arial" w:cs="Arial"/>
          <w:b/>
          <w:sz w:val="20"/>
          <w:szCs w:val="18"/>
        </w:rPr>
      </w:pPr>
    </w:p>
    <w:p w:rsidR="00277A20" w:rsidRPr="004C028A" w:rsidRDefault="00277A20" w:rsidP="00277A20">
      <w:pPr>
        <w:jc w:val="both"/>
        <w:rPr>
          <w:rFonts w:ascii="Arial" w:hAnsi="Arial" w:cs="Arial"/>
          <w:sz w:val="18"/>
          <w:szCs w:val="16"/>
        </w:rPr>
      </w:pPr>
      <w:r w:rsidRPr="004C028A">
        <w:rPr>
          <w:rFonts w:ascii="Arial" w:hAnsi="Arial" w:cs="Arial"/>
          <w:sz w:val="18"/>
          <w:szCs w:val="16"/>
        </w:rPr>
        <w:t>9.1 Перечень неисправностей и методы их устранения приведены</w:t>
      </w:r>
      <w:r w:rsidR="00D77EC3" w:rsidRPr="004C028A">
        <w:rPr>
          <w:rFonts w:ascii="Arial" w:hAnsi="Arial" w:cs="Arial"/>
          <w:sz w:val="18"/>
          <w:szCs w:val="16"/>
        </w:rPr>
        <w:t xml:space="preserve"> </w:t>
      </w:r>
      <w:r w:rsidRPr="004C028A">
        <w:rPr>
          <w:rFonts w:ascii="Arial" w:hAnsi="Arial" w:cs="Arial"/>
          <w:sz w:val="18"/>
          <w:szCs w:val="16"/>
        </w:rPr>
        <w:t>в таблице 5</w:t>
      </w:r>
      <w:r w:rsidRPr="004C028A">
        <w:rPr>
          <w:rFonts w:ascii="Arial" w:hAnsi="Arial" w:cs="Arial"/>
          <w:sz w:val="20"/>
          <w:szCs w:val="18"/>
        </w:rPr>
        <w:t xml:space="preserve">. </w:t>
      </w:r>
    </w:p>
    <w:p w:rsidR="00957486" w:rsidRDefault="00957486" w:rsidP="00957486">
      <w:pPr>
        <w:rPr>
          <w:rFonts w:ascii="Arial" w:hAnsi="Arial" w:cs="Arial"/>
          <w:b/>
          <w:sz w:val="14"/>
          <w:szCs w:val="14"/>
        </w:rPr>
      </w:pPr>
    </w:p>
    <w:p w:rsidR="00277A20" w:rsidRPr="00957486" w:rsidRDefault="00277A20" w:rsidP="00957486">
      <w:pPr>
        <w:rPr>
          <w:rFonts w:ascii="Arial" w:hAnsi="Arial" w:cs="Arial"/>
          <w:b/>
          <w:sz w:val="14"/>
          <w:szCs w:val="14"/>
        </w:rPr>
      </w:pPr>
      <w:r w:rsidRPr="00957486">
        <w:rPr>
          <w:rFonts w:ascii="Arial" w:hAnsi="Arial" w:cs="Arial"/>
          <w:b/>
          <w:sz w:val="14"/>
          <w:szCs w:val="14"/>
        </w:rPr>
        <w:t>Таблица 5</w:t>
      </w:r>
    </w:p>
    <w:tbl>
      <w:tblPr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2700"/>
        <w:gridCol w:w="1980"/>
      </w:tblGrid>
      <w:tr w:rsidR="00277A20" w:rsidRPr="002861DA" w:rsidTr="00F5790A">
        <w:tc>
          <w:tcPr>
            <w:tcW w:w="2407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Проявление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неисправности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Вероятная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неисправность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Способ устранения</w:t>
            </w:r>
          </w:p>
        </w:tc>
      </w:tr>
      <w:tr w:rsidR="00277A20" w:rsidRPr="002861DA" w:rsidTr="00F5790A">
        <w:tc>
          <w:tcPr>
            <w:tcW w:w="2407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Нагрев подшипниковых узлов свыше 70ºС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Недостаточный либо чрезмерный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объем смазки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Довести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количество смазки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до оптимального</w:t>
            </w:r>
          </w:p>
        </w:tc>
      </w:tr>
      <w:tr w:rsidR="00277A20" w:rsidRPr="002861DA" w:rsidTr="00F5790A">
        <w:trPr>
          <w:trHeight w:val="409"/>
        </w:trPr>
        <w:tc>
          <w:tcPr>
            <w:tcW w:w="24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При нажатии на кнопку «Пуск» двигатель не включается,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гудит или вибрирует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Отсутствие одной из фаз, либо значительный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перекос напряжения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Проверить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состояние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электросети </w:t>
            </w:r>
          </w:p>
        </w:tc>
      </w:tr>
      <w:tr w:rsidR="00277A20" w:rsidRPr="002861DA" w:rsidTr="00F5790A">
        <w:trPr>
          <w:trHeight w:val="519"/>
        </w:trPr>
        <w:tc>
          <w:tcPr>
            <w:tcW w:w="2407" w:type="dxa"/>
            <w:vMerge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Заклинивание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подшипника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Устранить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заклинивание или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заменить подшипник</w:t>
            </w:r>
          </w:p>
        </w:tc>
      </w:tr>
      <w:tr w:rsidR="00277A20" w:rsidRPr="002861DA" w:rsidTr="00F5790A">
        <w:trPr>
          <w:trHeight w:val="288"/>
        </w:trPr>
        <w:tc>
          <w:tcPr>
            <w:tcW w:w="24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Повышенный шум и </w:t>
            </w:r>
          </w:p>
          <w:p w:rsidR="00277A20" w:rsidRPr="002861DA" w:rsidRDefault="00277A20" w:rsidP="00F5790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вибрация при работе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Ослаблены крепления станка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Закрепить станок</w:t>
            </w:r>
          </w:p>
        </w:tc>
      </w:tr>
      <w:tr w:rsidR="00277A20" w:rsidRPr="002861DA" w:rsidTr="00F5790A">
        <w:trPr>
          <w:trHeight w:val="353"/>
        </w:trPr>
        <w:tc>
          <w:tcPr>
            <w:tcW w:w="2407" w:type="dxa"/>
            <w:vMerge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Вышел из строя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подшипник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Заменить подшипник</w:t>
            </w:r>
          </w:p>
        </w:tc>
      </w:tr>
      <w:tr w:rsidR="00277A20" w:rsidRPr="002861DA" w:rsidTr="00F5790A">
        <w:trPr>
          <w:trHeight w:val="349"/>
        </w:trPr>
        <w:tc>
          <w:tcPr>
            <w:tcW w:w="2407" w:type="dxa"/>
            <w:vMerge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Не закреплен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корпус подшипника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Закрепить</w:t>
            </w:r>
          </w:p>
        </w:tc>
      </w:tr>
      <w:tr w:rsidR="00277A20" w:rsidRPr="002861DA" w:rsidTr="00F5790A">
        <w:trPr>
          <w:trHeight w:val="332"/>
        </w:trPr>
        <w:tc>
          <w:tcPr>
            <w:tcW w:w="2407" w:type="dxa"/>
            <w:vMerge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Биение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шлифовальных кругов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 w:rsidRPr="002861DA">
              <w:rPr>
                <w:rFonts w:ascii="Arial" w:hAnsi="Arial" w:cs="Arial"/>
                <w:sz w:val="16"/>
                <w:szCs w:val="16"/>
              </w:rPr>
              <w:t>Прошарошить</w:t>
            </w:r>
            <w:proofErr w:type="spellEnd"/>
            <w:r w:rsidRPr="002861DA">
              <w:rPr>
                <w:rFonts w:ascii="Arial" w:hAnsi="Arial" w:cs="Arial"/>
                <w:sz w:val="16"/>
                <w:szCs w:val="16"/>
              </w:rPr>
              <w:t>» шлиф. круги либо заменить их</w:t>
            </w:r>
          </w:p>
        </w:tc>
      </w:tr>
      <w:tr w:rsidR="00277A20" w:rsidRPr="002861DA" w:rsidTr="00F5790A">
        <w:trPr>
          <w:trHeight w:val="355"/>
        </w:trPr>
        <w:tc>
          <w:tcPr>
            <w:tcW w:w="2407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Нагрев элементов электрообо</w:t>
            </w:r>
            <w:r>
              <w:rPr>
                <w:rFonts w:ascii="Arial" w:hAnsi="Arial" w:cs="Arial"/>
                <w:sz w:val="16"/>
                <w:szCs w:val="16"/>
              </w:rPr>
              <w:t xml:space="preserve">рудования свыше </w:t>
            </w:r>
            <w:r w:rsidRPr="00141DB6">
              <w:rPr>
                <w:rFonts w:ascii="Arial" w:hAnsi="Arial" w:cs="Arial"/>
                <w:sz w:val="16"/>
                <w:szCs w:val="16"/>
              </w:rPr>
              <w:t>6</w:t>
            </w:r>
            <w:r w:rsidRPr="002861DA">
              <w:rPr>
                <w:rFonts w:ascii="Arial" w:hAnsi="Arial" w:cs="Arial"/>
                <w:sz w:val="16"/>
                <w:szCs w:val="16"/>
              </w:rPr>
              <w:t>0ºС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Ослаблены либо окислены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электрические соединения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Зачистить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и затянуть соединения</w:t>
            </w:r>
          </w:p>
        </w:tc>
      </w:tr>
      <w:tr w:rsidR="00277A20" w:rsidRPr="002861DA" w:rsidTr="00F5790A">
        <w:tc>
          <w:tcPr>
            <w:tcW w:w="2407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Неравномерное вращение шпинделя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Недостаточное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натяжение ремней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Натянуть ремни</w:t>
            </w:r>
          </w:p>
        </w:tc>
      </w:tr>
      <w:tr w:rsidR="00277A20" w:rsidRPr="002861DA" w:rsidTr="00F5790A">
        <w:tc>
          <w:tcPr>
            <w:tcW w:w="2407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lastRenderedPageBreak/>
              <w:t xml:space="preserve">Неудовлетворительное качество обрабатываемой поверхности,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высокая шероховатость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Биение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шлифовальных кругов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Вибрации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при работе станка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Устранение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данных дефектов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описано выше</w:t>
            </w:r>
          </w:p>
        </w:tc>
      </w:tr>
      <w:tr w:rsidR="00277A20" w:rsidRPr="002861DA" w:rsidTr="00F5790A">
        <w:trPr>
          <w:trHeight w:val="272"/>
        </w:trPr>
        <w:tc>
          <w:tcPr>
            <w:tcW w:w="2407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На корпусе станка </w:t>
            </w:r>
            <w:r w:rsidR="00957015" w:rsidRPr="002861DA">
              <w:rPr>
                <w:rFonts w:ascii="Arial" w:hAnsi="Arial" w:cs="Arial"/>
                <w:sz w:val="16"/>
                <w:szCs w:val="16"/>
              </w:rPr>
              <w:t>появляется напряжение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Отсутствует или плохой контакт в цепи заземления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Восстановить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заземление</w:t>
            </w:r>
          </w:p>
        </w:tc>
      </w:tr>
      <w:tr w:rsidR="00277A20" w:rsidRPr="002861DA" w:rsidTr="00F5790A">
        <w:trPr>
          <w:trHeight w:val="281"/>
        </w:trPr>
        <w:tc>
          <w:tcPr>
            <w:tcW w:w="24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Станок не запускается или самопроизвольно отключается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Напряжение в сети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не соответствует требованиям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Проверить величину напряжения в сети</w:t>
            </w:r>
          </w:p>
        </w:tc>
      </w:tr>
      <w:tr w:rsidR="00277A20" w:rsidRPr="002861DA" w:rsidTr="00F5790A">
        <w:trPr>
          <w:trHeight w:val="320"/>
        </w:trPr>
        <w:tc>
          <w:tcPr>
            <w:tcW w:w="2407" w:type="dxa"/>
            <w:vMerge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Выход из строя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элементов эл. схемы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957015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Найти неисправность</w:t>
            </w:r>
            <w:r w:rsidR="00277A20" w:rsidRPr="002861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и устранить</w:t>
            </w:r>
          </w:p>
        </w:tc>
      </w:tr>
    </w:tbl>
    <w:p w:rsidR="00277A20" w:rsidRDefault="00277A20" w:rsidP="00277A20">
      <w:pPr>
        <w:rPr>
          <w:rFonts w:ascii="Arial" w:hAnsi="Arial" w:cs="Arial"/>
          <w:sz w:val="20"/>
          <w:szCs w:val="20"/>
        </w:rPr>
      </w:pPr>
    </w:p>
    <w:p w:rsidR="004C028A" w:rsidRDefault="004C028A" w:rsidP="00277A20">
      <w:pPr>
        <w:rPr>
          <w:rFonts w:ascii="Arial" w:hAnsi="Arial" w:cs="Arial"/>
          <w:sz w:val="20"/>
          <w:szCs w:val="20"/>
        </w:rPr>
      </w:pPr>
    </w:p>
    <w:p w:rsidR="004C028A" w:rsidRDefault="004C028A" w:rsidP="00277A20">
      <w:pPr>
        <w:rPr>
          <w:rFonts w:ascii="Arial" w:hAnsi="Arial" w:cs="Arial"/>
          <w:sz w:val="20"/>
          <w:szCs w:val="20"/>
        </w:rPr>
      </w:pPr>
    </w:p>
    <w:p w:rsidR="00277A20" w:rsidRPr="004C028A" w:rsidRDefault="00822A12" w:rsidP="00957486">
      <w:pPr>
        <w:rPr>
          <w:rFonts w:ascii="Arial" w:hAnsi="Arial" w:cs="Arial"/>
          <w:b/>
          <w:sz w:val="18"/>
          <w:szCs w:val="18"/>
        </w:rPr>
      </w:pPr>
      <w:r w:rsidRPr="004C028A">
        <w:rPr>
          <w:rFonts w:ascii="Arial" w:hAnsi="Arial" w:cs="Arial"/>
          <w:b/>
          <w:sz w:val="18"/>
          <w:szCs w:val="18"/>
        </w:rPr>
        <w:t>10. СВОДНАЯ ВЕДОМОСТЬ СТАНДАРТНЫХ И ПОКУПНЫХ ИЗДЕЛИЙ</w:t>
      </w:r>
    </w:p>
    <w:p w:rsidR="00277A20" w:rsidRPr="004C028A" w:rsidRDefault="00277A20" w:rsidP="00277A20">
      <w:pPr>
        <w:jc w:val="both"/>
        <w:rPr>
          <w:rFonts w:ascii="Arial" w:hAnsi="Arial" w:cs="Arial"/>
          <w:sz w:val="18"/>
          <w:szCs w:val="18"/>
        </w:rPr>
      </w:pPr>
    </w:p>
    <w:p w:rsidR="00277A20" w:rsidRPr="004C028A" w:rsidRDefault="00277A20" w:rsidP="00277A20">
      <w:pPr>
        <w:jc w:val="both"/>
        <w:rPr>
          <w:rFonts w:ascii="Arial" w:hAnsi="Arial" w:cs="Arial"/>
          <w:sz w:val="18"/>
          <w:szCs w:val="18"/>
        </w:rPr>
      </w:pPr>
      <w:r w:rsidRPr="004C028A">
        <w:rPr>
          <w:rFonts w:ascii="Arial" w:hAnsi="Arial" w:cs="Arial"/>
          <w:sz w:val="18"/>
          <w:szCs w:val="18"/>
        </w:rPr>
        <w:t>Сводная ведомость стандартных и покупных изделий приведена в виде таблицы 6.</w:t>
      </w:r>
    </w:p>
    <w:p w:rsidR="00277A20" w:rsidRPr="00957486" w:rsidRDefault="00277A20" w:rsidP="00957486">
      <w:pPr>
        <w:rPr>
          <w:rFonts w:ascii="Arial" w:hAnsi="Arial" w:cs="Arial"/>
          <w:b/>
          <w:sz w:val="14"/>
          <w:szCs w:val="14"/>
        </w:rPr>
      </w:pPr>
      <w:r w:rsidRPr="004C028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957486">
        <w:rPr>
          <w:rFonts w:ascii="Arial" w:hAnsi="Arial" w:cs="Arial"/>
          <w:b/>
          <w:sz w:val="14"/>
          <w:szCs w:val="14"/>
        </w:rPr>
        <w:t>Таблица 6</w:t>
      </w:r>
    </w:p>
    <w:tbl>
      <w:tblPr>
        <w:tblW w:w="7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"/>
        <w:gridCol w:w="2668"/>
        <w:gridCol w:w="572"/>
        <w:gridCol w:w="2340"/>
        <w:gridCol w:w="1431"/>
      </w:tblGrid>
      <w:tr w:rsidR="00277A20" w:rsidRPr="002861DA" w:rsidTr="00277A20">
        <w:tc>
          <w:tcPr>
            <w:tcW w:w="247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2668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72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Коли-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61DA">
              <w:rPr>
                <w:rFonts w:ascii="Arial" w:hAnsi="Arial" w:cs="Arial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234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Тип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277A20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61DA">
              <w:rPr>
                <w:rFonts w:ascii="Arial" w:hAnsi="Arial" w:cs="Arial"/>
                <w:sz w:val="16"/>
                <w:szCs w:val="16"/>
              </w:rPr>
              <w:t>Характе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61DA">
              <w:rPr>
                <w:rFonts w:ascii="Arial" w:hAnsi="Arial" w:cs="Arial"/>
                <w:sz w:val="16"/>
                <w:szCs w:val="16"/>
              </w:rPr>
              <w:t>ристики</w:t>
            </w:r>
            <w:proofErr w:type="spellEnd"/>
          </w:p>
        </w:tc>
      </w:tr>
      <w:tr w:rsidR="00277A20" w:rsidRPr="002861DA" w:rsidTr="00277A20">
        <w:tc>
          <w:tcPr>
            <w:tcW w:w="247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668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Подшипник</w:t>
            </w:r>
          </w:p>
        </w:tc>
        <w:tc>
          <w:tcPr>
            <w:tcW w:w="572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  <w:vAlign w:val="center"/>
          </w:tcPr>
          <w:p w:rsidR="00277A20" w:rsidRPr="00435C93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UCP 207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277A20" w:rsidRPr="00435C93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корпусной</w:t>
            </w:r>
          </w:p>
        </w:tc>
      </w:tr>
      <w:tr w:rsidR="00277A20" w:rsidRPr="002861DA" w:rsidTr="00277A20">
        <w:tc>
          <w:tcPr>
            <w:tcW w:w="247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668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Ремни</w:t>
            </w:r>
          </w:p>
        </w:tc>
        <w:tc>
          <w:tcPr>
            <w:tcW w:w="572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А-</w:t>
            </w:r>
            <w:proofErr w:type="gramStart"/>
            <w:r w:rsidRPr="002861DA">
              <w:rPr>
                <w:rFonts w:ascii="Arial" w:hAnsi="Arial" w:cs="Arial"/>
                <w:sz w:val="16"/>
                <w:szCs w:val="16"/>
              </w:rPr>
              <w:t>1400  ГОСТ</w:t>
            </w:r>
            <w:proofErr w:type="gramEnd"/>
            <w:r w:rsidRPr="002861DA">
              <w:rPr>
                <w:rFonts w:ascii="Arial" w:hAnsi="Arial" w:cs="Arial"/>
                <w:sz w:val="16"/>
                <w:szCs w:val="16"/>
              </w:rPr>
              <w:t xml:space="preserve"> 1284.1-89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</w:p>
        </w:tc>
      </w:tr>
      <w:tr w:rsidR="00277A20" w:rsidRPr="002861DA" w:rsidTr="00277A20">
        <w:tc>
          <w:tcPr>
            <w:tcW w:w="247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668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Шлифовальный круг 300х40х76</w:t>
            </w:r>
          </w:p>
        </w:tc>
        <w:tc>
          <w:tcPr>
            <w:tcW w:w="572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Форма ПП по ГОСТу </w:t>
            </w:r>
            <w:r>
              <w:rPr>
                <w:rFonts w:ascii="Arial" w:hAnsi="Arial" w:cs="Arial"/>
                <w:sz w:val="16"/>
                <w:szCs w:val="16"/>
              </w:rPr>
              <w:t>52781-07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277A20" w:rsidRPr="002861DA" w:rsidRDefault="00277A20" w:rsidP="00F57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2861DA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61DA">
              <w:rPr>
                <w:rFonts w:ascii="Arial" w:hAnsi="Arial" w:cs="Arial"/>
                <w:sz w:val="16"/>
                <w:szCs w:val="16"/>
              </w:rPr>
              <w:t>СМ2</w:t>
            </w:r>
          </w:p>
        </w:tc>
      </w:tr>
    </w:tbl>
    <w:p w:rsidR="00277A20" w:rsidRDefault="00277A20" w:rsidP="00277A20">
      <w:pPr>
        <w:rPr>
          <w:rFonts w:ascii="Arial" w:hAnsi="Arial" w:cs="Arial"/>
          <w:sz w:val="20"/>
          <w:szCs w:val="20"/>
        </w:rPr>
      </w:pPr>
    </w:p>
    <w:p w:rsidR="00277A20" w:rsidRPr="00D4068A" w:rsidRDefault="00277A20" w:rsidP="00277A20">
      <w:pPr>
        <w:rPr>
          <w:rFonts w:ascii="Arial" w:hAnsi="Arial" w:cs="Arial"/>
          <w:b/>
          <w:sz w:val="14"/>
          <w:szCs w:val="14"/>
        </w:rPr>
      </w:pPr>
      <w:r w:rsidRPr="00D4068A">
        <w:rPr>
          <w:rFonts w:ascii="Arial" w:hAnsi="Arial" w:cs="Arial"/>
          <w:b/>
          <w:sz w:val="14"/>
          <w:szCs w:val="14"/>
        </w:rPr>
        <w:t xml:space="preserve">ПРИМЕЧАНИЕ: </w:t>
      </w:r>
    </w:p>
    <w:p w:rsidR="00277A20" w:rsidRPr="00D4068A" w:rsidRDefault="00277A20" w:rsidP="00277A20">
      <w:pPr>
        <w:jc w:val="both"/>
        <w:rPr>
          <w:rFonts w:ascii="Arial" w:hAnsi="Arial" w:cs="Arial"/>
          <w:b/>
          <w:sz w:val="14"/>
          <w:szCs w:val="14"/>
        </w:rPr>
      </w:pPr>
      <w:r w:rsidRPr="00D4068A">
        <w:rPr>
          <w:rFonts w:ascii="Arial" w:hAnsi="Arial" w:cs="Arial"/>
          <w:b/>
          <w:sz w:val="14"/>
          <w:szCs w:val="14"/>
        </w:rPr>
        <w:t xml:space="preserve">Производитель оставляет за собой право изменения типа </w:t>
      </w:r>
      <w:r w:rsidR="00957015" w:rsidRPr="00D4068A">
        <w:rPr>
          <w:rFonts w:ascii="Arial" w:hAnsi="Arial" w:cs="Arial"/>
          <w:b/>
          <w:sz w:val="14"/>
          <w:szCs w:val="14"/>
        </w:rPr>
        <w:t>комплектующих при сохранении технических характеристик,</w:t>
      </w:r>
      <w:r w:rsidRPr="00D4068A">
        <w:rPr>
          <w:rFonts w:ascii="Arial" w:hAnsi="Arial" w:cs="Arial"/>
          <w:b/>
          <w:sz w:val="14"/>
          <w:szCs w:val="14"/>
        </w:rPr>
        <w:t xml:space="preserve"> не ниже приведенных в таблице 6.   </w:t>
      </w:r>
    </w:p>
    <w:p w:rsidR="00277A20" w:rsidRDefault="00277A20" w:rsidP="00277A20">
      <w:pPr>
        <w:rPr>
          <w:rFonts w:ascii="Arial" w:hAnsi="Arial" w:cs="Arial"/>
          <w:sz w:val="20"/>
          <w:szCs w:val="20"/>
        </w:rPr>
      </w:pPr>
    </w:p>
    <w:p w:rsidR="004C028A" w:rsidRDefault="004C028A" w:rsidP="00277A20">
      <w:pPr>
        <w:rPr>
          <w:rFonts w:ascii="Arial" w:hAnsi="Arial" w:cs="Arial"/>
          <w:sz w:val="20"/>
          <w:szCs w:val="20"/>
        </w:rPr>
      </w:pPr>
    </w:p>
    <w:p w:rsidR="004C028A" w:rsidRDefault="004C028A" w:rsidP="00277A20">
      <w:pPr>
        <w:rPr>
          <w:rFonts w:ascii="Arial" w:hAnsi="Arial" w:cs="Arial"/>
          <w:sz w:val="20"/>
          <w:szCs w:val="20"/>
        </w:rPr>
      </w:pPr>
    </w:p>
    <w:p w:rsidR="00277A20" w:rsidRPr="004C028A" w:rsidRDefault="00822A12" w:rsidP="00604485">
      <w:pPr>
        <w:rPr>
          <w:rFonts w:ascii="Arial" w:hAnsi="Arial" w:cs="Arial"/>
          <w:b/>
          <w:sz w:val="18"/>
          <w:szCs w:val="16"/>
        </w:rPr>
      </w:pPr>
      <w:r w:rsidRPr="004C028A">
        <w:rPr>
          <w:rFonts w:ascii="Arial" w:hAnsi="Arial" w:cs="Arial"/>
          <w:b/>
          <w:sz w:val="18"/>
          <w:szCs w:val="16"/>
        </w:rPr>
        <w:t>11.  ГАРАНТИЙНЫЕ ОБЯЗАТЕЛЬСТВА</w:t>
      </w:r>
    </w:p>
    <w:p w:rsidR="00277A20" w:rsidRPr="004C028A" w:rsidRDefault="00277A20" w:rsidP="00277A20">
      <w:pPr>
        <w:jc w:val="center"/>
        <w:rPr>
          <w:rFonts w:ascii="Arial" w:hAnsi="Arial" w:cs="Arial"/>
          <w:b/>
          <w:sz w:val="18"/>
          <w:szCs w:val="16"/>
        </w:rPr>
      </w:pPr>
    </w:p>
    <w:p w:rsidR="00277A20" w:rsidRPr="004C028A" w:rsidRDefault="00277A20" w:rsidP="00277A20">
      <w:pPr>
        <w:jc w:val="both"/>
        <w:rPr>
          <w:rFonts w:ascii="Arial" w:hAnsi="Arial" w:cs="Arial"/>
          <w:sz w:val="18"/>
          <w:szCs w:val="16"/>
        </w:rPr>
      </w:pPr>
      <w:r w:rsidRPr="004C028A">
        <w:rPr>
          <w:rFonts w:ascii="Arial" w:hAnsi="Arial" w:cs="Arial"/>
          <w:sz w:val="18"/>
          <w:szCs w:val="16"/>
        </w:rPr>
        <w:t>1</w:t>
      </w:r>
      <w:r w:rsidR="00566D10" w:rsidRPr="004C028A">
        <w:rPr>
          <w:rFonts w:ascii="Arial" w:hAnsi="Arial" w:cs="Arial"/>
          <w:sz w:val="18"/>
          <w:szCs w:val="16"/>
        </w:rPr>
        <w:t>1</w:t>
      </w:r>
      <w:r w:rsidRPr="004C028A">
        <w:rPr>
          <w:rFonts w:ascii="Arial" w:hAnsi="Arial" w:cs="Arial"/>
          <w:sz w:val="18"/>
          <w:szCs w:val="16"/>
        </w:rPr>
        <w:t>.1. Поставщик гарантирует качество станка в течен</w:t>
      </w:r>
      <w:r w:rsidR="00C80DFF" w:rsidRPr="004C028A">
        <w:rPr>
          <w:rFonts w:ascii="Arial" w:hAnsi="Arial" w:cs="Arial"/>
          <w:sz w:val="18"/>
          <w:szCs w:val="16"/>
        </w:rPr>
        <w:t>ие гарантийного срока 24 месяца</w:t>
      </w:r>
      <w:r w:rsidRPr="004C028A">
        <w:rPr>
          <w:rFonts w:ascii="Arial" w:hAnsi="Arial" w:cs="Arial"/>
          <w:sz w:val="18"/>
          <w:szCs w:val="16"/>
        </w:rPr>
        <w:t xml:space="preserve"> с момента отгрузки Покупателю.</w:t>
      </w:r>
    </w:p>
    <w:p w:rsidR="00277A20" w:rsidRPr="004C028A" w:rsidRDefault="00566D10" w:rsidP="00277A20">
      <w:pPr>
        <w:jc w:val="both"/>
        <w:rPr>
          <w:rFonts w:ascii="Arial" w:hAnsi="Arial" w:cs="Arial"/>
          <w:sz w:val="18"/>
          <w:szCs w:val="16"/>
        </w:rPr>
      </w:pPr>
      <w:r w:rsidRPr="004C028A">
        <w:rPr>
          <w:rFonts w:ascii="Arial" w:hAnsi="Arial" w:cs="Arial"/>
          <w:sz w:val="18"/>
          <w:szCs w:val="16"/>
        </w:rPr>
        <w:t>11</w:t>
      </w:r>
      <w:r w:rsidR="00277A20" w:rsidRPr="004C028A">
        <w:rPr>
          <w:rFonts w:ascii="Arial" w:hAnsi="Arial" w:cs="Arial"/>
          <w:sz w:val="18"/>
          <w:szCs w:val="16"/>
        </w:rPr>
        <w:t xml:space="preserve">.2. Гарантия качества не распространяется на быстроизнашивающиеся и расходные </w:t>
      </w:r>
      <w:r w:rsidR="00957015" w:rsidRPr="004C028A">
        <w:rPr>
          <w:rFonts w:ascii="Arial" w:hAnsi="Arial" w:cs="Arial"/>
          <w:sz w:val="18"/>
          <w:szCs w:val="16"/>
        </w:rPr>
        <w:t>материалы (</w:t>
      </w:r>
      <w:r w:rsidR="00277A20" w:rsidRPr="004C028A">
        <w:rPr>
          <w:rFonts w:ascii="Arial" w:hAnsi="Arial" w:cs="Arial"/>
          <w:sz w:val="18"/>
          <w:szCs w:val="16"/>
        </w:rPr>
        <w:t>приводные ремни, лампу освещения).</w:t>
      </w:r>
    </w:p>
    <w:p w:rsidR="00277A20" w:rsidRPr="004C028A" w:rsidRDefault="00566D10" w:rsidP="00277A20">
      <w:pPr>
        <w:jc w:val="both"/>
        <w:rPr>
          <w:rFonts w:ascii="Arial" w:hAnsi="Arial" w:cs="Arial"/>
          <w:sz w:val="18"/>
          <w:szCs w:val="16"/>
        </w:rPr>
      </w:pPr>
      <w:r w:rsidRPr="004C028A">
        <w:rPr>
          <w:rFonts w:ascii="Arial" w:hAnsi="Arial" w:cs="Arial"/>
          <w:sz w:val="18"/>
          <w:szCs w:val="16"/>
        </w:rPr>
        <w:t>11</w:t>
      </w:r>
      <w:r w:rsidR="00277A20" w:rsidRPr="004C028A">
        <w:rPr>
          <w:rFonts w:ascii="Arial" w:hAnsi="Arial" w:cs="Arial"/>
          <w:sz w:val="18"/>
          <w:szCs w:val="16"/>
        </w:rPr>
        <w:t>.3. Покупатель имеет право предъявить требования о проведении гарантийного обслуживания в течение гарантийного срока при условии соблюдения всех требований по эксплуатации оборудования, изложенных в руководстве по эксплуатации. Право на гарантийное обслуживание утрачивается в следующих случаях:</w:t>
      </w:r>
    </w:p>
    <w:p w:rsidR="00277A20" w:rsidRPr="004C028A" w:rsidRDefault="00277A20" w:rsidP="00277A20">
      <w:pPr>
        <w:jc w:val="both"/>
        <w:rPr>
          <w:rFonts w:ascii="Arial" w:hAnsi="Arial" w:cs="Arial"/>
          <w:sz w:val="18"/>
          <w:szCs w:val="16"/>
        </w:rPr>
      </w:pPr>
      <w:r w:rsidRPr="004C028A">
        <w:rPr>
          <w:rFonts w:ascii="Arial" w:hAnsi="Arial" w:cs="Arial"/>
          <w:sz w:val="18"/>
          <w:szCs w:val="16"/>
        </w:rPr>
        <w:t xml:space="preserve">    - несанкционированный ремонт оборудования;</w:t>
      </w:r>
    </w:p>
    <w:p w:rsidR="00277A20" w:rsidRPr="004C028A" w:rsidRDefault="00277A20" w:rsidP="00277A20">
      <w:pPr>
        <w:jc w:val="both"/>
        <w:rPr>
          <w:rFonts w:ascii="Arial" w:hAnsi="Arial" w:cs="Arial"/>
          <w:sz w:val="18"/>
          <w:szCs w:val="16"/>
        </w:rPr>
      </w:pPr>
      <w:r w:rsidRPr="004C028A">
        <w:rPr>
          <w:rFonts w:ascii="Arial" w:hAnsi="Arial" w:cs="Arial"/>
          <w:sz w:val="18"/>
          <w:szCs w:val="16"/>
        </w:rPr>
        <w:t xml:space="preserve">    - выход из строя в результате перегрузки;</w:t>
      </w:r>
    </w:p>
    <w:p w:rsidR="00277A20" w:rsidRPr="004C028A" w:rsidRDefault="00277A20" w:rsidP="00277A20">
      <w:pPr>
        <w:jc w:val="both"/>
        <w:rPr>
          <w:rFonts w:ascii="Arial" w:hAnsi="Arial" w:cs="Arial"/>
          <w:sz w:val="18"/>
          <w:szCs w:val="16"/>
        </w:rPr>
      </w:pPr>
      <w:r w:rsidRPr="004C028A">
        <w:rPr>
          <w:rFonts w:ascii="Arial" w:hAnsi="Arial" w:cs="Arial"/>
          <w:sz w:val="18"/>
          <w:szCs w:val="16"/>
        </w:rPr>
        <w:t xml:space="preserve">    - выход из строя в результате нарушения порядка ввода в эксплуатацию или системы </w:t>
      </w:r>
      <w:r w:rsidR="00957015" w:rsidRPr="004C028A">
        <w:rPr>
          <w:rFonts w:ascii="Arial" w:hAnsi="Arial" w:cs="Arial"/>
          <w:sz w:val="18"/>
          <w:szCs w:val="16"/>
        </w:rPr>
        <w:t>профилактического, планового</w:t>
      </w:r>
      <w:r w:rsidRPr="004C028A">
        <w:rPr>
          <w:rFonts w:ascii="Arial" w:hAnsi="Arial" w:cs="Arial"/>
          <w:sz w:val="18"/>
          <w:szCs w:val="16"/>
        </w:rPr>
        <w:t xml:space="preserve"> обслуживания (очистка, смазка, настройка, регулировка);</w:t>
      </w:r>
    </w:p>
    <w:p w:rsidR="00277A20" w:rsidRPr="004C028A" w:rsidRDefault="00277A20" w:rsidP="00277A20">
      <w:pPr>
        <w:jc w:val="both"/>
        <w:rPr>
          <w:rFonts w:ascii="Arial" w:hAnsi="Arial" w:cs="Arial"/>
          <w:sz w:val="18"/>
          <w:szCs w:val="16"/>
        </w:rPr>
      </w:pPr>
      <w:r w:rsidRPr="004C028A">
        <w:rPr>
          <w:rFonts w:ascii="Arial" w:hAnsi="Arial" w:cs="Arial"/>
          <w:sz w:val="18"/>
          <w:szCs w:val="16"/>
        </w:rPr>
        <w:t xml:space="preserve">    - повреждения при транспортировке или хранения у Покупателя;</w:t>
      </w:r>
    </w:p>
    <w:p w:rsidR="00277A20" w:rsidRPr="004C028A" w:rsidRDefault="00277A20" w:rsidP="00277A20">
      <w:pPr>
        <w:jc w:val="both"/>
        <w:rPr>
          <w:rFonts w:ascii="Arial" w:hAnsi="Arial" w:cs="Arial"/>
          <w:sz w:val="18"/>
          <w:szCs w:val="16"/>
        </w:rPr>
      </w:pPr>
      <w:r w:rsidRPr="004C028A">
        <w:rPr>
          <w:rFonts w:ascii="Arial" w:hAnsi="Arial" w:cs="Arial"/>
          <w:sz w:val="18"/>
          <w:szCs w:val="16"/>
        </w:rPr>
        <w:t xml:space="preserve">    - естественный износ при интенсивной эксплуатации.</w:t>
      </w:r>
    </w:p>
    <w:p w:rsidR="00277A20" w:rsidRPr="004C028A" w:rsidRDefault="00277A20" w:rsidP="00277A20">
      <w:pPr>
        <w:jc w:val="both"/>
        <w:rPr>
          <w:rFonts w:ascii="Arial" w:hAnsi="Arial" w:cs="Arial"/>
          <w:sz w:val="18"/>
          <w:szCs w:val="16"/>
        </w:rPr>
      </w:pPr>
    </w:p>
    <w:p w:rsidR="00277A20" w:rsidRPr="004C028A" w:rsidRDefault="00566D10" w:rsidP="00277A20">
      <w:pPr>
        <w:jc w:val="both"/>
        <w:rPr>
          <w:rFonts w:ascii="Arial" w:hAnsi="Arial" w:cs="Arial"/>
          <w:sz w:val="18"/>
          <w:szCs w:val="16"/>
        </w:rPr>
      </w:pPr>
      <w:r w:rsidRPr="004C028A">
        <w:rPr>
          <w:rFonts w:ascii="Arial" w:hAnsi="Arial" w:cs="Arial"/>
          <w:sz w:val="18"/>
          <w:szCs w:val="16"/>
        </w:rPr>
        <w:t>11</w:t>
      </w:r>
      <w:r w:rsidR="00277A20" w:rsidRPr="004C028A">
        <w:rPr>
          <w:rFonts w:ascii="Arial" w:hAnsi="Arial" w:cs="Arial"/>
          <w:sz w:val="18"/>
          <w:szCs w:val="16"/>
        </w:rPr>
        <w:t>.4. Требования о проведении гарантийного обслуживания предъявляются в виде рекламации, в которой покупатель указывает:</w:t>
      </w:r>
    </w:p>
    <w:p w:rsidR="00957015" w:rsidRPr="004C028A" w:rsidRDefault="00277A20" w:rsidP="00277A20">
      <w:pPr>
        <w:jc w:val="both"/>
        <w:rPr>
          <w:rFonts w:ascii="Arial" w:hAnsi="Arial" w:cs="Arial"/>
          <w:sz w:val="18"/>
          <w:szCs w:val="16"/>
        </w:rPr>
      </w:pPr>
      <w:r w:rsidRPr="004C028A">
        <w:rPr>
          <w:rFonts w:ascii="Arial" w:hAnsi="Arial" w:cs="Arial"/>
          <w:sz w:val="18"/>
          <w:szCs w:val="16"/>
        </w:rPr>
        <w:t xml:space="preserve">    - наименование</w:t>
      </w:r>
      <w:r w:rsidR="00957015" w:rsidRPr="004C028A">
        <w:rPr>
          <w:rFonts w:ascii="Arial" w:hAnsi="Arial" w:cs="Arial"/>
          <w:sz w:val="18"/>
          <w:szCs w:val="16"/>
        </w:rPr>
        <w:t xml:space="preserve"> фирмы-потребителя</w:t>
      </w:r>
      <w:r w:rsidRPr="004C028A">
        <w:rPr>
          <w:rFonts w:ascii="Arial" w:hAnsi="Arial" w:cs="Arial"/>
          <w:sz w:val="18"/>
          <w:szCs w:val="16"/>
        </w:rPr>
        <w:t xml:space="preserve">, </w:t>
      </w:r>
    </w:p>
    <w:p w:rsidR="00957015" w:rsidRPr="004C028A" w:rsidRDefault="00957015" w:rsidP="00277A20">
      <w:pPr>
        <w:jc w:val="both"/>
        <w:rPr>
          <w:rFonts w:ascii="Arial" w:hAnsi="Arial" w:cs="Arial"/>
          <w:sz w:val="18"/>
          <w:szCs w:val="16"/>
        </w:rPr>
      </w:pPr>
      <w:r w:rsidRPr="004C028A">
        <w:rPr>
          <w:rFonts w:ascii="Arial" w:hAnsi="Arial" w:cs="Arial"/>
          <w:sz w:val="18"/>
          <w:szCs w:val="16"/>
        </w:rPr>
        <w:lastRenderedPageBreak/>
        <w:t xml:space="preserve">    - наименование оборудования, заводской номер;</w:t>
      </w:r>
    </w:p>
    <w:p w:rsidR="00277A20" w:rsidRPr="004C028A" w:rsidRDefault="00957015" w:rsidP="00277A20">
      <w:pPr>
        <w:jc w:val="both"/>
        <w:rPr>
          <w:rFonts w:ascii="Arial" w:hAnsi="Arial" w:cs="Arial"/>
          <w:sz w:val="18"/>
          <w:szCs w:val="16"/>
        </w:rPr>
      </w:pPr>
      <w:r w:rsidRPr="004C028A">
        <w:rPr>
          <w:rFonts w:ascii="Arial" w:hAnsi="Arial" w:cs="Arial"/>
          <w:sz w:val="18"/>
          <w:szCs w:val="16"/>
        </w:rPr>
        <w:t xml:space="preserve">    - </w:t>
      </w:r>
      <w:r w:rsidR="00277A20" w:rsidRPr="004C028A">
        <w:rPr>
          <w:rFonts w:ascii="Arial" w:hAnsi="Arial" w:cs="Arial"/>
          <w:sz w:val="18"/>
          <w:szCs w:val="16"/>
        </w:rPr>
        <w:t>дату приобретения оборудования, номер накладной</w:t>
      </w:r>
      <w:r w:rsidRPr="004C028A">
        <w:rPr>
          <w:rFonts w:ascii="Arial" w:hAnsi="Arial" w:cs="Arial"/>
          <w:sz w:val="18"/>
          <w:szCs w:val="16"/>
        </w:rPr>
        <w:t xml:space="preserve"> и счет-фактуры</w:t>
      </w:r>
      <w:r w:rsidR="00277A20" w:rsidRPr="004C028A">
        <w:rPr>
          <w:rFonts w:ascii="Arial" w:hAnsi="Arial" w:cs="Arial"/>
          <w:sz w:val="18"/>
          <w:szCs w:val="16"/>
        </w:rPr>
        <w:t>;</w:t>
      </w:r>
    </w:p>
    <w:p w:rsidR="00277A20" w:rsidRPr="004C028A" w:rsidRDefault="00277A20" w:rsidP="00277A20">
      <w:pPr>
        <w:jc w:val="both"/>
        <w:rPr>
          <w:rFonts w:ascii="Arial" w:hAnsi="Arial" w:cs="Arial"/>
          <w:sz w:val="18"/>
          <w:szCs w:val="16"/>
        </w:rPr>
      </w:pPr>
      <w:r w:rsidRPr="004C028A">
        <w:rPr>
          <w:rFonts w:ascii="Arial" w:hAnsi="Arial" w:cs="Arial"/>
          <w:sz w:val="18"/>
          <w:szCs w:val="16"/>
        </w:rPr>
        <w:t xml:space="preserve">    - дату ввода в эксплуатацию, режим эксплуатации;</w:t>
      </w:r>
    </w:p>
    <w:p w:rsidR="00277A20" w:rsidRPr="004C028A" w:rsidRDefault="00277A20" w:rsidP="00277A20">
      <w:pPr>
        <w:jc w:val="both"/>
        <w:rPr>
          <w:rFonts w:ascii="Arial" w:hAnsi="Arial" w:cs="Arial"/>
          <w:sz w:val="18"/>
          <w:szCs w:val="16"/>
        </w:rPr>
      </w:pPr>
      <w:r w:rsidRPr="004C028A">
        <w:rPr>
          <w:rFonts w:ascii="Arial" w:hAnsi="Arial" w:cs="Arial"/>
          <w:sz w:val="18"/>
          <w:szCs w:val="16"/>
        </w:rPr>
        <w:t xml:space="preserve">    - дату возникновения проявлений неисправности;</w:t>
      </w:r>
    </w:p>
    <w:p w:rsidR="00277A20" w:rsidRPr="004C028A" w:rsidRDefault="00277A20" w:rsidP="00277A20">
      <w:pPr>
        <w:jc w:val="both"/>
        <w:rPr>
          <w:rFonts w:ascii="Arial" w:hAnsi="Arial" w:cs="Arial"/>
          <w:sz w:val="18"/>
          <w:szCs w:val="16"/>
        </w:rPr>
      </w:pPr>
      <w:r w:rsidRPr="004C028A">
        <w:rPr>
          <w:rFonts w:ascii="Arial" w:hAnsi="Arial" w:cs="Arial"/>
          <w:sz w:val="18"/>
          <w:szCs w:val="16"/>
        </w:rPr>
        <w:t xml:space="preserve">    - подробное описание проявлений неисправности;</w:t>
      </w:r>
    </w:p>
    <w:p w:rsidR="00277A20" w:rsidRPr="004C028A" w:rsidRDefault="00277A20" w:rsidP="00277A20">
      <w:pPr>
        <w:jc w:val="both"/>
        <w:rPr>
          <w:rFonts w:ascii="Arial" w:hAnsi="Arial" w:cs="Arial"/>
          <w:sz w:val="18"/>
          <w:szCs w:val="16"/>
        </w:rPr>
      </w:pPr>
      <w:r w:rsidRPr="004C028A">
        <w:rPr>
          <w:rFonts w:ascii="Arial" w:hAnsi="Arial" w:cs="Arial"/>
          <w:sz w:val="18"/>
          <w:szCs w:val="16"/>
        </w:rPr>
        <w:t xml:space="preserve">    - Ф.И.О. и должность ИТР ответственного за обслуживание и эксплуатацию оборудования, телефон для связи.</w:t>
      </w:r>
    </w:p>
    <w:p w:rsidR="00277A20" w:rsidRPr="004C028A" w:rsidRDefault="00277A20" w:rsidP="00277A20">
      <w:pPr>
        <w:jc w:val="both"/>
        <w:rPr>
          <w:rFonts w:ascii="Arial" w:hAnsi="Arial" w:cs="Arial"/>
          <w:sz w:val="18"/>
          <w:szCs w:val="16"/>
        </w:rPr>
      </w:pPr>
    </w:p>
    <w:p w:rsidR="00277A20" w:rsidRPr="004C028A" w:rsidRDefault="00566D10" w:rsidP="00277A20">
      <w:pPr>
        <w:jc w:val="both"/>
        <w:rPr>
          <w:rFonts w:ascii="Arial" w:hAnsi="Arial" w:cs="Arial"/>
          <w:sz w:val="18"/>
          <w:szCs w:val="16"/>
        </w:rPr>
      </w:pPr>
      <w:r w:rsidRPr="004C028A">
        <w:rPr>
          <w:rFonts w:ascii="Arial" w:hAnsi="Arial" w:cs="Arial"/>
          <w:sz w:val="18"/>
          <w:szCs w:val="16"/>
        </w:rPr>
        <w:t>11</w:t>
      </w:r>
      <w:r w:rsidR="00957015" w:rsidRPr="004C028A">
        <w:rPr>
          <w:rFonts w:ascii="Arial" w:hAnsi="Arial" w:cs="Arial"/>
          <w:sz w:val="18"/>
          <w:szCs w:val="16"/>
        </w:rPr>
        <w:t>.5. Бесплатно для П</w:t>
      </w:r>
      <w:r w:rsidR="00277A20" w:rsidRPr="004C028A">
        <w:rPr>
          <w:rFonts w:ascii="Arial" w:hAnsi="Arial" w:cs="Arial"/>
          <w:sz w:val="18"/>
          <w:szCs w:val="16"/>
        </w:rPr>
        <w:t xml:space="preserve">окупателя устраняются только </w:t>
      </w:r>
      <w:r w:rsidR="00957015" w:rsidRPr="004C028A">
        <w:rPr>
          <w:rFonts w:ascii="Arial" w:hAnsi="Arial" w:cs="Arial"/>
          <w:sz w:val="18"/>
          <w:szCs w:val="16"/>
        </w:rPr>
        <w:t>недостатки, возникшие по вине Изготовителя</w:t>
      </w:r>
      <w:r w:rsidR="00277A20" w:rsidRPr="004C028A">
        <w:rPr>
          <w:rFonts w:ascii="Arial" w:hAnsi="Arial" w:cs="Arial"/>
          <w:sz w:val="18"/>
          <w:szCs w:val="16"/>
        </w:rPr>
        <w:t>. При выявлении дефектов, возникших по вине покупателя, последний оплачивает стоимость технической экспертизы и ремонта по согласованным дополнительно расценкам.</w:t>
      </w:r>
    </w:p>
    <w:p w:rsidR="00AA2E55" w:rsidRPr="004C028A" w:rsidRDefault="00AA2E55" w:rsidP="00277A20">
      <w:pPr>
        <w:jc w:val="center"/>
        <w:rPr>
          <w:rFonts w:ascii="Arial" w:hAnsi="Arial" w:cs="Arial"/>
          <w:sz w:val="18"/>
          <w:szCs w:val="16"/>
        </w:rPr>
      </w:pPr>
    </w:p>
    <w:p w:rsidR="00F76A42" w:rsidRPr="004C028A" w:rsidRDefault="00F76A42" w:rsidP="00604485">
      <w:pPr>
        <w:rPr>
          <w:rFonts w:ascii="Arial" w:hAnsi="Arial" w:cs="Arial"/>
          <w:b/>
          <w:sz w:val="18"/>
          <w:szCs w:val="16"/>
        </w:rPr>
      </w:pPr>
    </w:p>
    <w:p w:rsidR="00F76A42" w:rsidRPr="004C028A" w:rsidRDefault="00F76A42" w:rsidP="00604485">
      <w:pPr>
        <w:rPr>
          <w:rFonts w:ascii="Arial" w:hAnsi="Arial" w:cs="Arial"/>
          <w:b/>
          <w:sz w:val="18"/>
          <w:szCs w:val="16"/>
        </w:rPr>
      </w:pPr>
    </w:p>
    <w:p w:rsidR="00F76A42" w:rsidRPr="004C028A" w:rsidRDefault="00F76A42" w:rsidP="00604485">
      <w:pPr>
        <w:rPr>
          <w:rFonts w:ascii="Arial" w:hAnsi="Arial" w:cs="Arial"/>
          <w:b/>
          <w:sz w:val="18"/>
          <w:szCs w:val="16"/>
        </w:rPr>
      </w:pPr>
    </w:p>
    <w:p w:rsidR="00F76A42" w:rsidRPr="004C028A" w:rsidRDefault="00F76A42" w:rsidP="00604485">
      <w:pPr>
        <w:rPr>
          <w:rFonts w:ascii="Arial" w:hAnsi="Arial" w:cs="Arial"/>
          <w:b/>
          <w:sz w:val="18"/>
          <w:szCs w:val="16"/>
        </w:rPr>
      </w:pPr>
    </w:p>
    <w:p w:rsidR="00F76A42" w:rsidRPr="004C028A" w:rsidRDefault="00F76A42" w:rsidP="00604485">
      <w:pPr>
        <w:rPr>
          <w:rFonts w:ascii="Arial" w:hAnsi="Arial" w:cs="Arial"/>
          <w:b/>
          <w:sz w:val="18"/>
          <w:szCs w:val="16"/>
        </w:rPr>
      </w:pPr>
    </w:p>
    <w:p w:rsidR="00F76A42" w:rsidRPr="004C028A" w:rsidRDefault="00F76A42" w:rsidP="00604485">
      <w:pPr>
        <w:rPr>
          <w:rFonts w:ascii="Arial" w:hAnsi="Arial" w:cs="Arial"/>
          <w:b/>
          <w:sz w:val="18"/>
          <w:szCs w:val="16"/>
        </w:rPr>
      </w:pPr>
    </w:p>
    <w:p w:rsidR="00F76A42" w:rsidRPr="004C028A" w:rsidRDefault="00F76A42" w:rsidP="00604485">
      <w:pPr>
        <w:rPr>
          <w:rFonts w:ascii="Arial" w:hAnsi="Arial" w:cs="Arial"/>
          <w:b/>
          <w:sz w:val="18"/>
          <w:szCs w:val="16"/>
        </w:rPr>
      </w:pPr>
    </w:p>
    <w:p w:rsidR="00F76A42" w:rsidRPr="004C028A" w:rsidRDefault="00F76A42" w:rsidP="00604485">
      <w:pPr>
        <w:rPr>
          <w:rFonts w:ascii="Arial" w:hAnsi="Arial" w:cs="Arial"/>
          <w:b/>
          <w:sz w:val="18"/>
          <w:szCs w:val="16"/>
        </w:rPr>
      </w:pPr>
    </w:p>
    <w:p w:rsidR="00F76A42" w:rsidRPr="004C028A" w:rsidRDefault="00F76A42" w:rsidP="00604485">
      <w:pPr>
        <w:rPr>
          <w:rFonts w:ascii="Arial" w:hAnsi="Arial" w:cs="Arial"/>
          <w:b/>
          <w:sz w:val="18"/>
          <w:szCs w:val="16"/>
        </w:rPr>
      </w:pPr>
    </w:p>
    <w:p w:rsidR="00F76A42" w:rsidRPr="004C028A" w:rsidRDefault="00F76A42" w:rsidP="00604485">
      <w:pPr>
        <w:rPr>
          <w:rFonts w:ascii="Arial" w:hAnsi="Arial" w:cs="Arial"/>
          <w:b/>
          <w:sz w:val="18"/>
          <w:szCs w:val="16"/>
        </w:rPr>
      </w:pPr>
    </w:p>
    <w:p w:rsidR="00F76A42" w:rsidRPr="004C028A" w:rsidRDefault="00F76A42" w:rsidP="00604485">
      <w:pPr>
        <w:rPr>
          <w:rFonts w:ascii="Arial" w:hAnsi="Arial" w:cs="Arial"/>
          <w:b/>
          <w:sz w:val="18"/>
          <w:szCs w:val="16"/>
        </w:rPr>
      </w:pPr>
    </w:p>
    <w:p w:rsidR="00F76A42" w:rsidRPr="004C028A" w:rsidRDefault="00F76A42" w:rsidP="00604485">
      <w:pPr>
        <w:rPr>
          <w:rFonts w:ascii="Arial" w:hAnsi="Arial" w:cs="Arial"/>
          <w:b/>
          <w:sz w:val="18"/>
          <w:szCs w:val="16"/>
        </w:rPr>
      </w:pPr>
    </w:p>
    <w:p w:rsidR="00F76A42" w:rsidRPr="004C028A" w:rsidRDefault="00F76A42" w:rsidP="00604485">
      <w:pPr>
        <w:rPr>
          <w:rFonts w:ascii="Arial" w:hAnsi="Arial" w:cs="Arial"/>
          <w:b/>
          <w:sz w:val="18"/>
          <w:szCs w:val="16"/>
        </w:rPr>
      </w:pPr>
    </w:p>
    <w:p w:rsidR="00F76A42" w:rsidRPr="004C028A" w:rsidRDefault="00F76A42" w:rsidP="00604485">
      <w:pPr>
        <w:rPr>
          <w:rFonts w:ascii="Arial" w:hAnsi="Arial" w:cs="Arial"/>
          <w:b/>
          <w:sz w:val="18"/>
          <w:szCs w:val="16"/>
        </w:rPr>
      </w:pPr>
    </w:p>
    <w:p w:rsidR="00F76A42" w:rsidRDefault="00F76A42" w:rsidP="00604485">
      <w:pPr>
        <w:rPr>
          <w:rFonts w:ascii="Arial" w:hAnsi="Arial" w:cs="Arial"/>
          <w:b/>
          <w:sz w:val="16"/>
          <w:szCs w:val="16"/>
        </w:rPr>
      </w:pPr>
    </w:p>
    <w:p w:rsidR="00F76A42" w:rsidRDefault="00F76A42" w:rsidP="00604485">
      <w:pPr>
        <w:rPr>
          <w:rFonts w:ascii="Arial" w:hAnsi="Arial" w:cs="Arial"/>
          <w:b/>
          <w:sz w:val="16"/>
          <w:szCs w:val="16"/>
        </w:rPr>
      </w:pPr>
    </w:p>
    <w:p w:rsidR="00F76A42" w:rsidRDefault="00F76A42" w:rsidP="00604485">
      <w:pPr>
        <w:rPr>
          <w:rFonts w:ascii="Arial" w:hAnsi="Arial" w:cs="Arial"/>
          <w:b/>
          <w:sz w:val="16"/>
          <w:szCs w:val="16"/>
        </w:rPr>
      </w:pPr>
    </w:p>
    <w:p w:rsidR="00F76A42" w:rsidRDefault="00F76A42" w:rsidP="00604485">
      <w:pPr>
        <w:rPr>
          <w:rFonts w:ascii="Arial" w:hAnsi="Arial" w:cs="Arial"/>
          <w:b/>
          <w:sz w:val="16"/>
          <w:szCs w:val="16"/>
        </w:rPr>
      </w:pPr>
    </w:p>
    <w:p w:rsidR="00F76A42" w:rsidRDefault="00F76A42" w:rsidP="00604485">
      <w:pPr>
        <w:rPr>
          <w:rFonts w:ascii="Arial" w:hAnsi="Arial" w:cs="Arial"/>
          <w:b/>
          <w:sz w:val="16"/>
          <w:szCs w:val="16"/>
        </w:rPr>
      </w:pPr>
    </w:p>
    <w:p w:rsidR="00F76A42" w:rsidRDefault="00F76A42" w:rsidP="00604485">
      <w:pPr>
        <w:rPr>
          <w:rFonts w:ascii="Arial" w:hAnsi="Arial" w:cs="Arial"/>
          <w:b/>
          <w:sz w:val="16"/>
          <w:szCs w:val="16"/>
        </w:rPr>
      </w:pPr>
    </w:p>
    <w:p w:rsidR="00F76A42" w:rsidRDefault="00F76A42" w:rsidP="00604485">
      <w:pPr>
        <w:rPr>
          <w:rFonts w:ascii="Arial" w:hAnsi="Arial" w:cs="Arial"/>
          <w:b/>
          <w:sz w:val="16"/>
          <w:szCs w:val="16"/>
        </w:rPr>
      </w:pPr>
    </w:p>
    <w:p w:rsidR="00C813C4" w:rsidRDefault="00C813C4" w:rsidP="00604485">
      <w:pPr>
        <w:rPr>
          <w:rFonts w:ascii="Arial" w:hAnsi="Arial" w:cs="Arial"/>
          <w:b/>
          <w:sz w:val="16"/>
          <w:szCs w:val="16"/>
        </w:rPr>
      </w:pPr>
    </w:p>
    <w:p w:rsidR="00F76A42" w:rsidRDefault="00F76A42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5"/>
      </w:tblGrid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4C028A">
        <w:tc>
          <w:tcPr>
            <w:tcW w:w="7275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p w:rsidR="004C028A" w:rsidRDefault="004C028A" w:rsidP="00604485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5"/>
      </w:tblGrid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28A" w:rsidRPr="00BA3656" w:rsidTr="00D40E98">
        <w:tc>
          <w:tcPr>
            <w:tcW w:w="7501" w:type="dxa"/>
            <w:shd w:val="clear" w:color="auto" w:fill="auto"/>
          </w:tcPr>
          <w:p w:rsidR="004C028A" w:rsidRPr="00BA3656" w:rsidRDefault="004C028A" w:rsidP="00D40E9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76A42" w:rsidRDefault="00F76A42" w:rsidP="00604485">
      <w:pPr>
        <w:rPr>
          <w:rFonts w:ascii="Arial" w:hAnsi="Arial" w:cs="Arial"/>
          <w:b/>
          <w:sz w:val="16"/>
          <w:szCs w:val="16"/>
        </w:rPr>
      </w:pPr>
    </w:p>
    <w:p w:rsidR="00277A20" w:rsidRPr="00351C94" w:rsidRDefault="00822A12" w:rsidP="00604485">
      <w:pPr>
        <w:rPr>
          <w:rFonts w:ascii="Arial" w:hAnsi="Arial" w:cs="Arial"/>
          <w:b/>
          <w:sz w:val="18"/>
          <w:szCs w:val="18"/>
        </w:rPr>
      </w:pPr>
      <w:r w:rsidRPr="00351C94">
        <w:rPr>
          <w:rFonts w:ascii="Arial" w:hAnsi="Arial" w:cs="Arial"/>
          <w:b/>
          <w:sz w:val="18"/>
          <w:szCs w:val="18"/>
        </w:rPr>
        <w:lastRenderedPageBreak/>
        <w:t>12. СВИДЕТЕЛЬСТВО О ПРИЕМКЕ</w:t>
      </w:r>
    </w:p>
    <w:p w:rsidR="00277A20" w:rsidRPr="00351C94" w:rsidRDefault="00277A20" w:rsidP="00277A20">
      <w:pPr>
        <w:jc w:val="both"/>
        <w:rPr>
          <w:rFonts w:ascii="Arial" w:hAnsi="Arial" w:cs="Arial"/>
          <w:b/>
          <w:sz w:val="18"/>
          <w:szCs w:val="18"/>
        </w:rPr>
      </w:pPr>
    </w:p>
    <w:p w:rsidR="00277A20" w:rsidRDefault="00277A20" w:rsidP="00277A20">
      <w:pPr>
        <w:jc w:val="both"/>
        <w:rPr>
          <w:rFonts w:ascii="Arial" w:hAnsi="Arial" w:cs="Arial"/>
          <w:sz w:val="18"/>
          <w:szCs w:val="18"/>
        </w:rPr>
      </w:pPr>
      <w:r w:rsidRPr="00351C94">
        <w:rPr>
          <w:rFonts w:ascii="Arial" w:hAnsi="Arial" w:cs="Arial"/>
          <w:sz w:val="18"/>
          <w:szCs w:val="18"/>
        </w:rPr>
        <w:t xml:space="preserve">Наименование изделия: </w:t>
      </w:r>
    </w:p>
    <w:p w:rsidR="00CE3BBC" w:rsidRPr="00351C94" w:rsidRDefault="00CE3BBC" w:rsidP="00277A20">
      <w:pPr>
        <w:jc w:val="both"/>
        <w:rPr>
          <w:rFonts w:ascii="Arial" w:hAnsi="Arial" w:cs="Arial"/>
          <w:sz w:val="18"/>
          <w:szCs w:val="18"/>
        </w:rPr>
      </w:pPr>
    </w:p>
    <w:p w:rsidR="00FB5A98" w:rsidRPr="00CE3BBC" w:rsidRDefault="00822A12" w:rsidP="00CE3BBC">
      <w:pPr>
        <w:jc w:val="center"/>
        <w:rPr>
          <w:rFonts w:ascii="Arial" w:hAnsi="Arial" w:cs="Arial"/>
          <w:b/>
          <w:sz w:val="22"/>
          <w:szCs w:val="18"/>
          <w:u w:val="single"/>
        </w:rPr>
      </w:pPr>
      <w:r w:rsidRPr="00CE3BBC">
        <w:rPr>
          <w:rFonts w:ascii="Arial" w:hAnsi="Arial" w:cs="Arial"/>
          <w:b/>
          <w:sz w:val="22"/>
          <w:szCs w:val="18"/>
          <w:u w:val="single"/>
        </w:rPr>
        <w:t>СТАНОК ТОЧИЛЬНО-ШЛИФОВАЛЬНЫЙ:</w:t>
      </w:r>
    </w:p>
    <w:p w:rsidR="00FB5A98" w:rsidRPr="00351C94" w:rsidRDefault="00D25160" w:rsidP="00277A20">
      <w:pPr>
        <w:rPr>
          <w:rFonts w:ascii="Arial" w:hAnsi="Arial" w:cs="Arial"/>
          <w:b/>
          <w:sz w:val="18"/>
          <w:szCs w:val="18"/>
        </w:rPr>
      </w:pPr>
      <w:r w:rsidRPr="00351C9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7DA297" wp14:editId="18D33959">
                <wp:simplePos x="0" y="0"/>
                <wp:positionH relativeFrom="column">
                  <wp:posOffset>2645410</wp:posOffset>
                </wp:positionH>
                <wp:positionV relativeFrom="paragraph">
                  <wp:posOffset>24765</wp:posOffset>
                </wp:positionV>
                <wp:extent cx="433070" cy="457835"/>
                <wp:effectExtent l="1905" t="0" r="3175" b="254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BBC" w:rsidRPr="00BB42C7" w:rsidRDefault="00CE3BBC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BB42C7">
                              <w:rPr>
                                <w:b/>
                                <w:sz w:val="52"/>
                                <w:szCs w:val="5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DA297" id="Надпись 2" o:spid="_x0000_s1028" type="#_x0000_t202" style="position:absolute;margin-left:208.3pt;margin-top:1.95pt;width:34.1pt;height:36.0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T0zgIAAMU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" filled="f" stroked="f">
                <v:textbox style="mso-fit-shape-to-text:t">
                  <w:txbxContent>
                    <w:p w:rsidR="00CE3BBC" w:rsidRPr="00BB42C7" w:rsidRDefault="00CE3BBC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BB42C7">
                        <w:rPr>
                          <w:b/>
                          <w:sz w:val="52"/>
                          <w:szCs w:val="5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:rsidR="00277A20" w:rsidRPr="00AB06C1" w:rsidRDefault="00AB06C1" w:rsidP="00CE3BBC">
      <w:pPr>
        <w:jc w:val="center"/>
        <w:rPr>
          <w:rFonts w:ascii="Arial" w:hAnsi="Arial" w:cs="Arial"/>
          <w:b/>
          <w:sz w:val="22"/>
          <w:szCs w:val="22"/>
        </w:rPr>
      </w:pPr>
      <w:r w:rsidRPr="00B60179">
        <w:rPr>
          <w:rFonts w:ascii="Arial" w:hAnsi="Arial" w:cs="Arial"/>
          <w:b/>
          <w:sz w:val="36"/>
          <w:szCs w:val="36"/>
        </w:rPr>
        <w:sym w:font="Webdings" w:char="F063"/>
      </w:r>
      <w:r w:rsidRPr="00B60179">
        <w:rPr>
          <w:rFonts w:ascii="Arial" w:hAnsi="Arial" w:cs="Arial"/>
          <w:b/>
          <w:sz w:val="36"/>
          <w:szCs w:val="36"/>
        </w:rPr>
        <w:t xml:space="preserve"> </w:t>
      </w:r>
      <w:r w:rsidRPr="00CE3BBC">
        <w:rPr>
          <w:rFonts w:ascii="Arial" w:hAnsi="Arial" w:cs="Arial"/>
          <w:b/>
          <w:szCs w:val="22"/>
        </w:rPr>
        <w:t xml:space="preserve">ТШ-2Р </w:t>
      </w:r>
      <w:r w:rsidR="000C11B2" w:rsidRPr="00CE3BBC">
        <w:rPr>
          <w:rFonts w:ascii="Arial" w:hAnsi="Arial" w:cs="Arial"/>
          <w:b/>
          <w:szCs w:val="22"/>
        </w:rPr>
        <w:t xml:space="preserve">                    </w:t>
      </w:r>
      <w:r w:rsidRPr="00CE3BBC">
        <w:rPr>
          <w:rFonts w:ascii="Arial" w:hAnsi="Arial" w:cs="Arial"/>
          <w:b/>
          <w:szCs w:val="22"/>
        </w:rPr>
        <w:t xml:space="preserve">  </w:t>
      </w:r>
      <w:r w:rsidR="00B60179" w:rsidRPr="00B60179">
        <w:rPr>
          <w:rFonts w:ascii="Arial" w:hAnsi="Arial" w:cs="Arial"/>
          <w:b/>
          <w:sz w:val="36"/>
          <w:szCs w:val="36"/>
        </w:rPr>
        <w:sym w:font="Webdings" w:char="F063"/>
      </w:r>
      <w:r w:rsidR="00B60179" w:rsidRPr="00B60179">
        <w:rPr>
          <w:rFonts w:ascii="Arial" w:hAnsi="Arial" w:cs="Arial"/>
          <w:b/>
          <w:sz w:val="36"/>
          <w:szCs w:val="36"/>
        </w:rPr>
        <w:t xml:space="preserve"> </w:t>
      </w:r>
      <w:r w:rsidR="00B60179" w:rsidRPr="00CE3BBC">
        <w:rPr>
          <w:rFonts w:ascii="Arial" w:hAnsi="Arial" w:cs="Arial"/>
          <w:b/>
          <w:szCs w:val="22"/>
        </w:rPr>
        <w:t>ТШ-2РБ</w:t>
      </w:r>
    </w:p>
    <w:p w:rsidR="00277A20" w:rsidRPr="00537E9E" w:rsidRDefault="00277A20" w:rsidP="00277A20">
      <w:pPr>
        <w:jc w:val="both"/>
        <w:rPr>
          <w:rFonts w:ascii="Arial" w:hAnsi="Arial" w:cs="Arial"/>
          <w:sz w:val="20"/>
          <w:szCs w:val="20"/>
        </w:rPr>
      </w:pPr>
      <w:r w:rsidRPr="00537E9E">
        <w:rPr>
          <w:rFonts w:ascii="Arial" w:hAnsi="Arial" w:cs="Arial"/>
          <w:sz w:val="20"/>
          <w:szCs w:val="20"/>
        </w:rPr>
        <w:tab/>
      </w:r>
    </w:p>
    <w:p w:rsidR="00277A20" w:rsidRPr="00537E9E" w:rsidRDefault="00277A20" w:rsidP="00277A20">
      <w:pPr>
        <w:jc w:val="both"/>
        <w:rPr>
          <w:rFonts w:ascii="Arial" w:hAnsi="Arial" w:cs="Arial"/>
          <w:b/>
          <w:sz w:val="20"/>
          <w:szCs w:val="20"/>
        </w:rPr>
      </w:pPr>
      <w:r w:rsidRPr="00604485">
        <w:rPr>
          <w:rFonts w:ascii="Arial" w:hAnsi="Arial" w:cs="Arial"/>
          <w:b/>
          <w:sz w:val="18"/>
          <w:szCs w:val="18"/>
        </w:rPr>
        <w:t xml:space="preserve">Заводской </w:t>
      </w:r>
      <w:proofErr w:type="gramStart"/>
      <w:r w:rsidRPr="00604485">
        <w:rPr>
          <w:rFonts w:ascii="Arial" w:hAnsi="Arial" w:cs="Arial"/>
          <w:b/>
          <w:sz w:val="18"/>
          <w:szCs w:val="18"/>
        </w:rPr>
        <w:t>номер</w:t>
      </w:r>
      <w:r w:rsidRPr="00C308E0">
        <w:rPr>
          <w:rFonts w:ascii="Arial" w:hAnsi="Arial" w:cs="Arial"/>
          <w:b/>
          <w:sz w:val="22"/>
          <w:szCs w:val="22"/>
        </w:rPr>
        <w:t>:</w:t>
      </w:r>
      <w:r w:rsidRPr="00537E9E">
        <w:rPr>
          <w:rFonts w:ascii="Arial" w:hAnsi="Arial" w:cs="Arial"/>
          <w:b/>
          <w:sz w:val="20"/>
          <w:szCs w:val="20"/>
        </w:rPr>
        <w:t xml:space="preserve">  </w:t>
      </w:r>
      <w:r w:rsidRPr="00673998">
        <w:rPr>
          <w:rFonts w:ascii="Arial" w:hAnsi="Arial" w:cs="Arial"/>
          <w:b/>
          <w:sz w:val="28"/>
          <w:szCs w:val="28"/>
          <w:u w:val="single"/>
        </w:rPr>
        <w:t>№</w:t>
      </w:r>
      <w:bookmarkStart w:id="0" w:name="zakladka1"/>
      <w:bookmarkEnd w:id="0"/>
      <w:proofErr w:type="gramEnd"/>
      <w:r w:rsidR="00BD51BF" w:rsidRPr="00673998">
        <w:rPr>
          <w:rFonts w:ascii="Arial" w:hAnsi="Arial" w:cs="Arial"/>
          <w:b/>
          <w:sz w:val="28"/>
          <w:szCs w:val="28"/>
          <w:u w:val="single"/>
        </w:rPr>
        <w:t>__</w:t>
      </w:r>
      <w:r w:rsidR="00CB6CE0">
        <w:rPr>
          <w:rFonts w:ascii="Arial" w:hAnsi="Arial" w:cs="Arial"/>
          <w:b/>
          <w:sz w:val="28"/>
          <w:szCs w:val="28"/>
          <w:u w:val="single"/>
        </w:rPr>
        <w:t>9</w:t>
      </w:r>
      <w:r w:rsidR="00673998" w:rsidRPr="00673998">
        <w:rPr>
          <w:rFonts w:ascii="Arial" w:hAnsi="Arial" w:cs="Arial"/>
          <w:b/>
          <w:sz w:val="28"/>
          <w:szCs w:val="28"/>
          <w:u w:val="single"/>
        </w:rPr>
        <w:t>.</w:t>
      </w:r>
      <w:r w:rsidR="0067399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B6CE0">
        <w:rPr>
          <w:rFonts w:ascii="Arial" w:hAnsi="Arial" w:cs="Arial"/>
          <w:b/>
          <w:sz w:val="28"/>
          <w:szCs w:val="28"/>
          <w:u w:val="single"/>
        </w:rPr>
        <w:t>129</w:t>
      </w:r>
      <w:bookmarkStart w:id="1" w:name="_GoBack"/>
      <w:bookmarkEnd w:id="1"/>
      <w:r w:rsidR="00F00E2E">
        <w:rPr>
          <w:rFonts w:ascii="Arial" w:hAnsi="Arial" w:cs="Arial"/>
          <w:b/>
          <w:sz w:val="28"/>
          <w:szCs w:val="28"/>
          <w:u w:val="single"/>
        </w:rPr>
        <w:t>. 22</w:t>
      </w:r>
      <w:r w:rsidR="0067399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D51BF" w:rsidRPr="00673998">
        <w:rPr>
          <w:rFonts w:ascii="Arial" w:hAnsi="Arial" w:cs="Arial"/>
          <w:b/>
          <w:sz w:val="28"/>
          <w:szCs w:val="28"/>
          <w:u w:val="single"/>
        </w:rPr>
        <w:t>__</w:t>
      </w:r>
      <w:r w:rsidR="00957015" w:rsidRPr="00673998">
        <w:rPr>
          <w:rFonts w:ascii="Arial" w:hAnsi="Arial" w:cs="Arial"/>
          <w:b/>
          <w:sz w:val="28"/>
          <w:szCs w:val="28"/>
          <w:u w:val="single"/>
        </w:rPr>
        <w:t>_</w:t>
      </w:r>
      <w:r w:rsidR="00042258" w:rsidRPr="00673998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             </w:t>
      </w:r>
      <w:r w:rsidR="00942EBC" w:rsidRPr="00673998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70CBF" w:rsidRPr="00673998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     </w:t>
      </w:r>
      <w:r w:rsidR="00EA313D" w:rsidRPr="00673998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     </w:t>
      </w:r>
      <w:r w:rsidR="00461DBA" w:rsidRPr="00673998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</w:t>
      </w:r>
      <w:r w:rsidR="0031612B" w:rsidRPr="00673998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</w:t>
      </w:r>
      <w:r w:rsidR="00AA2E55" w:rsidRPr="00673998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</w:t>
      </w:r>
      <w:r w:rsidR="00A832C7" w:rsidRPr="00673998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          </w:t>
      </w:r>
      <w:r w:rsidR="0027378F" w:rsidRPr="00673998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          </w:t>
      </w:r>
      <w:r w:rsidR="00F76A91" w:rsidRPr="00673998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          </w:t>
      </w:r>
      <w:r w:rsidR="001A6A20" w:rsidRPr="00673998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</w:t>
      </w:r>
      <w:r w:rsidRPr="00673998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673998" w:rsidRDefault="00673998" w:rsidP="00277A20">
      <w:pPr>
        <w:jc w:val="both"/>
        <w:rPr>
          <w:rFonts w:ascii="Arial" w:hAnsi="Arial" w:cs="Arial"/>
          <w:sz w:val="16"/>
          <w:szCs w:val="16"/>
        </w:rPr>
      </w:pPr>
    </w:p>
    <w:p w:rsidR="00277A20" w:rsidRPr="00822A12" w:rsidRDefault="00277A20" w:rsidP="00277A20">
      <w:pPr>
        <w:jc w:val="both"/>
        <w:rPr>
          <w:rFonts w:ascii="Arial" w:hAnsi="Arial" w:cs="Arial"/>
          <w:sz w:val="16"/>
          <w:szCs w:val="16"/>
        </w:rPr>
      </w:pPr>
      <w:r w:rsidRPr="00822A12">
        <w:rPr>
          <w:rFonts w:ascii="Arial" w:hAnsi="Arial" w:cs="Arial"/>
          <w:sz w:val="16"/>
          <w:szCs w:val="16"/>
        </w:rPr>
        <w:t>На основании осмотра и проведенных испытаний признан годным к эксплуатации и соответствующим требованиям ТУ 3813-006-22736285-2008.</w:t>
      </w:r>
    </w:p>
    <w:p w:rsidR="00277A20" w:rsidRPr="00604485" w:rsidRDefault="00277A20" w:rsidP="00277A20">
      <w:pPr>
        <w:jc w:val="both"/>
        <w:rPr>
          <w:rFonts w:ascii="Arial" w:hAnsi="Arial" w:cs="Arial"/>
          <w:sz w:val="18"/>
          <w:szCs w:val="18"/>
        </w:rPr>
      </w:pPr>
      <w:r w:rsidRPr="00604485">
        <w:rPr>
          <w:rFonts w:ascii="Arial" w:hAnsi="Arial" w:cs="Arial"/>
          <w:sz w:val="18"/>
          <w:szCs w:val="18"/>
        </w:rPr>
        <w:tab/>
      </w:r>
      <w:r w:rsidRPr="00604485">
        <w:rPr>
          <w:rFonts w:ascii="Arial" w:hAnsi="Arial" w:cs="Arial"/>
          <w:sz w:val="18"/>
          <w:szCs w:val="18"/>
        </w:rPr>
        <w:tab/>
      </w:r>
      <w:r w:rsidRPr="00604485">
        <w:rPr>
          <w:rFonts w:ascii="Arial" w:hAnsi="Arial" w:cs="Arial"/>
          <w:sz w:val="18"/>
          <w:szCs w:val="18"/>
        </w:rPr>
        <w:tab/>
      </w:r>
      <w:r w:rsidRPr="00604485">
        <w:rPr>
          <w:rFonts w:ascii="Arial" w:hAnsi="Arial" w:cs="Arial"/>
          <w:sz w:val="18"/>
          <w:szCs w:val="18"/>
        </w:rPr>
        <w:tab/>
      </w:r>
      <w:r w:rsidRPr="00604485">
        <w:rPr>
          <w:rFonts w:ascii="Arial" w:hAnsi="Arial" w:cs="Arial"/>
          <w:sz w:val="18"/>
          <w:szCs w:val="18"/>
        </w:rPr>
        <w:tab/>
      </w:r>
      <w:r w:rsidRPr="00604485">
        <w:rPr>
          <w:rFonts w:ascii="Arial" w:hAnsi="Arial" w:cs="Arial"/>
          <w:sz w:val="18"/>
          <w:szCs w:val="18"/>
        </w:rPr>
        <w:tab/>
      </w:r>
    </w:p>
    <w:p w:rsidR="00277A20" w:rsidRPr="00604485" w:rsidRDefault="00277A20" w:rsidP="00277A20">
      <w:pPr>
        <w:jc w:val="both"/>
        <w:rPr>
          <w:rFonts w:ascii="Arial" w:hAnsi="Arial" w:cs="Arial"/>
          <w:sz w:val="18"/>
          <w:szCs w:val="18"/>
        </w:rPr>
      </w:pPr>
      <w:r w:rsidRPr="00604485">
        <w:rPr>
          <w:rFonts w:ascii="Arial" w:hAnsi="Arial" w:cs="Arial"/>
          <w:sz w:val="18"/>
          <w:szCs w:val="18"/>
        </w:rPr>
        <w:t xml:space="preserve">                                   </w:t>
      </w:r>
      <w:r w:rsidR="00604485" w:rsidRPr="00D4068A">
        <w:rPr>
          <w:rFonts w:ascii="Arial" w:hAnsi="Arial" w:cs="Arial"/>
          <w:sz w:val="18"/>
          <w:szCs w:val="18"/>
        </w:rPr>
        <w:t xml:space="preserve">                   </w:t>
      </w:r>
      <w:r w:rsidRPr="00604485">
        <w:rPr>
          <w:rFonts w:ascii="Arial" w:hAnsi="Arial" w:cs="Arial"/>
          <w:sz w:val="18"/>
          <w:szCs w:val="18"/>
        </w:rPr>
        <w:t xml:space="preserve"> ___</w:t>
      </w:r>
      <w:r w:rsidR="00957015" w:rsidRPr="00604485">
        <w:rPr>
          <w:rFonts w:ascii="Arial" w:hAnsi="Arial" w:cs="Arial"/>
          <w:sz w:val="18"/>
          <w:szCs w:val="18"/>
        </w:rPr>
        <w:t>____</w:t>
      </w:r>
      <w:r w:rsidR="00BB42C7" w:rsidRPr="00604485">
        <w:rPr>
          <w:rFonts w:ascii="Arial" w:hAnsi="Arial" w:cs="Arial"/>
          <w:sz w:val="18"/>
          <w:szCs w:val="18"/>
        </w:rPr>
        <w:t>______</w:t>
      </w:r>
    </w:p>
    <w:p w:rsidR="00277A20" w:rsidRPr="00673998" w:rsidRDefault="00277A20" w:rsidP="00277A20">
      <w:pPr>
        <w:jc w:val="both"/>
        <w:rPr>
          <w:rFonts w:ascii="Arial" w:hAnsi="Arial" w:cs="Arial"/>
          <w:sz w:val="16"/>
          <w:szCs w:val="16"/>
        </w:rPr>
      </w:pPr>
      <w:r w:rsidRPr="00604485">
        <w:rPr>
          <w:rFonts w:ascii="Arial" w:hAnsi="Arial" w:cs="Arial"/>
          <w:sz w:val="18"/>
          <w:szCs w:val="18"/>
        </w:rPr>
        <w:t xml:space="preserve">        </w:t>
      </w:r>
      <w:r w:rsidRPr="00604485">
        <w:rPr>
          <w:rFonts w:ascii="Arial" w:hAnsi="Arial" w:cs="Arial"/>
          <w:sz w:val="18"/>
          <w:szCs w:val="18"/>
        </w:rPr>
        <w:tab/>
      </w:r>
      <w:r w:rsidRPr="00604485">
        <w:rPr>
          <w:rFonts w:ascii="Arial" w:hAnsi="Arial" w:cs="Arial"/>
          <w:sz w:val="18"/>
          <w:szCs w:val="18"/>
        </w:rPr>
        <w:tab/>
      </w:r>
      <w:r w:rsidRPr="00673998">
        <w:rPr>
          <w:rFonts w:ascii="Arial" w:hAnsi="Arial" w:cs="Arial"/>
          <w:sz w:val="16"/>
          <w:szCs w:val="16"/>
        </w:rPr>
        <w:t xml:space="preserve">       </w:t>
      </w:r>
      <w:r w:rsidR="00604485" w:rsidRPr="00673998">
        <w:rPr>
          <w:rFonts w:ascii="Arial" w:hAnsi="Arial" w:cs="Arial"/>
          <w:sz w:val="16"/>
          <w:szCs w:val="16"/>
        </w:rPr>
        <w:t xml:space="preserve">  </w:t>
      </w:r>
      <w:r w:rsidRPr="00673998">
        <w:rPr>
          <w:rFonts w:ascii="Arial" w:hAnsi="Arial" w:cs="Arial"/>
          <w:sz w:val="16"/>
          <w:szCs w:val="16"/>
        </w:rPr>
        <w:t xml:space="preserve">    </w:t>
      </w:r>
      <w:r w:rsidR="00BB42C7" w:rsidRPr="00673998">
        <w:rPr>
          <w:rFonts w:ascii="Arial" w:hAnsi="Arial" w:cs="Arial"/>
          <w:sz w:val="16"/>
          <w:szCs w:val="16"/>
        </w:rPr>
        <w:t xml:space="preserve">  </w:t>
      </w:r>
      <w:r w:rsidRPr="00673998">
        <w:rPr>
          <w:rFonts w:ascii="Arial" w:hAnsi="Arial" w:cs="Arial"/>
          <w:sz w:val="16"/>
          <w:szCs w:val="16"/>
        </w:rPr>
        <w:t xml:space="preserve">  </w:t>
      </w:r>
      <w:r w:rsidR="00BB42C7" w:rsidRPr="00673998">
        <w:rPr>
          <w:rFonts w:ascii="Arial" w:hAnsi="Arial" w:cs="Arial"/>
          <w:sz w:val="16"/>
          <w:szCs w:val="16"/>
        </w:rPr>
        <w:t xml:space="preserve">  </w:t>
      </w:r>
      <w:r w:rsidR="00604485" w:rsidRPr="00673998">
        <w:rPr>
          <w:rFonts w:ascii="Arial" w:hAnsi="Arial" w:cs="Arial"/>
          <w:sz w:val="16"/>
          <w:szCs w:val="16"/>
        </w:rPr>
        <w:t xml:space="preserve">          </w:t>
      </w:r>
      <w:r w:rsidR="00957015" w:rsidRPr="00673998">
        <w:rPr>
          <w:rFonts w:ascii="Arial" w:hAnsi="Arial" w:cs="Arial"/>
          <w:sz w:val="16"/>
          <w:szCs w:val="16"/>
        </w:rPr>
        <w:t xml:space="preserve"> </w:t>
      </w:r>
      <w:r w:rsidR="00604485" w:rsidRPr="00673998">
        <w:rPr>
          <w:rFonts w:ascii="Arial" w:hAnsi="Arial" w:cs="Arial"/>
          <w:sz w:val="16"/>
          <w:szCs w:val="16"/>
        </w:rPr>
        <w:t xml:space="preserve"> </w:t>
      </w:r>
      <w:r w:rsidR="00673998">
        <w:rPr>
          <w:rFonts w:ascii="Arial" w:hAnsi="Arial" w:cs="Arial"/>
          <w:sz w:val="16"/>
          <w:szCs w:val="16"/>
        </w:rPr>
        <w:t xml:space="preserve">     </w:t>
      </w:r>
      <w:r w:rsidR="00604485" w:rsidRPr="00673998">
        <w:rPr>
          <w:rFonts w:ascii="Arial" w:hAnsi="Arial" w:cs="Arial"/>
          <w:sz w:val="16"/>
          <w:szCs w:val="16"/>
        </w:rPr>
        <w:t xml:space="preserve">  </w:t>
      </w:r>
      <w:r w:rsidRPr="00673998">
        <w:rPr>
          <w:rFonts w:ascii="Arial" w:hAnsi="Arial" w:cs="Arial"/>
          <w:sz w:val="16"/>
          <w:szCs w:val="16"/>
        </w:rPr>
        <w:t xml:space="preserve"> /подпись/                                                 </w:t>
      </w:r>
    </w:p>
    <w:p w:rsidR="00277A20" w:rsidRPr="00604485" w:rsidRDefault="00277A20" w:rsidP="00277A20">
      <w:pPr>
        <w:jc w:val="both"/>
        <w:rPr>
          <w:rFonts w:ascii="Arial" w:hAnsi="Arial" w:cs="Arial"/>
          <w:sz w:val="18"/>
          <w:szCs w:val="18"/>
        </w:rPr>
      </w:pPr>
      <w:r w:rsidRPr="00604485">
        <w:rPr>
          <w:rFonts w:ascii="Arial" w:hAnsi="Arial" w:cs="Arial"/>
          <w:sz w:val="18"/>
          <w:szCs w:val="18"/>
        </w:rPr>
        <w:t xml:space="preserve">                 М.П.</w:t>
      </w:r>
    </w:p>
    <w:p w:rsidR="00277A20" w:rsidRPr="00604485" w:rsidRDefault="00277A20" w:rsidP="00277A20">
      <w:pPr>
        <w:jc w:val="both"/>
        <w:rPr>
          <w:rFonts w:ascii="Arial" w:hAnsi="Arial" w:cs="Arial"/>
          <w:sz w:val="18"/>
          <w:szCs w:val="18"/>
        </w:rPr>
      </w:pPr>
      <w:r w:rsidRPr="00604485">
        <w:rPr>
          <w:rFonts w:ascii="Arial" w:hAnsi="Arial" w:cs="Arial"/>
          <w:sz w:val="18"/>
          <w:szCs w:val="18"/>
        </w:rPr>
        <w:t xml:space="preserve">                                     </w:t>
      </w:r>
      <w:r w:rsidR="00604485" w:rsidRPr="00D4068A">
        <w:rPr>
          <w:rFonts w:ascii="Arial" w:hAnsi="Arial" w:cs="Arial"/>
          <w:sz w:val="18"/>
          <w:szCs w:val="18"/>
        </w:rPr>
        <w:t xml:space="preserve">                   </w:t>
      </w:r>
      <w:r w:rsidR="00BB42C7" w:rsidRPr="00604485">
        <w:rPr>
          <w:rFonts w:ascii="Arial" w:hAnsi="Arial" w:cs="Arial"/>
          <w:sz w:val="18"/>
          <w:szCs w:val="18"/>
        </w:rPr>
        <w:t>_</w:t>
      </w:r>
      <w:r w:rsidR="003651C0">
        <w:rPr>
          <w:rFonts w:ascii="Arial" w:hAnsi="Arial" w:cs="Arial"/>
          <w:sz w:val="18"/>
          <w:szCs w:val="18"/>
          <w:u w:val="single"/>
        </w:rPr>
        <w:t>___</w:t>
      </w:r>
      <w:r w:rsidR="00BD51BF">
        <w:rPr>
          <w:rFonts w:ascii="Arial" w:hAnsi="Arial" w:cs="Arial"/>
          <w:sz w:val="18"/>
          <w:szCs w:val="18"/>
          <w:u w:val="single"/>
        </w:rPr>
        <w:t>____20</w:t>
      </w:r>
      <w:r w:rsidR="00822A12">
        <w:rPr>
          <w:rFonts w:ascii="Arial" w:hAnsi="Arial" w:cs="Arial"/>
          <w:sz w:val="18"/>
          <w:szCs w:val="18"/>
          <w:u w:val="single"/>
        </w:rPr>
        <w:t>2</w:t>
      </w:r>
      <w:r w:rsidR="00F00E2E">
        <w:rPr>
          <w:rFonts w:ascii="Arial" w:hAnsi="Arial" w:cs="Arial"/>
          <w:sz w:val="18"/>
          <w:szCs w:val="18"/>
          <w:u w:val="single"/>
        </w:rPr>
        <w:t>2</w:t>
      </w:r>
      <w:r w:rsidR="001C5A9F" w:rsidRPr="00604485">
        <w:rPr>
          <w:rFonts w:ascii="Arial" w:hAnsi="Arial" w:cs="Arial"/>
          <w:sz w:val="18"/>
          <w:szCs w:val="18"/>
        </w:rPr>
        <w:t>_</w:t>
      </w:r>
      <w:r w:rsidRPr="00604485">
        <w:rPr>
          <w:rFonts w:ascii="Arial" w:hAnsi="Arial" w:cs="Arial"/>
          <w:sz w:val="18"/>
          <w:szCs w:val="18"/>
        </w:rPr>
        <w:t xml:space="preserve">г.             </w:t>
      </w:r>
    </w:p>
    <w:p w:rsidR="00277A20" w:rsidRDefault="00277A20" w:rsidP="00277A20">
      <w:pPr>
        <w:jc w:val="both"/>
        <w:rPr>
          <w:rFonts w:ascii="Arial" w:hAnsi="Arial" w:cs="Arial"/>
          <w:sz w:val="20"/>
          <w:szCs w:val="20"/>
        </w:rPr>
      </w:pPr>
      <w:r w:rsidRPr="00537E9E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277A20" w:rsidRDefault="00277A20" w:rsidP="00277A20">
      <w:pPr>
        <w:jc w:val="both"/>
        <w:rPr>
          <w:rFonts w:ascii="Arial" w:hAnsi="Arial" w:cs="Arial"/>
          <w:sz w:val="22"/>
          <w:szCs w:val="22"/>
        </w:rPr>
      </w:pPr>
    </w:p>
    <w:p w:rsidR="004C028A" w:rsidRDefault="004C028A" w:rsidP="00277A20">
      <w:pPr>
        <w:jc w:val="both"/>
        <w:rPr>
          <w:rFonts w:ascii="Arial" w:hAnsi="Arial" w:cs="Arial"/>
          <w:sz w:val="22"/>
          <w:szCs w:val="22"/>
        </w:rPr>
      </w:pPr>
    </w:p>
    <w:p w:rsidR="004C028A" w:rsidRPr="00277A20" w:rsidRDefault="004C028A" w:rsidP="00277A20">
      <w:pPr>
        <w:jc w:val="both"/>
        <w:rPr>
          <w:rFonts w:ascii="Arial" w:hAnsi="Arial" w:cs="Arial"/>
          <w:sz w:val="22"/>
          <w:szCs w:val="22"/>
        </w:rPr>
      </w:pPr>
    </w:p>
    <w:p w:rsidR="00277A20" w:rsidRPr="004C028A" w:rsidRDefault="00822A12" w:rsidP="00604485">
      <w:pPr>
        <w:outlineLvl w:val="0"/>
        <w:rPr>
          <w:rFonts w:ascii="Arial" w:hAnsi="Arial" w:cs="Arial"/>
          <w:b/>
          <w:sz w:val="18"/>
          <w:szCs w:val="16"/>
        </w:rPr>
      </w:pPr>
      <w:r w:rsidRPr="004C028A">
        <w:rPr>
          <w:rFonts w:ascii="Arial" w:hAnsi="Arial" w:cs="Arial"/>
          <w:b/>
          <w:sz w:val="18"/>
          <w:szCs w:val="16"/>
        </w:rPr>
        <w:t>13. СВЕДЕНИЯ ОБ ИЗГОТОВИТЕЛЕ</w:t>
      </w:r>
    </w:p>
    <w:p w:rsidR="00277A20" w:rsidRPr="00604485" w:rsidRDefault="00277A20" w:rsidP="00277A20">
      <w:pPr>
        <w:outlineLvl w:val="0"/>
        <w:rPr>
          <w:rFonts w:ascii="Arial" w:hAnsi="Arial" w:cs="Arial"/>
          <w:b/>
          <w:sz w:val="18"/>
          <w:szCs w:val="18"/>
        </w:rPr>
      </w:pPr>
    </w:p>
    <w:p w:rsidR="00277A20" w:rsidRPr="00822A12" w:rsidRDefault="00746806" w:rsidP="00277A20">
      <w:pPr>
        <w:rPr>
          <w:rFonts w:ascii="Arial" w:hAnsi="Arial" w:cs="Arial"/>
          <w:sz w:val="16"/>
          <w:szCs w:val="16"/>
        </w:rPr>
      </w:pPr>
      <w:r w:rsidRPr="00822A12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28" name="Рисунок 228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QR-cod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A20" w:rsidRPr="00822A12">
        <w:rPr>
          <w:rFonts w:ascii="Arial" w:hAnsi="Arial" w:cs="Arial"/>
          <w:sz w:val="16"/>
          <w:szCs w:val="16"/>
        </w:rPr>
        <w:t>Полное наименование предприятия –</w:t>
      </w:r>
    </w:p>
    <w:p w:rsidR="00277A20" w:rsidRPr="00822A12" w:rsidRDefault="00957015" w:rsidP="00277A20">
      <w:pPr>
        <w:rPr>
          <w:rFonts w:ascii="Arial" w:hAnsi="Arial" w:cs="Arial"/>
          <w:b/>
          <w:sz w:val="16"/>
          <w:szCs w:val="16"/>
        </w:rPr>
      </w:pPr>
      <w:r w:rsidRPr="00822A12">
        <w:rPr>
          <w:rFonts w:ascii="Arial" w:hAnsi="Arial" w:cs="Arial"/>
          <w:b/>
          <w:sz w:val="16"/>
          <w:szCs w:val="16"/>
        </w:rPr>
        <w:t>О</w:t>
      </w:r>
      <w:r w:rsidR="00277A20" w:rsidRPr="00822A12">
        <w:rPr>
          <w:rFonts w:ascii="Arial" w:hAnsi="Arial" w:cs="Arial"/>
          <w:b/>
          <w:sz w:val="16"/>
          <w:szCs w:val="16"/>
        </w:rPr>
        <w:t xml:space="preserve">бщество с </w:t>
      </w:r>
      <w:r w:rsidRPr="00822A12">
        <w:rPr>
          <w:rFonts w:ascii="Arial" w:hAnsi="Arial" w:cs="Arial"/>
          <w:b/>
          <w:sz w:val="16"/>
          <w:szCs w:val="16"/>
        </w:rPr>
        <w:t>ограниченной ответственностью «</w:t>
      </w:r>
      <w:proofErr w:type="spellStart"/>
      <w:r w:rsidR="00277A20" w:rsidRPr="00822A12">
        <w:rPr>
          <w:rFonts w:ascii="Arial" w:hAnsi="Arial" w:cs="Arial"/>
          <w:b/>
          <w:sz w:val="16"/>
          <w:szCs w:val="16"/>
        </w:rPr>
        <w:t>Металлица</w:t>
      </w:r>
      <w:proofErr w:type="spellEnd"/>
      <w:r w:rsidR="00277A20" w:rsidRPr="00822A12">
        <w:rPr>
          <w:rFonts w:ascii="Arial" w:hAnsi="Arial" w:cs="Arial"/>
          <w:b/>
          <w:sz w:val="16"/>
          <w:szCs w:val="16"/>
        </w:rPr>
        <w:t>»</w:t>
      </w:r>
    </w:p>
    <w:p w:rsidR="00277A20" w:rsidRPr="00822A12" w:rsidRDefault="00277A20" w:rsidP="00277A20">
      <w:pPr>
        <w:rPr>
          <w:rFonts w:ascii="Arial" w:hAnsi="Arial" w:cs="Arial"/>
          <w:sz w:val="16"/>
          <w:szCs w:val="16"/>
        </w:rPr>
      </w:pPr>
      <w:r w:rsidRPr="00822A12">
        <w:rPr>
          <w:rFonts w:ascii="Arial" w:hAnsi="Arial" w:cs="Arial"/>
          <w:sz w:val="16"/>
          <w:szCs w:val="16"/>
        </w:rPr>
        <w:t>601630, Россия, Владимирская область, Александровский район,</w:t>
      </w:r>
    </w:p>
    <w:p w:rsidR="00277A20" w:rsidRPr="00822A12" w:rsidRDefault="00277A20" w:rsidP="00277A20">
      <w:pPr>
        <w:rPr>
          <w:rFonts w:ascii="Arial" w:hAnsi="Arial" w:cs="Arial"/>
          <w:sz w:val="16"/>
          <w:szCs w:val="16"/>
        </w:rPr>
      </w:pPr>
      <w:r w:rsidRPr="00822A12">
        <w:rPr>
          <w:rFonts w:ascii="Arial" w:hAnsi="Arial" w:cs="Arial"/>
          <w:sz w:val="16"/>
          <w:szCs w:val="16"/>
        </w:rPr>
        <w:t>п. Балакирево, ул. Центральная д. 1а</w:t>
      </w:r>
    </w:p>
    <w:p w:rsidR="00277A20" w:rsidRPr="00822A12" w:rsidRDefault="00277A20" w:rsidP="00277A20">
      <w:pPr>
        <w:rPr>
          <w:rFonts w:ascii="Arial" w:hAnsi="Arial" w:cs="Arial"/>
          <w:sz w:val="16"/>
          <w:szCs w:val="16"/>
        </w:rPr>
      </w:pPr>
      <w:r w:rsidRPr="00822A12">
        <w:rPr>
          <w:rFonts w:ascii="Arial" w:hAnsi="Arial" w:cs="Arial"/>
          <w:sz w:val="16"/>
          <w:szCs w:val="16"/>
        </w:rPr>
        <w:t>Сбыт т/ф: 8(49244) 7-44-64, 7-60-05, моб.8-919-018-64-00</w:t>
      </w:r>
    </w:p>
    <w:p w:rsidR="00277A20" w:rsidRPr="00822A12" w:rsidRDefault="00277A20" w:rsidP="00277A20">
      <w:pPr>
        <w:rPr>
          <w:rFonts w:ascii="Arial" w:hAnsi="Arial" w:cs="Arial"/>
          <w:sz w:val="16"/>
          <w:szCs w:val="16"/>
        </w:rPr>
      </w:pPr>
      <w:r w:rsidRPr="00822A12">
        <w:rPr>
          <w:rFonts w:ascii="Arial" w:hAnsi="Arial" w:cs="Arial"/>
          <w:sz w:val="16"/>
          <w:szCs w:val="16"/>
          <w:lang w:val="en-US"/>
        </w:rPr>
        <w:t>E</w:t>
      </w:r>
      <w:r w:rsidRPr="00822A12">
        <w:rPr>
          <w:rFonts w:ascii="Arial" w:hAnsi="Arial" w:cs="Arial"/>
          <w:sz w:val="16"/>
          <w:szCs w:val="16"/>
        </w:rPr>
        <w:t>-</w:t>
      </w:r>
      <w:r w:rsidRPr="00822A12">
        <w:rPr>
          <w:rFonts w:ascii="Arial" w:hAnsi="Arial" w:cs="Arial"/>
          <w:sz w:val="16"/>
          <w:szCs w:val="16"/>
          <w:lang w:val="en-US"/>
        </w:rPr>
        <w:t>mail</w:t>
      </w:r>
      <w:r w:rsidRPr="00822A12">
        <w:rPr>
          <w:rFonts w:ascii="Arial" w:hAnsi="Arial" w:cs="Arial"/>
          <w:sz w:val="16"/>
          <w:szCs w:val="16"/>
        </w:rPr>
        <w:t xml:space="preserve">: </w:t>
      </w:r>
      <w:hyperlink r:id="rId18" w:history="1">
        <w:r w:rsidRPr="00822A12">
          <w:rPr>
            <w:rStyle w:val="a4"/>
            <w:rFonts w:ascii="Arial" w:hAnsi="Arial" w:cs="Arial"/>
            <w:sz w:val="16"/>
            <w:szCs w:val="16"/>
            <w:lang w:val="en-US"/>
          </w:rPr>
          <w:t>mtb</w:t>
        </w:r>
        <w:r w:rsidRPr="00822A12">
          <w:rPr>
            <w:rStyle w:val="a4"/>
            <w:rFonts w:ascii="Arial" w:hAnsi="Arial" w:cs="Arial"/>
            <w:sz w:val="16"/>
            <w:szCs w:val="16"/>
          </w:rPr>
          <w:t>33@</w:t>
        </w:r>
        <w:r w:rsidRPr="00822A12">
          <w:rPr>
            <w:rStyle w:val="a4"/>
            <w:rFonts w:ascii="Arial" w:hAnsi="Arial" w:cs="Arial"/>
            <w:sz w:val="16"/>
            <w:szCs w:val="16"/>
            <w:lang w:val="en-US"/>
          </w:rPr>
          <w:t>yandex</w:t>
        </w:r>
        <w:r w:rsidRPr="00822A12">
          <w:rPr>
            <w:rStyle w:val="a4"/>
            <w:rFonts w:ascii="Arial" w:hAnsi="Arial" w:cs="Arial"/>
            <w:sz w:val="16"/>
            <w:szCs w:val="16"/>
          </w:rPr>
          <w:t>.</w:t>
        </w:r>
        <w:proofErr w:type="spellStart"/>
        <w:r w:rsidRPr="00822A12">
          <w:rPr>
            <w:rStyle w:val="a4"/>
            <w:rFonts w:ascii="Arial" w:hAnsi="Arial" w:cs="Arial"/>
            <w:sz w:val="16"/>
            <w:szCs w:val="16"/>
            <w:lang w:val="en-US"/>
          </w:rPr>
          <w:t>ru</w:t>
        </w:r>
        <w:proofErr w:type="spellEnd"/>
      </w:hyperlink>
      <w:r w:rsidRPr="00822A12">
        <w:rPr>
          <w:rFonts w:ascii="Arial" w:hAnsi="Arial" w:cs="Arial"/>
          <w:sz w:val="16"/>
          <w:szCs w:val="16"/>
        </w:rPr>
        <w:t>;</w:t>
      </w:r>
    </w:p>
    <w:p w:rsidR="00277A20" w:rsidRPr="00822A12" w:rsidRDefault="00277A20" w:rsidP="00277A20">
      <w:pPr>
        <w:rPr>
          <w:rFonts w:ascii="Arial" w:hAnsi="Arial" w:cs="Arial"/>
          <w:sz w:val="16"/>
          <w:szCs w:val="16"/>
        </w:rPr>
      </w:pPr>
      <w:r w:rsidRPr="00822A12">
        <w:rPr>
          <w:rFonts w:ascii="Arial" w:hAnsi="Arial" w:cs="Arial"/>
          <w:sz w:val="16"/>
          <w:szCs w:val="16"/>
        </w:rPr>
        <w:t xml:space="preserve">Сайт:   </w:t>
      </w:r>
      <w:hyperlink r:id="rId19" w:history="1">
        <w:r w:rsidRPr="00822A12">
          <w:rPr>
            <w:rStyle w:val="a4"/>
            <w:rFonts w:ascii="Arial" w:hAnsi="Arial" w:cs="Arial"/>
            <w:sz w:val="16"/>
            <w:szCs w:val="16"/>
          </w:rPr>
          <w:t xml:space="preserve">www.mta33.ru                                                                                                                   </w:t>
        </w:r>
      </w:hyperlink>
    </w:p>
    <w:p w:rsidR="00277A20" w:rsidRPr="00604485" w:rsidRDefault="00277A20" w:rsidP="00277A20">
      <w:pPr>
        <w:rPr>
          <w:sz w:val="18"/>
          <w:szCs w:val="18"/>
        </w:rPr>
      </w:pPr>
    </w:p>
    <w:p w:rsidR="00604485" w:rsidRDefault="00604485" w:rsidP="00277A20"/>
    <w:p w:rsidR="00673998" w:rsidRDefault="00673998" w:rsidP="00277A20"/>
    <w:p w:rsidR="00673998" w:rsidRDefault="00673998" w:rsidP="00277A20"/>
    <w:p w:rsidR="00673998" w:rsidRPr="00277A20" w:rsidRDefault="00673998" w:rsidP="00277A20"/>
    <w:p w:rsidR="00277A20" w:rsidRPr="00604485" w:rsidRDefault="00277A20" w:rsidP="00277A20">
      <w:pPr>
        <w:rPr>
          <w:rFonts w:ascii="Arial" w:hAnsi="Arial" w:cs="Arial"/>
          <w:sz w:val="14"/>
          <w:szCs w:val="14"/>
        </w:rPr>
      </w:pPr>
      <w:r w:rsidRPr="00604485">
        <w:rPr>
          <w:rFonts w:ascii="Arial" w:hAnsi="Arial" w:cs="Arial"/>
          <w:sz w:val="14"/>
          <w:szCs w:val="14"/>
        </w:rPr>
        <w:t xml:space="preserve">    </w:t>
      </w:r>
      <w:r w:rsidR="00604485">
        <w:rPr>
          <w:rFonts w:ascii="Arial" w:hAnsi="Arial" w:cs="Arial"/>
          <w:sz w:val="14"/>
          <w:szCs w:val="14"/>
        </w:rPr>
        <w:tab/>
      </w:r>
      <w:r w:rsidR="00604485">
        <w:rPr>
          <w:rFonts w:ascii="Arial" w:hAnsi="Arial" w:cs="Arial"/>
          <w:sz w:val="14"/>
          <w:szCs w:val="14"/>
        </w:rPr>
        <w:tab/>
        <w:t>П</w:t>
      </w:r>
      <w:r w:rsidRPr="00604485">
        <w:rPr>
          <w:rFonts w:ascii="Arial" w:hAnsi="Arial" w:cs="Arial"/>
          <w:sz w:val="14"/>
          <w:szCs w:val="14"/>
        </w:rPr>
        <w:t xml:space="preserve">оставляем со склада и под заказ </w:t>
      </w:r>
      <w:r w:rsidR="00957015" w:rsidRPr="00604485">
        <w:rPr>
          <w:rFonts w:ascii="Arial" w:hAnsi="Arial" w:cs="Arial"/>
          <w:sz w:val="14"/>
          <w:szCs w:val="14"/>
        </w:rPr>
        <w:t>промышленное оборудование</w:t>
      </w:r>
      <w:r w:rsidRPr="00604485">
        <w:rPr>
          <w:rFonts w:ascii="Arial" w:hAnsi="Arial" w:cs="Arial"/>
          <w:sz w:val="14"/>
          <w:szCs w:val="14"/>
        </w:rPr>
        <w:t>:</w:t>
      </w:r>
    </w:p>
    <w:p w:rsidR="00277A20" w:rsidRPr="00604485" w:rsidRDefault="00277A20" w:rsidP="00277A20">
      <w:pPr>
        <w:rPr>
          <w:rFonts w:ascii="Arial" w:hAnsi="Arial" w:cs="Arial"/>
          <w:sz w:val="14"/>
          <w:szCs w:val="14"/>
        </w:rPr>
      </w:pPr>
    </w:p>
    <w:p w:rsidR="00277A20" w:rsidRPr="00604485" w:rsidRDefault="00277A20" w:rsidP="00BB42C7">
      <w:pPr>
        <w:numPr>
          <w:ilvl w:val="0"/>
          <w:numId w:val="6"/>
        </w:numPr>
        <w:ind w:left="1985" w:hanging="284"/>
        <w:rPr>
          <w:rFonts w:ascii="Arial" w:hAnsi="Arial" w:cs="Arial"/>
          <w:sz w:val="14"/>
          <w:szCs w:val="14"/>
        </w:rPr>
      </w:pPr>
      <w:r w:rsidRPr="00604485">
        <w:rPr>
          <w:rFonts w:ascii="Arial" w:hAnsi="Arial" w:cs="Arial"/>
          <w:sz w:val="14"/>
          <w:szCs w:val="14"/>
        </w:rPr>
        <w:t>Станки абразивно-отрезные СОМ</w:t>
      </w:r>
    </w:p>
    <w:p w:rsidR="00277A20" w:rsidRPr="00604485" w:rsidRDefault="00277A20" w:rsidP="00BB42C7">
      <w:pPr>
        <w:numPr>
          <w:ilvl w:val="0"/>
          <w:numId w:val="6"/>
        </w:numPr>
        <w:ind w:left="1985" w:hanging="284"/>
        <w:rPr>
          <w:rFonts w:ascii="Arial" w:hAnsi="Arial" w:cs="Arial"/>
          <w:sz w:val="14"/>
          <w:szCs w:val="14"/>
        </w:rPr>
      </w:pPr>
      <w:r w:rsidRPr="00604485">
        <w:rPr>
          <w:rFonts w:ascii="Arial" w:hAnsi="Arial" w:cs="Arial"/>
          <w:sz w:val="14"/>
          <w:szCs w:val="14"/>
        </w:rPr>
        <w:t xml:space="preserve">Станки </w:t>
      </w:r>
      <w:proofErr w:type="spellStart"/>
      <w:r w:rsidRPr="00604485">
        <w:rPr>
          <w:rFonts w:ascii="Arial" w:hAnsi="Arial" w:cs="Arial"/>
          <w:sz w:val="14"/>
          <w:szCs w:val="14"/>
        </w:rPr>
        <w:t>точильно</w:t>
      </w:r>
      <w:proofErr w:type="spellEnd"/>
      <w:r w:rsidRPr="00604485">
        <w:rPr>
          <w:rFonts w:ascii="Arial" w:hAnsi="Arial" w:cs="Arial"/>
          <w:sz w:val="14"/>
          <w:szCs w:val="14"/>
        </w:rPr>
        <w:t>-шлифовальные ТШ др. модификаций</w:t>
      </w:r>
    </w:p>
    <w:p w:rsidR="00277A20" w:rsidRPr="00604485" w:rsidRDefault="00277A20" w:rsidP="00BB42C7">
      <w:pPr>
        <w:numPr>
          <w:ilvl w:val="0"/>
          <w:numId w:val="6"/>
        </w:numPr>
        <w:ind w:left="1985" w:hanging="284"/>
        <w:rPr>
          <w:rFonts w:ascii="Arial" w:hAnsi="Arial" w:cs="Arial"/>
          <w:sz w:val="14"/>
          <w:szCs w:val="14"/>
        </w:rPr>
      </w:pPr>
      <w:r w:rsidRPr="00604485">
        <w:rPr>
          <w:rFonts w:ascii="Arial" w:hAnsi="Arial" w:cs="Arial"/>
          <w:sz w:val="14"/>
          <w:szCs w:val="14"/>
        </w:rPr>
        <w:t>Пылеулавливающие агрегаты ПУАМ</w:t>
      </w:r>
    </w:p>
    <w:p w:rsidR="00277A20" w:rsidRPr="00604485" w:rsidRDefault="00277A20" w:rsidP="00BB42C7">
      <w:pPr>
        <w:numPr>
          <w:ilvl w:val="0"/>
          <w:numId w:val="6"/>
        </w:numPr>
        <w:ind w:left="1985" w:hanging="284"/>
        <w:rPr>
          <w:rFonts w:ascii="Arial" w:hAnsi="Arial" w:cs="Arial"/>
          <w:sz w:val="14"/>
          <w:szCs w:val="14"/>
        </w:rPr>
      </w:pPr>
      <w:proofErr w:type="spellStart"/>
      <w:r w:rsidRPr="00604485">
        <w:rPr>
          <w:rFonts w:ascii="Arial" w:hAnsi="Arial" w:cs="Arial"/>
          <w:sz w:val="14"/>
          <w:szCs w:val="14"/>
        </w:rPr>
        <w:t>Галтовочные</w:t>
      </w:r>
      <w:proofErr w:type="spellEnd"/>
      <w:r w:rsidRPr="00604485">
        <w:rPr>
          <w:rFonts w:ascii="Arial" w:hAnsi="Arial" w:cs="Arial"/>
          <w:sz w:val="14"/>
          <w:szCs w:val="14"/>
        </w:rPr>
        <w:t xml:space="preserve"> барабаны ГБ</w:t>
      </w:r>
    </w:p>
    <w:p w:rsidR="00277A20" w:rsidRPr="00604485" w:rsidRDefault="00277A20" w:rsidP="00BB42C7">
      <w:pPr>
        <w:numPr>
          <w:ilvl w:val="0"/>
          <w:numId w:val="6"/>
        </w:numPr>
        <w:ind w:left="1985" w:hanging="284"/>
        <w:rPr>
          <w:rFonts w:ascii="Arial" w:hAnsi="Arial" w:cs="Arial"/>
          <w:sz w:val="14"/>
          <w:szCs w:val="14"/>
        </w:rPr>
      </w:pPr>
      <w:r w:rsidRPr="00604485">
        <w:rPr>
          <w:rFonts w:ascii="Arial" w:hAnsi="Arial" w:cs="Arial"/>
          <w:sz w:val="14"/>
          <w:szCs w:val="14"/>
        </w:rPr>
        <w:t>Вальцы</w:t>
      </w:r>
    </w:p>
    <w:p w:rsidR="00277A20" w:rsidRPr="00604485" w:rsidRDefault="00277A20" w:rsidP="00BB42C7">
      <w:pPr>
        <w:numPr>
          <w:ilvl w:val="0"/>
          <w:numId w:val="6"/>
        </w:numPr>
        <w:ind w:left="1985" w:hanging="284"/>
        <w:rPr>
          <w:rFonts w:ascii="Arial" w:hAnsi="Arial" w:cs="Arial"/>
          <w:sz w:val="14"/>
          <w:szCs w:val="14"/>
        </w:rPr>
      </w:pPr>
      <w:r w:rsidRPr="00604485">
        <w:rPr>
          <w:rFonts w:ascii="Arial" w:hAnsi="Arial" w:cs="Arial"/>
          <w:sz w:val="14"/>
          <w:szCs w:val="14"/>
        </w:rPr>
        <w:t>Гибочное оборудование</w:t>
      </w:r>
    </w:p>
    <w:p w:rsidR="00277A20" w:rsidRPr="00604485" w:rsidRDefault="00277A20" w:rsidP="00BB42C7">
      <w:pPr>
        <w:numPr>
          <w:ilvl w:val="0"/>
          <w:numId w:val="6"/>
        </w:numPr>
        <w:ind w:left="1985" w:hanging="284"/>
        <w:rPr>
          <w:rFonts w:ascii="Arial" w:hAnsi="Arial" w:cs="Arial"/>
          <w:sz w:val="14"/>
          <w:szCs w:val="14"/>
        </w:rPr>
      </w:pPr>
      <w:proofErr w:type="spellStart"/>
      <w:r w:rsidRPr="00604485">
        <w:rPr>
          <w:rFonts w:ascii="Arial" w:hAnsi="Arial" w:cs="Arial"/>
          <w:sz w:val="14"/>
          <w:szCs w:val="14"/>
        </w:rPr>
        <w:t>Зиговки</w:t>
      </w:r>
      <w:proofErr w:type="spellEnd"/>
    </w:p>
    <w:p w:rsidR="00277A20" w:rsidRPr="00604485" w:rsidRDefault="00277A20" w:rsidP="00BB42C7">
      <w:pPr>
        <w:numPr>
          <w:ilvl w:val="0"/>
          <w:numId w:val="6"/>
        </w:numPr>
        <w:ind w:left="1985" w:hanging="284"/>
        <w:rPr>
          <w:rFonts w:ascii="Arial" w:hAnsi="Arial" w:cs="Arial"/>
          <w:sz w:val="14"/>
          <w:szCs w:val="14"/>
        </w:rPr>
      </w:pPr>
      <w:r w:rsidRPr="00604485">
        <w:rPr>
          <w:rFonts w:ascii="Arial" w:hAnsi="Arial" w:cs="Arial"/>
          <w:sz w:val="14"/>
          <w:szCs w:val="14"/>
        </w:rPr>
        <w:t xml:space="preserve">Станки </w:t>
      </w:r>
      <w:proofErr w:type="spellStart"/>
      <w:r w:rsidRPr="00604485">
        <w:rPr>
          <w:rFonts w:ascii="Arial" w:hAnsi="Arial" w:cs="Arial"/>
          <w:sz w:val="14"/>
          <w:szCs w:val="14"/>
        </w:rPr>
        <w:t>фальцеосадочные</w:t>
      </w:r>
      <w:proofErr w:type="spellEnd"/>
      <w:r w:rsidR="00957015" w:rsidRPr="00604485">
        <w:rPr>
          <w:rFonts w:ascii="Arial" w:hAnsi="Arial" w:cs="Arial"/>
          <w:sz w:val="14"/>
          <w:szCs w:val="14"/>
        </w:rPr>
        <w:t xml:space="preserve"> ручные</w:t>
      </w:r>
      <w:r w:rsidRPr="00604485">
        <w:rPr>
          <w:rFonts w:ascii="Arial" w:hAnsi="Arial" w:cs="Arial"/>
          <w:sz w:val="14"/>
          <w:szCs w:val="14"/>
        </w:rPr>
        <w:t xml:space="preserve"> ФОС</w:t>
      </w:r>
    </w:p>
    <w:p w:rsidR="00277A20" w:rsidRPr="00604485" w:rsidRDefault="00277A20" w:rsidP="00BB42C7">
      <w:pPr>
        <w:numPr>
          <w:ilvl w:val="0"/>
          <w:numId w:val="6"/>
        </w:numPr>
        <w:ind w:left="1985" w:hanging="284"/>
        <w:rPr>
          <w:rFonts w:ascii="Arial" w:hAnsi="Arial" w:cs="Arial"/>
          <w:sz w:val="14"/>
          <w:szCs w:val="14"/>
        </w:rPr>
      </w:pPr>
      <w:r w:rsidRPr="00604485">
        <w:rPr>
          <w:rFonts w:ascii="Arial" w:hAnsi="Arial" w:cs="Arial"/>
          <w:sz w:val="14"/>
          <w:szCs w:val="14"/>
        </w:rPr>
        <w:t>Рольганги</w:t>
      </w:r>
    </w:p>
    <w:p w:rsidR="00277A20" w:rsidRPr="00604485" w:rsidRDefault="00277A20" w:rsidP="00BB42C7">
      <w:pPr>
        <w:numPr>
          <w:ilvl w:val="0"/>
          <w:numId w:val="6"/>
        </w:numPr>
        <w:ind w:left="1985" w:hanging="284"/>
        <w:rPr>
          <w:rFonts w:ascii="Arial" w:hAnsi="Arial" w:cs="Arial"/>
          <w:sz w:val="14"/>
          <w:szCs w:val="14"/>
        </w:rPr>
      </w:pPr>
      <w:proofErr w:type="spellStart"/>
      <w:r w:rsidRPr="00604485">
        <w:rPr>
          <w:rFonts w:ascii="Arial" w:hAnsi="Arial" w:cs="Arial"/>
          <w:sz w:val="14"/>
          <w:szCs w:val="14"/>
        </w:rPr>
        <w:t>Трубогибы</w:t>
      </w:r>
      <w:proofErr w:type="spellEnd"/>
    </w:p>
    <w:p w:rsidR="00277A20" w:rsidRPr="004C028A" w:rsidRDefault="00277A20" w:rsidP="00277A20">
      <w:pPr>
        <w:numPr>
          <w:ilvl w:val="0"/>
          <w:numId w:val="6"/>
        </w:numPr>
        <w:ind w:left="1985" w:hanging="284"/>
        <w:rPr>
          <w:rFonts w:ascii="Arial" w:hAnsi="Arial" w:cs="Arial"/>
          <w:sz w:val="14"/>
          <w:szCs w:val="14"/>
        </w:rPr>
      </w:pPr>
      <w:r w:rsidRPr="00604485">
        <w:rPr>
          <w:rFonts w:ascii="Arial" w:hAnsi="Arial" w:cs="Arial"/>
          <w:sz w:val="14"/>
          <w:szCs w:val="14"/>
        </w:rPr>
        <w:t>Тележки для перевозки газовых баллонов и др.</w:t>
      </w:r>
    </w:p>
    <w:sectPr w:rsidR="00277A20" w:rsidRPr="004C028A" w:rsidSect="00B17E14">
      <w:footerReference w:type="even" r:id="rId20"/>
      <w:footerReference w:type="default" r:id="rId21"/>
      <w:pgSz w:w="8419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BBC" w:rsidRDefault="00CE3BBC">
      <w:r>
        <w:separator/>
      </w:r>
    </w:p>
  </w:endnote>
  <w:endnote w:type="continuationSeparator" w:id="0">
    <w:p w:rsidR="00CE3BBC" w:rsidRDefault="00CE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BC" w:rsidRDefault="00CE3BBC" w:rsidP="00B17E1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CE3BBC" w:rsidRDefault="00CE3BBC" w:rsidP="00ED7EC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BC" w:rsidRPr="00B17E14" w:rsidRDefault="00CE3BBC" w:rsidP="00F5790A">
    <w:pPr>
      <w:pStyle w:val="a3"/>
      <w:framePr w:wrap="around" w:vAnchor="text" w:hAnchor="margin" w:xAlign="outside" w:y="1"/>
      <w:rPr>
        <w:rStyle w:val="a5"/>
        <w:sz w:val="16"/>
        <w:szCs w:val="16"/>
      </w:rPr>
    </w:pPr>
    <w:r w:rsidRPr="00B17E14">
      <w:rPr>
        <w:rStyle w:val="a5"/>
        <w:sz w:val="16"/>
        <w:szCs w:val="16"/>
      </w:rPr>
      <w:fldChar w:fldCharType="begin"/>
    </w:r>
    <w:r w:rsidRPr="00B17E14">
      <w:rPr>
        <w:rStyle w:val="a5"/>
        <w:sz w:val="16"/>
        <w:szCs w:val="16"/>
      </w:rPr>
      <w:instrText xml:space="preserve">PAGE  </w:instrText>
    </w:r>
    <w:r w:rsidRPr="00B17E14">
      <w:rPr>
        <w:rStyle w:val="a5"/>
        <w:sz w:val="16"/>
        <w:szCs w:val="16"/>
      </w:rPr>
      <w:fldChar w:fldCharType="separate"/>
    </w:r>
    <w:r w:rsidR="00CB6CE0">
      <w:rPr>
        <w:rStyle w:val="a5"/>
        <w:noProof/>
        <w:sz w:val="16"/>
        <w:szCs w:val="16"/>
      </w:rPr>
      <w:t>16</w:t>
    </w:r>
    <w:r w:rsidRPr="00B17E14">
      <w:rPr>
        <w:rStyle w:val="a5"/>
        <w:sz w:val="16"/>
        <w:szCs w:val="16"/>
      </w:rPr>
      <w:fldChar w:fldCharType="end"/>
    </w:r>
  </w:p>
  <w:p w:rsidR="00CE3BBC" w:rsidRPr="00ED7EC2" w:rsidRDefault="00CE3BBC" w:rsidP="00ED7EC2">
    <w:pPr>
      <w:pStyle w:val="a3"/>
      <w:ind w:right="360" w:firstLine="360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BBC" w:rsidRDefault="00CE3BBC">
      <w:r>
        <w:separator/>
      </w:r>
    </w:p>
  </w:footnote>
  <w:footnote w:type="continuationSeparator" w:id="0">
    <w:p w:rsidR="00CE3BBC" w:rsidRDefault="00CE3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941"/>
    <w:multiLevelType w:val="hybridMultilevel"/>
    <w:tmpl w:val="5BC4066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9C11BEE"/>
    <w:multiLevelType w:val="hybridMultilevel"/>
    <w:tmpl w:val="6840B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43690B"/>
    <w:multiLevelType w:val="hybridMultilevel"/>
    <w:tmpl w:val="E44822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41CF607C"/>
    <w:multiLevelType w:val="hybridMultilevel"/>
    <w:tmpl w:val="72D83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B0B12"/>
    <w:multiLevelType w:val="hybridMultilevel"/>
    <w:tmpl w:val="3FEE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E62BB"/>
    <w:multiLevelType w:val="hybridMultilevel"/>
    <w:tmpl w:val="B9D6D9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90A5A"/>
    <w:multiLevelType w:val="multilevel"/>
    <w:tmpl w:val="7E3648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025186"/>
    <w:multiLevelType w:val="hybridMultilevel"/>
    <w:tmpl w:val="5DB0A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1555CA"/>
    <w:multiLevelType w:val="hybridMultilevel"/>
    <w:tmpl w:val="BB7059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F133E35"/>
    <w:multiLevelType w:val="hybridMultilevel"/>
    <w:tmpl w:val="640ED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7E"/>
    <w:rsid w:val="00011D57"/>
    <w:rsid w:val="00021F56"/>
    <w:rsid w:val="0003683C"/>
    <w:rsid w:val="00037A0F"/>
    <w:rsid w:val="00042258"/>
    <w:rsid w:val="00043049"/>
    <w:rsid w:val="000440A2"/>
    <w:rsid w:val="00062441"/>
    <w:rsid w:val="00086946"/>
    <w:rsid w:val="000A3B32"/>
    <w:rsid w:val="000C11B2"/>
    <w:rsid w:val="001259B0"/>
    <w:rsid w:val="00137B4D"/>
    <w:rsid w:val="001619AE"/>
    <w:rsid w:val="001635DD"/>
    <w:rsid w:val="00164C5A"/>
    <w:rsid w:val="00186C71"/>
    <w:rsid w:val="00194705"/>
    <w:rsid w:val="001A6A20"/>
    <w:rsid w:val="001A77DB"/>
    <w:rsid w:val="001B66B4"/>
    <w:rsid w:val="001B7E0E"/>
    <w:rsid w:val="001C5A9F"/>
    <w:rsid w:val="001D5B7D"/>
    <w:rsid w:val="001D622D"/>
    <w:rsid w:val="001F2E7E"/>
    <w:rsid w:val="002076BE"/>
    <w:rsid w:val="00211CBE"/>
    <w:rsid w:val="0022734C"/>
    <w:rsid w:val="00260874"/>
    <w:rsid w:val="0027378F"/>
    <w:rsid w:val="00277A20"/>
    <w:rsid w:val="002C75CF"/>
    <w:rsid w:val="0031612B"/>
    <w:rsid w:val="003377B4"/>
    <w:rsid w:val="00351C94"/>
    <w:rsid w:val="00353994"/>
    <w:rsid w:val="0035640B"/>
    <w:rsid w:val="00363976"/>
    <w:rsid w:val="003651C0"/>
    <w:rsid w:val="00366AE4"/>
    <w:rsid w:val="00390D48"/>
    <w:rsid w:val="00397BC9"/>
    <w:rsid w:val="003E0990"/>
    <w:rsid w:val="003E3294"/>
    <w:rsid w:val="0042615A"/>
    <w:rsid w:val="004424E8"/>
    <w:rsid w:val="00461DBA"/>
    <w:rsid w:val="004A340C"/>
    <w:rsid w:val="004A414C"/>
    <w:rsid w:val="004B0A76"/>
    <w:rsid w:val="004C028A"/>
    <w:rsid w:val="00517CA3"/>
    <w:rsid w:val="0053109E"/>
    <w:rsid w:val="0056167B"/>
    <w:rsid w:val="00564F39"/>
    <w:rsid w:val="00566D10"/>
    <w:rsid w:val="00572A6C"/>
    <w:rsid w:val="005B0097"/>
    <w:rsid w:val="005F37F8"/>
    <w:rsid w:val="005F5AD4"/>
    <w:rsid w:val="005F7BD4"/>
    <w:rsid w:val="006014EA"/>
    <w:rsid w:val="00604485"/>
    <w:rsid w:val="0061528D"/>
    <w:rsid w:val="00627CA4"/>
    <w:rsid w:val="006470C2"/>
    <w:rsid w:val="00653A6D"/>
    <w:rsid w:val="00673998"/>
    <w:rsid w:val="006C1235"/>
    <w:rsid w:val="006E44DB"/>
    <w:rsid w:val="006F261C"/>
    <w:rsid w:val="0070327C"/>
    <w:rsid w:val="00703CEC"/>
    <w:rsid w:val="00721AEE"/>
    <w:rsid w:val="00725492"/>
    <w:rsid w:val="00746806"/>
    <w:rsid w:val="00775146"/>
    <w:rsid w:val="00781D5D"/>
    <w:rsid w:val="007827F3"/>
    <w:rsid w:val="007A06D7"/>
    <w:rsid w:val="007B0DBF"/>
    <w:rsid w:val="007C3608"/>
    <w:rsid w:val="008076EA"/>
    <w:rsid w:val="00822A12"/>
    <w:rsid w:val="00830D5A"/>
    <w:rsid w:val="0088410F"/>
    <w:rsid w:val="00894FFF"/>
    <w:rsid w:val="009004AE"/>
    <w:rsid w:val="009140EC"/>
    <w:rsid w:val="00936BD2"/>
    <w:rsid w:val="00942EBC"/>
    <w:rsid w:val="00957015"/>
    <w:rsid w:val="00957486"/>
    <w:rsid w:val="00970ACC"/>
    <w:rsid w:val="0098742D"/>
    <w:rsid w:val="009B0274"/>
    <w:rsid w:val="009C6E71"/>
    <w:rsid w:val="009D7F78"/>
    <w:rsid w:val="009E154D"/>
    <w:rsid w:val="00A15F2A"/>
    <w:rsid w:val="00A2522D"/>
    <w:rsid w:val="00A27B46"/>
    <w:rsid w:val="00A4734C"/>
    <w:rsid w:val="00A679D2"/>
    <w:rsid w:val="00A70CBF"/>
    <w:rsid w:val="00A832C7"/>
    <w:rsid w:val="00AA2E55"/>
    <w:rsid w:val="00AB06C1"/>
    <w:rsid w:val="00AE46EC"/>
    <w:rsid w:val="00AE7A65"/>
    <w:rsid w:val="00B17E14"/>
    <w:rsid w:val="00B60179"/>
    <w:rsid w:val="00B75C05"/>
    <w:rsid w:val="00B92780"/>
    <w:rsid w:val="00BB42C7"/>
    <w:rsid w:val="00BD1BA8"/>
    <w:rsid w:val="00BD51BF"/>
    <w:rsid w:val="00BD73F3"/>
    <w:rsid w:val="00BE0244"/>
    <w:rsid w:val="00BF25B7"/>
    <w:rsid w:val="00C163A3"/>
    <w:rsid w:val="00C31EA1"/>
    <w:rsid w:val="00C80DFF"/>
    <w:rsid w:val="00C813C4"/>
    <w:rsid w:val="00C93663"/>
    <w:rsid w:val="00C938BE"/>
    <w:rsid w:val="00C96797"/>
    <w:rsid w:val="00CB2C50"/>
    <w:rsid w:val="00CB5516"/>
    <w:rsid w:val="00CB6CE0"/>
    <w:rsid w:val="00CC680F"/>
    <w:rsid w:val="00CE2874"/>
    <w:rsid w:val="00CE3BBC"/>
    <w:rsid w:val="00CE4938"/>
    <w:rsid w:val="00CE62F9"/>
    <w:rsid w:val="00D07793"/>
    <w:rsid w:val="00D16797"/>
    <w:rsid w:val="00D2172C"/>
    <w:rsid w:val="00D24D0B"/>
    <w:rsid w:val="00D25160"/>
    <w:rsid w:val="00D26760"/>
    <w:rsid w:val="00D30E46"/>
    <w:rsid w:val="00D4068A"/>
    <w:rsid w:val="00D60DE4"/>
    <w:rsid w:val="00D62269"/>
    <w:rsid w:val="00D77EC3"/>
    <w:rsid w:val="00D86991"/>
    <w:rsid w:val="00DD1C7B"/>
    <w:rsid w:val="00DD575B"/>
    <w:rsid w:val="00DD7EFB"/>
    <w:rsid w:val="00DF33DC"/>
    <w:rsid w:val="00E04DA8"/>
    <w:rsid w:val="00E12F43"/>
    <w:rsid w:val="00EA313D"/>
    <w:rsid w:val="00EC4D87"/>
    <w:rsid w:val="00ED7EC2"/>
    <w:rsid w:val="00F00E2E"/>
    <w:rsid w:val="00F25DD7"/>
    <w:rsid w:val="00F31BA2"/>
    <w:rsid w:val="00F431BC"/>
    <w:rsid w:val="00F5790A"/>
    <w:rsid w:val="00F65703"/>
    <w:rsid w:val="00F76A42"/>
    <w:rsid w:val="00F76A91"/>
    <w:rsid w:val="00FB5A98"/>
    <w:rsid w:val="00FD41FC"/>
    <w:rsid w:val="00FE764C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378A9-5F06-4737-9B03-9FEE981F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7E"/>
    <w:rPr>
      <w:sz w:val="24"/>
      <w:szCs w:val="24"/>
    </w:rPr>
  </w:style>
  <w:style w:type="paragraph" w:styleId="4">
    <w:name w:val="heading 4"/>
    <w:basedOn w:val="a"/>
    <w:next w:val="a"/>
    <w:qFormat/>
    <w:rsid w:val="001F2E7E"/>
    <w:pPr>
      <w:keepNext/>
      <w:jc w:val="center"/>
      <w:outlineLvl w:val="3"/>
    </w:pPr>
    <w:rPr>
      <w:rFonts w:ascii="Bookman Old Style" w:hAnsi="Bookman Old Style"/>
      <w:b/>
      <w:sz w:val="40"/>
    </w:rPr>
  </w:style>
  <w:style w:type="paragraph" w:styleId="6">
    <w:name w:val="heading 6"/>
    <w:basedOn w:val="a"/>
    <w:next w:val="a"/>
    <w:qFormat/>
    <w:rsid w:val="004B0A7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77A20"/>
    <w:pPr>
      <w:tabs>
        <w:tab w:val="center" w:pos="4153"/>
        <w:tab w:val="right" w:pos="8306"/>
      </w:tabs>
    </w:pPr>
  </w:style>
  <w:style w:type="character" w:styleId="a4">
    <w:name w:val="Hyperlink"/>
    <w:rsid w:val="00277A20"/>
    <w:rPr>
      <w:color w:val="0000FF"/>
      <w:u w:val="single"/>
    </w:rPr>
  </w:style>
  <w:style w:type="character" w:styleId="a5">
    <w:name w:val="page number"/>
    <w:basedOn w:val="a0"/>
    <w:rsid w:val="00ED7EC2"/>
  </w:style>
  <w:style w:type="paragraph" w:styleId="a6">
    <w:name w:val="header"/>
    <w:basedOn w:val="a"/>
    <w:rsid w:val="00ED7EC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B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D1C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4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mailto:mtb33@yandex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file:///\\192.168.1.102\Public\&#1055;&#1040;&#1057;&#1055;&#1054;&#1056;&#1058;&#1040;%20&#1053;&#1040;%20&#1055;&#1056;&#1054;&#1044;&#1059;&#1050;&#1062;&#1048;&#1070;\&#1058;&#1086;&#1095;&#1080;&#1083;&#1100;&#1085;&#1086;-&#1096;&#1083;&#1080;&#1092;&#1086;&#1074;&#1072;&#1083;&#1100;&#1085;&#1099;&#1077;%20(&#1058;&#1064;)\&#1058;&#1064;-2&#1056;\www.%3f%3f%3f%3f%3f.ru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16</Pages>
  <Words>2897</Words>
  <Characters>23445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 «МЕТАЛЛИЦА»</vt:lpstr>
    </vt:vector>
  </TitlesOfParts>
  <Company>Метлица</Company>
  <LinksUpToDate>false</LinksUpToDate>
  <CharactersWithSpaces>26290</CharactersWithSpaces>
  <SharedDoc>false</SharedDoc>
  <HLinks>
    <vt:vector size="12" baseType="variant">
      <vt:variant>
        <vt:i4>3145832</vt:i4>
      </vt:variant>
      <vt:variant>
        <vt:i4>6</vt:i4>
      </vt:variant>
      <vt:variant>
        <vt:i4>0</vt:i4>
      </vt:variant>
      <vt:variant>
        <vt:i4>5</vt:i4>
      </vt:variant>
      <vt:variant>
        <vt:lpwstr>www.?????.ru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</vt:lpwstr>
      </vt:variant>
      <vt:variant>
        <vt:lpwstr/>
      </vt:variant>
      <vt:variant>
        <vt:i4>7798850</vt:i4>
      </vt:variant>
      <vt:variant>
        <vt:i4>3</vt:i4>
      </vt:variant>
      <vt:variant>
        <vt:i4>0</vt:i4>
      </vt:variant>
      <vt:variant>
        <vt:i4>5</vt:i4>
      </vt:variant>
      <vt:variant>
        <vt:lpwstr>mailto:mtb33@yandex.ru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 «МЕТАЛЛИЦА»</dc:title>
  <dc:subject/>
  <dc:creator>adm</dc:creator>
  <cp:keywords/>
  <dc:description/>
  <cp:lastModifiedBy>adm</cp:lastModifiedBy>
  <cp:revision>23</cp:revision>
  <cp:lastPrinted>2022-04-14T12:26:00Z</cp:lastPrinted>
  <dcterms:created xsi:type="dcterms:W3CDTF">2021-03-18T08:48:00Z</dcterms:created>
  <dcterms:modified xsi:type="dcterms:W3CDTF">2022-04-14T12:30:00Z</dcterms:modified>
</cp:coreProperties>
</file>