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Pr="00394E9A" w:rsidRDefault="00067768" w:rsidP="00067768">
      <w:pPr>
        <w:jc w:val="center"/>
        <w:rPr>
          <w:rFonts w:ascii="Arial" w:eastAsia="Batang" w:hAnsi="Arial" w:cs="Arial"/>
        </w:rPr>
      </w:pPr>
      <w:bookmarkStart w:id="0" w:name="OLE_LINK21"/>
      <w:bookmarkStart w:id="1" w:name="OLE_LINK22"/>
      <w:bookmarkStart w:id="2" w:name="OLE_LINK23"/>
      <w:bookmarkStart w:id="3" w:name="OLE_LINK24"/>
      <w:bookmarkStart w:id="4" w:name="OLE_LINK8"/>
      <w:bookmarkStart w:id="5" w:name="OLE_LINK47"/>
      <w:bookmarkStart w:id="6" w:name="OLE_LINK48"/>
      <w:r w:rsidRPr="00394E9A">
        <w:rPr>
          <w:rFonts w:ascii="Arial" w:eastAsia="Batang" w:hAnsi="Arial" w:cs="Arial"/>
        </w:rPr>
        <w:t>ООО «</w:t>
      </w:r>
      <w:proofErr w:type="spellStart"/>
      <w:r w:rsidRPr="00394E9A">
        <w:rPr>
          <w:rFonts w:ascii="Arial" w:eastAsia="Batang" w:hAnsi="Arial" w:cs="Arial"/>
        </w:rPr>
        <w:t>Кемпфер</w:t>
      </w:r>
      <w:proofErr w:type="spellEnd"/>
      <w:r w:rsidRPr="00394E9A">
        <w:rPr>
          <w:rFonts w:ascii="Arial" w:eastAsia="Batang" w:hAnsi="Arial" w:cs="Arial"/>
        </w:rPr>
        <w:t>»</w:t>
      </w:r>
    </w:p>
    <w:p w:rsidR="00FF4640" w:rsidRDefault="00804458" w:rsidP="00FF4640">
      <w:pPr>
        <w:jc w:val="center"/>
        <w:rPr>
          <w:rFonts w:ascii="Verdana" w:eastAsia="Batang" w:hAnsi="Verdana" w:cs="Arial"/>
          <w:sz w:val="22"/>
          <w:szCs w:val="22"/>
        </w:rPr>
      </w:pPr>
      <w:r w:rsidRPr="00394E9A">
        <w:rPr>
          <w:rFonts w:ascii="Arial" w:eastAsia="Batang" w:hAnsi="Arial" w:cs="Arial"/>
        </w:rPr>
        <w:t>Кольца гимнастические с перекладиной</w:t>
      </w:r>
      <w:r w:rsidR="00CF33C4">
        <w:rPr>
          <w:rFonts w:ascii="Arial" w:eastAsia="Batang" w:hAnsi="Arial" w:cs="Arial"/>
        </w:rPr>
        <w:t xml:space="preserve"> </w:t>
      </w:r>
      <w:r w:rsidR="00CF33C4">
        <w:rPr>
          <w:rFonts w:ascii="Arial" w:eastAsia="Batang" w:hAnsi="Arial" w:cs="Arial"/>
          <w:lang w:val="en-US"/>
        </w:rPr>
        <w:t>Kampfer</w:t>
      </w:r>
      <w:r w:rsidRPr="00394E9A">
        <w:rPr>
          <w:rFonts w:ascii="Arial" w:eastAsia="Batang" w:hAnsi="Arial" w:cs="Arial"/>
        </w:rPr>
        <w:t xml:space="preserve"> </w:t>
      </w:r>
    </w:p>
    <w:p w:rsidR="00FF4640" w:rsidRDefault="00FF4640" w:rsidP="00FF4640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FF4640" w:rsidRDefault="00FF4640" w:rsidP="004D0C1E">
      <w:pPr>
        <w:numPr>
          <w:ilvl w:val="0"/>
          <w:numId w:val="4"/>
        </w:numPr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FF4640" w:rsidRDefault="00804458" w:rsidP="004D0C1E">
      <w:pPr>
        <w:jc w:val="both"/>
        <w:rPr>
          <w:rFonts w:ascii="Verdana" w:hAnsi="Verdana" w:cs="Arial"/>
          <w:sz w:val="16"/>
          <w:szCs w:val="16"/>
        </w:rPr>
      </w:pPr>
      <w:r w:rsidRPr="00804458">
        <w:rPr>
          <w:rFonts w:ascii="Arial" w:hAnsi="Arial" w:cs="Arial"/>
          <w:sz w:val="16"/>
          <w:szCs w:val="16"/>
        </w:rPr>
        <w:t>Кольца</w:t>
      </w:r>
      <w:r w:rsidR="00C92D85">
        <w:rPr>
          <w:rFonts w:ascii="Arial" w:hAnsi="Arial" w:cs="Arial"/>
          <w:sz w:val="16"/>
          <w:szCs w:val="16"/>
        </w:rPr>
        <w:t xml:space="preserve"> c </w:t>
      </w:r>
      <w:r w:rsidR="00C92D85" w:rsidRPr="00C92D85">
        <w:rPr>
          <w:rFonts w:ascii="Arial" w:hAnsi="Arial" w:cs="Arial"/>
          <w:sz w:val="16"/>
          <w:szCs w:val="16"/>
        </w:rPr>
        <w:t>перекладиной</w:t>
      </w:r>
      <w:r>
        <w:rPr>
          <w:rFonts w:ascii="Verdana" w:hAnsi="Verdana" w:cs="Arial"/>
          <w:sz w:val="16"/>
          <w:szCs w:val="16"/>
        </w:rPr>
        <w:t xml:space="preserve"> </w:t>
      </w:r>
      <w:r w:rsidR="00FF4640">
        <w:rPr>
          <w:rFonts w:ascii="Verdana" w:hAnsi="Verdana" w:cs="Arial"/>
          <w:sz w:val="16"/>
          <w:szCs w:val="16"/>
        </w:rPr>
        <w:t>предназначен</w:t>
      </w:r>
      <w:r w:rsidR="00C92D85" w:rsidRPr="00C92D85">
        <w:rPr>
          <w:rFonts w:ascii="Verdana" w:hAnsi="Verdana" w:cs="Arial"/>
          <w:sz w:val="16"/>
          <w:szCs w:val="16"/>
        </w:rPr>
        <w:t>ы</w:t>
      </w:r>
      <w:r w:rsidR="00FF4640">
        <w:rPr>
          <w:rFonts w:ascii="Verdana" w:hAnsi="Verdana" w:cs="Arial"/>
          <w:sz w:val="16"/>
          <w:szCs w:val="16"/>
        </w:rPr>
        <w:t xml:space="preserve">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</w:t>
      </w:r>
    </w:p>
    <w:p w:rsidR="00FF4640" w:rsidRDefault="00FF4640" w:rsidP="004D0C1E">
      <w:pPr>
        <w:numPr>
          <w:ilvl w:val="0"/>
          <w:numId w:val="4"/>
        </w:numPr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FF4640" w:rsidRDefault="00FF4640" w:rsidP="004D0C1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Verdana" w:hAnsi="Verdana" w:cs="Arial"/>
          <w:sz w:val="18"/>
          <w:szCs w:val="18"/>
        </w:rPr>
        <w:t>.</w:t>
      </w:r>
    </w:p>
    <w:p w:rsidR="00FF4640" w:rsidRDefault="00FF4640" w:rsidP="004D0C1E">
      <w:pPr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7"/>
        <w:gridCol w:w="2693"/>
      </w:tblGrid>
      <w:tr w:rsidR="00FF4640" w:rsidTr="00BE255D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40" w:rsidRDefault="00FF4640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804458" w:rsidTr="00804458">
        <w:trPr>
          <w:trHeight w:val="21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Внутренний диаметр кольца,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116</w:t>
            </w:r>
          </w:p>
        </w:tc>
      </w:tr>
      <w:tr w:rsidR="00804458" w:rsidTr="00BE255D">
        <w:trPr>
          <w:trHeight w:val="21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перекладины,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325</w:t>
            </w:r>
          </w:p>
        </w:tc>
      </w:tr>
      <w:tr w:rsidR="00804458" w:rsidTr="00BE255D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перекладины,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26</w:t>
            </w:r>
          </w:p>
        </w:tc>
      </w:tr>
      <w:tr w:rsidR="00804458" w:rsidTr="00BE255D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одного шнура,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804458" w:rsidTr="00BE255D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804458" w:rsidTr="00BE255D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804458" w:rsidTr="00BE255D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804458" w:rsidTr="00BE255D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FF4640" w:rsidRDefault="00FF4640" w:rsidP="004D0C1E">
      <w:pPr>
        <w:numPr>
          <w:ilvl w:val="0"/>
          <w:numId w:val="4"/>
        </w:numPr>
        <w:spacing w:before="120"/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FF4640" w:rsidRDefault="00FF4640" w:rsidP="004D0C1E">
      <w:pPr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691"/>
      </w:tblGrid>
      <w:tr w:rsidR="00FF4640" w:rsidTr="00804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40" w:rsidRDefault="00FF4640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FF4640" w:rsidRDefault="00FF4640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40" w:rsidRDefault="00FF4640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40" w:rsidRDefault="00FF4640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804458" w:rsidTr="00804458">
        <w:trPr>
          <w:trHeight w:val="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Кольца с перекладиной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804458" w:rsidTr="00804458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Кольцо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804458" w:rsidTr="00804458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Перекладина 26*325 мм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804458" w:rsidTr="00804458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804458" w:rsidTr="00804458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804458" w:rsidTr="00804458">
        <w:trPr>
          <w:trHeight w:val="3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58" w:rsidRPr="00804458" w:rsidRDefault="00804458" w:rsidP="0039121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804458" w:rsidTr="00804458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Default="00804458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9175" cy="1371600"/>
                  <wp:effectExtent l="0" t="0" r="9525" b="0"/>
                  <wp:docPr id="1" name="Рисунок 1" descr="кольца-перекладина-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ьца-перекладина-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458" w:rsidRDefault="00804458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02D91">
              <w:rPr>
                <w:rFonts w:ascii="Arial" w:hAnsi="Arial" w:cs="Arial"/>
                <w:sz w:val="16"/>
                <w:szCs w:val="16"/>
              </w:rPr>
              <w:t>Рис.1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8" w:rsidRDefault="00804458">
            <w:pPr>
              <w:spacing w:line="276" w:lineRule="auto"/>
              <w:ind w:left="-249" w:firstLine="249"/>
              <w:jc w:val="center"/>
            </w:pPr>
            <w:r w:rsidRPr="00202D91">
              <w:rPr>
                <w:sz w:val="22"/>
                <w:szCs w:val="22"/>
              </w:rPr>
              <w:object w:dxaOrig="93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12.5pt" o:ole="">
                  <v:imagedata r:id="rId9" o:title=""/>
                </v:shape>
                <o:OLEObject Type="Embed" ProgID="PBrush" ShapeID="_x0000_i1025" DrawAspect="Content" ObjectID="_1591474890" r:id="rId10"/>
              </w:object>
            </w:r>
          </w:p>
          <w:p w:rsidR="00804458" w:rsidRDefault="00804458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202D9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Рис.2</w:t>
            </w:r>
          </w:p>
        </w:tc>
      </w:tr>
      <w:tr w:rsidR="00804458" w:rsidTr="00804458"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Default="00804458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804458" w:rsidTr="00804458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58" w:rsidRDefault="00804458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58" w:rsidRDefault="00804458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FF4640" w:rsidRDefault="00FF4640" w:rsidP="004D0C1E">
      <w:pPr>
        <w:numPr>
          <w:ilvl w:val="0"/>
          <w:numId w:val="4"/>
        </w:numPr>
        <w:spacing w:before="1320"/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Распакуйте изделие. Убедитесь, что комплектность поставки совпадает с данными указанными в паспорте. Соберите согласно рисункам </w:t>
      </w:r>
      <w:r w:rsidR="00804458">
        <w:rPr>
          <w:rFonts w:ascii="Verdana" w:hAnsi="Verdana" w:cs="Arial"/>
          <w:sz w:val="16"/>
          <w:szCs w:val="16"/>
        </w:rPr>
        <w:t>1 и 2</w:t>
      </w:r>
      <w:r>
        <w:rPr>
          <w:rFonts w:ascii="Verdana" w:hAnsi="Verdana" w:cs="Arial"/>
          <w:sz w:val="16"/>
          <w:szCs w:val="16"/>
        </w:rPr>
        <w:t>.</w:t>
      </w:r>
    </w:p>
    <w:p w:rsidR="00FF4640" w:rsidRDefault="00FF4640" w:rsidP="004D0C1E">
      <w:pPr>
        <w:numPr>
          <w:ilvl w:val="0"/>
          <w:numId w:val="4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FF4640" w:rsidRDefault="00FF4640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FF4640" w:rsidRDefault="00FF4640" w:rsidP="004D0C1E">
      <w:pPr>
        <w:numPr>
          <w:ilvl w:val="0"/>
          <w:numId w:val="4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FF4640" w:rsidRDefault="001E39D6" w:rsidP="00FF4640">
      <w:pPr>
        <w:jc w:val="both"/>
        <w:rPr>
          <w:rFonts w:ascii="Verdana" w:hAnsi="Verdana" w:cs="Arial"/>
          <w:sz w:val="16"/>
          <w:szCs w:val="16"/>
        </w:rPr>
      </w:pPr>
      <w:r w:rsidRPr="001E39D6">
        <w:rPr>
          <w:rFonts w:ascii="Verdana" w:hAnsi="Verdana" w:cs="Arial"/>
          <w:sz w:val="16"/>
          <w:szCs w:val="16"/>
        </w:rPr>
        <w:t>Кольца с перекладиной</w:t>
      </w:r>
      <w:r>
        <w:rPr>
          <w:rFonts w:ascii="Verdana" w:hAnsi="Verdana" w:cs="Arial"/>
          <w:sz w:val="16"/>
          <w:szCs w:val="16"/>
        </w:rPr>
        <w:t xml:space="preserve"> соответств</w:t>
      </w:r>
      <w:r w:rsidRPr="001E39D6">
        <w:rPr>
          <w:rFonts w:ascii="Verdana" w:hAnsi="Verdana" w:cs="Arial"/>
          <w:sz w:val="16"/>
          <w:szCs w:val="16"/>
        </w:rPr>
        <w:t>ую</w:t>
      </w:r>
      <w:r w:rsidR="00FF4640">
        <w:rPr>
          <w:rFonts w:ascii="Verdana" w:hAnsi="Verdana" w:cs="Arial"/>
          <w:sz w:val="16"/>
          <w:szCs w:val="16"/>
        </w:rPr>
        <w:t>т СТО 14431873-004-2016 и признан</w:t>
      </w:r>
      <w:r w:rsidRPr="001E39D6">
        <w:rPr>
          <w:rFonts w:ascii="Verdana" w:hAnsi="Verdana" w:cs="Arial"/>
          <w:sz w:val="16"/>
          <w:szCs w:val="16"/>
        </w:rPr>
        <w:t>ы</w:t>
      </w:r>
      <w:r w:rsidR="00FF4640">
        <w:rPr>
          <w:rFonts w:ascii="Verdana" w:hAnsi="Verdana" w:cs="Arial"/>
          <w:sz w:val="16"/>
          <w:szCs w:val="16"/>
        </w:rPr>
        <w:t xml:space="preserve"> годным к эксплуатации.</w:t>
      </w:r>
    </w:p>
    <w:p w:rsidR="00FF4640" w:rsidRDefault="00FF4640" w:rsidP="00FF4640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20__ г. </w:t>
      </w:r>
      <w:r>
        <w:rPr>
          <w:rFonts w:ascii="Verdana" w:hAnsi="Verdana" w:cs="Arial"/>
          <w:color w:val="1A171B"/>
          <w:spacing w:val="-2"/>
          <w:sz w:val="16"/>
          <w:szCs w:val="16"/>
          <w:u w:val="single"/>
        </w:rPr>
        <w:t xml:space="preserve">  </w:t>
      </w:r>
    </w:p>
    <w:p w:rsidR="00FF4640" w:rsidRDefault="00FF4640" w:rsidP="00FF4640">
      <w:pPr>
        <w:shd w:val="clear" w:color="auto" w:fill="FFFFFF"/>
        <w:ind w:left="1459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>(фамилия, и личное клеймо)</w:t>
      </w:r>
    </w:p>
    <w:p w:rsidR="00FF4640" w:rsidRDefault="00FF4640" w:rsidP="004D0C1E">
      <w:pPr>
        <w:numPr>
          <w:ilvl w:val="0"/>
          <w:numId w:val="4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FF4640" w:rsidRDefault="00FF4640" w:rsidP="004D0C1E">
      <w:pPr>
        <w:numPr>
          <w:ilvl w:val="0"/>
          <w:numId w:val="4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изделия – 12 месяцев со дня продажи пользователю, но не более 30 месяцев со дня изготовления.</w:t>
      </w:r>
    </w:p>
    <w:p w:rsidR="00FF4640" w:rsidRDefault="00FF4640" w:rsidP="004D0C1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FF4640" w:rsidRDefault="00FF4640" w:rsidP="004D0C1E">
      <w:pPr>
        <w:numPr>
          <w:ilvl w:val="0"/>
          <w:numId w:val="4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FF4640" w:rsidRPr="00622300" w:rsidRDefault="00FF4640" w:rsidP="00CF33C4">
      <w:pPr>
        <w:spacing w:line="180" w:lineRule="exac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622300" w:rsidRPr="00622300" w:rsidRDefault="00622300" w:rsidP="00CF33C4">
      <w:pPr>
        <w:spacing w:line="180" w:lineRule="exact"/>
        <w:jc w:val="center"/>
        <w:rPr>
          <w:rFonts w:ascii="Vrinda" w:hAnsi="Vrinda" w:cs="Vrinda"/>
          <w:sz w:val="16"/>
          <w:szCs w:val="16"/>
        </w:rPr>
      </w:pPr>
      <w:r w:rsidRPr="00622300">
        <w:rPr>
          <w:rFonts w:ascii="Arial" w:hAnsi="Arial" w:cs="Arial"/>
          <w:sz w:val="16"/>
          <w:szCs w:val="16"/>
        </w:rPr>
        <w:t>Адрес</w:t>
      </w:r>
      <w:r w:rsidRPr="00622300">
        <w:rPr>
          <w:rFonts w:ascii="Vrinda" w:hAnsi="Vrinda" w:cs="Vrinda"/>
          <w:sz w:val="16"/>
          <w:szCs w:val="16"/>
        </w:rPr>
        <w:t xml:space="preserve"> </w:t>
      </w:r>
      <w:r w:rsidRPr="00622300">
        <w:rPr>
          <w:rFonts w:ascii="Arial" w:hAnsi="Arial" w:cs="Arial"/>
          <w:sz w:val="16"/>
          <w:szCs w:val="16"/>
        </w:rPr>
        <w:t>предприятия</w:t>
      </w:r>
      <w:r w:rsidRPr="00622300">
        <w:rPr>
          <w:rFonts w:ascii="Vrinda" w:hAnsi="Vrinda" w:cs="Vrinda"/>
          <w:sz w:val="16"/>
          <w:szCs w:val="16"/>
        </w:rPr>
        <w:t xml:space="preserve"> </w:t>
      </w:r>
      <w:r w:rsidRPr="00622300">
        <w:rPr>
          <w:rFonts w:ascii="Arial" w:hAnsi="Arial" w:cs="Arial"/>
          <w:sz w:val="16"/>
          <w:szCs w:val="16"/>
        </w:rPr>
        <w:t>изготовителя</w:t>
      </w:r>
      <w:r w:rsidRPr="00622300">
        <w:rPr>
          <w:rFonts w:ascii="Vrinda" w:hAnsi="Vrinda" w:cs="Vrinda"/>
          <w:sz w:val="16"/>
          <w:szCs w:val="16"/>
        </w:rPr>
        <w:t>:</w:t>
      </w:r>
    </w:p>
    <w:p w:rsidR="00622300" w:rsidRPr="00622300" w:rsidRDefault="00622300" w:rsidP="00CF33C4">
      <w:pPr>
        <w:spacing w:line="180" w:lineRule="exact"/>
        <w:jc w:val="center"/>
        <w:rPr>
          <w:rFonts w:ascii="Vrinda" w:eastAsia="Batang" w:hAnsi="Vrinda" w:cs="Vrinda" w:hint="eastAsia"/>
          <w:sz w:val="16"/>
          <w:szCs w:val="16"/>
        </w:rPr>
      </w:pPr>
      <w:r w:rsidRPr="00622300">
        <w:rPr>
          <w:rFonts w:ascii="Arial" w:eastAsia="Batang" w:hAnsi="Arial" w:cs="Arial"/>
          <w:sz w:val="16"/>
          <w:szCs w:val="16"/>
        </w:rPr>
        <w:t>ООО</w:t>
      </w:r>
      <w:r w:rsidRPr="00622300">
        <w:rPr>
          <w:rFonts w:ascii="Vrinda" w:eastAsia="Batang" w:hAnsi="Vrinda" w:cs="Vrinda"/>
          <w:sz w:val="16"/>
          <w:szCs w:val="16"/>
        </w:rPr>
        <w:t xml:space="preserve"> «</w:t>
      </w:r>
      <w:proofErr w:type="spellStart"/>
      <w:r w:rsidRPr="00622300">
        <w:rPr>
          <w:rFonts w:ascii="Arial" w:eastAsia="Batang" w:hAnsi="Arial" w:cs="Arial"/>
          <w:sz w:val="16"/>
          <w:szCs w:val="16"/>
        </w:rPr>
        <w:t>Кемпфер</w:t>
      </w:r>
      <w:proofErr w:type="spellEnd"/>
      <w:r w:rsidRPr="00622300">
        <w:rPr>
          <w:rFonts w:ascii="Vrinda" w:eastAsia="Batang" w:hAnsi="Vrinda" w:cs="Vrinda"/>
          <w:sz w:val="16"/>
          <w:szCs w:val="16"/>
        </w:rPr>
        <w:t>»</w:t>
      </w:r>
    </w:p>
    <w:p w:rsidR="00622300" w:rsidRPr="00622300" w:rsidRDefault="00622300" w:rsidP="00CF33C4">
      <w:pPr>
        <w:spacing w:line="180" w:lineRule="exact"/>
        <w:jc w:val="center"/>
        <w:rPr>
          <w:rFonts w:ascii="Vrinda" w:hAnsi="Vrinda" w:cs="Vrinda"/>
          <w:sz w:val="16"/>
          <w:szCs w:val="16"/>
        </w:rPr>
      </w:pPr>
      <w:r w:rsidRPr="00622300">
        <w:rPr>
          <w:rFonts w:ascii="Vrinda" w:hAnsi="Vrinda" w:cs="Vrinda"/>
          <w:sz w:val="16"/>
          <w:szCs w:val="16"/>
        </w:rPr>
        <w:t xml:space="preserve">109428, </w:t>
      </w:r>
      <w:r w:rsidRPr="00622300">
        <w:rPr>
          <w:rFonts w:ascii="Arial" w:hAnsi="Arial" w:cs="Arial"/>
          <w:sz w:val="16"/>
          <w:szCs w:val="16"/>
        </w:rPr>
        <w:t>Россия</w:t>
      </w:r>
      <w:r w:rsidRPr="00622300">
        <w:rPr>
          <w:rFonts w:ascii="Vrinda" w:hAnsi="Vrinda" w:cs="Vrinda"/>
          <w:sz w:val="16"/>
          <w:szCs w:val="16"/>
        </w:rPr>
        <w:t xml:space="preserve">,  </w:t>
      </w:r>
      <w:r w:rsidRPr="00622300">
        <w:rPr>
          <w:rFonts w:ascii="Arial" w:hAnsi="Arial" w:cs="Arial"/>
          <w:sz w:val="16"/>
          <w:szCs w:val="16"/>
        </w:rPr>
        <w:t>г</w:t>
      </w:r>
      <w:r w:rsidRPr="00622300">
        <w:rPr>
          <w:rFonts w:ascii="Vrinda" w:hAnsi="Vrinda" w:cs="Vrinda"/>
          <w:sz w:val="16"/>
          <w:szCs w:val="16"/>
        </w:rPr>
        <w:t xml:space="preserve">. </w:t>
      </w:r>
      <w:r w:rsidRPr="00622300">
        <w:rPr>
          <w:rFonts w:ascii="Arial" w:hAnsi="Arial" w:cs="Arial"/>
          <w:sz w:val="16"/>
          <w:szCs w:val="16"/>
        </w:rPr>
        <w:t>Москва</w:t>
      </w:r>
      <w:r w:rsidRPr="00622300">
        <w:rPr>
          <w:rFonts w:ascii="Vrinda" w:hAnsi="Vrinda" w:cs="Vrinda"/>
          <w:sz w:val="16"/>
          <w:szCs w:val="16"/>
        </w:rPr>
        <w:t>,1-</w:t>
      </w:r>
      <w:r w:rsidRPr="00622300">
        <w:rPr>
          <w:rFonts w:ascii="Arial" w:hAnsi="Arial" w:cs="Arial"/>
          <w:sz w:val="16"/>
          <w:szCs w:val="16"/>
        </w:rPr>
        <w:t>ый</w:t>
      </w:r>
      <w:r w:rsidRPr="00622300">
        <w:rPr>
          <w:rFonts w:ascii="Vrinda" w:hAnsi="Vrinda" w:cs="Vrinda"/>
          <w:sz w:val="16"/>
          <w:szCs w:val="16"/>
        </w:rPr>
        <w:t xml:space="preserve"> </w:t>
      </w:r>
      <w:proofErr w:type="spellStart"/>
      <w:r w:rsidRPr="00622300">
        <w:rPr>
          <w:rFonts w:ascii="Arial" w:hAnsi="Arial" w:cs="Arial"/>
          <w:sz w:val="16"/>
          <w:szCs w:val="16"/>
        </w:rPr>
        <w:t>Вязовский</w:t>
      </w:r>
      <w:proofErr w:type="spellEnd"/>
      <w:r w:rsidRPr="00622300">
        <w:rPr>
          <w:rFonts w:ascii="Vrinda" w:hAnsi="Vrinda" w:cs="Vrinda"/>
          <w:sz w:val="16"/>
          <w:szCs w:val="16"/>
        </w:rPr>
        <w:t xml:space="preserve"> </w:t>
      </w:r>
      <w:proofErr w:type="spellStart"/>
      <w:r w:rsidRPr="00622300">
        <w:rPr>
          <w:rFonts w:ascii="Arial" w:hAnsi="Arial" w:cs="Arial"/>
          <w:sz w:val="16"/>
          <w:szCs w:val="16"/>
        </w:rPr>
        <w:t>пр</w:t>
      </w:r>
      <w:r w:rsidRPr="00622300">
        <w:rPr>
          <w:rFonts w:ascii="Vrinda" w:hAnsi="Vrinda" w:cs="Vrinda"/>
          <w:sz w:val="16"/>
          <w:szCs w:val="16"/>
        </w:rPr>
        <w:t>-</w:t>
      </w:r>
      <w:r w:rsidRPr="00622300">
        <w:rPr>
          <w:rFonts w:ascii="Arial" w:hAnsi="Arial" w:cs="Arial"/>
          <w:sz w:val="16"/>
          <w:szCs w:val="16"/>
        </w:rPr>
        <w:t>д</w:t>
      </w:r>
      <w:proofErr w:type="spellEnd"/>
      <w:r w:rsidRPr="00622300">
        <w:rPr>
          <w:rFonts w:ascii="Vrinda" w:hAnsi="Vrinda" w:cs="Vrinda"/>
          <w:sz w:val="16"/>
          <w:szCs w:val="16"/>
        </w:rPr>
        <w:t xml:space="preserve">, </w:t>
      </w:r>
      <w:r w:rsidRPr="00622300">
        <w:rPr>
          <w:rFonts w:ascii="Arial" w:hAnsi="Arial" w:cs="Arial"/>
          <w:sz w:val="16"/>
          <w:szCs w:val="16"/>
        </w:rPr>
        <w:t>д</w:t>
      </w:r>
      <w:r w:rsidRPr="00622300">
        <w:rPr>
          <w:rFonts w:ascii="Vrinda" w:hAnsi="Vrinda" w:cs="Vrinda"/>
          <w:sz w:val="16"/>
          <w:szCs w:val="16"/>
        </w:rPr>
        <w:t>. 4.</w:t>
      </w:r>
      <w:r w:rsidRPr="00622300">
        <w:rPr>
          <w:rFonts w:ascii="Arial" w:hAnsi="Arial" w:cs="Arial"/>
          <w:sz w:val="16"/>
          <w:szCs w:val="16"/>
        </w:rPr>
        <w:t>корп</w:t>
      </w:r>
      <w:r w:rsidRPr="00622300">
        <w:rPr>
          <w:rFonts w:ascii="Vrinda" w:hAnsi="Vrinda" w:cs="Vrinda"/>
          <w:sz w:val="16"/>
          <w:szCs w:val="16"/>
        </w:rPr>
        <w:t>. 1</w:t>
      </w:r>
    </w:p>
    <w:p w:rsidR="00622300" w:rsidRPr="00622300" w:rsidRDefault="00622300" w:rsidP="00CF33C4">
      <w:pPr>
        <w:spacing w:line="180" w:lineRule="exact"/>
        <w:jc w:val="center"/>
        <w:rPr>
          <w:rFonts w:ascii="Vrinda" w:hAnsi="Vrinda" w:cs="Vrinda"/>
          <w:sz w:val="16"/>
          <w:szCs w:val="16"/>
        </w:rPr>
      </w:pPr>
      <w:r w:rsidRPr="00622300">
        <w:rPr>
          <w:rFonts w:ascii="Arial" w:hAnsi="Arial" w:cs="Arial"/>
          <w:sz w:val="16"/>
          <w:szCs w:val="16"/>
        </w:rPr>
        <w:t>Телефоны</w:t>
      </w:r>
      <w:r w:rsidRPr="00622300">
        <w:rPr>
          <w:rFonts w:ascii="Vrinda" w:hAnsi="Vrinda" w:cs="Vrinda"/>
          <w:sz w:val="16"/>
          <w:szCs w:val="16"/>
        </w:rPr>
        <w:t xml:space="preserve">: +7-495-108-73-20, </w:t>
      </w:r>
      <w:proofErr w:type="spellStart"/>
      <w:r w:rsidRPr="00622300">
        <w:rPr>
          <w:rFonts w:ascii="Vrinda" w:hAnsi="Vrinda" w:cs="Vrinda"/>
          <w:sz w:val="16"/>
          <w:szCs w:val="16"/>
        </w:rPr>
        <w:t>e-mail</w:t>
      </w:r>
      <w:proofErr w:type="spellEnd"/>
      <w:r w:rsidRPr="00622300">
        <w:rPr>
          <w:rFonts w:ascii="Vrinda" w:hAnsi="Vrinda" w:cs="Vrinda"/>
          <w:sz w:val="16"/>
          <w:szCs w:val="16"/>
        </w:rPr>
        <w:t xml:space="preserve">: </w:t>
      </w:r>
      <w:hyperlink r:id="rId11" w:history="1">
        <w:r w:rsidRPr="00622300">
          <w:rPr>
            <w:rStyle w:val="ab"/>
            <w:rFonts w:ascii="Vrinda" w:hAnsi="Vrinda" w:cs="Vrinda"/>
            <w:sz w:val="16"/>
            <w:szCs w:val="16"/>
          </w:rPr>
          <w:t>info@kampfer.ru</w:t>
        </w:r>
      </w:hyperlink>
      <w:r w:rsidRPr="00622300">
        <w:rPr>
          <w:rFonts w:ascii="Vrinda" w:hAnsi="Vrinda" w:cs="Vrinda"/>
          <w:sz w:val="16"/>
          <w:szCs w:val="16"/>
        </w:rPr>
        <w:t xml:space="preserve"> , </w:t>
      </w:r>
      <w:r w:rsidRPr="00622300">
        <w:rPr>
          <w:rFonts w:ascii="Arial" w:hAnsi="Arial" w:cs="Arial"/>
          <w:sz w:val="16"/>
          <w:szCs w:val="16"/>
        </w:rPr>
        <w:t>Сайт</w:t>
      </w:r>
      <w:r w:rsidRPr="00622300">
        <w:rPr>
          <w:rFonts w:ascii="Vrinda" w:hAnsi="Vrinda" w:cs="Vrinda"/>
          <w:sz w:val="16"/>
          <w:szCs w:val="16"/>
        </w:rPr>
        <w:t>: kampfer.ru</w:t>
      </w:r>
    </w:p>
    <w:p w:rsidR="00622300" w:rsidRPr="00622300" w:rsidRDefault="00622300" w:rsidP="004D0C1E">
      <w:pPr>
        <w:jc w:val="both"/>
        <w:rPr>
          <w:rFonts w:ascii="Vrinda" w:hAnsi="Vrinda" w:cs="Vrinda"/>
          <w:sz w:val="16"/>
          <w:szCs w:val="16"/>
        </w:rPr>
      </w:pPr>
    </w:p>
    <w:p w:rsidR="00FF4640" w:rsidRDefault="00FF4640" w:rsidP="004D0C1E">
      <w:pPr>
        <w:pStyle w:val="a5"/>
        <w:numPr>
          <w:ilvl w:val="0"/>
          <w:numId w:val="4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</w:t>
      </w:r>
      <w:r w:rsidR="004D0C1E">
        <w:rPr>
          <w:rFonts w:ascii="Verdana" w:hAnsi="Verdana" w:cs="Arial"/>
          <w:b/>
          <w:bCs/>
          <w:color w:val="1A171B"/>
          <w:sz w:val="16"/>
          <w:szCs w:val="16"/>
          <w:lang w:val="en-US"/>
        </w:rPr>
        <w:t>ТМЕТКА О ПРОДАЖЕ</w:t>
      </w:r>
    </w:p>
    <w:p w:rsidR="00FF4640" w:rsidRPr="004D0C1E" w:rsidRDefault="004D0C1E" w:rsidP="004D0C1E">
      <w:pPr>
        <w:shd w:val="clear" w:color="auto" w:fill="FFFFFF"/>
        <w:tabs>
          <w:tab w:val="left" w:pos="2880"/>
        </w:tabs>
        <w:rPr>
          <w:rFonts w:ascii="Verdana" w:hAnsi="Verdana" w:cs="Arial"/>
          <w:color w:val="1A171B"/>
          <w:sz w:val="16"/>
          <w:szCs w:val="16"/>
        </w:rPr>
      </w:pPr>
      <w:r w:rsidRPr="004D0C1E"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  <w:r w:rsidR="00FF4640" w:rsidRPr="004D0C1E">
        <w:rPr>
          <w:rFonts w:ascii="Verdana" w:hAnsi="Verdana" w:cs="Arial"/>
          <w:color w:val="1A171B"/>
          <w:sz w:val="16"/>
          <w:szCs w:val="16"/>
        </w:rPr>
        <w:t xml:space="preserve"> </w:t>
      </w:r>
    </w:p>
    <w:p w:rsidR="00FF4640" w:rsidRDefault="00FF4640" w:rsidP="00FF4640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</w:p>
    <w:p w:rsidR="00FF4640" w:rsidRDefault="00FF4640" w:rsidP="00FF4640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    М.П.</w:t>
      </w:r>
    </w:p>
    <w:bookmarkEnd w:id="0"/>
    <w:bookmarkEnd w:id="1"/>
    <w:bookmarkEnd w:id="2"/>
    <w:bookmarkEnd w:id="3"/>
    <w:bookmarkEnd w:id="4"/>
    <w:p w:rsidR="00FF4640" w:rsidRDefault="00FF4640">
      <w:pPr>
        <w:spacing w:after="200" w:line="276" w:lineRule="auto"/>
      </w:pPr>
      <w:r>
        <w:br w:type="page"/>
      </w:r>
    </w:p>
    <w:bookmarkEnd w:id="5"/>
    <w:bookmarkEnd w:id="6"/>
    <w:p w:rsidR="00067768" w:rsidRPr="00394E9A" w:rsidRDefault="00067768" w:rsidP="00067768">
      <w:pPr>
        <w:jc w:val="center"/>
        <w:rPr>
          <w:rFonts w:ascii="Arial" w:eastAsia="Batang" w:hAnsi="Arial" w:cs="Arial"/>
        </w:rPr>
      </w:pPr>
      <w:r w:rsidRPr="00394E9A">
        <w:rPr>
          <w:rFonts w:ascii="Arial" w:eastAsia="Batang" w:hAnsi="Arial" w:cs="Arial"/>
        </w:rPr>
        <w:lastRenderedPageBreak/>
        <w:t>ООО «</w:t>
      </w:r>
      <w:proofErr w:type="spellStart"/>
      <w:r w:rsidRPr="00394E9A">
        <w:rPr>
          <w:rFonts w:ascii="Arial" w:eastAsia="Batang" w:hAnsi="Arial" w:cs="Arial"/>
        </w:rPr>
        <w:t>Кемпфер</w:t>
      </w:r>
      <w:proofErr w:type="spellEnd"/>
      <w:r w:rsidRPr="00394E9A">
        <w:rPr>
          <w:rFonts w:ascii="Arial" w:eastAsia="Batang" w:hAnsi="Arial" w:cs="Arial"/>
        </w:rPr>
        <w:t>»</w:t>
      </w:r>
    </w:p>
    <w:p w:rsidR="00067768" w:rsidRDefault="00067768" w:rsidP="00067768">
      <w:pPr>
        <w:jc w:val="center"/>
        <w:rPr>
          <w:rFonts w:ascii="Verdana" w:eastAsia="Batang" w:hAnsi="Verdana" w:cs="Arial"/>
          <w:sz w:val="22"/>
          <w:szCs w:val="22"/>
        </w:rPr>
      </w:pPr>
      <w:r w:rsidRPr="00394E9A">
        <w:rPr>
          <w:rFonts w:ascii="Arial" w:eastAsia="Batang" w:hAnsi="Arial" w:cs="Arial"/>
        </w:rPr>
        <w:t xml:space="preserve">Кольца гимнастические с перекладиной </w:t>
      </w:r>
      <w:r w:rsidR="00CF33C4">
        <w:rPr>
          <w:rFonts w:ascii="Verdana" w:eastAsia="Batang" w:hAnsi="Verdana" w:cs="Arial"/>
          <w:sz w:val="22"/>
          <w:szCs w:val="22"/>
          <w:lang w:val="en-US"/>
        </w:rPr>
        <w:t>Kampfer</w:t>
      </w:r>
    </w:p>
    <w:p w:rsidR="00067768" w:rsidRDefault="00067768" w:rsidP="00067768">
      <w:pPr>
        <w:jc w:val="center"/>
        <w:rPr>
          <w:rFonts w:ascii="Verdana" w:eastAsia="Batang" w:hAnsi="Verdana" w:cs="Arial"/>
          <w:b/>
          <w:sz w:val="20"/>
          <w:szCs w:val="20"/>
        </w:rPr>
      </w:pPr>
      <w:r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067768" w:rsidRDefault="00067768" w:rsidP="00067768">
      <w:pPr>
        <w:numPr>
          <w:ilvl w:val="0"/>
          <w:numId w:val="12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 w:rsidRPr="00804458">
        <w:rPr>
          <w:rFonts w:ascii="Arial" w:hAnsi="Arial" w:cs="Arial"/>
          <w:sz w:val="16"/>
          <w:szCs w:val="16"/>
        </w:rPr>
        <w:t>Кольца</w:t>
      </w:r>
      <w:r>
        <w:rPr>
          <w:rFonts w:ascii="Arial" w:hAnsi="Arial" w:cs="Arial"/>
          <w:sz w:val="16"/>
          <w:szCs w:val="16"/>
        </w:rPr>
        <w:t xml:space="preserve"> c </w:t>
      </w:r>
      <w:r w:rsidRPr="00C92D85">
        <w:rPr>
          <w:rFonts w:ascii="Arial" w:hAnsi="Arial" w:cs="Arial"/>
          <w:sz w:val="16"/>
          <w:szCs w:val="16"/>
        </w:rPr>
        <w:t>перекладиной</w:t>
      </w:r>
      <w:r>
        <w:rPr>
          <w:rFonts w:ascii="Verdana" w:hAnsi="Verdana" w:cs="Arial"/>
          <w:sz w:val="16"/>
          <w:szCs w:val="16"/>
        </w:rPr>
        <w:t xml:space="preserve"> предназначен</w:t>
      </w:r>
      <w:r w:rsidRPr="00C92D85">
        <w:rPr>
          <w:rFonts w:ascii="Verdana" w:hAnsi="Verdana" w:cs="Arial"/>
          <w:sz w:val="16"/>
          <w:szCs w:val="16"/>
        </w:rPr>
        <w:t>ы</w:t>
      </w:r>
      <w:r>
        <w:rPr>
          <w:rFonts w:ascii="Verdana" w:hAnsi="Verdana" w:cs="Arial"/>
          <w:sz w:val="16"/>
          <w:szCs w:val="16"/>
        </w:rPr>
        <w:t xml:space="preserve">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</w:t>
      </w:r>
    </w:p>
    <w:p w:rsidR="00067768" w:rsidRDefault="00067768" w:rsidP="00067768">
      <w:pPr>
        <w:numPr>
          <w:ilvl w:val="0"/>
          <w:numId w:val="12"/>
        </w:numPr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067768" w:rsidRDefault="00067768" w:rsidP="00067768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Verdana" w:hAnsi="Verdana" w:cs="Arial"/>
          <w:sz w:val="18"/>
          <w:szCs w:val="18"/>
        </w:rPr>
        <w:t>.</w:t>
      </w:r>
    </w:p>
    <w:p w:rsidR="00067768" w:rsidRDefault="00067768" w:rsidP="00067768">
      <w:pPr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1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7"/>
        <w:gridCol w:w="2693"/>
      </w:tblGrid>
      <w:tr w:rsidR="00067768" w:rsidTr="0018302F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067768" w:rsidTr="0018302F">
        <w:trPr>
          <w:trHeight w:val="21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Внутренний диаметр кольца,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116</w:t>
            </w:r>
          </w:p>
        </w:tc>
      </w:tr>
      <w:tr w:rsidR="00067768" w:rsidTr="0018302F">
        <w:trPr>
          <w:trHeight w:val="21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перекладины,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325</w:t>
            </w:r>
          </w:p>
        </w:tc>
      </w:tr>
      <w:tr w:rsidR="00067768" w:rsidTr="0018302F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перекладины,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26</w:t>
            </w:r>
          </w:p>
        </w:tc>
      </w:tr>
      <w:tr w:rsidR="00067768" w:rsidTr="0018302F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одного шнура,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067768" w:rsidTr="0018302F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067768" w:rsidTr="0018302F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067768" w:rsidTr="0018302F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067768" w:rsidTr="0018302F">
        <w:trPr>
          <w:trHeight w:val="14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302F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067768" w:rsidRDefault="00067768" w:rsidP="00067768">
      <w:pPr>
        <w:numPr>
          <w:ilvl w:val="0"/>
          <w:numId w:val="12"/>
        </w:numPr>
        <w:spacing w:before="120"/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КОМПЛЕКТНОСТЬ</w:t>
      </w:r>
    </w:p>
    <w:p w:rsidR="00067768" w:rsidRDefault="00067768" w:rsidP="00067768">
      <w:pPr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Таблица 2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1"/>
        <w:gridCol w:w="2691"/>
      </w:tblGrid>
      <w:tr w:rsidR="00067768" w:rsidTr="001830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№ поз.</w:t>
            </w:r>
          </w:p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по  рис.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067768" w:rsidTr="0018302F">
        <w:trPr>
          <w:trHeight w:val="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Кольца с перекладиной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067768" w:rsidTr="0018302F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Кольцо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067768" w:rsidTr="0018302F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Перекладина 26*325 мм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067768" w:rsidTr="0018302F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067768" w:rsidTr="0018302F">
        <w:trPr>
          <w:trHeight w:val="37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067768" w:rsidTr="0018302F">
        <w:trPr>
          <w:trHeight w:val="3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68" w:rsidRPr="00804458" w:rsidRDefault="00067768" w:rsidP="0018302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458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067768" w:rsidTr="0018302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9175" cy="1371600"/>
                  <wp:effectExtent l="0" t="0" r="9525" b="0"/>
                  <wp:docPr id="4" name="Рисунок 4" descr="кольца-перекладина-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ьца-перекладина-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202D91">
              <w:rPr>
                <w:rFonts w:ascii="Arial" w:hAnsi="Arial" w:cs="Arial"/>
                <w:sz w:val="16"/>
                <w:szCs w:val="16"/>
              </w:rPr>
              <w:t>Рис.1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</w:pPr>
            <w:r w:rsidRPr="00202D91">
              <w:rPr>
                <w:sz w:val="22"/>
                <w:szCs w:val="22"/>
              </w:rPr>
              <w:object w:dxaOrig="930" w:dyaOrig="1860">
                <v:shape id="_x0000_i1026" type="#_x0000_t75" style="width:57.75pt;height:112.5pt" o:ole="">
                  <v:imagedata r:id="rId9" o:title=""/>
                </v:shape>
                <o:OLEObject Type="Embed" ProgID="PBrush" ShapeID="_x0000_i1026" DrawAspect="Content" ObjectID="_1591474891" r:id="rId12"/>
              </w:object>
            </w:r>
          </w:p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202D9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Рис.2</w:t>
            </w:r>
          </w:p>
        </w:tc>
      </w:tr>
      <w:tr w:rsidR="00067768" w:rsidTr="0018302F"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067768" w:rsidTr="0018302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68" w:rsidRDefault="00067768" w:rsidP="0018302F">
            <w:pPr>
              <w:spacing w:line="276" w:lineRule="auto"/>
              <w:ind w:left="-249" w:firstLine="249"/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067768" w:rsidRDefault="00067768" w:rsidP="00067768">
      <w:pPr>
        <w:numPr>
          <w:ilvl w:val="0"/>
          <w:numId w:val="12"/>
        </w:numPr>
        <w:spacing w:before="1320"/>
        <w:ind w:left="1077" w:hanging="357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 1 и 2.</w:t>
      </w:r>
    </w:p>
    <w:p w:rsidR="00067768" w:rsidRDefault="00067768" w:rsidP="00067768">
      <w:pPr>
        <w:numPr>
          <w:ilvl w:val="0"/>
          <w:numId w:val="12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Verdana" w:hAnsi="Verdana" w:cs="Arial"/>
          <w:sz w:val="16"/>
          <w:szCs w:val="16"/>
        </w:rPr>
        <w:t>перетираний</w:t>
      </w:r>
      <w:proofErr w:type="spellEnd"/>
      <w:r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НЕ ДОПУСКАЮТСЯ</w:t>
      </w:r>
      <w:r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067768" w:rsidRDefault="00067768" w:rsidP="00067768">
      <w:pPr>
        <w:numPr>
          <w:ilvl w:val="0"/>
          <w:numId w:val="12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 w:rsidRPr="001E39D6">
        <w:rPr>
          <w:rFonts w:ascii="Verdana" w:hAnsi="Verdana" w:cs="Arial"/>
          <w:sz w:val="16"/>
          <w:szCs w:val="16"/>
        </w:rPr>
        <w:t>Кольца с перекладиной</w:t>
      </w:r>
      <w:r>
        <w:rPr>
          <w:rFonts w:ascii="Verdana" w:hAnsi="Verdana" w:cs="Arial"/>
          <w:sz w:val="16"/>
          <w:szCs w:val="16"/>
        </w:rPr>
        <w:t xml:space="preserve"> соответств</w:t>
      </w:r>
      <w:r w:rsidRPr="001E39D6">
        <w:rPr>
          <w:rFonts w:ascii="Verdana" w:hAnsi="Verdana" w:cs="Arial"/>
          <w:sz w:val="16"/>
          <w:szCs w:val="16"/>
        </w:rPr>
        <w:t>ую</w:t>
      </w:r>
      <w:r>
        <w:rPr>
          <w:rFonts w:ascii="Verdana" w:hAnsi="Verdana" w:cs="Arial"/>
          <w:sz w:val="16"/>
          <w:szCs w:val="16"/>
        </w:rPr>
        <w:t>т СТО 14431873-004-2016 и признан</w:t>
      </w:r>
      <w:r w:rsidRPr="001E39D6">
        <w:rPr>
          <w:rFonts w:ascii="Verdana" w:hAnsi="Verdana" w:cs="Arial"/>
          <w:sz w:val="16"/>
          <w:szCs w:val="16"/>
        </w:rPr>
        <w:t>ы</w:t>
      </w:r>
      <w:r>
        <w:rPr>
          <w:rFonts w:ascii="Verdana" w:hAnsi="Verdana" w:cs="Arial"/>
          <w:sz w:val="16"/>
          <w:szCs w:val="16"/>
        </w:rPr>
        <w:t xml:space="preserve"> годным к эксплуатации.</w:t>
      </w:r>
    </w:p>
    <w:p w:rsidR="00067768" w:rsidRDefault="00067768" w:rsidP="00067768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ОТК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>
        <w:rPr>
          <w:rFonts w:ascii="Verdana" w:hAnsi="Verdana" w:cs="Arial"/>
          <w:color w:val="1A171B"/>
          <w:spacing w:val="-2"/>
          <w:sz w:val="16"/>
          <w:szCs w:val="16"/>
        </w:rPr>
        <w:t xml:space="preserve">20__ г. </w:t>
      </w:r>
      <w:r>
        <w:rPr>
          <w:rFonts w:ascii="Verdana" w:hAnsi="Verdana" w:cs="Arial"/>
          <w:color w:val="1A171B"/>
          <w:spacing w:val="-2"/>
          <w:sz w:val="16"/>
          <w:szCs w:val="16"/>
          <w:u w:val="single"/>
        </w:rPr>
        <w:t xml:space="preserve">  </w:t>
      </w:r>
    </w:p>
    <w:p w:rsidR="00067768" w:rsidRDefault="00067768" w:rsidP="00067768">
      <w:pPr>
        <w:shd w:val="clear" w:color="auto" w:fill="FFFFFF"/>
        <w:ind w:left="1459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>(фамилия, и личное клеймо)</w:t>
      </w:r>
    </w:p>
    <w:p w:rsidR="00067768" w:rsidRDefault="00067768" w:rsidP="00067768">
      <w:pPr>
        <w:numPr>
          <w:ilvl w:val="0"/>
          <w:numId w:val="12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067768" w:rsidRDefault="00067768" w:rsidP="00067768">
      <w:pPr>
        <w:numPr>
          <w:ilvl w:val="0"/>
          <w:numId w:val="12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8.2. Гарантийный срок изделия – 12 месяцев со дня продажи пользователю, но не более 30 месяцев со дня изготовления.</w:t>
      </w:r>
    </w:p>
    <w:p w:rsidR="00067768" w:rsidRDefault="00067768" w:rsidP="00067768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067768" w:rsidRDefault="00067768" w:rsidP="00067768">
      <w:pPr>
        <w:numPr>
          <w:ilvl w:val="0"/>
          <w:numId w:val="12"/>
        </w:num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УТИЛИЗАЦИЯ</w:t>
      </w:r>
    </w:p>
    <w:p w:rsidR="00067768" w:rsidRPr="00CF33C4" w:rsidRDefault="00067768" w:rsidP="00CF33C4">
      <w:pPr>
        <w:spacing w:line="180" w:lineRule="exac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Изделие не содержит опасных для здоровья и жизни веществ. Утилизацию отходов осуществлять в соответствии с </w:t>
      </w:r>
      <w:proofErr w:type="spellStart"/>
      <w:r>
        <w:rPr>
          <w:rFonts w:ascii="Verdana" w:hAnsi="Verdana" w:cs="Arial"/>
          <w:sz w:val="16"/>
          <w:szCs w:val="16"/>
        </w:rPr>
        <w:t>СанПиНом</w:t>
      </w:r>
      <w:proofErr w:type="spellEnd"/>
      <w:r>
        <w:rPr>
          <w:rFonts w:ascii="Verdana" w:hAnsi="Verdana" w:cs="Arial"/>
          <w:sz w:val="16"/>
          <w:szCs w:val="16"/>
        </w:rPr>
        <w:t xml:space="preserve"> 2.1.7.1322-03.</w:t>
      </w:r>
    </w:p>
    <w:p w:rsidR="00622300" w:rsidRPr="00622300" w:rsidRDefault="00622300" w:rsidP="00CF33C4">
      <w:pPr>
        <w:spacing w:line="180" w:lineRule="exact"/>
        <w:jc w:val="center"/>
        <w:rPr>
          <w:rFonts w:ascii="Vrinda" w:hAnsi="Vrinda" w:cs="Vrinda"/>
          <w:sz w:val="16"/>
          <w:szCs w:val="16"/>
        </w:rPr>
      </w:pPr>
      <w:r w:rsidRPr="00622300">
        <w:rPr>
          <w:rFonts w:ascii="Arial" w:hAnsi="Arial" w:cs="Arial"/>
          <w:sz w:val="16"/>
          <w:szCs w:val="16"/>
        </w:rPr>
        <w:t>Адрес</w:t>
      </w:r>
      <w:r w:rsidRPr="00622300">
        <w:rPr>
          <w:rFonts w:ascii="Vrinda" w:hAnsi="Vrinda" w:cs="Vrinda"/>
          <w:sz w:val="16"/>
          <w:szCs w:val="16"/>
        </w:rPr>
        <w:t xml:space="preserve"> </w:t>
      </w:r>
      <w:r w:rsidRPr="00622300">
        <w:rPr>
          <w:rFonts w:ascii="Arial" w:hAnsi="Arial" w:cs="Arial"/>
          <w:sz w:val="16"/>
          <w:szCs w:val="16"/>
        </w:rPr>
        <w:t>предприяти</w:t>
      </w:r>
      <w:bookmarkStart w:id="7" w:name="_GoBack"/>
      <w:bookmarkEnd w:id="7"/>
      <w:r w:rsidRPr="00622300">
        <w:rPr>
          <w:rFonts w:ascii="Arial" w:hAnsi="Arial" w:cs="Arial"/>
          <w:sz w:val="16"/>
          <w:szCs w:val="16"/>
        </w:rPr>
        <w:t>я</w:t>
      </w:r>
      <w:r w:rsidRPr="00622300">
        <w:rPr>
          <w:rFonts w:ascii="Vrinda" w:hAnsi="Vrinda" w:cs="Vrinda"/>
          <w:sz w:val="16"/>
          <w:szCs w:val="16"/>
        </w:rPr>
        <w:t xml:space="preserve"> </w:t>
      </w:r>
      <w:r w:rsidRPr="00622300">
        <w:rPr>
          <w:rFonts w:ascii="Arial" w:hAnsi="Arial" w:cs="Arial"/>
          <w:sz w:val="16"/>
          <w:szCs w:val="16"/>
        </w:rPr>
        <w:t>изготовителя</w:t>
      </w:r>
      <w:r w:rsidRPr="00622300">
        <w:rPr>
          <w:rFonts w:ascii="Vrinda" w:hAnsi="Vrinda" w:cs="Vrinda"/>
          <w:sz w:val="16"/>
          <w:szCs w:val="16"/>
        </w:rPr>
        <w:t>:</w:t>
      </w:r>
    </w:p>
    <w:p w:rsidR="00622300" w:rsidRPr="00622300" w:rsidRDefault="00622300" w:rsidP="00CF33C4">
      <w:pPr>
        <w:spacing w:line="180" w:lineRule="exact"/>
        <w:jc w:val="center"/>
        <w:rPr>
          <w:rFonts w:ascii="Vrinda" w:eastAsia="Batang" w:hAnsi="Vrinda" w:cs="Vrinda" w:hint="eastAsia"/>
          <w:sz w:val="16"/>
          <w:szCs w:val="16"/>
        </w:rPr>
      </w:pPr>
      <w:r w:rsidRPr="00622300">
        <w:rPr>
          <w:rFonts w:ascii="Arial" w:eastAsia="Batang" w:hAnsi="Arial" w:cs="Arial"/>
          <w:sz w:val="16"/>
          <w:szCs w:val="16"/>
        </w:rPr>
        <w:t>ООО</w:t>
      </w:r>
      <w:r w:rsidRPr="00622300">
        <w:rPr>
          <w:rFonts w:ascii="Vrinda" w:eastAsia="Batang" w:hAnsi="Vrinda" w:cs="Vrinda"/>
          <w:sz w:val="16"/>
          <w:szCs w:val="16"/>
        </w:rPr>
        <w:t xml:space="preserve"> «</w:t>
      </w:r>
      <w:proofErr w:type="spellStart"/>
      <w:r w:rsidRPr="00622300">
        <w:rPr>
          <w:rFonts w:ascii="Arial" w:eastAsia="Batang" w:hAnsi="Arial" w:cs="Arial"/>
          <w:sz w:val="16"/>
          <w:szCs w:val="16"/>
        </w:rPr>
        <w:t>Кемпфер</w:t>
      </w:r>
      <w:proofErr w:type="spellEnd"/>
      <w:r w:rsidRPr="00622300">
        <w:rPr>
          <w:rFonts w:ascii="Vrinda" w:eastAsia="Batang" w:hAnsi="Vrinda" w:cs="Vrinda"/>
          <w:sz w:val="16"/>
          <w:szCs w:val="16"/>
        </w:rPr>
        <w:t>»</w:t>
      </w:r>
    </w:p>
    <w:p w:rsidR="00622300" w:rsidRPr="00622300" w:rsidRDefault="00622300" w:rsidP="00CF33C4">
      <w:pPr>
        <w:spacing w:line="180" w:lineRule="exact"/>
        <w:jc w:val="center"/>
        <w:rPr>
          <w:rFonts w:ascii="Vrinda" w:hAnsi="Vrinda" w:cs="Vrinda"/>
          <w:sz w:val="16"/>
          <w:szCs w:val="16"/>
        </w:rPr>
      </w:pPr>
      <w:r w:rsidRPr="00622300">
        <w:rPr>
          <w:rFonts w:ascii="Vrinda" w:hAnsi="Vrinda" w:cs="Vrinda"/>
          <w:sz w:val="16"/>
          <w:szCs w:val="16"/>
        </w:rPr>
        <w:t xml:space="preserve">109428, </w:t>
      </w:r>
      <w:r w:rsidRPr="00622300">
        <w:rPr>
          <w:rFonts w:ascii="Arial" w:hAnsi="Arial" w:cs="Arial"/>
          <w:sz w:val="16"/>
          <w:szCs w:val="16"/>
        </w:rPr>
        <w:t>Россия</w:t>
      </w:r>
      <w:r w:rsidRPr="00622300">
        <w:rPr>
          <w:rFonts w:ascii="Vrinda" w:hAnsi="Vrinda" w:cs="Vrinda"/>
          <w:sz w:val="16"/>
          <w:szCs w:val="16"/>
        </w:rPr>
        <w:t xml:space="preserve">,  </w:t>
      </w:r>
      <w:r w:rsidRPr="00622300">
        <w:rPr>
          <w:rFonts w:ascii="Arial" w:hAnsi="Arial" w:cs="Arial"/>
          <w:sz w:val="16"/>
          <w:szCs w:val="16"/>
        </w:rPr>
        <w:t>г</w:t>
      </w:r>
      <w:r w:rsidRPr="00622300">
        <w:rPr>
          <w:rFonts w:ascii="Vrinda" w:hAnsi="Vrinda" w:cs="Vrinda"/>
          <w:sz w:val="16"/>
          <w:szCs w:val="16"/>
        </w:rPr>
        <w:t xml:space="preserve">. </w:t>
      </w:r>
      <w:r w:rsidRPr="00622300">
        <w:rPr>
          <w:rFonts w:ascii="Arial" w:hAnsi="Arial" w:cs="Arial"/>
          <w:sz w:val="16"/>
          <w:szCs w:val="16"/>
        </w:rPr>
        <w:t>Москва</w:t>
      </w:r>
      <w:r w:rsidRPr="00622300">
        <w:rPr>
          <w:rFonts w:ascii="Vrinda" w:hAnsi="Vrinda" w:cs="Vrinda"/>
          <w:sz w:val="16"/>
          <w:szCs w:val="16"/>
        </w:rPr>
        <w:t>,1-</w:t>
      </w:r>
      <w:r w:rsidRPr="00622300">
        <w:rPr>
          <w:rFonts w:ascii="Arial" w:hAnsi="Arial" w:cs="Arial"/>
          <w:sz w:val="16"/>
          <w:szCs w:val="16"/>
        </w:rPr>
        <w:t>ый</w:t>
      </w:r>
      <w:r w:rsidRPr="00622300">
        <w:rPr>
          <w:rFonts w:ascii="Vrinda" w:hAnsi="Vrinda" w:cs="Vrinda"/>
          <w:sz w:val="16"/>
          <w:szCs w:val="16"/>
        </w:rPr>
        <w:t xml:space="preserve"> </w:t>
      </w:r>
      <w:proofErr w:type="spellStart"/>
      <w:r w:rsidRPr="00622300">
        <w:rPr>
          <w:rFonts w:ascii="Arial" w:hAnsi="Arial" w:cs="Arial"/>
          <w:sz w:val="16"/>
          <w:szCs w:val="16"/>
        </w:rPr>
        <w:t>Вязовский</w:t>
      </w:r>
      <w:proofErr w:type="spellEnd"/>
      <w:r w:rsidRPr="00622300">
        <w:rPr>
          <w:rFonts w:ascii="Vrinda" w:hAnsi="Vrinda" w:cs="Vrinda"/>
          <w:sz w:val="16"/>
          <w:szCs w:val="16"/>
        </w:rPr>
        <w:t xml:space="preserve"> </w:t>
      </w:r>
      <w:proofErr w:type="spellStart"/>
      <w:r w:rsidRPr="00622300">
        <w:rPr>
          <w:rFonts w:ascii="Arial" w:hAnsi="Arial" w:cs="Arial"/>
          <w:sz w:val="16"/>
          <w:szCs w:val="16"/>
        </w:rPr>
        <w:t>пр</w:t>
      </w:r>
      <w:r w:rsidRPr="00622300">
        <w:rPr>
          <w:rFonts w:ascii="Vrinda" w:hAnsi="Vrinda" w:cs="Vrinda"/>
          <w:sz w:val="16"/>
          <w:szCs w:val="16"/>
        </w:rPr>
        <w:t>-</w:t>
      </w:r>
      <w:r w:rsidRPr="00622300">
        <w:rPr>
          <w:rFonts w:ascii="Arial" w:hAnsi="Arial" w:cs="Arial"/>
          <w:sz w:val="16"/>
          <w:szCs w:val="16"/>
        </w:rPr>
        <w:t>д</w:t>
      </w:r>
      <w:proofErr w:type="spellEnd"/>
      <w:r w:rsidRPr="00622300">
        <w:rPr>
          <w:rFonts w:ascii="Vrinda" w:hAnsi="Vrinda" w:cs="Vrinda"/>
          <w:sz w:val="16"/>
          <w:szCs w:val="16"/>
        </w:rPr>
        <w:t xml:space="preserve">, </w:t>
      </w:r>
      <w:r w:rsidRPr="00622300">
        <w:rPr>
          <w:rFonts w:ascii="Arial" w:hAnsi="Arial" w:cs="Arial"/>
          <w:sz w:val="16"/>
          <w:szCs w:val="16"/>
        </w:rPr>
        <w:t>д</w:t>
      </w:r>
      <w:r w:rsidRPr="00622300">
        <w:rPr>
          <w:rFonts w:ascii="Vrinda" w:hAnsi="Vrinda" w:cs="Vrinda"/>
          <w:sz w:val="16"/>
          <w:szCs w:val="16"/>
        </w:rPr>
        <w:t>. 4.</w:t>
      </w:r>
      <w:r w:rsidRPr="00622300">
        <w:rPr>
          <w:rFonts w:ascii="Arial" w:hAnsi="Arial" w:cs="Arial"/>
          <w:sz w:val="16"/>
          <w:szCs w:val="16"/>
        </w:rPr>
        <w:t>корп</w:t>
      </w:r>
      <w:r w:rsidRPr="00622300">
        <w:rPr>
          <w:rFonts w:ascii="Vrinda" w:hAnsi="Vrinda" w:cs="Vrinda"/>
          <w:sz w:val="16"/>
          <w:szCs w:val="16"/>
        </w:rPr>
        <w:t>. 1</w:t>
      </w:r>
    </w:p>
    <w:p w:rsidR="00622300" w:rsidRPr="00622300" w:rsidRDefault="00622300" w:rsidP="00CF33C4">
      <w:pPr>
        <w:spacing w:line="180" w:lineRule="exact"/>
        <w:jc w:val="center"/>
        <w:rPr>
          <w:rFonts w:ascii="Vrinda" w:hAnsi="Vrinda" w:cs="Vrinda"/>
          <w:sz w:val="16"/>
          <w:szCs w:val="16"/>
        </w:rPr>
      </w:pPr>
      <w:r w:rsidRPr="00622300">
        <w:rPr>
          <w:rFonts w:ascii="Arial" w:hAnsi="Arial" w:cs="Arial"/>
          <w:sz w:val="16"/>
          <w:szCs w:val="16"/>
        </w:rPr>
        <w:t>Телефоны</w:t>
      </w:r>
      <w:r w:rsidRPr="00622300">
        <w:rPr>
          <w:rFonts w:ascii="Vrinda" w:hAnsi="Vrinda" w:cs="Vrinda"/>
          <w:sz w:val="16"/>
          <w:szCs w:val="16"/>
        </w:rPr>
        <w:t xml:space="preserve">: +7-495-108-73-20, </w:t>
      </w:r>
      <w:proofErr w:type="spellStart"/>
      <w:r w:rsidRPr="00622300">
        <w:rPr>
          <w:rFonts w:ascii="Vrinda" w:hAnsi="Vrinda" w:cs="Vrinda"/>
          <w:sz w:val="16"/>
          <w:szCs w:val="16"/>
        </w:rPr>
        <w:t>e-mail</w:t>
      </w:r>
      <w:proofErr w:type="spellEnd"/>
      <w:r w:rsidRPr="00622300">
        <w:rPr>
          <w:rFonts w:ascii="Vrinda" w:hAnsi="Vrinda" w:cs="Vrinda"/>
          <w:sz w:val="16"/>
          <w:szCs w:val="16"/>
        </w:rPr>
        <w:t xml:space="preserve">: </w:t>
      </w:r>
      <w:hyperlink r:id="rId13" w:history="1">
        <w:r w:rsidRPr="00622300">
          <w:rPr>
            <w:rStyle w:val="ab"/>
            <w:rFonts w:ascii="Vrinda" w:hAnsi="Vrinda" w:cs="Vrinda"/>
            <w:sz w:val="16"/>
            <w:szCs w:val="16"/>
          </w:rPr>
          <w:t>info@kampfer.ru</w:t>
        </w:r>
      </w:hyperlink>
      <w:r w:rsidRPr="00622300">
        <w:rPr>
          <w:rFonts w:ascii="Vrinda" w:hAnsi="Vrinda" w:cs="Vrinda"/>
          <w:sz w:val="16"/>
          <w:szCs w:val="16"/>
        </w:rPr>
        <w:t xml:space="preserve"> , </w:t>
      </w:r>
      <w:r w:rsidRPr="00622300">
        <w:rPr>
          <w:rFonts w:ascii="Arial" w:hAnsi="Arial" w:cs="Arial"/>
          <w:sz w:val="16"/>
          <w:szCs w:val="16"/>
        </w:rPr>
        <w:t>Сайт</w:t>
      </w:r>
      <w:r w:rsidRPr="00622300">
        <w:rPr>
          <w:rFonts w:ascii="Vrinda" w:hAnsi="Vrinda" w:cs="Vrinda"/>
          <w:sz w:val="16"/>
          <w:szCs w:val="16"/>
        </w:rPr>
        <w:t>: kampfer.ru</w:t>
      </w:r>
    </w:p>
    <w:p w:rsidR="00622300" w:rsidRPr="00622300" w:rsidRDefault="00622300" w:rsidP="00067768">
      <w:pPr>
        <w:jc w:val="both"/>
        <w:rPr>
          <w:rFonts w:ascii="Verdana" w:hAnsi="Verdana" w:cs="Arial"/>
          <w:sz w:val="16"/>
          <w:szCs w:val="16"/>
        </w:rPr>
      </w:pPr>
    </w:p>
    <w:p w:rsidR="00067768" w:rsidRDefault="00067768" w:rsidP="00067768">
      <w:pPr>
        <w:pStyle w:val="a5"/>
        <w:numPr>
          <w:ilvl w:val="0"/>
          <w:numId w:val="12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color w:val="1A171B"/>
          <w:sz w:val="16"/>
          <w:szCs w:val="16"/>
        </w:rPr>
        <w:t>О</w:t>
      </w:r>
      <w:r>
        <w:rPr>
          <w:rFonts w:ascii="Verdana" w:hAnsi="Verdana" w:cs="Arial"/>
          <w:b/>
          <w:bCs/>
          <w:color w:val="1A171B"/>
          <w:sz w:val="16"/>
          <w:szCs w:val="16"/>
          <w:lang w:val="en-US"/>
        </w:rPr>
        <w:t>ТМЕТКА О ПРОДАЖЕ</w:t>
      </w:r>
    </w:p>
    <w:p w:rsidR="00067768" w:rsidRPr="004D0C1E" w:rsidRDefault="00067768" w:rsidP="00067768">
      <w:pPr>
        <w:shd w:val="clear" w:color="auto" w:fill="FFFFFF"/>
        <w:tabs>
          <w:tab w:val="left" w:pos="2880"/>
        </w:tabs>
        <w:rPr>
          <w:rFonts w:ascii="Verdana" w:hAnsi="Verdana" w:cs="Arial"/>
          <w:color w:val="1A171B"/>
          <w:sz w:val="16"/>
          <w:szCs w:val="16"/>
        </w:rPr>
      </w:pPr>
      <w:r w:rsidRPr="004D0C1E"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  <w:r w:rsidRPr="004D0C1E">
        <w:rPr>
          <w:rFonts w:ascii="Verdana" w:hAnsi="Verdana" w:cs="Arial"/>
          <w:color w:val="1A171B"/>
          <w:sz w:val="16"/>
          <w:szCs w:val="16"/>
        </w:rPr>
        <w:t xml:space="preserve"> </w:t>
      </w:r>
    </w:p>
    <w:p w:rsidR="00067768" w:rsidRDefault="00067768" w:rsidP="00067768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</w:p>
    <w:p w:rsidR="00067768" w:rsidRDefault="00067768" w:rsidP="00067768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1A171B"/>
          <w:sz w:val="16"/>
          <w:szCs w:val="16"/>
        </w:rPr>
        <w:t xml:space="preserve">    М.П.</w:t>
      </w:r>
    </w:p>
    <w:p w:rsidR="00804458" w:rsidRDefault="00804458" w:rsidP="00067768">
      <w:pPr>
        <w:jc w:val="center"/>
        <w:rPr>
          <w:rFonts w:ascii="Verdana" w:hAnsi="Verdana" w:cs="Arial"/>
          <w:sz w:val="16"/>
          <w:szCs w:val="16"/>
        </w:rPr>
      </w:pPr>
    </w:p>
    <w:sectPr w:rsidR="00804458" w:rsidSect="001B5AE3">
      <w:headerReference w:type="default" r:id="rId14"/>
      <w:footerReference w:type="default" r:id="rId15"/>
      <w:headerReference w:type="first" r:id="rId16"/>
      <w:pgSz w:w="8419" w:h="11907" w:orient="landscape" w:code="9"/>
      <w:pgMar w:top="851" w:right="998" w:bottom="851" w:left="1134" w:header="284" w:footer="2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9E" w:rsidRDefault="00A2679E" w:rsidP="00203891">
      <w:r>
        <w:separator/>
      </w:r>
    </w:p>
  </w:endnote>
  <w:endnote w:type="continuationSeparator" w:id="0">
    <w:p w:rsidR="00A2679E" w:rsidRDefault="00A2679E" w:rsidP="0020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E3" w:rsidRDefault="001B5AE3" w:rsidP="001B5AE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9E" w:rsidRDefault="00A2679E" w:rsidP="00203891">
      <w:r>
        <w:separator/>
      </w:r>
    </w:p>
  </w:footnote>
  <w:footnote w:type="continuationSeparator" w:id="0">
    <w:p w:rsidR="00A2679E" w:rsidRDefault="00A2679E" w:rsidP="00203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2C" w:rsidRPr="00203891" w:rsidRDefault="004D0C1E" w:rsidP="004D0C1E">
    <w:pPr>
      <w:pStyle w:val="a3"/>
      <w:tabs>
        <w:tab w:val="clear" w:pos="4677"/>
        <w:tab w:val="clear" w:pos="9355"/>
        <w:tab w:val="left" w:pos="1309"/>
        <w:tab w:val="right" w:pos="6287"/>
      </w:tabs>
      <w:rPr>
        <w:color w:val="7F7F7F"/>
        <w:lang w:val="en-US"/>
      </w:rPr>
    </w:pPr>
    <w:r>
      <w:rPr>
        <w:noProof/>
      </w:rPr>
      <w:drawing>
        <wp:inline distT="0" distB="0" distL="0" distR="0">
          <wp:extent cx="1685925" cy="371475"/>
          <wp:effectExtent l="0" t="0" r="9525" b="9525"/>
          <wp:docPr id="2" name="Рисунок 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43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2C" w:rsidRDefault="0071317C" w:rsidP="003975D6">
    <w:pPr>
      <w:pStyle w:val="a3"/>
      <w:jc w:val="center"/>
    </w:pPr>
    <w:r w:rsidRPr="002B1B91">
      <w:rPr>
        <w:noProof/>
      </w:rPr>
      <w:drawing>
        <wp:inline distT="0" distB="0" distL="0" distR="0">
          <wp:extent cx="1458876" cy="417003"/>
          <wp:effectExtent l="19050" t="0" r="7974" b="0"/>
          <wp:docPr id="3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717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46900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97DEF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9D30A8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31580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C77122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345B79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941AB6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B73202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184E94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5C58EA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bookFoldPrint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3891"/>
    <w:rsid w:val="00056A87"/>
    <w:rsid w:val="00067768"/>
    <w:rsid w:val="00097C87"/>
    <w:rsid w:val="000E045A"/>
    <w:rsid w:val="001B5AE3"/>
    <w:rsid w:val="001E39D6"/>
    <w:rsid w:val="001F393C"/>
    <w:rsid w:val="00203891"/>
    <w:rsid w:val="00302F23"/>
    <w:rsid w:val="004763AC"/>
    <w:rsid w:val="004D0C1E"/>
    <w:rsid w:val="005B4BF9"/>
    <w:rsid w:val="00622300"/>
    <w:rsid w:val="006804DA"/>
    <w:rsid w:val="0071317C"/>
    <w:rsid w:val="00760FE5"/>
    <w:rsid w:val="007801C7"/>
    <w:rsid w:val="00804458"/>
    <w:rsid w:val="008821B3"/>
    <w:rsid w:val="00935762"/>
    <w:rsid w:val="009F61DE"/>
    <w:rsid w:val="00A2679E"/>
    <w:rsid w:val="00A678E3"/>
    <w:rsid w:val="00B24D23"/>
    <w:rsid w:val="00B64871"/>
    <w:rsid w:val="00BE255D"/>
    <w:rsid w:val="00C12CDF"/>
    <w:rsid w:val="00C92D85"/>
    <w:rsid w:val="00CA3864"/>
    <w:rsid w:val="00CF33C4"/>
    <w:rsid w:val="00D4220A"/>
    <w:rsid w:val="00DA6C57"/>
    <w:rsid w:val="00DF3F99"/>
    <w:rsid w:val="00E94482"/>
    <w:rsid w:val="00EE13C9"/>
    <w:rsid w:val="00FB594A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22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622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kampf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ampfe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662B-244A-4376-AEDA-4C34EA2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Alexandra</cp:lastModifiedBy>
  <cp:revision>5</cp:revision>
  <cp:lastPrinted>2017-11-17T12:26:00Z</cp:lastPrinted>
  <dcterms:created xsi:type="dcterms:W3CDTF">2018-05-18T14:25:00Z</dcterms:created>
  <dcterms:modified xsi:type="dcterms:W3CDTF">2018-06-25T20:35:00Z</dcterms:modified>
</cp:coreProperties>
</file>