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2009" w:type="dxa"/>
        <w:tblInd w:w="-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87"/>
        <w:gridCol w:w="222"/>
      </w:tblGrid>
      <w:tr w:rsidR="009273BE" w14:paraId="5D3BD420" w14:textId="77777777" w:rsidTr="009273BE">
        <w:trPr>
          <w:trHeight w:val="7172"/>
        </w:trPr>
        <w:tc>
          <w:tcPr>
            <w:tcW w:w="11787" w:type="dxa"/>
          </w:tcPr>
          <w:tbl>
            <w:tblPr>
              <w:tblStyle w:val="a4"/>
              <w:tblW w:w="11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71"/>
            </w:tblGrid>
            <w:tr w:rsidR="009273BE" w:rsidRPr="00E56EE1" w14:paraId="3069B9BA" w14:textId="77777777" w:rsidTr="009273BE">
              <w:trPr>
                <w:trHeight w:val="3403"/>
              </w:trPr>
              <w:tc>
                <w:tcPr>
                  <w:tcW w:w="5789" w:type="dxa"/>
                </w:tcPr>
                <w:p w14:paraId="3F07A612" w14:textId="77777777" w:rsidR="009273BE" w:rsidRPr="009273BE" w:rsidRDefault="009273BE" w:rsidP="009273BE">
                  <w:pPr>
                    <w:jc w:val="both"/>
                    <w:rPr>
                      <w:sz w:val="24"/>
                      <w:szCs w:val="24"/>
                    </w:rPr>
                  </w:pPr>
                  <w:r w:rsidRPr="009273BE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4384" behindDoc="0" locked="0" layoutInCell="1" allowOverlap="0" wp14:anchorId="1007F7CD" wp14:editId="1CBA20E2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9525</wp:posOffset>
                        </wp:positionV>
                        <wp:extent cx="725228" cy="723960"/>
                        <wp:effectExtent l="0" t="0" r="0" b="0"/>
                        <wp:wrapSquare wrapText="bothSides"/>
                        <wp:docPr id="5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5228" cy="723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Уважаемый мастер! </w:t>
                  </w:r>
                  <w:r w:rsidRPr="009273BE">
                    <w:rPr>
                      <w:sz w:val="24"/>
                      <w:szCs w:val="24"/>
                    </w:rPr>
                    <w:t xml:space="preserve">Предлагаем вашему вниманию новинку </w:t>
                  </w:r>
                  <w:proofErr w:type="gramStart"/>
                  <w:r w:rsidRPr="009273BE">
                    <w:rPr>
                      <w:sz w:val="24"/>
                      <w:szCs w:val="24"/>
                    </w:rPr>
                    <w:t xml:space="preserve">–  </w:t>
                  </w:r>
                  <w:r w:rsidRPr="009273BE">
                    <w:rPr>
                      <w:b/>
                      <w:sz w:val="24"/>
                      <w:szCs w:val="24"/>
                    </w:rPr>
                    <w:t>Электрический</w:t>
                  </w:r>
                  <w:proofErr w:type="gramEnd"/>
                  <w:r w:rsidRPr="009273BE">
                    <w:rPr>
                      <w:b/>
                      <w:sz w:val="24"/>
                      <w:szCs w:val="24"/>
                    </w:rPr>
                    <w:t xml:space="preserve"> ПАЯЛЬНИК-ПРИХВАТ</w:t>
                  </w:r>
                  <w:r w:rsidRPr="009273BE">
                    <w:rPr>
                      <w:sz w:val="24"/>
                      <w:szCs w:val="24"/>
                    </w:rPr>
                    <w:t xml:space="preserve"> </w:t>
                  </w:r>
                  <w:r w:rsidRPr="009273BE">
                    <w:rPr>
                      <w:b/>
                      <w:sz w:val="24"/>
                      <w:szCs w:val="24"/>
                      <w:lang w:val="en-US"/>
                    </w:rPr>
                    <w:t>BAMPERUS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с плавным регулятором. Прекрасный помощник при ремонте пластика</w:t>
                  </w:r>
                  <w:r w:rsidRPr="009273BE">
                    <w:rPr>
                      <w:sz w:val="24"/>
                      <w:szCs w:val="24"/>
                    </w:rPr>
                    <w:t xml:space="preserve">! Данный инструмент используется в качестве вспомогательного, при профессиональных и любительских ремонтах </w:t>
                  </w:r>
                  <w:proofErr w:type="spellStart"/>
                  <w:r w:rsidRPr="009273BE">
                    <w:rPr>
                      <w:sz w:val="24"/>
                      <w:szCs w:val="24"/>
                    </w:rPr>
                    <w:t>автопластиков</w:t>
                  </w:r>
                  <w:proofErr w:type="spellEnd"/>
                  <w:r w:rsidRPr="009273BE">
                    <w:rPr>
                      <w:sz w:val="24"/>
                      <w:szCs w:val="24"/>
                    </w:rPr>
                    <w:t xml:space="preserve"> (пластиковых бамперов, пластиковых бачков радиаторов </w:t>
                  </w:r>
                  <w:proofErr w:type="spellStart"/>
                  <w:r w:rsidRPr="009273BE">
                    <w:rPr>
                      <w:sz w:val="24"/>
                      <w:szCs w:val="24"/>
                    </w:rPr>
                    <w:t>итд</w:t>
                  </w:r>
                  <w:proofErr w:type="spellEnd"/>
                  <w:r w:rsidRPr="009273BE">
                    <w:rPr>
                      <w:sz w:val="24"/>
                      <w:szCs w:val="24"/>
                    </w:rPr>
                    <w:t>.) мастерами профессионалами по ремонту (сварке пластмасс). Инструмент имеет уникальные характеристики и преимущества: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1</w:t>
                  </w:r>
                  <w:r w:rsidRPr="009273BE">
                    <w:rPr>
                      <w:sz w:val="24"/>
                      <w:szCs w:val="24"/>
                    </w:rPr>
                    <w:t>. Удобное оригинальное жало-лопатку. Оптимальная конфигурация жала, разрабатывалась мастерами ремонтниками   по пластикам, на протяжении долгих лет их собственной практической деятельности.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2</w:t>
                  </w:r>
                  <w:r w:rsidRPr="009273BE">
                    <w:rPr>
                      <w:sz w:val="24"/>
                      <w:szCs w:val="24"/>
                    </w:rPr>
                    <w:t xml:space="preserve">. Узкий диапазон регулировок по температуре жала, предназначенный только для расплава термопластов, без возможности выйти за диапазон.  Данный инструмент, без вмешательства в конструкцию невозможно перегреть. В связи с чем режим его работы – продолжительный.  </w:t>
                  </w:r>
                  <w:r w:rsidRPr="009273BE">
                    <w:rPr>
                      <w:b/>
                      <w:sz w:val="24"/>
                      <w:szCs w:val="24"/>
                    </w:rPr>
                    <w:t>3.</w:t>
                  </w:r>
                  <w:r w:rsidRPr="009273BE">
                    <w:rPr>
                      <w:sz w:val="24"/>
                      <w:szCs w:val="24"/>
                    </w:rPr>
                    <w:t xml:space="preserve"> Особая прочность жала и устойчивость его от проворачивания в корпусе, а также корпуса в ручке. Эту модернизацию оценят мастера-профессионалы по ремонту пластиков. </w:t>
                  </w:r>
                  <w:r w:rsidRPr="009273BE">
                    <w:rPr>
                      <w:b/>
                      <w:sz w:val="24"/>
                      <w:szCs w:val="24"/>
                    </w:rPr>
                    <w:t>4</w:t>
                  </w:r>
                  <w:r w:rsidRPr="009273BE">
                    <w:rPr>
                      <w:sz w:val="24"/>
                      <w:szCs w:val="24"/>
                    </w:rPr>
                    <w:t>. Встроенная плавная регулировка ПРИХВАТА позволяет идеально выставить температуру жала, применительно к каждому виду пластиков (термопластов), без опасения сжечь инструмент перегревом и значительно испортить серьезным перегревом ремонтируемый пластик.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5.</w:t>
                  </w:r>
                  <w:r w:rsidRPr="009273BE">
                    <w:rPr>
                      <w:sz w:val="24"/>
                      <w:szCs w:val="24"/>
                    </w:rPr>
                    <w:t xml:space="preserve"> Предохранительная петля провода на выходе позволяет в случае обрыва «под корень» (после длительной эксплуатации) многократно заново подсоединяться и заменять провод, т.к. всегда остается часть провода снаружи ручки. 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6. </w:t>
                  </w:r>
                  <w:r w:rsidRPr="009273BE">
                    <w:rPr>
                      <w:sz w:val="24"/>
                      <w:szCs w:val="24"/>
                    </w:rPr>
                    <w:t>Простота, надежность, портативность и удобство конструкции.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7.</w:t>
                  </w:r>
                  <w:r w:rsidRPr="009273BE">
                    <w:rPr>
                      <w:sz w:val="24"/>
                      <w:szCs w:val="24"/>
                    </w:rPr>
                    <w:t xml:space="preserve"> Невысокая цена.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8.</w:t>
                  </w:r>
                  <w:r w:rsidRPr="009273BE">
                    <w:rPr>
                      <w:sz w:val="24"/>
                      <w:szCs w:val="24"/>
                    </w:rPr>
                    <w:t xml:space="preserve"> отсутствие аналогов на рынке. </w:t>
                  </w:r>
                </w:p>
                <w:p w14:paraId="237ADB34" w14:textId="77777777" w:rsidR="009273BE" w:rsidRPr="009273BE" w:rsidRDefault="009273BE" w:rsidP="009273B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273BE">
                    <w:rPr>
                      <w:b/>
                      <w:sz w:val="24"/>
                      <w:szCs w:val="24"/>
                    </w:rPr>
                    <w:t>ПАЯЛЬНИК-ПРИХВАТ с плавным регулятором. Для ремонта пластика. Гарантия 6 месяцев со дня продажи. ТУ: 27.90.31-001-0080168418-2020</w:t>
                  </w:r>
                </w:p>
                <w:p w14:paraId="3B382B7D" w14:textId="77777777" w:rsidR="009273BE" w:rsidRPr="009273BE" w:rsidRDefault="009273BE" w:rsidP="009273B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 xml:space="preserve">Технические характеристики: </w:t>
                  </w:r>
                  <w:r w:rsidRPr="009273BE">
                    <w:rPr>
                      <w:sz w:val="24"/>
                      <w:szCs w:val="24"/>
                    </w:rPr>
                    <w:t>Номинальное напряжение - 220 вольт. Ток – переменный. Номинальная потребляемая мощность 80-100 ватт. Степень защиты от влаги   - 1 РХО. Рабочая температура жала - 170-300гр. Время разогрева – 5 минут. Масса - 0.2 -0.25кг.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ЗАПРЕЩАЕТСЯ! </w:t>
                  </w:r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>Оставлять включенный инструмент без надзора и держать включенный инструмент вблизи от легковоспламеняющихся веществ!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НЕ ДОПУСКАЕТСЯ: попадание влаги в внутрь и на поверхность инструмента.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74E92CD4" w14:textId="77777777" w:rsidR="009273BE" w:rsidRPr="009273BE" w:rsidRDefault="009273BE" w:rsidP="009273B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>Важно!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Включенный инструмент всегда держите на специальной металлической или иной не горючей подставке.</w:t>
                  </w:r>
                </w:p>
              </w:tc>
            </w:tr>
            <w:tr w:rsidR="009273BE" w:rsidRPr="005833C1" w14:paraId="591B869C" w14:textId="77777777" w:rsidTr="005971A2">
              <w:trPr>
                <w:trHeight w:val="6511"/>
              </w:trPr>
              <w:tc>
                <w:tcPr>
                  <w:tcW w:w="5789" w:type="dxa"/>
                </w:tcPr>
                <w:p w14:paraId="6306E005" w14:textId="77777777" w:rsidR="009273BE" w:rsidRPr="009273BE" w:rsidRDefault="009273BE" w:rsidP="009273BE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14:paraId="19CD1CA6" w14:textId="77777777" w:rsidR="009273BE" w:rsidRPr="009273BE" w:rsidRDefault="009273BE" w:rsidP="009273BE">
                  <w:pPr>
                    <w:jc w:val="both"/>
                    <w:rPr>
                      <w:sz w:val="24"/>
                      <w:szCs w:val="24"/>
                    </w:rPr>
                  </w:pPr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>Порядок работы</w:t>
                  </w:r>
                  <w:proofErr w:type="gramStart"/>
                  <w:r w:rsidRPr="009273BE"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Pr="009273BE">
                    <w:rPr>
                      <w:sz w:val="24"/>
                      <w:szCs w:val="24"/>
                    </w:rPr>
                    <w:t>Перед</w:t>
                  </w:r>
                  <w:proofErr w:type="gramEnd"/>
                  <w:r w:rsidRPr="009273BE">
                    <w:rPr>
                      <w:sz w:val="24"/>
                      <w:szCs w:val="24"/>
                    </w:rPr>
                    <w:t xml:space="preserve"> включением инструмента в сеть проверьте соответствия сети напряжению, указанному в маркировке на </w:t>
                  </w:r>
                  <w:proofErr w:type="spellStart"/>
                  <w:r w:rsidRPr="009273BE">
                    <w:rPr>
                      <w:sz w:val="24"/>
                      <w:szCs w:val="24"/>
                    </w:rPr>
                    <w:t>ПРИХВАТе</w:t>
                  </w:r>
                  <w:proofErr w:type="spellEnd"/>
                  <w:r w:rsidRPr="009273BE">
                    <w:rPr>
                      <w:sz w:val="24"/>
                      <w:szCs w:val="24"/>
                    </w:rPr>
                    <w:t xml:space="preserve">. ПРИХВАТ предназначен работать на температуре плавления термопластов. Таких основ пластмасс, как РЕ, </w:t>
                  </w:r>
                  <w:r w:rsidRPr="009273BE">
                    <w:rPr>
                      <w:sz w:val="24"/>
                      <w:szCs w:val="24"/>
                      <w:lang w:val="en-US"/>
                    </w:rPr>
                    <w:t>PP</w:t>
                  </w:r>
                  <w:r w:rsidRPr="009273BE">
                    <w:rPr>
                      <w:sz w:val="24"/>
                      <w:szCs w:val="24"/>
                    </w:rPr>
                    <w:t xml:space="preserve">, </w:t>
                  </w:r>
                  <w:r w:rsidRPr="009273BE">
                    <w:rPr>
                      <w:sz w:val="24"/>
                      <w:szCs w:val="24"/>
                      <w:lang w:val="en-US"/>
                    </w:rPr>
                    <w:t>PS</w:t>
                  </w:r>
                  <w:r w:rsidRPr="009273BE">
                    <w:rPr>
                      <w:sz w:val="24"/>
                      <w:szCs w:val="24"/>
                    </w:rPr>
                    <w:t xml:space="preserve">, </w:t>
                  </w:r>
                  <w:r w:rsidRPr="009273BE">
                    <w:rPr>
                      <w:sz w:val="24"/>
                      <w:szCs w:val="24"/>
                      <w:lang w:val="en-US"/>
                    </w:rPr>
                    <w:t>ABS</w:t>
                  </w:r>
                  <w:r w:rsidRPr="009273BE">
                    <w:rPr>
                      <w:sz w:val="24"/>
                      <w:szCs w:val="24"/>
                    </w:rPr>
                    <w:t xml:space="preserve">, </w:t>
                  </w:r>
                  <w:r w:rsidRPr="009273BE">
                    <w:rPr>
                      <w:sz w:val="24"/>
                      <w:szCs w:val="24"/>
                      <w:lang w:val="en-US"/>
                    </w:rPr>
                    <w:t>PBTP</w:t>
                  </w:r>
                  <w:r w:rsidRPr="009273BE">
                    <w:rPr>
                      <w:sz w:val="24"/>
                      <w:szCs w:val="24"/>
                    </w:rPr>
                    <w:t xml:space="preserve">, </w:t>
                  </w:r>
                  <w:r w:rsidRPr="009273BE">
                    <w:rPr>
                      <w:sz w:val="24"/>
                      <w:szCs w:val="24"/>
                      <w:lang w:val="en-US"/>
                    </w:rPr>
                    <w:t>POM</w:t>
                  </w:r>
                  <w:r w:rsidRPr="009273BE">
                    <w:rPr>
                      <w:sz w:val="24"/>
                      <w:szCs w:val="24"/>
                    </w:rPr>
                    <w:t xml:space="preserve">, </w:t>
                  </w:r>
                  <w:r w:rsidRPr="009273BE">
                    <w:rPr>
                      <w:sz w:val="24"/>
                      <w:szCs w:val="24"/>
                      <w:lang w:val="en-US"/>
                    </w:rPr>
                    <w:t>PC</w:t>
                  </w:r>
                  <w:r w:rsidRPr="009273BE">
                    <w:rPr>
                      <w:sz w:val="24"/>
                      <w:szCs w:val="24"/>
                    </w:rPr>
                    <w:t xml:space="preserve">, </w:t>
                  </w:r>
                  <w:r w:rsidRPr="009273BE">
                    <w:rPr>
                      <w:sz w:val="24"/>
                      <w:szCs w:val="24"/>
                      <w:lang w:val="en-US"/>
                    </w:rPr>
                    <w:t>PA</w:t>
                  </w:r>
                  <w:r w:rsidRPr="009273BE">
                    <w:rPr>
                      <w:sz w:val="24"/>
                      <w:szCs w:val="24"/>
                    </w:rPr>
                    <w:t xml:space="preserve">6, </w:t>
                  </w:r>
                  <w:r w:rsidRPr="009273BE">
                    <w:rPr>
                      <w:sz w:val="24"/>
                      <w:szCs w:val="24"/>
                      <w:lang w:val="en-US"/>
                    </w:rPr>
                    <w:t>PA</w:t>
                  </w:r>
                  <w:r w:rsidRPr="009273BE">
                    <w:rPr>
                      <w:sz w:val="24"/>
                      <w:szCs w:val="24"/>
                    </w:rPr>
                    <w:t xml:space="preserve">66, </w:t>
                  </w:r>
                  <w:r w:rsidRPr="009273BE">
                    <w:rPr>
                      <w:sz w:val="24"/>
                      <w:szCs w:val="24"/>
                      <w:lang w:val="en-US"/>
                    </w:rPr>
                    <w:t>PPS</w:t>
                  </w:r>
                  <w:r w:rsidRPr="009273BE">
                    <w:rPr>
                      <w:sz w:val="24"/>
                      <w:szCs w:val="24"/>
                    </w:rPr>
                    <w:t xml:space="preserve"> и прочих производных пластиков, и компаундов на их основе. Данный перечень составлен по температуре плавления расплавов где: первый РЕ самый низкий, как легко плавящийся и последний РР</w:t>
                  </w:r>
                  <w:r w:rsidRPr="009273BE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9273BE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273BE">
                    <w:rPr>
                      <w:sz w:val="24"/>
                      <w:szCs w:val="24"/>
                    </w:rPr>
                    <w:t>–  самый</w:t>
                  </w:r>
                  <w:proofErr w:type="gramEnd"/>
                  <w:r w:rsidRPr="009273BE">
                    <w:rPr>
                      <w:sz w:val="24"/>
                      <w:szCs w:val="24"/>
                    </w:rPr>
                    <w:t xml:space="preserve"> высокий по температуре плавления пластик.</w:t>
                  </w:r>
                </w:p>
                <w:p w14:paraId="6CD0D74E" w14:textId="77777777" w:rsidR="009273BE" w:rsidRPr="009273BE" w:rsidRDefault="009273BE" w:rsidP="009273BE">
                  <w:pPr>
                    <w:jc w:val="both"/>
                    <w:rPr>
                      <w:sz w:val="24"/>
                      <w:szCs w:val="24"/>
                    </w:rPr>
                  </w:pPr>
                  <w:r w:rsidRPr="009273BE">
                    <w:rPr>
                      <w:sz w:val="24"/>
                      <w:szCs w:val="24"/>
                    </w:rPr>
                    <w:t xml:space="preserve">После включения в сеть ручку регулятора </w:t>
                  </w:r>
                  <w:proofErr w:type="spellStart"/>
                  <w:r w:rsidRPr="009273BE">
                    <w:rPr>
                      <w:sz w:val="24"/>
                      <w:szCs w:val="24"/>
                    </w:rPr>
                    <w:t>ПРИХВАТа</w:t>
                  </w:r>
                  <w:proofErr w:type="spellEnd"/>
                  <w:r w:rsidRPr="009273BE">
                    <w:rPr>
                      <w:sz w:val="24"/>
                      <w:szCs w:val="24"/>
                    </w:rPr>
                    <w:t xml:space="preserve"> необходимо выкрутить по часовой стрелке максимально до упора на 1 секунду (чтобы регулятор </w:t>
                  </w:r>
                  <w:proofErr w:type="gramStart"/>
                  <w:r w:rsidRPr="009273BE">
                    <w:rPr>
                      <w:sz w:val="24"/>
                      <w:szCs w:val="24"/>
                    </w:rPr>
                    <w:t>раскрылся )</w:t>
                  </w:r>
                  <w:proofErr w:type="gramEnd"/>
                  <w:r w:rsidRPr="009273BE">
                    <w:rPr>
                      <w:sz w:val="24"/>
                      <w:szCs w:val="24"/>
                    </w:rPr>
                    <w:t xml:space="preserve"> и далее возвращаем ее до необходимого уровня нагрева жала.</w:t>
                  </w:r>
                </w:p>
                <w:p w14:paraId="22E0C4B9" w14:textId="77777777" w:rsidR="009273BE" w:rsidRPr="009273BE" w:rsidRDefault="009273BE" w:rsidP="009273BE">
                  <w:pPr>
                    <w:jc w:val="both"/>
                    <w:rPr>
                      <w:sz w:val="24"/>
                      <w:szCs w:val="24"/>
                    </w:rPr>
                  </w:pPr>
                  <w:r w:rsidRPr="009273BE">
                    <w:rPr>
                      <w:sz w:val="24"/>
                      <w:szCs w:val="24"/>
                    </w:rPr>
                    <w:t xml:space="preserve">Всегда перед началом работ необходимо выставлять температуру жала исходя из вида пластика, который мы собираемся плавить. Температура на жале выставляется ручкой регулятором, таким образом, чтобы жало плавило пластик, с которым планируется работать, но дым с жала был минимальным или его не было бы вообще. Температура, на которой жало плавит пластик с минимальной дымностью – является оптимальной для данного вида термопласта(пластмассы). </w:t>
                  </w:r>
                </w:p>
                <w:p w14:paraId="23E7AA93" w14:textId="548D3373" w:rsidR="009273BE" w:rsidRPr="009273BE" w:rsidRDefault="009273BE" w:rsidP="009273B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>Важно!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273BE">
                    <w:rPr>
                      <w:sz w:val="24"/>
                      <w:szCs w:val="24"/>
                    </w:rPr>
                    <w:t xml:space="preserve">Учитывайте, что Электросети не всегда поставляют напряжение в сети ровно 220 вольт.   Скачки и падения на практике могут быть диапазоне 200-240 вольт, в разное время суток и в разных местностях. Изначально регулятор </w:t>
                  </w:r>
                  <w:proofErr w:type="spellStart"/>
                  <w:r w:rsidRPr="009273BE">
                    <w:rPr>
                      <w:sz w:val="24"/>
                      <w:szCs w:val="24"/>
                    </w:rPr>
                    <w:t>ПРИХВАТа</w:t>
                  </w:r>
                  <w:proofErr w:type="spellEnd"/>
                  <w:r w:rsidRPr="009273BE">
                    <w:rPr>
                      <w:sz w:val="24"/>
                      <w:szCs w:val="24"/>
                    </w:rPr>
                    <w:t xml:space="preserve"> устанавливается в эталоне напряжения сети 220 Вольт. В случае просадки сетевого напряжение также мы получаем просадку и в подаче напряжения, идущего от регулятора на ПРИХВАТ. При просадке Сети с 220 до 200-205вольт, тогда с регулятора на ПРИХВАТ вместо установленных в эталоне 130-135 вольт может приходить всего 125-120 вольт и ниже. А при скачке до 240 вольт в сети на ПРИХВАТ с регулятора придет уже 140-145 вольт и выше. По этой причине, единожды выставленный регулятор </w:t>
                  </w:r>
                  <w:proofErr w:type="spellStart"/>
                  <w:r w:rsidRPr="009273BE">
                    <w:rPr>
                      <w:sz w:val="24"/>
                      <w:szCs w:val="24"/>
                    </w:rPr>
                    <w:t>ПРИХВАТа</w:t>
                  </w:r>
                  <w:proofErr w:type="spellEnd"/>
                  <w:r w:rsidRPr="009273BE">
                    <w:rPr>
                      <w:sz w:val="24"/>
                      <w:szCs w:val="24"/>
                    </w:rPr>
                    <w:t xml:space="preserve"> время от времени (в процессе работы), необходимо подрегулировать, чтобы устранить дымность с </w:t>
                  </w:r>
                  <w:r w:rsidRPr="009273BE">
                    <w:rPr>
                      <w:sz w:val="24"/>
                      <w:szCs w:val="24"/>
                    </w:rPr>
                    <w:lastRenderedPageBreak/>
                    <w:t xml:space="preserve">жала, либо, наоборот, образовавшийся </w:t>
                  </w:r>
                  <w:proofErr w:type="spellStart"/>
                  <w:r w:rsidRPr="009273BE">
                    <w:rPr>
                      <w:sz w:val="24"/>
                      <w:szCs w:val="24"/>
                    </w:rPr>
                    <w:t>недогрев</w:t>
                  </w:r>
                  <w:proofErr w:type="spellEnd"/>
                  <w:r w:rsidRPr="009273BE">
                    <w:rPr>
                      <w:sz w:val="24"/>
                      <w:szCs w:val="24"/>
                    </w:rPr>
                    <w:t>, из-за изменений напряжения в Электросетях, или постепенному прогреву корпуса самого Прихвата.</w:t>
                  </w:r>
                  <w:r>
                    <w:rPr>
                      <w:sz w:val="24"/>
                      <w:szCs w:val="24"/>
                    </w:rPr>
                    <w:t xml:space="preserve"> Либо используйте стабилизатор напряжения</w:t>
                  </w:r>
                </w:p>
                <w:p w14:paraId="09879A2E" w14:textId="77777777" w:rsidR="009273BE" w:rsidRPr="009273BE" w:rsidRDefault="009273BE" w:rsidP="009273BE">
                  <w:pPr>
                    <w:jc w:val="both"/>
                    <w:rPr>
                      <w:sz w:val="24"/>
                      <w:szCs w:val="24"/>
                    </w:rPr>
                  </w:pPr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>Опция для продвинутых пользователей</w:t>
                  </w:r>
                  <w:proofErr w:type="gramStart"/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 xml:space="preserve">: </w:t>
                  </w:r>
                  <w:r w:rsidRPr="009273BE">
                    <w:rPr>
                      <w:sz w:val="24"/>
                      <w:szCs w:val="24"/>
                    </w:rPr>
                    <w:t>На</w:t>
                  </w:r>
                  <w:proofErr w:type="gramEnd"/>
                  <w:r w:rsidRPr="009273BE">
                    <w:rPr>
                      <w:sz w:val="24"/>
                      <w:szCs w:val="24"/>
                    </w:rPr>
                    <w:t xml:space="preserve"> обратной стороне регулятора на корпусе имеется наклейка. В ее правом нижнем углу есть точка – это пломба. Под этой пломбой есть винт, расширяющий диапазон регулировок верхней границы с шагом около 4 вольт на один полный оборот винта (360 градусов). По часовой прибавить верхний предел диапазона регулировки ручкой. Против часовой </w:t>
                  </w:r>
                  <w:proofErr w:type="gramStart"/>
                  <w:r w:rsidRPr="009273BE">
                    <w:rPr>
                      <w:sz w:val="24"/>
                      <w:szCs w:val="24"/>
                    </w:rPr>
                    <w:t>–  убавить</w:t>
                  </w:r>
                  <w:proofErr w:type="gramEnd"/>
                  <w:r w:rsidRPr="009273BE">
                    <w:rPr>
                      <w:sz w:val="24"/>
                      <w:szCs w:val="24"/>
                    </w:rPr>
                    <w:t xml:space="preserve"> верхний предел. При необходимости можно расширять/сужать верхнюю границу диапазона. Установка как можно более низкой границы верхнего диапазона приведет к более долгому сроку службы Прихвата. Это актуально если вы (или ваши мастера) работаете преимущественно на низкотемпературных по </w:t>
                  </w:r>
                  <w:proofErr w:type="gramStart"/>
                  <w:r w:rsidRPr="009273BE">
                    <w:rPr>
                      <w:sz w:val="24"/>
                      <w:szCs w:val="24"/>
                    </w:rPr>
                    <w:t>градусу  плавления</w:t>
                  </w:r>
                  <w:proofErr w:type="gramEnd"/>
                  <w:r w:rsidRPr="009273BE">
                    <w:rPr>
                      <w:sz w:val="24"/>
                      <w:szCs w:val="24"/>
                    </w:rPr>
                    <w:t xml:space="preserve"> пластиках, типа РР.   </w:t>
                  </w:r>
                </w:p>
                <w:p w14:paraId="323282D8" w14:textId="77777777" w:rsidR="009273BE" w:rsidRPr="009273BE" w:rsidRDefault="009273BE" w:rsidP="009273BE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 xml:space="preserve">Учитывайте, что при вскрытии пломбы скрытого болтика регулятора диапазона гарантия на Прихват от производителя в тот же момент прекращается!   </w:t>
                  </w:r>
                </w:p>
                <w:p w14:paraId="56D271C8" w14:textId="77777777" w:rsidR="009273BE" w:rsidRPr="009273BE" w:rsidRDefault="009273BE" w:rsidP="009273BE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9273BE">
                    <w:rPr>
                      <w:sz w:val="24"/>
                      <w:szCs w:val="24"/>
                    </w:rPr>
                    <w:t>Подробнее  о</w:t>
                  </w:r>
                  <w:proofErr w:type="gramEnd"/>
                  <w:r w:rsidRPr="009273BE">
                    <w:rPr>
                      <w:sz w:val="24"/>
                      <w:szCs w:val="24"/>
                    </w:rPr>
                    <w:t xml:space="preserve"> технологии профессионального ремонта </w:t>
                  </w:r>
                  <w:proofErr w:type="spellStart"/>
                  <w:r w:rsidRPr="009273BE">
                    <w:rPr>
                      <w:sz w:val="24"/>
                      <w:szCs w:val="24"/>
                    </w:rPr>
                    <w:t>автопластиков</w:t>
                  </w:r>
                  <w:proofErr w:type="spellEnd"/>
                  <w:r w:rsidRPr="009273BE">
                    <w:rPr>
                      <w:sz w:val="24"/>
                      <w:szCs w:val="24"/>
                    </w:rPr>
                    <w:t xml:space="preserve">  и особенностях применения инструментов на сайте производителя и разработчика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 </w:t>
                  </w:r>
                  <w:hyperlink r:id="rId5" w:history="1">
                    <w:r w:rsidRPr="009273BE">
                      <w:rPr>
                        <w:rStyle w:val="a3"/>
                        <w:b/>
                        <w:sz w:val="24"/>
                        <w:szCs w:val="24"/>
                        <w:lang w:val="en-US"/>
                      </w:rPr>
                      <w:t>www</w:t>
                    </w:r>
                    <w:r w:rsidRPr="009273BE">
                      <w:rPr>
                        <w:rStyle w:val="a3"/>
                        <w:b/>
                        <w:sz w:val="24"/>
                        <w:szCs w:val="24"/>
                      </w:rPr>
                      <w:t>.</w:t>
                    </w:r>
                    <w:proofErr w:type="spellStart"/>
                    <w:r w:rsidRPr="009273BE">
                      <w:rPr>
                        <w:rStyle w:val="a3"/>
                        <w:b/>
                        <w:sz w:val="24"/>
                        <w:szCs w:val="24"/>
                        <w:lang w:val="en-US"/>
                      </w:rPr>
                      <w:t>bamperus</w:t>
                    </w:r>
                    <w:proofErr w:type="spellEnd"/>
                    <w:r w:rsidRPr="009273BE">
                      <w:rPr>
                        <w:rStyle w:val="a3"/>
                        <w:b/>
                        <w:sz w:val="24"/>
                        <w:szCs w:val="24"/>
                      </w:rPr>
                      <w:t>.</w:t>
                    </w:r>
                    <w:proofErr w:type="spellStart"/>
                    <w:r w:rsidRPr="009273BE">
                      <w:rPr>
                        <w:rStyle w:val="a3"/>
                        <w:b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 xml:space="preserve"> Свидетельство по приемке и продаже:</w:t>
                  </w:r>
                </w:p>
                <w:p w14:paraId="6263F346" w14:textId="77777777" w:rsidR="009273BE" w:rsidRPr="009273BE" w:rsidRDefault="009273BE" w:rsidP="009273BE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 xml:space="preserve">Дата </w:t>
                  </w:r>
                  <w:proofErr w:type="gramStart"/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 xml:space="preserve">выпуска:   </w:t>
                  </w:r>
                  <w:proofErr w:type="gramEnd"/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 xml:space="preserve">  1.2.3.4. 5.6.7.8.9.10.11.12.2020г2021г 2022г2023г 2024г2025г</w:t>
                  </w:r>
                </w:p>
                <w:p w14:paraId="2F78BAAB" w14:textId="77777777" w:rsidR="009273BE" w:rsidRPr="009273BE" w:rsidRDefault="009273BE" w:rsidP="009273BE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9273BE">
                    <w:rPr>
                      <w:b/>
                      <w:sz w:val="24"/>
                      <w:szCs w:val="24"/>
                      <w:u w:val="single"/>
                    </w:rPr>
                    <w:t xml:space="preserve">Продан                                                     </w:t>
                  </w:r>
                  <w:r w:rsidRPr="009273BE">
                    <w:rPr>
                      <w:b/>
                      <w:sz w:val="24"/>
                      <w:szCs w:val="24"/>
                    </w:rPr>
                    <w:t xml:space="preserve">ДАТА ПРОДАЖИ_______________________ </w:t>
                  </w:r>
                </w:p>
                <w:p w14:paraId="459DFDB9" w14:textId="77777777" w:rsidR="009273BE" w:rsidRPr="009273BE" w:rsidRDefault="009273BE" w:rsidP="009273B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75286E" w14:textId="77777777" w:rsidR="009273BE" w:rsidRDefault="009273BE" w:rsidP="004C7F09"/>
        </w:tc>
        <w:tc>
          <w:tcPr>
            <w:tcW w:w="222" w:type="dxa"/>
          </w:tcPr>
          <w:p w14:paraId="51DE6E57" w14:textId="77777777" w:rsidR="009273BE" w:rsidRDefault="009273BE" w:rsidP="004C7F09"/>
        </w:tc>
      </w:tr>
    </w:tbl>
    <w:p w14:paraId="5B45A544" w14:textId="77777777" w:rsidR="001B7D9A" w:rsidRDefault="001B7D9A"/>
    <w:sectPr w:rsidR="001B7D9A" w:rsidSect="00BA77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BA"/>
    <w:rsid w:val="001B7D9A"/>
    <w:rsid w:val="006641BA"/>
    <w:rsid w:val="009273BE"/>
    <w:rsid w:val="00BA774F"/>
    <w:rsid w:val="00D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494E"/>
  <w15:chartTrackingRefBased/>
  <w15:docId w15:val="{8AE2A31B-BFE8-4BFD-B78C-B141329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1C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8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mperus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алех</cp:lastModifiedBy>
  <cp:revision>4</cp:revision>
  <dcterms:created xsi:type="dcterms:W3CDTF">2020-03-10T15:54:00Z</dcterms:created>
  <dcterms:modified xsi:type="dcterms:W3CDTF">2021-12-03T19:21:00Z</dcterms:modified>
</cp:coreProperties>
</file>