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4C" w:rsidRDefault="00253192" w:rsidP="002D324C">
      <w:pPr>
        <w:spacing w:after="0" w:line="34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«ВСЕ ИНСТРУМЕНТЫ»</w:t>
      </w:r>
    </w:p>
    <w:p w:rsidR="00253192" w:rsidRPr="00AE0EC5" w:rsidRDefault="00253192" w:rsidP="002D324C">
      <w:pPr>
        <w:spacing w:after="0" w:line="360" w:lineRule="exact"/>
        <w:jc w:val="center"/>
        <w:rPr>
          <w:rFonts w:ascii="Arial" w:hAnsi="Arial" w:cs="Arial"/>
          <w:b/>
          <w:szCs w:val="32"/>
        </w:rPr>
      </w:pPr>
    </w:p>
    <w:p w:rsidR="00AE0EC5" w:rsidRDefault="00AE0EC5" w:rsidP="002D324C">
      <w:pPr>
        <w:spacing w:after="0" w:line="360" w:lineRule="exact"/>
        <w:jc w:val="center"/>
        <w:rPr>
          <w:rFonts w:ascii="Arial" w:hAnsi="Arial" w:cs="Arial"/>
          <w:b/>
          <w:sz w:val="32"/>
          <w:szCs w:val="32"/>
        </w:rPr>
      </w:pPr>
    </w:p>
    <w:p w:rsidR="002D324C" w:rsidRDefault="00253192" w:rsidP="002D324C">
      <w:pPr>
        <w:spacing w:after="0" w:line="360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Наколенник-амортизатор 190х160х20 мм</w:t>
      </w:r>
    </w:p>
    <w:p w:rsidR="003D1824" w:rsidRPr="002D324C" w:rsidRDefault="003D1824" w:rsidP="002D324C">
      <w:pPr>
        <w:spacing w:after="0" w:line="360" w:lineRule="exact"/>
        <w:jc w:val="center"/>
        <w:rPr>
          <w:rFonts w:ascii="Arial" w:hAnsi="Arial" w:cs="Arial"/>
          <w:b/>
          <w:sz w:val="32"/>
          <w:szCs w:val="32"/>
        </w:rPr>
      </w:pPr>
      <w:r w:rsidRPr="002D324C">
        <w:rPr>
          <w:rFonts w:ascii="Arial" w:hAnsi="Arial" w:cs="Arial"/>
          <w:b/>
          <w:sz w:val="32"/>
          <w:szCs w:val="32"/>
        </w:rPr>
        <w:t>1 упак</w:t>
      </w:r>
      <w:r w:rsidR="00253192">
        <w:rPr>
          <w:rFonts w:ascii="Arial" w:hAnsi="Arial" w:cs="Arial"/>
          <w:b/>
          <w:sz w:val="32"/>
          <w:szCs w:val="32"/>
        </w:rPr>
        <w:t>овка</w:t>
      </w:r>
      <w:r w:rsidRPr="002D324C">
        <w:rPr>
          <w:rFonts w:ascii="Arial" w:hAnsi="Arial" w:cs="Arial"/>
          <w:b/>
          <w:sz w:val="32"/>
          <w:szCs w:val="32"/>
        </w:rPr>
        <w:t xml:space="preserve"> = 2 шт</w:t>
      </w:r>
      <w:r w:rsidR="002D324C" w:rsidRPr="002D324C">
        <w:rPr>
          <w:rFonts w:ascii="Arial" w:hAnsi="Arial" w:cs="Arial"/>
          <w:b/>
          <w:sz w:val="32"/>
          <w:szCs w:val="32"/>
        </w:rPr>
        <w:t>.</w:t>
      </w:r>
    </w:p>
    <w:p w:rsidR="003D1824" w:rsidRDefault="003D1824" w:rsidP="003D1824">
      <w:pPr>
        <w:pStyle w:val="a6"/>
        <w:spacing w:after="0" w:line="276" w:lineRule="auto"/>
        <w:ind w:left="0" w:firstLine="1134"/>
        <w:jc w:val="both"/>
        <w:rPr>
          <w:rFonts w:ascii="Arial" w:hAnsi="Arial" w:cs="Arial"/>
          <w:b/>
          <w:sz w:val="32"/>
          <w:szCs w:val="32"/>
        </w:rPr>
      </w:pPr>
    </w:p>
    <w:p w:rsidR="00AE0EC5" w:rsidRP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16"/>
          <w:szCs w:val="32"/>
        </w:rPr>
      </w:pPr>
    </w:p>
    <w:p w:rsidR="000263A0" w:rsidRDefault="00253192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t>Наколенники – обязательный элемент для рабочих комбинезонов, брюк, имеющих специальные карманы для встраиваемых наколенников. Адаптированы к спецодежде российского и импортного производства. Не боятся влаги, высокая износостойкость, низкая теплопроводность. Не рвутся, не ломаются при деформации.</w:t>
      </w:r>
    </w:p>
    <w:p w:rsidR="00253192" w:rsidRDefault="00253192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Область применения: строительство, автосервис, работа на складе, </w:t>
      </w:r>
      <w:proofErr w:type="spellStart"/>
      <w:r>
        <w:rPr>
          <w:rFonts w:ascii="Arial" w:hAnsi="Arial" w:cs="Arial"/>
          <w:sz w:val="32"/>
          <w:szCs w:val="32"/>
        </w:rPr>
        <w:t>конвеере</w:t>
      </w:r>
      <w:proofErr w:type="spellEnd"/>
      <w:r>
        <w:rPr>
          <w:rFonts w:ascii="Arial" w:hAnsi="Arial" w:cs="Arial"/>
          <w:sz w:val="32"/>
          <w:szCs w:val="32"/>
        </w:rPr>
        <w:t xml:space="preserve">, огороде, при устройстве кровель, укладке кафельной плитки и тротуарной плитки, сбор грибов, </w:t>
      </w:r>
      <w:proofErr w:type="spellStart"/>
      <w:r>
        <w:rPr>
          <w:rFonts w:ascii="Arial" w:hAnsi="Arial" w:cs="Arial"/>
          <w:sz w:val="32"/>
          <w:szCs w:val="32"/>
        </w:rPr>
        <w:t>чгод</w:t>
      </w:r>
      <w:proofErr w:type="spellEnd"/>
      <w:r>
        <w:rPr>
          <w:rFonts w:ascii="Arial" w:hAnsi="Arial" w:cs="Arial"/>
          <w:sz w:val="32"/>
          <w:szCs w:val="32"/>
        </w:rPr>
        <w:t>, зимней рыбалке.</w:t>
      </w:r>
    </w:p>
    <w:p w:rsidR="00253192" w:rsidRDefault="00253192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Высокая компрессия наколенников нивелирует негативное воздействие на коленные суставы, неровности поверхности, холод, жару. Профилактика заболеваний: радикулита, пиелонефрита, ранней импотенции, артроза, артрита, остеохондроза.</w:t>
      </w:r>
      <w:bookmarkEnd w:id="0"/>
    </w:p>
    <w:p w:rsidR="00AE0EC5" w:rsidRPr="00AE0EC5" w:rsidRDefault="00AE0EC5" w:rsidP="00AE0EC5">
      <w:pPr>
        <w:spacing w:after="0" w:line="276" w:lineRule="auto"/>
        <w:jc w:val="both"/>
        <w:rPr>
          <w:rFonts w:ascii="Arial" w:hAnsi="Arial" w:cs="Arial"/>
          <w:sz w:val="32"/>
          <w:szCs w:val="32"/>
        </w:rPr>
      </w:pP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Техническая информация:</w:t>
      </w:r>
    </w:p>
    <w:p w:rsidR="00AE0EC5" w:rsidRP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18"/>
          <w:szCs w:val="32"/>
        </w:rPr>
      </w:pP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Вес товара с упаковкой: 30,5 г</w:t>
      </w: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Ширина предмета: 16 см</w:t>
      </w: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Длина предмета: 19 см</w:t>
      </w: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Ширина упаковки: 21,5 см</w:t>
      </w: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Высота упаковки: 34 см</w:t>
      </w: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Глубина </w:t>
      </w:r>
      <w:r>
        <w:rPr>
          <w:rFonts w:ascii="Arial" w:hAnsi="Arial" w:cs="Arial"/>
          <w:sz w:val="32"/>
          <w:szCs w:val="32"/>
        </w:rPr>
        <w:t>упаковки</w:t>
      </w:r>
      <w:r>
        <w:rPr>
          <w:rFonts w:ascii="Arial" w:hAnsi="Arial" w:cs="Arial"/>
          <w:sz w:val="32"/>
          <w:szCs w:val="32"/>
        </w:rPr>
        <w:t>: 4,5 см</w:t>
      </w:r>
    </w:p>
    <w:p w:rsidR="00AE0EC5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Страна производства: Россия</w:t>
      </w:r>
    </w:p>
    <w:p w:rsidR="00AE0EC5" w:rsidRPr="00253192" w:rsidRDefault="00AE0EC5" w:rsidP="002D324C">
      <w:pPr>
        <w:pStyle w:val="a6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Комплектация: наколенник – 2 шт.</w:t>
      </w:r>
    </w:p>
    <w:sectPr w:rsidR="00AE0EC5" w:rsidRPr="00253192" w:rsidSect="00AE0EC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4"/>
    <w:multiLevelType w:val="hybridMultilevel"/>
    <w:tmpl w:val="3AE0133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F02176D"/>
    <w:multiLevelType w:val="hybridMultilevel"/>
    <w:tmpl w:val="BDF4BFC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A"/>
    <w:rsid w:val="00021344"/>
    <w:rsid w:val="000263A0"/>
    <w:rsid w:val="00073A05"/>
    <w:rsid w:val="00147344"/>
    <w:rsid w:val="00152E97"/>
    <w:rsid w:val="001626C5"/>
    <w:rsid w:val="001A0F75"/>
    <w:rsid w:val="001B51E1"/>
    <w:rsid w:val="001B54A3"/>
    <w:rsid w:val="002060F8"/>
    <w:rsid w:val="00234775"/>
    <w:rsid w:val="00253192"/>
    <w:rsid w:val="00275695"/>
    <w:rsid w:val="002B3EE4"/>
    <w:rsid w:val="002D324C"/>
    <w:rsid w:val="0033028A"/>
    <w:rsid w:val="003476B3"/>
    <w:rsid w:val="00365841"/>
    <w:rsid w:val="00375BFD"/>
    <w:rsid w:val="003D1824"/>
    <w:rsid w:val="003D6843"/>
    <w:rsid w:val="0040114A"/>
    <w:rsid w:val="0042241E"/>
    <w:rsid w:val="00474D99"/>
    <w:rsid w:val="005333A5"/>
    <w:rsid w:val="005908D2"/>
    <w:rsid w:val="005A400E"/>
    <w:rsid w:val="00634A50"/>
    <w:rsid w:val="006842CB"/>
    <w:rsid w:val="00692FC7"/>
    <w:rsid w:val="0069336E"/>
    <w:rsid w:val="006D1702"/>
    <w:rsid w:val="006E64AA"/>
    <w:rsid w:val="007273B9"/>
    <w:rsid w:val="007505DD"/>
    <w:rsid w:val="00812E54"/>
    <w:rsid w:val="00813E36"/>
    <w:rsid w:val="008B06AC"/>
    <w:rsid w:val="008C3F4B"/>
    <w:rsid w:val="009E6FE6"/>
    <w:rsid w:val="00A37D7B"/>
    <w:rsid w:val="00A70B49"/>
    <w:rsid w:val="00A7445D"/>
    <w:rsid w:val="00AE0EC5"/>
    <w:rsid w:val="00B1108D"/>
    <w:rsid w:val="00C02632"/>
    <w:rsid w:val="00C95AC0"/>
    <w:rsid w:val="00CD68B4"/>
    <w:rsid w:val="00D047D8"/>
    <w:rsid w:val="00D76AD0"/>
    <w:rsid w:val="00D843FC"/>
    <w:rsid w:val="00DC4D7A"/>
    <w:rsid w:val="00E65E4C"/>
    <w:rsid w:val="00EB3ECF"/>
    <w:rsid w:val="00EC4CAD"/>
    <w:rsid w:val="00ED5B66"/>
    <w:rsid w:val="00F256EA"/>
    <w:rsid w:val="00F365FD"/>
    <w:rsid w:val="00F761C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229F"/>
  <w15:chartTrackingRefBased/>
  <w15:docId w15:val="{9BEC1355-CC7B-4420-9908-3288ED43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C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9</cp:revision>
  <cp:lastPrinted>2021-07-29T13:13:00Z</cp:lastPrinted>
  <dcterms:created xsi:type="dcterms:W3CDTF">2020-02-27T14:33:00Z</dcterms:created>
  <dcterms:modified xsi:type="dcterms:W3CDTF">2021-07-29T13:13:00Z</dcterms:modified>
</cp:coreProperties>
</file>