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46270" w14:textId="77777777" w:rsidR="007644DA" w:rsidRPr="007644DA" w:rsidRDefault="007644DA" w:rsidP="007644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4DA">
        <w:rPr>
          <w:rFonts w:ascii="Roboto" w:eastAsia="Times New Roman" w:hAnsi="Roboto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НАЗНАЧЕНИЕ: </w:t>
      </w:r>
      <w:r w:rsidRPr="007644DA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br/>
      </w:r>
    </w:p>
    <w:p w14:paraId="5E5126CC" w14:textId="77777777" w:rsidR="007644DA" w:rsidRPr="007644DA" w:rsidRDefault="007644DA" w:rsidP="007644DA">
      <w:pPr>
        <w:shd w:val="clear" w:color="auto" w:fill="FFFFFF"/>
        <w:spacing w:after="300"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644DA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Краска создаёт покрытие для рисования на нём мелом и меловыми маркерами. Предназначена для ремонта школьных досок или создания доски на любой поверхности. Подходящие основания - бетон, штукатурка, дерево, фанера, ДВП, ДСП, ГВЛ, ГКЛ, загрунтованный металл, обои. Подходит для использования в офисах, образовательных учреждениях, кафе и ресторанах. Идеальна для создания поверхностей в детских комнатах. Для наружных и внутренних работ. </w:t>
      </w:r>
    </w:p>
    <w:p w14:paraId="6A4A3E38" w14:textId="77777777" w:rsidR="007644DA" w:rsidRPr="007644DA" w:rsidRDefault="007644DA" w:rsidP="007644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4DA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br/>
      </w:r>
      <w:r w:rsidRPr="007644DA">
        <w:rPr>
          <w:rFonts w:ascii="Roboto" w:eastAsia="Times New Roman" w:hAnsi="Roboto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ДОСТОИНСТВА: </w:t>
      </w:r>
      <w:r w:rsidRPr="007644DA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7644DA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br/>
      </w:r>
    </w:p>
    <w:p w14:paraId="3D41C994" w14:textId="77777777" w:rsidR="007644DA" w:rsidRPr="007644DA" w:rsidRDefault="007644DA" w:rsidP="007644DA">
      <w:pPr>
        <w:numPr>
          <w:ilvl w:val="0"/>
          <w:numId w:val="9"/>
        </w:numPr>
        <w:shd w:val="clear" w:color="auto" w:fill="FFFFFF"/>
        <w:spacing w:after="3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644DA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без запаха, не токсична, </w:t>
      </w:r>
      <w:proofErr w:type="spellStart"/>
      <w:r w:rsidRPr="007644DA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пожаровзрывобезопасна</w:t>
      </w:r>
      <w:proofErr w:type="spellEnd"/>
    </w:p>
    <w:p w14:paraId="1FDF0770" w14:textId="77777777" w:rsidR="007644DA" w:rsidRPr="007644DA" w:rsidRDefault="007644DA" w:rsidP="007644DA">
      <w:pPr>
        <w:numPr>
          <w:ilvl w:val="0"/>
          <w:numId w:val="9"/>
        </w:numPr>
        <w:shd w:val="clear" w:color="auto" w:fill="FFFFFF"/>
        <w:spacing w:after="3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644DA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безвредна для здоровья и окружающей среды </w:t>
      </w:r>
    </w:p>
    <w:p w14:paraId="4A2D10E7" w14:textId="77777777" w:rsidR="007644DA" w:rsidRPr="007644DA" w:rsidRDefault="007644DA" w:rsidP="007644DA">
      <w:pPr>
        <w:numPr>
          <w:ilvl w:val="0"/>
          <w:numId w:val="9"/>
        </w:numPr>
        <w:shd w:val="clear" w:color="auto" w:fill="FFFFFF"/>
        <w:spacing w:after="3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644DA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великолепная адгезия </w:t>
      </w:r>
    </w:p>
    <w:p w14:paraId="3DEE571E" w14:textId="77777777" w:rsidR="007644DA" w:rsidRPr="007644DA" w:rsidRDefault="007644DA" w:rsidP="007644DA">
      <w:pPr>
        <w:numPr>
          <w:ilvl w:val="0"/>
          <w:numId w:val="9"/>
        </w:numPr>
        <w:shd w:val="clear" w:color="auto" w:fill="FFFFFF"/>
        <w:spacing w:after="3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644DA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после высыхания создаёт паропроницаемое прочное матовое покрытие </w:t>
      </w:r>
    </w:p>
    <w:p w14:paraId="7B90F4A2" w14:textId="77777777" w:rsidR="007644DA" w:rsidRPr="007644DA" w:rsidRDefault="007644DA" w:rsidP="007644DA">
      <w:pPr>
        <w:numPr>
          <w:ilvl w:val="0"/>
          <w:numId w:val="9"/>
        </w:numPr>
        <w:shd w:val="clear" w:color="auto" w:fill="FFFFFF"/>
        <w:spacing w:after="3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644DA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высокая стойкость к истиранию (более 10000 двойных проходов мокрой щёткой) </w:t>
      </w:r>
    </w:p>
    <w:p w14:paraId="0305E9C9" w14:textId="77777777" w:rsidR="007644DA" w:rsidRPr="007644DA" w:rsidRDefault="007644DA" w:rsidP="007644DA">
      <w:pPr>
        <w:numPr>
          <w:ilvl w:val="0"/>
          <w:numId w:val="9"/>
        </w:numPr>
        <w:shd w:val="clear" w:color="auto" w:fill="FFFFFF"/>
        <w:spacing w:after="3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644DA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выдерживает многократную влажную уборку с применением СМС, воздействие растительных и животных жиров, минеральных масел</w:t>
      </w:r>
    </w:p>
    <w:p w14:paraId="14E66C1C" w14:textId="77777777" w:rsidR="007644DA" w:rsidRPr="007644DA" w:rsidRDefault="007644DA" w:rsidP="007644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4DA">
        <w:rPr>
          <w:rFonts w:ascii="Roboto" w:eastAsia="Times New Roman" w:hAnsi="Roboto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ПРИМЕНЕНИЕ: </w:t>
      </w:r>
      <w:r w:rsidRPr="007644DA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br/>
      </w:r>
    </w:p>
    <w:p w14:paraId="66CE2877" w14:textId="77777777" w:rsidR="007644DA" w:rsidRPr="007644DA" w:rsidRDefault="007644DA" w:rsidP="007644DA">
      <w:pPr>
        <w:shd w:val="clear" w:color="auto" w:fill="FFFFFF"/>
        <w:spacing w:after="300"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644DA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Окрашиваемая поверхность должна быть сухой и чистой. Рекомендуется тщательно зашпатлевать поверхность до гладкого состояния. Ранее окрашенные поверхности вымыть бытовыми моющими средствами, глянцевые поверхности зашлифовать до матового состояния, пыль удалить. Перед окраской поверхность загрунтовать пропиткой «Радуга-28». Границы окрашиваемой поверхности оклеить малярной лентой. Перед применением краску тщательно перемешать, избегая захвата воздуха. При необходимости развести водой не более 10%. Наносить кистью, валиком с коротким ворсом (3-6) мм, распылителем. При необходимости нанести второй слой. Межслойная сушка 1 час. Через 30 минут после нанесения последнего слоя удалить малярную ленту. Применять при температуре обрабатываемой поверхности и окружающей среды не ниже +5°С и относительной влажности не выше 80%. Использовать покрытие не раньше 3 суток после нанесения последнего слоя. Все прочностные характеристики покрытие приобретает после 7 суток.</w:t>
      </w:r>
      <w:r w:rsidRPr="007644DA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br/>
        <w:t>Для придания покрытию магнитных свойств перед окрашиванием загрунтовать поверхность железным грунтом для магнитов.</w:t>
      </w:r>
    </w:p>
    <w:p w14:paraId="0DF35A37" w14:textId="77777777" w:rsidR="007644DA" w:rsidRPr="007644DA" w:rsidRDefault="007644DA" w:rsidP="007644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4DA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br/>
      </w:r>
      <w:r w:rsidRPr="007644DA">
        <w:rPr>
          <w:rFonts w:ascii="Roboto" w:eastAsia="Times New Roman" w:hAnsi="Roboto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ТЕХНИЧЕСКИЕ ХАРАКТЕРИСТИКИ:  </w:t>
      </w:r>
      <w:r w:rsidRPr="007644DA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br/>
      </w:r>
    </w:p>
    <w:p w14:paraId="4BD8A28F" w14:textId="77777777" w:rsidR="007644DA" w:rsidRPr="007644DA" w:rsidRDefault="007644DA" w:rsidP="007644DA">
      <w:pPr>
        <w:numPr>
          <w:ilvl w:val="0"/>
          <w:numId w:val="10"/>
        </w:numPr>
        <w:shd w:val="clear" w:color="auto" w:fill="FFFFFF"/>
        <w:spacing w:after="3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644DA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Время высыхания: 2 часа при температуре +20°С и относительной влажности 65%.</w:t>
      </w:r>
    </w:p>
    <w:p w14:paraId="50E112BA" w14:textId="77777777" w:rsidR="007644DA" w:rsidRPr="007644DA" w:rsidRDefault="007644DA" w:rsidP="007644DA">
      <w:pPr>
        <w:numPr>
          <w:ilvl w:val="0"/>
          <w:numId w:val="10"/>
        </w:numPr>
        <w:shd w:val="clear" w:color="auto" w:fill="FFFFFF"/>
        <w:spacing w:after="3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644DA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Расход: 100-120 мл/м². Зависит от вида основания. </w:t>
      </w:r>
    </w:p>
    <w:p w14:paraId="65984E0C" w14:textId="77777777" w:rsidR="007644DA" w:rsidRPr="007644DA" w:rsidRDefault="007644DA" w:rsidP="007644DA">
      <w:pPr>
        <w:numPr>
          <w:ilvl w:val="0"/>
          <w:numId w:val="10"/>
        </w:numPr>
        <w:shd w:val="clear" w:color="auto" w:fill="FFFFFF"/>
        <w:spacing w:after="3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644DA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Очистка инструмента</w:t>
      </w:r>
      <w:proofErr w:type="gramStart"/>
      <w:r w:rsidRPr="007644DA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: Сразу</w:t>
      </w:r>
      <w:proofErr w:type="gramEnd"/>
      <w:r w:rsidRPr="007644DA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 после использования удалить остатки краски, вымыть инструмент тёплой водой и высушить. </w:t>
      </w:r>
    </w:p>
    <w:p w14:paraId="1EF71274" w14:textId="77777777" w:rsidR="007644DA" w:rsidRPr="007644DA" w:rsidRDefault="007644DA" w:rsidP="007644DA">
      <w:pPr>
        <w:numPr>
          <w:ilvl w:val="0"/>
          <w:numId w:val="10"/>
        </w:numPr>
        <w:shd w:val="clear" w:color="auto" w:fill="FFFFFF"/>
        <w:spacing w:after="3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644DA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Цвета: черный, серый, синий, зеленый, коричневый.</w:t>
      </w:r>
    </w:p>
    <w:p w14:paraId="078BBBCB" w14:textId="77777777" w:rsidR="007644DA" w:rsidRPr="007644DA" w:rsidRDefault="007644DA" w:rsidP="007644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4DA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lastRenderedPageBreak/>
        <w:br/>
      </w:r>
      <w:r w:rsidRPr="007644DA">
        <w:rPr>
          <w:rFonts w:ascii="Roboto" w:eastAsia="Times New Roman" w:hAnsi="Roboto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ТРАНСПОРТИРОВКА И ХРАНЕНИЕ:</w:t>
      </w:r>
    </w:p>
    <w:p w14:paraId="16B01172" w14:textId="77777777" w:rsidR="007644DA" w:rsidRPr="007644DA" w:rsidRDefault="007644DA" w:rsidP="007644DA">
      <w:pPr>
        <w:shd w:val="clear" w:color="auto" w:fill="FFFFFF"/>
        <w:spacing w:after="300"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644DA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Хранить и транспортировать в плотно закрытой оригинальной таре при температуре от +5°С до +30°С, избегать попадания прямых солнечных лучей, не допускать замораживания. Допускается транспортировка при отрицательной температуре продукции с маркировкой “зима”. Гарантийный срок хранения в оригинальной таре 24 месяца от даты изготовления.</w:t>
      </w:r>
    </w:p>
    <w:p w14:paraId="7B9A0CD1" w14:textId="77777777" w:rsidR="007644DA" w:rsidRPr="007644DA" w:rsidRDefault="007644DA" w:rsidP="007644DA">
      <w:pPr>
        <w:shd w:val="clear" w:color="auto" w:fill="FFFFFF"/>
        <w:spacing w:after="300"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644DA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Охрана окружающей среды и утилизация отходов</w:t>
      </w:r>
      <w:proofErr w:type="gramStart"/>
      <w:r w:rsidRPr="007644DA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: </w:t>
      </w:r>
      <w:r w:rsidRPr="007644DA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Не</w:t>
      </w:r>
      <w:proofErr w:type="gramEnd"/>
      <w:r w:rsidRPr="007644DA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 выливать в канализацию, водоем или на почву. Пустые, сухие банки можно утилизировать как бытовые отходы. Жидкие отходы утилизировать в соответствии с местным законодательством.</w:t>
      </w:r>
    </w:p>
    <w:p w14:paraId="5FEA95ED" w14:textId="77777777" w:rsidR="007644DA" w:rsidRPr="007644DA" w:rsidRDefault="007644DA" w:rsidP="007644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4DA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br/>
      </w:r>
      <w:r w:rsidRPr="007644DA">
        <w:rPr>
          <w:rFonts w:ascii="Roboto" w:eastAsia="Times New Roman" w:hAnsi="Roboto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ВНИМАНИЕ! </w:t>
      </w:r>
    </w:p>
    <w:p w14:paraId="4586836F" w14:textId="77777777" w:rsidR="007644DA" w:rsidRPr="007644DA" w:rsidRDefault="007644DA" w:rsidP="007644DA">
      <w:pPr>
        <w:shd w:val="clear" w:color="auto" w:fill="FFFFFF"/>
        <w:spacing w:after="300"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644DA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Чем ровнее поверхность, тем на ней будет легче писать и стирать с неё. Перед первым использованием натрите поверхность мелом и сотрите его влажной тряпкой до полного удаления</w:t>
      </w:r>
    </w:p>
    <w:p w14:paraId="167520B9" w14:textId="546D0719" w:rsidR="005A2BEC" w:rsidRPr="007644DA" w:rsidRDefault="007644DA" w:rsidP="007644DA">
      <w:r w:rsidRPr="007644DA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br/>
      </w:r>
      <w:r w:rsidRPr="007644DA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eastAsia="ru-RU"/>
        </w:rPr>
        <w:t>ТО-001-49075239-2012 с изм. Зарегистрировано в Роспотребнадзоре</w:t>
      </w:r>
    </w:p>
    <w:sectPr w:rsidR="005A2BEC" w:rsidRPr="007644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219D1"/>
    <w:multiLevelType w:val="multilevel"/>
    <w:tmpl w:val="45F42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430C87"/>
    <w:multiLevelType w:val="multilevel"/>
    <w:tmpl w:val="7AAEE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1C114B"/>
    <w:multiLevelType w:val="multilevel"/>
    <w:tmpl w:val="5A5E5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EB1237"/>
    <w:multiLevelType w:val="multilevel"/>
    <w:tmpl w:val="DD967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910944"/>
    <w:multiLevelType w:val="multilevel"/>
    <w:tmpl w:val="4710B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EB4BBE"/>
    <w:multiLevelType w:val="multilevel"/>
    <w:tmpl w:val="DEDE6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F50F9B"/>
    <w:multiLevelType w:val="multilevel"/>
    <w:tmpl w:val="A3A0B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BC3466"/>
    <w:multiLevelType w:val="multilevel"/>
    <w:tmpl w:val="D6C62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9FC15F4"/>
    <w:multiLevelType w:val="multilevel"/>
    <w:tmpl w:val="E1F28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F693090"/>
    <w:multiLevelType w:val="multilevel"/>
    <w:tmpl w:val="61FA3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3"/>
  </w:num>
  <w:num w:numId="5">
    <w:abstractNumId w:val="9"/>
  </w:num>
  <w:num w:numId="6">
    <w:abstractNumId w:val="2"/>
  </w:num>
  <w:num w:numId="7">
    <w:abstractNumId w:val="1"/>
  </w:num>
  <w:num w:numId="8">
    <w:abstractNumId w:val="6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EDF"/>
    <w:rsid w:val="000D47B2"/>
    <w:rsid w:val="00135D6E"/>
    <w:rsid w:val="00136E54"/>
    <w:rsid w:val="002807C9"/>
    <w:rsid w:val="0028282C"/>
    <w:rsid w:val="002A42B1"/>
    <w:rsid w:val="002E2983"/>
    <w:rsid w:val="003D796F"/>
    <w:rsid w:val="004A299A"/>
    <w:rsid w:val="004C3E14"/>
    <w:rsid w:val="004C64DA"/>
    <w:rsid w:val="005A2BEC"/>
    <w:rsid w:val="005A33D5"/>
    <w:rsid w:val="00682EDF"/>
    <w:rsid w:val="007458F3"/>
    <w:rsid w:val="00747968"/>
    <w:rsid w:val="007644DA"/>
    <w:rsid w:val="00895850"/>
    <w:rsid w:val="008B4519"/>
    <w:rsid w:val="00B1231A"/>
    <w:rsid w:val="00B14CC4"/>
    <w:rsid w:val="00D56380"/>
    <w:rsid w:val="00D775F1"/>
    <w:rsid w:val="00D967D3"/>
    <w:rsid w:val="00E71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306E9"/>
  <w15:chartTrackingRefBased/>
  <w15:docId w15:val="{BC494534-3DB7-451A-B54E-804A11B1A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2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8282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52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25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348364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72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234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673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546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030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723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84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585336">
                  <w:marLeft w:val="0"/>
                  <w:marRight w:val="0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384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003507">
                          <w:marLeft w:val="0"/>
                          <w:marRight w:val="0"/>
                          <w:marTop w:val="6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791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831770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single" w:sz="12" w:space="0" w:color="FFFFFF"/>
                                    <w:left w:val="single" w:sz="12" w:space="0" w:color="FFFFFF"/>
                                    <w:bottom w:val="single" w:sz="12" w:space="0" w:color="FFFFFF"/>
                                    <w:right w:val="single" w:sz="12" w:space="0" w:color="FFFFFF"/>
                                  </w:divBdr>
                                </w:div>
                                <w:div w:id="350226665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single" w:sz="12" w:space="0" w:color="FFFFFF"/>
                                    <w:left w:val="single" w:sz="12" w:space="0" w:color="FFFFFF"/>
                                    <w:bottom w:val="single" w:sz="12" w:space="0" w:color="FFFFFF"/>
                                    <w:right w:val="single" w:sz="12" w:space="0" w:color="FFFFFF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08445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058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07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1724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3847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7163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562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56796179">
                              <w:marLeft w:val="-150"/>
                              <w:marRight w:val="-15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838264">
                                  <w:marLeft w:val="150"/>
                                  <w:marRight w:val="15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4786633">
              <w:marLeft w:val="60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18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1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04084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342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698603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498331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672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004510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092782">
                                  <w:marLeft w:val="0"/>
                                  <w:marRight w:val="60"/>
                                  <w:marTop w:val="0"/>
                                  <w:marBottom w:val="75"/>
                                  <w:divBdr>
                                    <w:top w:val="single" w:sz="6" w:space="5" w:color="E8E8E8"/>
                                    <w:left w:val="single" w:sz="6" w:space="11" w:color="E8E8E8"/>
                                    <w:bottom w:val="single" w:sz="6" w:space="5" w:color="E8E8E8"/>
                                    <w:right w:val="single" w:sz="6" w:space="11" w:color="E8E8E8"/>
                                  </w:divBdr>
                                  <w:divsChild>
                                    <w:div w:id="850920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6350762">
                                  <w:marLeft w:val="0"/>
                                  <w:marRight w:val="60"/>
                                  <w:marTop w:val="0"/>
                                  <w:marBottom w:val="75"/>
                                  <w:divBdr>
                                    <w:top w:val="single" w:sz="6" w:space="5" w:color="E8E8E8"/>
                                    <w:left w:val="single" w:sz="6" w:space="11" w:color="E8E8E8"/>
                                    <w:bottom w:val="single" w:sz="6" w:space="5" w:color="E8E8E8"/>
                                    <w:right w:val="single" w:sz="6" w:space="11" w:color="E8E8E8"/>
                                  </w:divBdr>
                                  <w:divsChild>
                                    <w:div w:id="1312104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1688676">
                                  <w:marLeft w:val="0"/>
                                  <w:marRight w:val="60"/>
                                  <w:marTop w:val="0"/>
                                  <w:marBottom w:val="75"/>
                                  <w:divBdr>
                                    <w:top w:val="single" w:sz="6" w:space="5" w:color="E8E8E8"/>
                                    <w:left w:val="single" w:sz="6" w:space="11" w:color="E8E8E8"/>
                                    <w:bottom w:val="single" w:sz="6" w:space="5" w:color="E8E8E8"/>
                                    <w:right w:val="single" w:sz="6" w:space="11" w:color="E8E8E8"/>
                                  </w:divBdr>
                                  <w:divsChild>
                                    <w:div w:id="723984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4010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362274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0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69854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8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14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162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377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6728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0255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030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7595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5086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8555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370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909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018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6545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638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83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8175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8908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6549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9790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9175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8623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220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951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1953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6664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784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90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9874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6403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554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67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057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696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069519">
              <w:marLeft w:val="0"/>
              <w:marRight w:val="0"/>
              <w:marTop w:val="7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19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282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85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51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6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305396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632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01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827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067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558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38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1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135238">
                  <w:marLeft w:val="0"/>
                  <w:marRight w:val="0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02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251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681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105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8433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4630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196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86927374">
              <w:marLeft w:val="60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306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1528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189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451555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088458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049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3408046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842540">
                                  <w:marLeft w:val="0"/>
                                  <w:marRight w:val="60"/>
                                  <w:marTop w:val="0"/>
                                  <w:marBottom w:val="75"/>
                                  <w:divBdr>
                                    <w:top w:val="single" w:sz="6" w:space="5" w:color="E8E8E8"/>
                                    <w:left w:val="single" w:sz="6" w:space="11" w:color="E8E8E8"/>
                                    <w:bottom w:val="single" w:sz="6" w:space="5" w:color="E8E8E8"/>
                                    <w:right w:val="single" w:sz="6" w:space="11" w:color="E8E8E8"/>
                                  </w:divBdr>
                                  <w:divsChild>
                                    <w:div w:id="1249076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3021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364979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27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425770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298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797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382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122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6869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431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453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8578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413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3963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251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796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3025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2807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085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0811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3575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5396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945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412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828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0928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864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5266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6710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6127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177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6231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4967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0311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296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621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1109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077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833150">
              <w:marLeft w:val="0"/>
              <w:marRight w:val="0"/>
              <w:marTop w:val="7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42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68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Муравьев</dc:creator>
  <cp:keywords/>
  <dc:description/>
  <cp:lastModifiedBy>mdv</cp:lastModifiedBy>
  <cp:revision>38</cp:revision>
  <dcterms:created xsi:type="dcterms:W3CDTF">2020-08-27T08:17:00Z</dcterms:created>
  <dcterms:modified xsi:type="dcterms:W3CDTF">2021-11-10T04:55:00Z</dcterms:modified>
</cp:coreProperties>
</file>