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Default="00EC54CE">
      <w:pPr>
        <w:pStyle w:val="2"/>
        <w:tabs>
          <w:tab w:val="left" w:pos="9764"/>
        </w:tabs>
        <w:ind w:left="3751"/>
        <w:rPr>
          <w:rFonts w:eastAsiaTheme="minorEastAsia"/>
          <w:color w:val="FFFFFF"/>
          <w:position w:val="-2"/>
          <w:sz w:val="42"/>
          <w:lang w:eastAsia="zh-CN"/>
        </w:rPr>
      </w:pPr>
      <w:bookmarkStart w:id="0" w:name="_GoBack"/>
      <w:bookmarkEnd w:id="0"/>
      <w:r>
        <w:rPr>
          <w:rFonts w:eastAsiaTheme="minorEastAsia" w:hint="eastAsia"/>
          <w:noProof/>
          <w:color w:val="231F20"/>
          <w:lang w:bidi="ar-SA"/>
        </w:rPr>
        <w:drawing>
          <wp:anchor distT="0" distB="0" distL="114300" distR="114300" simplePos="0" relativeHeight="251639808" behindDoc="1" locked="0" layoutInCell="1" allowOverlap="1">
            <wp:simplePos x="0" y="0"/>
            <wp:positionH relativeFrom="column">
              <wp:posOffset>-25107</wp:posOffset>
            </wp:positionH>
            <wp:positionV relativeFrom="paragraph">
              <wp:posOffset>-53976</wp:posOffset>
            </wp:positionV>
            <wp:extent cx="7595578" cy="5343525"/>
            <wp:effectExtent l="19050" t="0" r="5372" b="0"/>
            <wp:wrapNone/>
            <wp:docPr id="4" name="图片 4" descr="\\Awlopserver\临时文件\zll\说明书资源\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lopserver\临时文件\zll\说明书资源\说明书模版.jpg"/>
                    <pic:cNvPicPr>
                      <a:picLocks noChangeAspect="1" noChangeArrowheads="1"/>
                    </pic:cNvPicPr>
                  </pic:nvPicPr>
                  <pic:blipFill>
                    <a:blip r:embed="rId8" cstate="print"/>
                    <a:srcRect/>
                    <a:stretch>
                      <a:fillRect/>
                    </a:stretch>
                  </pic:blipFill>
                  <pic:spPr bwMode="auto">
                    <a:xfrm>
                      <a:off x="0" y="0"/>
                      <a:ext cx="7595578" cy="5343525"/>
                    </a:xfrm>
                    <a:prstGeom prst="rect">
                      <a:avLst/>
                    </a:prstGeom>
                    <a:noFill/>
                    <a:ln w="9525">
                      <a:noFill/>
                      <a:miter lim="800000"/>
                      <a:headEnd/>
                      <a:tailEnd/>
                    </a:ln>
                  </pic:spPr>
                </pic:pic>
              </a:graphicData>
            </a:graphic>
          </wp:anchor>
        </w:drawing>
      </w:r>
      <w:r w:rsidR="000F4AD5">
        <w:rPr>
          <w:rFonts w:eastAsiaTheme="minorEastAsia" w:hint="eastAsia"/>
          <w:color w:val="231F20"/>
          <w:lang w:eastAsia="zh-CN"/>
        </w:rPr>
        <w:t xml:space="preserve">       </w:t>
      </w:r>
      <w:r w:rsidR="00735181">
        <w:rPr>
          <w:rFonts w:eastAsiaTheme="minorEastAsia" w:hint="eastAsia"/>
          <w:color w:val="231F20"/>
          <w:lang w:eastAsia="zh-CN"/>
        </w:rPr>
        <w:t xml:space="preserve"> </w:t>
      </w:r>
      <w:r w:rsidR="00735181" w:rsidRPr="00077992">
        <w:rPr>
          <w:rFonts w:ascii="Arial" w:eastAsiaTheme="minorEastAsia" w:hAnsi="Arial" w:cs="Arial"/>
          <w:color w:val="231F20"/>
          <w:lang w:eastAsia="zh-CN"/>
        </w:rPr>
        <w:t xml:space="preserve">  </w:t>
      </w:r>
      <w:r w:rsidR="00077992" w:rsidRPr="00077992">
        <w:rPr>
          <w:rFonts w:ascii="Arial" w:hAnsi="Arial" w:cs="Arial"/>
          <w:b/>
          <w:color w:val="231F20"/>
        </w:rPr>
        <w:t>ФЕН ТЕХНИЧЕСКИЙ</w:t>
      </w:r>
      <w:r w:rsidR="00121A2D">
        <w:rPr>
          <w:color w:val="231F20"/>
        </w:rPr>
        <w:tab/>
      </w:r>
      <w:r w:rsidR="00AA046A" w:rsidRPr="00AA046A">
        <w:rPr>
          <w:color w:val="FFFFFF"/>
          <w:position w:val="-2"/>
          <w:sz w:val="42"/>
        </w:rPr>
        <w:t>HG2022P</w:t>
      </w:r>
    </w:p>
    <w:p w:rsidR="003F11DF" w:rsidRPr="003F11DF" w:rsidRDefault="003F11DF">
      <w:pPr>
        <w:pStyle w:val="2"/>
        <w:tabs>
          <w:tab w:val="left" w:pos="9764"/>
        </w:tabs>
        <w:ind w:left="3751"/>
        <w:rPr>
          <w:rFonts w:eastAsiaTheme="minorEastAsia"/>
          <w:sz w:val="42"/>
          <w:lang w:eastAsia="zh-CN"/>
        </w:rPr>
      </w:pPr>
    </w:p>
    <w:p w:rsidR="00F50C94" w:rsidRDefault="00121A2D" w:rsidP="003F11DF">
      <w:pPr>
        <w:spacing w:before="242"/>
        <w:ind w:left="4082" w:right="374" w:firstLine="539"/>
        <w:rPr>
          <w:rFonts w:ascii="Arial Narrow" w:hAnsi="Arial Narrow"/>
          <w:sz w:val="48"/>
        </w:rPr>
      </w:pPr>
      <w:r>
        <w:rPr>
          <w:rFonts w:ascii="Arial Narrow" w:hAnsi="Arial Narrow"/>
          <w:color w:val="FFFFFF"/>
          <w:sz w:val="48"/>
        </w:rPr>
        <w:t>ИНСТРУКЦИЯ ПО ЭКСПЛУАТАЦИИ И ТЕХНИЧЕСКОМУ ОБСЛУЖИВАНИЮ</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F50C94" w:rsidRPr="000739C3" w:rsidRDefault="007359EC" w:rsidP="000739C3">
      <w:pPr>
        <w:rPr>
          <w:rFonts w:ascii="Arial Narrow" w:eastAsiaTheme="minorEastAsia"/>
          <w:sz w:val="20"/>
          <w:lang w:eastAsia="zh-CN"/>
        </w:rPr>
        <w:sectPr w:rsidR="00F50C94" w:rsidRPr="000739C3" w:rsidSect="004B59EC">
          <w:headerReference w:type="even" r:id="rId9"/>
          <w:headerReference w:type="default" r:id="rId10"/>
          <w:footerReference w:type="even" r:id="rId11"/>
          <w:headerReference w:type="first" r:id="rId12"/>
          <w:type w:val="continuous"/>
          <w:pgSz w:w="11907" w:h="8391" w:orient="landscape" w:code="11"/>
          <w:pgMar w:top="0" w:right="180" w:bottom="280" w:left="0" w:header="0" w:footer="720" w:gutter="0"/>
          <w:cols w:space="720"/>
          <w:titlePg/>
          <w:docGrid w:linePitch="299"/>
        </w:sectPr>
      </w:pPr>
      <w:r>
        <w:rPr>
          <w:rFonts w:ascii="Arial Narrow" w:hAnsi="Arial Narrow"/>
          <w:noProof/>
          <w:color w:val="FFFFFF"/>
          <w:sz w:val="48"/>
          <w:lang w:bidi="ar-SA"/>
        </w:rPr>
        <w:drawing>
          <wp:anchor distT="0" distB="0" distL="114300" distR="114300" simplePos="0" relativeHeight="251650048" behindDoc="0" locked="0" layoutInCell="1" allowOverlap="1" wp14:anchorId="3958C80E" wp14:editId="1DFF9AED">
            <wp:simplePos x="0" y="0"/>
            <wp:positionH relativeFrom="column">
              <wp:posOffset>3733543</wp:posOffset>
            </wp:positionH>
            <wp:positionV relativeFrom="paragraph">
              <wp:posOffset>8593</wp:posOffset>
            </wp:positionV>
            <wp:extent cx="3461999" cy="3428365"/>
            <wp:effectExtent l="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ONGLL\Desktop\HG2004.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61999" cy="3428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03FD">
        <w:rPr>
          <w:rFonts w:ascii="Arial Narrow" w:hAnsi="Arial Narrow"/>
          <w:b/>
          <w:noProof/>
          <w:color w:val="A6A6A6" w:themeColor="background1" w:themeShade="A6"/>
          <w:sz w:val="28"/>
          <w:szCs w:val="28"/>
          <w:lang w:bidi="ar-SA"/>
        </w:rPr>
        <w:drawing>
          <wp:anchor distT="0" distB="0" distL="114300" distR="114300" simplePos="0" relativeHeight="251638784" behindDoc="0" locked="0" layoutInCell="1" allowOverlap="1" wp14:anchorId="6A13459A" wp14:editId="00622394">
            <wp:simplePos x="0" y="0"/>
            <wp:positionH relativeFrom="column">
              <wp:posOffset>2178685</wp:posOffset>
            </wp:positionH>
            <wp:positionV relativeFrom="paragraph">
              <wp:posOffset>699567</wp:posOffset>
            </wp:positionV>
            <wp:extent cx="1177047" cy="1177047"/>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G2022P_9月24日13时22分50秒.png"/>
                    <pic:cNvPicPr/>
                  </pic:nvPicPr>
                  <pic:blipFill>
                    <a:blip r:embed="rId14">
                      <a:extLst>
                        <a:ext uri="{28A0092B-C50C-407E-A947-70E740481C1C}">
                          <a14:useLocalDpi xmlns:a14="http://schemas.microsoft.com/office/drawing/2010/main" val="0"/>
                        </a:ext>
                      </a:extLst>
                    </a:blip>
                    <a:stretch>
                      <a:fillRect/>
                    </a:stretch>
                  </pic:blipFill>
                  <pic:spPr>
                    <a:xfrm>
                      <a:off x="0" y="0"/>
                      <a:ext cx="1177047" cy="1177047"/>
                    </a:xfrm>
                    <a:prstGeom prst="rect">
                      <a:avLst/>
                    </a:prstGeom>
                  </pic:spPr>
                </pic:pic>
              </a:graphicData>
            </a:graphic>
            <wp14:sizeRelH relativeFrom="margin">
              <wp14:pctWidth>0</wp14:pctWidth>
            </wp14:sizeRelH>
            <wp14:sizeRelV relativeFrom="margin">
              <wp14:pctHeight>0</wp14:pctHeight>
            </wp14:sizeRelV>
          </wp:anchor>
        </w:drawing>
      </w:r>
      <w:r w:rsidR="009F0228">
        <w:rPr>
          <w:noProof/>
          <w:lang w:bidi="ar-SA"/>
        </w:rPr>
        <mc:AlternateContent>
          <mc:Choice Requires="wps">
            <w:drawing>
              <wp:anchor distT="0" distB="0" distL="114300" distR="114300" simplePos="0" relativeHeight="251652096" behindDoc="0" locked="0" layoutInCell="1" allowOverlap="1">
                <wp:simplePos x="0" y="0"/>
                <wp:positionH relativeFrom="column">
                  <wp:posOffset>2131695</wp:posOffset>
                </wp:positionH>
                <wp:positionV relativeFrom="paragraph">
                  <wp:posOffset>2668905</wp:posOffset>
                </wp:positionV>
                <wp:extent cx="2400300" cy="2520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4E81" w:rsidRPr="00C66A59" w:rsidRDefault="00974E81" w:rsidP="00C66A59">
                            <w:r w:rsidRPr="00A003FD">
                              <w:rPr>
                                <w:rFonts w:ascii="Arial" w:hAnsi="Arial" w:cs="Arial"/>
                                <w:color w:val="231F20"/>
                              </w:rPr>
                              <w:t>HG2022P-M-2025XXX</w:t>
                            </w:r>
                            <w:r>
                              <w:rPr>
                                <w:rFonts w:ascii="Arial" w:hAnsi="Arial" w:cs="Arial"/>
                                <w:color w:val="231F20"/>
                                <w:lang w:val="en-US"/>
                              </w:rPr>
                              <w:t>X</w:t>
                            </w:r>
                            <w:r>
                              <w:rPr>
                                <w:rFonts w:ascii="Arial" w:hAnsi="Arial" w:cs="Arial"/>
                                <w:color w:val="231F20"/>
                              </w:rPr>
                              <w:t>-2010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67.85pt;margin-top:210.15pt;width:189pt;height:19.8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" stroked="f">
                <v:fill opacity="0"/>
                <v:textbox style="mso-fit-shape-to-text:t">
                  <w:txbxContent>
                    <w:p w:rsidR="00974E81" w:rsidRPr="00C66A59" w:rsidRDefault="00974E81" w:rsidP="00C66A59">
                      <w:r w:rsidRPr="00A003FD">
                        <w:rPr>
                          <w:rFonts w:ascii="Arial" w:hAnsi="Arial" w:cs="Arial"/>
                          <w:color w:val="231F20"/>
                        </w:rPr>
                        <w:t>HG2022P-M-2025XXX</w:t>
                      </w:r>
                      <w:r>
                        <w:rPr>
                          <w:rFonts w:ascii="Arial" w:hAnsi="Arial" w:cs="Arial"/>
                          <w:color w:val="231F20"/>
                          <w:lang w:val="en-US"/>
                        </w:rPr>
                        <w:t>X</w:t>
                      </w:r>
                      <w:r>
                        <w:rPr>
                          <w:rFonts w:ascii="Arial" w:hAnsi="Arial" w:cs="Arial"/>
                          <w:color w:val="231F20"/>
                        </w:rPr>
                        <w:t>-2010</w:t>
                      </w:r>
                    </w:p>
                  </w:txbxContent>
                </v:textbox>
              </v:shape>
            </w:pict>
          </mc:Fallback>
        </mc:AlternateContent>
      </w:r>
      <w:r w:rsidR="003F11DF">
        <w:rPr>
          <w:noProof/>
          <w:lang w:bidi="ar-SA"/>
        </w:rPr>
        <w:drawing>
          <wp:anchor distT="0" distB="0" distL="114300" distR="114300" simplePos="0" relativeHeight="251637760" behindDoc="0" locked="0" layoutInCell="1" allowOverlap="1" wp14:anchorId="1EDDDA69" wp14:editId="4010B58D">
            <wp:simplePos x="0" y="0"/>
            <wp:positionH relativeFrom="column">
              <wp:posOffset>2192020</wp:posOffset>
            </wp:positionH>
            <wp:positionV relativeFrom="paragraph">
              <wp:posOffset>2264410</wp:posOffset>
            </wp:positionV>
            <wp:extent cx="1246505" cy="320040"/>
            <wp:effectExtent l="19050" t="0" r="0" b="0"/>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246505" cy="320040"/>
                    </a:xfrm>
                    <a:prstGeom prst="rect">
                      <a:avLst/>
                    </a:prstGeom>
                    <a:noFill/>
                    <a:ln w="9525">
                      <a:noFill/>
                      <a:miter lim="800000"/>
                      <a:headEnd/>
                      <a:tailEnd/>
                    </a:ln>
                  </pic:spPr>
                </pic:pic>
              </a:graphicData>
            </a:graphic>
          </wp:anchor>
        </w:drawing>
      </w:r>
    </w:p>
    <w:p w:rsidR="000739C3" w:rsidRPr="00FD1F50" w:rsidRDefault="00A003FD" w:rsidP="000739C3">
      <w:pPr>
        <w:spacing w:before="242" w:line="252" w:lineRule="auto"/>
        <w:ind w:left="1701" w:right="376"/>
        <w:rPr>
          <w:rFonts w:ascii="Arial Narrow" w:hAnsi="Arial Narrow"/>
          <w:b/>
          <w:color w:val="A6A6A6" w:themeColor="background1" w:themeShade="A6"/>
          <w:sz w:val="28"/>
          <w:szCs w:val="28"/>
        </w:rPr>
      </w:pPr>
      <w:r>
        <w:rPr>
          <w:rFonts w:ascii="Arial Narrow" w:hAnsi="Arial Narrow"/>
          <w:b/>
          <w:color w:val="A6A6A6" w:themeColor="background1" w:themeShade="A6"/>
          <w:sz w:val="28"/>
          <w:szCs w:val="28"/>
        </w:rPr>
        <w:lastRenderedPageBreak/>
        <w:t xml:space="preserve"> </w:t>
      </w:r>
    </w:p>
    <w:p w:rsidR="000739C3" w:rsidRPr="00FD1F50" w:rsidRDefault="009F0228" w:rsidP="000739C3">
      <w:pPr>
        <w:spacing w:before="101"/>
        <w:ind w:right="340"/>
        <w:jc w:val="right"/>
        <w:outlineLvl w:val="0"/>
        <w:rPr>
          <w:rFonts w:ascii="Arial Narrow" w:eastAsiaTheme="minorEastAsia" w:hAnsi="Arial Narrow" w:cs="Arial Narrow"/>
          <w:sz w:val="34"/>
          <w:szCs w:val="34"/>
          <w:lang w:eastAsia="zh-CN"/>
        </w:rPr>
      </w:pPr>
      <w:r>
        <w:rPr>
          <w:noProof/>
          <w:lang w:bidi="ar-SA"/>
        </w:rPr>
        <mc:AlternateContent>
          <mc:Choice Requires="wps">
            <w:drawing>
              <wp:anchor distT="4294967294" distB="4294967294" distL="114300" distR="114300" simplePos="0" relativeHeight="251669504" behindDoc="0" locked="0" layoutInCell="1" allowOverlap="1">
                <wp:simplePos x="0" y="0"/>
                <wp:positionH relativeFrom="page">
                  <wp:posOffset>-367665</wp:posOffset>
                </wp:positionH>
                <wp:positionV relativeFrom="paragraph">
                  <wp:posOffset>181609</wp:posOffset>
                </wp:positionV>
                <wp:extent cx="5729605" cy="0"/>
                <wp:effectExtent l="0" t="19050" r="23495" b="190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FEE4F" id="Прямая соединительная линия 59" o:spid="_x0000_s1026" style="position:absolute;z-index:2516695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8.95pt,14.3pt" to="422.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" strokecolor="#808285" strokeweight="1.0675mm">
                <w10:wrap anchorx="page"/>
              </v:line>
            </w:pict>
          </mc:Fallback>
        </mc:AlternateContent>
      </w:r>
      <w:r w:rsidR="000739C3" w:rsidRPr="00FD1F50">
        <w:rPr>
          <w:rFonts w:ascii="Arial Narrow" w:eastAsia="Arial Narrow" w:hAnsi="Arial Narrow" w:cs="Arial Narrow"/>
          <w:color w:val="808285"/>
          <w:sz w:val="34"/>
          <w:szCs w:val="34"/>
        </w:rPr>
        <w:t>СОДЕРЖАНИЕ</w:t>
      </w:r>
    </w:p>
    <w:p w:rsidR="000739C3" w:rsidRPr="00FD1F50" w:rsidRDefault="000739C3" w:rsidP="000739C3">
      <w:pPr>
        <w:tabs>
          <w:tab w:val="left" w:pos="10585"/>
        </w:tabs>
        <w:ind w:left="1077" w:right="815"/>
        <w:rPr>
          <w:rFonts w:ascii="Arial" w:eastAsiaTheme="minorEastAsia" w:hAnsi="Arial" w:cs="Arial"/>
          <w:color w:val="231F20"/>
          <w:spacing w:val="-8"/>
          <w:sz w:val="24"/>
          <w:szCs w:val="24"/>
          <w:lang w:eastAsia="zh-CN"/>
        </w:rPr>
      </w:pPr>
      <w:r w:rsidRPr="00FD1F50">
        <w:rPr>
          <w:rFonts w:ascii="Arial" w:hAnsi="Arial" w:cs="Arial"/>
          <w:color w:val="231F20"/>
          <w:sz w:val="24"/>
          <w:szCs w:val="24"/>
        </w:rPr>
        <w:t>Область применения и назначение.</w:t>
      </w:r>
      <w:r w:rsidRPr="00FD1F50">
        <w:rPr>
          <w:rFonts w:ascii="Arial" w:hAnsi="Arial" w:cs="Arial"/>
          <w:color w:val="231F20"/>
          <w:sz w:val="24"/>
          <w:szCs w:val="24"/>
          <w:u w:val="dotted" w:color="939598"/>
        </w:rPr>
        <w:tab/>
      </w:r>
      <w:r w:rsidR="009B1886">
        <w:rPr>
          <w:rFonts w:ascii="Arial" w:eastAsiaTheme="minorEastAsia" w:hAnsi="Arial" w:cs="Arial"/>
          <w:color w:val="231F20"/>
          <w:sz w:val="24"/>
          <w:szCs w:val="24"/>
          <w:lang w:eastAsia="zh-CN"/>
        </w:rPr>
        <w:t>3</w:t>
      </w:r>
      <w:r w:rsidRPr="00FD1F50">
        <w:rPr>
          <w:rFonts w:ascii="Arial" w:hAnsi="Arial" w:cs="Arial"/>
          <w:color w:val="231F20"/>
          <w:sz w:val="24"/>
          <w:szCs w:val="24"/>
        </w:rPr>
        <w:t xml:space="preserve"> Внешний вид.</w:t>
      </w:r>
      <w:r w:rsidRPr="00FD1F50">
        <w:rPr>
          <w:rFonts w:ascii="Arial" w:hAnsi="Arial" w:cs="Arial"/>
          <w:color w:val="231F20"/>
          <w:sz w:val="24"/>
          <w:szCs w:val="24"/>
          <w:u w:val="dotted" w:color="939598"/>
        </w:rPr>
        <w:tab/>
      </w:r>
      <w:r w:rsidR="009B1886">
        <w:rPr>
          <w:rFonts w:ascii="Arial" w:eastAsiaTheme="minorEastAsia" w:hAnsi="Arial" w:cs="Arial"/>
          <w:color w:val="231F20"/>
          <w:sz w:val="24"/>
          <w:szCs w:val="24"/>
          <w:lang w:eastAsia="zh-CN"/>
        </w:rPr>
        <w:t>4</w:t>
      </w:r>
      <w:r w:rsidRPr="00FD1F50">
        <w:rPr>
          <w:rFonts w:ascii="Arial" w:hAnsi="Arial" w:cs="Arial"/>
          <w:color w:val="231F20"/>
          <w:sz w:val="24"/>
          <w:szCs w:val="24"/>
        </w:rPr>
        <w:t xml:space="preserve"> Технические характеристики.</w:t>
      </w:r>
      <w:r w:rsidRPr="00FD1F50">
        <w:rPr>
          <w:rFonts w:ascii="Arial" w:hAnsi="Arial" w:cs="Arial"/>
          <w:color w:val="231F20"/>
          <w:sz w:val="24"/>
          <w:szCs w:val="24"/>
          <w:u w:val="dotted" w:color="939598"/>
        </w:rPr>
        <w:tab/>
      </w:r>
      <w:r w:rsidR="009B1886">
        <w:rPr>
          <w:rFonts w:ascii="Arial" w:eastAsiaTheme="minorEastAsia" w:hAnsi="Arial" w:cs="Arial"/>
          <w:color w:val="231F20"/>
          <w:sz w:val="24"/>
          <w:szCs w:val="24"/>
          <w:lang w:eastAsia="zh-CN"/>
        </w:rPr>
        <w:t>5</w:t>
      </w:r>
      <w:r w:rsidRPr="00FD1F50">
        <w:rPr>
          <w:rFonts w:ascii="Arial" w:hAnsi="Arial" w:cs="Arial"/>
          <w:color w:val="231F20"/>
          <w:sz w:val="24"/>
          <w:szCs w:val="24"/>
        </w:rPr>
        <w:t xml:space="preserve"> Правила эксплуатации оборудования.</w:t>
      </w:r>
      <w:r w:rsidRPr="00FD1F50">
        <w:rPr>
          <w:rFonts w:ascii="Arial" w:hAnsi="Arial" w:cs="Arial"/>
          <w:color w:val="231F20"/>
          <w:sz w:val="24"/>
          <w:szCs w:val="24"/>
          <w:u w:val="dotted" w:color="939598"/>
        </w:rPr>
        <w:tab/>
      </w:r>
      <w:r w:rsidR="009B1886">
        <w:rPr>
          <w:rFonts w:ascii="Arial" w:eastAsiaTheme="minorEastAsia" w:hAnsi="Arial" w:cs="Arial"/>
          <w:color w:val="231F20"/>
          <w:sz w:val="24"/>
          <w:szCs w:val="24"/>
          <w:lang w:eastAsia="zh-CN"/>
        </w:rPr>
        <w:t>5</w:t>
      </w:r>
      <w:r w:rsidRPr="00FD1F50">
        <w:rPr>
          <w:rFonts w:ascii="Arial" w:hAnsi="Arial" w:cs="Arial"/>
          <w:color w:val="231F20"/>
          <w:sz w:val="24"/>
          <w:szCs w:val="24"/>
        </w:rPr>
        <w:t xml:space="preserve"> Работа с инструментом.</w:t>
      </w:r>
      <w:r w:rsidRPr="00FD1F50">
        <w:rPr>
          <w:rFonts w:ascii="Arial" w:hAnsi="Arial" w:cs="Arial"/>
          <w:color w:val="231F20"/>
          <w:sz w:val="24"/>
          <w:szCs w:val="24"/>
          <w:u w:val="dotted" w:color="939598"/>
        </w:rPr>
        <w:tab/>
      </w:r>
      <w:r w:rsidR="009B1886">
        <w:rPr>
          <w:rFonts w:ascii="Arial" w:eastAsiaTheme="minorEastAsia" w:hAnsi="Arial" w:cs="Arial"/>
          <w:color w:val="231F20"/>
          <w:sz w:val="24"/>
          <w:szCs w:val="24"/>
          <w:u w:val="dotted" w:color="939598"/>
          <w:lang w:eastAsia="zh-CN"/>
        </w:rPr>
        <w:t>7</w:t>
      </w:r>
    </w:p>
    <w:p w:rsidR="000739C3" w:rsidRPr="00FD1F50" w:rsidRDefault="000739C3" w:rsidP="000739C3">
      <w:pPr>
        <w:tabs>
          <w:tab w:val="left" w:pos="10585"/>
        </w:tabs>
        <w:ind w:left="1077" w:right="815"/>
        <w:rPr>
          <w:rFonts w:ascii="Arial" w:eastAsiaTheme="minorEastAsia" w:hAnsi="Arial" w:cs="Arial"/>
          <w:color w:val="231F20"/>
          <w:sz w:val="24"/>
          <w:szCs w:val="24"/>
          <w:lang w:eastAsia="zh-CN"/>
        </w:rPr>
      </w:pPr>
      <w:r w:rsidRPr="00FD1F50">
        <w:rPr>
          <w:rFonts w:ascii="Arial" w:hAnsi="Arial" w:cs="Arial"/>
          <w:color w:val="231F20"/>
          <w:sz w:val="24"/>
          <w:szCs w:val="24"/>
        </w:rPr>
        <w:t>Техническое обслуживание.</w:t>
      </w:r>
      <w:r w:rsidRPr="00FD1F50">
        <w:rPr>
          <w:rFonts w:ascii="Arial" w:hAnsi="Arial" w:cs="Arial"/>
          <w:color w:val="231F20"/>
          <w:sz w:val="24"/>
          <w:szCs w:val="24"/>
          <w:u w:val="dotted" w:color="939598"/>
        </w:rPr>
        <w:tab/>
      </w:r>
      <w:r w:rsidR="009B1886">
        <w:rPr>
          <w:rFonts w:ascii="Arial" w:eastAsiaTheme="minorEastAsia" w:hAnsi="Arial" w:cs="Arial"/>
          <w:color w:val="231F20"/>
          <w:sz w:val="24"/>
          <w:szCs w:val="24"/>
          <w:u w:val="dotted" w:color="939598"/>
          <w:lang w:eastAsia="zh-CN"/>
        </w:rPr>
        <w:t>8</w:t>
      </w:r>
      <w:r w:rsidRPr="00FD1F50">
        <w:rPr>
          <w:rFonts w:ascii="Arial" w:hAnsi="Arial" w:cs="Arial"/>
          <w:color w:val="231F20"/>
          <w:sz w:val="24"/>
          <w:szCs w:val="24"/>
        </w:rPr>
        <w:t xml:space="preserve"> Гарантийное обязательство.</w:t>
      </w:r>
      <w:r w:rsidRPr="00FD1F50">
        <w:rPr>
          <w:rFonts w:ascii="Arial" w:hAnsi="Arial" w:cs="Arial"/>
          <w:color w:val="231F20"/>
          <w:sz w:val="24"/>
          <w:szCs w:val="24"/>
          <w:u w:val="dotted" w:color="939598"/>
        </w:rPr>
        <w:tab/>
      </w:r>
      <w:r w:rsidR="00CE0E92">
        <w:rPr>
          <w:rFonts w:ascii="Arial" w:eastAsiaTheme="minorEastAsia" w:hAnsi="Arial" w:cs="Arial"/>
          <w:color w:val="231F20"/>
          <w:sz w:val="24"/>
          <w:szCs w:val="24"/>
          <w:lang w:eastAsia="zh-CN"/>
        </w:rPr>
        <w:t>10</w:t>
      </w:r>
      <w:r w:rsidRPr="00FD1F50">
        <w:rPr>
          <w:rFonts w:ascii="Arial" w:hAnsi="Arial" w:cs="Arial"/>
          <w:color w:val="231F20"/>
          <w:sz w:val="24"/>
          <w:szCs w:val="24"/>
        </w:rPr>
        <w:t xml:space="preserve"> Срок службы.</w:t>
      </w:r>
      <w:r w:rsidRPr="00FD1F50">
        <w:rPr>
          <w:rFonts w:ascii="Arial" w:hAnsi="Arial" w:cs="Arial"/>
          <w:color w:val="231F20"/>
          <w:sz w:val="24"/>
          <w:szCs w:val="24"/>
          <w:u w:val="dotted" w:color="939598"/>
        </w:rPr>
        <w:tab/>
      </w:r>
      <w:r w:rsidR="009E589E" w:rsidRPr="00FD1F50">
        <w:rPr>
          <w:rFonts w:ascii="Arial" w:eastAsiaTheme="minorEastAsia" w:hAnsi="Arial" w:cs="Arial"/>
          <w:color w:val="231F20"/>
          <w:sz w:val="24"/>
          <w:szCs w:val="24"/>
          <w:lang w:eastAsia="zh-CN"/>
        </w:rPr>
        <w:t>1</w:t>
      </w:r>
      <w:r w:rsidR="009B1886">
        <w:rPr>
          <w:rFonts w:ascii="Arial" w:eastAsiaTheme="minorEastAsia" w:hAnsi="Arial" w:cs="Arial" w:hint="eastAsia"/>
          <w:color w:val="231F20"/>
          <w:sz w:val="24"/>
          <w:szCs w:val="24"/>
          <w:lang w:eastAsia="zh-CN"/>
        </w:rPr>
        <w:t>0</w:t>
      </w:r>
      <w:r w:rsidRPr="00FD1F50">
        <w:rPr>
          <w:rFonts w:ascii="Arial" w:hAnsi="Arial" w:cs="Arial"/>
          <w:color w:val="231F20"/>
          <w:sz w:val="24"/>
          <w:szCs w:val="24"/>
        </w:rPr>
        <w:t xml:space="preserve"> Перечень критических отказов и ошибочные действия персонала или пользователя.</w:t>
      </w:r>
      <w:r w:rsidR="009E589E" w:rsidRPr="009E589E">
        <w:rPr>
          <w:rFonts w:ascii="Arial" w:eastAsiaTheme="minorEastAsia" w:hAnsi="Arial" w:cs="Arial"/>
          <w:color w:val="231F20"/>
          <w:sz w:val="24"/>
          <w:szCs w:val="24"/>
          <w:lang w:eastAsia="zh-CN"/>
        </w:rPr>
        <w:t xml:space="preserve"> </w:t>
      </w:r>
      <w:r w:rsidR="009E589E" w:rsidRPr="00FD1F50">
        <w:rPr>
          <w:rFonts w:ascii="Arial" w:eastAsiaTheme="minorEastAsia" w:hAnsi="Arial" w:cs="Arial"/>
          <w:color w:val="231F20"/>
          <w:sz w:val="24"/>
          <w:szCs w:val="24"/>
          <w:lang w:eastAsia="zh-CN"/>
        </w:rPr>
        <w:t>1</w:t>
      </w:r>
      <w:r w:rsidR="009B1886">
        <w:rPr>
          <w:rFonts w:ascii="Arial" w:eastAsiaTheme="minorEastAsia" w:hAnsi="Arial" w:cs="Arial" w:hint="eastAsia"/>
          <w:color w:val="231F20"/>
          <w:sz w:val="24"/>
          <w:szCs w:val="24"/>
          <w:lang w:eastAsia="zh-CN"/>
        </w:rPr>
        <w:t>0</w:t>
      </w:r>
      <w:r w:rsidRPr="00FD1F50">
        <w:rPr>
          <w:rFonts w:ascii="Arial" w:hAnsi="Arial" w:cs="Arial"/>
          <w:color w:val="231F20"/>
          <w:sz w:val="24"/>
          <w:szCs w:val="24"/>
        </w:rPr>
        <w:t xml:space="preserve">  Критерии предельных состояний.</w:t>
      </w:r>
      <w:r w:rsidRPr="00FD1F50">
        <w:rPr>
          <w:rFonts w:ascii="Arial" w:hAnsi="Arial" w:cs="Arial"/>
          <w:color w:val="231F20"/>
          <w:sz w:val="24"/>
          <w:szCs w:val="24"/>
          <w:u w:val="dotted" w:color="939598"/>
        </w:rPr>
        <w:tab/>
      </w:r>
      <w:r w:rsidR="009E589E" w:rsidRPr="00FD1F50">
        <w:rPr>
          <w:rFonts w:ascii="Arial" w:eastAsiaTheme="minorEastAsia" w:hAnsi="Arial" w:cs="Arial"/>
          <w:color w:val="231F20"/>
          <w:sz w:val="24"/>
          <w:szCs w:val="24"/>
          <w:lang w:eastAsia="zh-CN"/>
        </w:rPr>
        <w:t>1</w:t>
      </w:r>
      <w:r w:rsidR="009B1886">
        <w:rPr>
          <w:rFonts w:ascii="Arial" w:eastAsiaTheme="minorEastAsia" w:hAnsi="Arial" w:cs="Arial" w:hint="eastAsia"/>
          <w:color w:val="231F20"/>
          <w:sz w:val="24"/>
          <w:szCs w:val="24"/>
          <w:lang w:eastAsia="zh-CN"/>
        </w:rPr>
        <w:t>0</w:t>
      </w:r>
      <w:r w:rsidRPr="00FD1F50">
        <w:rPr>
          <w:rFonts w:ascii="Arial" w:hAnsi="Arial" w:cs="Arial"/>
          <w:color w:val="231F20"/>
          <w:sz w:val="24"/>
          <w:szCs w:val="24"/>
        </w:rPr>
        <w:t xml:space="preserve"> Действиях персонала в случае инцидента, критического отказа или аварии.</w:t>
      </w:r>
      <w:r w:rsidRPr="00FD1F50">
        <w:rPr>
          <w:rFonts w:ascii="Arial" w:hAnsi="Arial" w:cs="Arial"/>
          <w:color w:val="231F20"/>
          <w:sz w:val="24"/>
          <w:szCs w:val="24"/>
          <w:u w:val="dotted" w:color="939598"/>
        </w:rPr>
        <w:tab/>
      </w:r>
      <w:r w:rsidR="009E589E" w:rsidRPr="00FD1F50">
        <w:rPr>
          <w:rFonts w:ascii="Arial" w:eastAsiaTheme="minorEastAsia" w:hAnsi="Arial" w:cs="Arial"/>
          <w:color w:val="231F20"/>
          <w:sz w:val="24"/>
          <w:szCs w:val="24"/>
          <w:lang w:eastAsia="zh-CN"/>
        </w:rPr>
        <w:t>1</w:t>
      </w:r>
      <w:r w:rsidR="009B1886">
        <w:rPr>
          <w:rFonts w:ascii="Arial" w:eastAsiaTheme="minorEastAsia" w:hAnsi="Arial" w:cs="Arial" w:hint="eastAsia"/>
          <w:color w:val="231F20"/>
          <w:sz w:val="24"/>
          <w:szCs w:val="24"/>
          <w:lang w:eastAsia="zh-CN"/>
        </w:rPr>
        <w:t>0</w:t>
      </w:r>
      <w:r w:rsidRPr="00FD1F50">
        <w:rPr>
          <w:rFonts w:ascii="Arial" w:hAnsi="Arial" w:cs="Arial"/>
          <w:color w:val="231F20"/>
          <w:spacing w:val="-8"/>
          <w:sz w:val="24"/>
          <w:szCs w:val="24"/>
        </w:rPr>
        <w:t xml:space="preserve"> </w:t>
      </w:r>
      <w:r w:rsidRPr="00FD1F50">
        <w:rPr>
          <w:rFonts w:ascii="Arial" w:hAnsi="Arial" w:cs="Arial"/>
          <w:color w:val="231F20"/>
          <w:sz w:val="24"/>
          <w:szCs w:val="24"/>
        </w:rPr>
        <w:t>Хранение.</w:t>
      </w:r>
      <w:r w:rsidRPr="00FD1F50">
        <w:rPr>
          <w:rFonts w:ascii="Arial" w:hAnsi="Arial" w:cs="Arial"/>
          <w:color w:val="231F20"/>
          <w:sz w:val="24"/>
          <w:szCs w:val="24"/>
          <w:u w:val="dotted" w:color="939598"/>
        </w:rPr>
        <w:tab/>
      </w:r>
      <w:r w:rsidR="009E589E" w:rsidRPr="00FD1F50">
        <w:rPr>
          <w:rFonts w:ascii="Arial" w:eastAsiaTheme="minorEastAsia" w:hAnsi="Arial" w:cs="Arial"/>
          <w:color w:val="231F20"/>
          <w:sz w:val="24"/>
          <w:szCs w:val="24"/>
          <w:lang w:eastAsia="zh-CN"/>
        </w:rPr>
        <w:t>1</w:t>
      </w:r>
      <w:r w:rsidR="00CE0E92">
        <w:rPr>
          <w:rFonts w:ascii="Arial" w:eastAsiaTheme="minorEastAsia" w:hAnsi="Arial" w:cs="Arial" w:hint="eastAsia"/>
          <w:color w:val="231F20"/>
          <w:sz w:val="24"/>
          <w:szCs w:val="24"/>
          <w:lang w:eastAsia="zh-CN"/>
        </w:rPr>
        <w:t>1</w:t>
      </w:r>
      <w:r w:rsidRPr="00FD1F50">
        <w:rPr>
          <w:rFonts w:ascii="Arial" w:hAnsi="Arial" w:cs="Arial"/>
          <w:color w:val="231F20"/>
          <w:sz w:val="24"/>
          <w:szCs w:val="24"/>
        </w:rPr>
        <w:t xml:space="preserve"> Транспортировка.</w:t>
      </w:r>
      <w:r w:rsidRPr="00FD1F50">
        <w:rPr>
          <w:rFonts w:ascii="Arial" w:hAnsi="Arial" w:cs="Arial"/>
          <w:color w:val="231F20"/>
          <w:sz w:val="24"/>
          <w:szCs w:val="24"/>
          <w:u w:val="dotted" w:color="939598"/>
        </w:rPr>
        <w:tab/>
      </w:r>
      <w:r w:rsidRPr="00FD1F50">
        <w:rPr>
          <w:rFonts w:ascii="Arial" w:eastAsiaTheme="minorEastAsia" w:hAnsi="Arial" w:cs="Arial"/>
          <w:color w:val="231F20"/>
          <w:sz w:val="24"/>
          <w:szCs w:val="24"/>
          <w:lang w:eastAsia="zh-CN"/>
        </w:rPr>
        <w:t>1</w:t>
      </w:r>
      <w:r w:rsidR="00CE0E92">
        <w:rPr>
          <w:rFonts w:ascii="Arial" w:eastAsiaTheme="minorEastAsia" w:hAnsi="Arial" w:cs="Arial" w:hint="eastAsia"/>
          <w:color w:val="231F20"/>
          <w:spacing w:val="-8"/>
          <w:sz w:val="24"/>
          <w:szCs w:val="24"/>
          <w:lang w:eastAsia="zh-CN"/>
        </w:rPr>
        <w:t>1</w:t>
      </w:r>
    </w:p>
    <w:p w:rsidR="000739C3" w:rsidRPr="00FD1F50" w:rsidRDefault="000739C3" w:rsidP="000739C3">
      <w:pPr>
        <w:tabs>
          <w:tab w:val="left" w:pos="10585"/>
        </w:tabs>
        <w:ind w:left="1077" w:right="815"/>
        <w:rPr>
          <w:rFonts w:ascii="Arial" w:eastAsiaTheme="minorEastAsia" w:hAnsi="Arial" w:cs="Arial"/>
          <w:color w:val="231F20"/>
          <w:sz w:val="24"/>
          <w:szCs w:val="24"/>
          <w:lang w:eastAsia="zh-CN"/>
        </w:rPr>
      </w:pPr>
      <w:r w:rsidRPr="00FD1F50">
        <w:rPr>
          <w:rFonts w:ascii="Arial" w:hAnsi="Arial" w:cs="Arial"/>
          <w:color w:val="231F20"/>
          <w:sz w:val="24"/>
          <w:szCs w:val="24"/>
        </w:rPr>
        <w:t>Утилизация.</w:t>
      </w:r>
      <w:r w:rsidRPr="00FD1F50">
        <w:rPr>
          <w:rFonts w:ascii="Arial" w:hAnsi="Arial" w:cs="Arial"/>
          <w:color w:val="231F20"/>
          <w:sz w:val="24"/>
          <w:szCs w:val="24"/>
          <w:u w:val="dotted" w:color="939598"/>
        </w:rPr>
        <w:tab/>
      </w:r>
      <w:r w:rsidR="0091414F" w:rsidRPr="00FD1F50">
        <w:rPr>
          <w:rFonts w:ascii="Arial" w:eastAsiaTheme="minorEastAsia" w:hAnsi="Arial" w:cs="Arial"/>
          <w:color w:val="231F20"/>
          <w:sz w:val="24"/>
          <w:szCs w:val="24"/>
          <w:lang w:eastAsia="zh-CN"/>
        </w:rPr>
        <w:t>1</w:t>
      </w:r>
      <w:r w:rsidR="00CE0E92">
        <w:rPr>
          <w:rFonts w:ascii="Arial" w:eastAsiaTheme="minorEastAsia" w:hAnsi="Arial" w:cs="Arial" w:hint="eastAsia"/>
          <w:color w:val="231F20"/>
          <w:spacing w:val="-8"/>
          <w:sz w:val="24"/>
          <w:szCs w:val="24"/>
          <w:lang w:eastAsia="zh-CN"/>
        </w:rPr>
        <w:t>1</w:t>
      </w:r>
    </w:p>
    <w:p w:rsidR="000739C3" w:rsidRPr="00FD1F50" w:rsidRDefault="000739C3" w:rsidP="000739C3">
      <w:pPr>
        <w:tabs>
          <w:tab w:val="left" w:pos="10585"/>
        </w:tabs>
        <w:ind w:left="1077" w:right="815"/>
        <w:rPr>
          <w:rFonts w:ascii="Arial" w:hAnsi="Arial" w:cs="Arial"/>
          <w:sz w:val="24"/>
          <w:szCs w:val="24"/>
        </w:rPr>
      </w:pPr>
      <w:r w:rsidRPr="00FD1F50">
        <w:rPr>
          <w:rFonts w:ascii="Arial" w:hAnsi="Arial" w:cs="Arial"/>
          <w:color w:val="231F20"/>
          <w:sz w:val="24"/>
          <w:szCs w:val="24"/>
        </w:rPr>
        <w:t>Значения шума и вибрации.</w:t>
      </w:r>
      <w:r w:rsidRPr="00FD1F50">
        <w:rPr>
          <w:rFonts w:ascii="Arial" w:hAnsi="Arial" w:cs="Arial"/>
          <w:color w:val="231F20"/>
          <w:sz w:val="24"/>
          <w:szCs w:val="24"/>
          <w:u w:val="dotted" w:color="939598"/>
        </w:rPr>
        <w:tab/>
      </w:r>
      <w:r w:rsidR="0091414F" w:rsidRPr="00FD1F50">
        <w:rPr>
          <w:rFonts w:ascii="Arial" w:eastAsiaTheme="minorEastAsia" w:hAnsi="Arial" w:cs="Arial"/>
          <w:color w:val="231F20"/>
          <w:sz w:val="24"/>
          <w:szCs w:val="24"/>
          <w:lang w:eastAsia="zh-CN"/>
        </w:rPr>
        <w:t>1</w:t>
      </w:r>
      <w:r w:rsidR="009B1886">
        <w:rPr>
          <w:rFonts w:ascii="Arial" w:eastAsiaTheme="minorEastAsia" w:hAnsi="Arial" w:cs="Arial" w:hint="eastAsia"/>
          <w:color w:val="231F20"/>
          <w:spacing w:val="-8"/>
          <w:sz w:val="24"/>
          <w:szCs w:val="24"/>
          <w:lang w:eastAsia="zh-CN"/>
        </w:rPr>
        <w:t>1</w:t>
      </w:r>
      <w:r w:rsidRPr="00FD1F50">
        <w:rPr>
          <w:rFonts w:ascii="Arial" w:hAnsi="Arial" w:cs="Arial"/>
          <w:color w:val="231F20"/>
          <w:sz w:val="24"/>
          <w:szCs w:val="24"/>
        </w:rPr>
        <w:t xml:space="preserve"> Информация для покупателя.</w:t>
      </w:r>
      <w:r w:rsidRPr="00FD1F50">
        <w:rPr>
          <w:rFonts w:ascii="Arial" w:hAnsi="Arial" w:cs="Arial"/>
          <w:color w:val="231F20"/>
          <w:sz w:val="24"/>
          <w:szCs w:val="24"/>
          <w:u w:val="dotted" w:color="939598"/>
        </w:rPr>
        <w:tab/>
      </w:r>
      <w:r w:rsidR="0091414F" w:rsidRPr="00FD1F50">
        <w:rPr>
          <w:rFonts w:ascii="Arial" w:eastAsiaTheme="minorEastAsia" w:hAnsi="Arial" w:cs="Arial"/>
          <w:color w:val="231F20"/>
          <w:sz w:val="24"/>
          <w:szCs w:val="24"/>
          <w:lang w:eastAsia="zh-CN"/>
        </w:rPr>
        <w:t>1</w:t>
      </w:r>
      <w:r w:rsidR="00CE0E92">
        <w:rPr>
          <w:rFonts w:ascii="Arial" w:eastAsiaTheme="minorEastAsia" w:hAnsi="Arial" w:cs="Arial" w:hint="eastAsia"/>
          <w:color w:val="231F20"/>
          <w:spacing w:val="-8"/>
          <w:sz w:val="24"/>
          <w:szCs w:val="24"/>
          <w:lang w:eastAsia="zh-CN"/>
        </w:rPr>
        <w:t>2</w:t>
      </w:r>
    </w:p>
    <w:p w:rsidR="000739C3" w:rsidRPr="00FD1F50" w:rsidRDefault="000739C3" w:rsidP="000739C3">
      <w:pPr>
        <w:tabs>
          <w:tab w:val="left" w:pos="10585"/>
        </w:tabs>
        <w:ind w:left="1077" w:right="815"/>
        <w:jc w:val="both"/>
        <w:rPr>
          <w:rFonts w:ascii="Arial" w:eastAsiaTheme="minorEastAsia" w:hAnsi="Arial" w:cs="Arial"/>
          <w:sz w:val="20"/>
          <w:szCs w:val="20"/>
          <w:lang w:eastAsia="zh-CN"/>
        </w:rPr>
      </w:pPr>
    </w:p>
    <w:p w:rsidR="000739C3" w:rsidRPr="00FD1F50" w:rsidRDefault="000739C3" w:rsidP="000739C3">
      <w:pPr>
        <w:tabs>
          <w:tab w:val="left" w:pos="10585"/>
        </w:tabs>
        <w:ind w:left="1077" w:right="686"/>
        <w:jc w:val="both"/>
        <w:rPr>
          <w:rFonts w:ascii="Arial" w:eastAsiaTheme="minorEastAsia" w:hAnsi="Arial" w:cs="Arial"/>
          <w:sz w:val="20"/>
          <w:szCs w:val="20"/>
          <w:lang w:eastAsia="zh-CN"/>
        </w:rPr>
      </w:pPr>
    </w:p>
    <w:p w:rsidR="000739C3" w:rsidRPr="00FD1F50" w:rsidRDefault="000739C3" w:rsidP="000739C3">
      <w:pPr>
        <w:tabs>
          <w:tab w:val="left" w:pos="10585"/>
        </w:tabs>
        <w:ind w:left="1077" w:right="686"/>
        <w:jc w:val="both"/>
        <w:rPr>
          <w:rFonts w:ascii="Arial" w:eastAsiaTheme="minorEastAsia" w:hAnsi="Arial" w:cs="Arial"/>
          <w:sz w:val="20"/>
          <w:szCs w:val="20"/>
          <w:lang w:eastAsia="zh-CN"/>
        </w:rPr>
      </w:pPr>
    </w:p>
    <w:p w:rsidR="000739C3" w:rsidRDefault="000739C3" w:rsidP="000739C3">
      <w:pPr>
        <w:tabs>
          <w:tab w:val="left" w:pos="10585"/>
        </w:tabs>
        <w:ind w:left="1077" w:right="686"/>
        <w:jc w:val="both"/>
        <w:rPr>
          <w:rFonts w:ascii="Arial" w:hAnsi="Arial" w:cs="Arial"/>
          <w:sz w:val="20"/>
          <w:szCs w:val="20"/>
        </w:rPr>
      </w:pPr>
    </w:p>
    <w:p w:rsidR="000739C3" w:rsidRDefault="000739C3" w:rsidP="000739C3">
      <w:pPr>
        <w:tabs>
          <w:tab w:val="left" w:pos="10585"/>
        </w:tabs>
        <w:ind w:left="1077" w:right="686"/>
        <w:jc w:val="both"/>
        <w:rPr>
          <w:rFonts w:ascii="Arial" w:hAnsi="Arial" w:cs="Arial"/>
          <w:sz w:val="20"/>
          <w:szCs w:val="20"/>
        </w:rPr>
      </w:pPr>
    </w:p>
    <w:p w:rsidR="000739C3" w:rsidRPr="00E53F41" w:rsidRDefault="000739C3" w:rsidP="000739C3">
      <w:pPr>
        <w:tabs>
          <w:tab w:val="left" w:pos="10585"/>
        </w:tabs>
        <w:ind w:left="1077" w:right="686"/>
        <w:jc w:val="both"/>
        <w:rPr>
          <w:rFonts w:ascii="Arial" w:hAnsi="Arial" w:cs="Arial"/>
          <w:sz w:val="20"/>
          <w:szCs w:val="20"/>
        </w:rPr>
      </w:pPr>
      <w:r w:rsidRPr="00E53F41">
        <w:rPr>
          <w:rFonts w:ascii="Arial" w:hAnsi="Arial" w:cs="Arial"/>
          <w:sz w:val="20"/>
          <w:szCs w:val="20"/>
        </w:rPr>
        <w:t>Уважаемый покупатель!</w:t>
      </w:r>
    </w:p>
    <w:p w:rsidR="000739C3" w:rsidRPr="000539B5" w:rsidRDefault="000739C3" w:rsidP="000739C3">
      <w:pPr>
        <w:tabs>
          <w:tab w:val="left" w:pos="10585"/>
        </w:tabs>
        <w:ind w:left="1077" w:right="686"/>
        <w:jc w:val="both"/>
        <w:rPr>
          <w:rFonts w:ascii="Arial" w:hAnsi="Arial" w:cs="Arial"/>
          <w:sz w:val="20"/>
          <w:szCs w:val="20"/>
        </w:rPr>
      </w:pPr>
      <w:r w:rsidRPr="000539B5">
        <w:rPr>
          <w:rFonts w:ascii="Arial" w:hAnsi="Arial" w:cs="Arial"/>
          <w:sz w:val="20"/>
          <w:szCs w:val="20"/>
        </w:rPr>
        <w:t>Компания</w:t>
      </w:r>
      <w:r>
        <w:rPr>
          <w:rFonts w:ascii="Arial" w:hAnsi="Arial" w:cs="Arial"/>
          <w:noProof/>
          <w:sz w:val="20"/>
          <w:szCs w:val="20"/>
          <w:lang w:bidi="ar-SA"/>
        </w:rPr>
        <w:drawing>
          <wp:inline distT="0" distB="0" distL="0" distR="0">
            <wp:extent cx="572770" cy="120650"/>
            <wp:effectExtent l="1905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2770" cy="120650"/>
                    </a:xfrm>
                    <a:prstGeom prst="rect">
                      <a:avLst/>
                    </a:prstGeom>
                    <a:noFill/>
                    <a:ln w="9525">
                      <a:noFill/>
                      <a:miter lim="800000"/>
                      <a:headEnd/>
                      <a:tailEnd/>
                    </a:ln>
                  </pic:spPr>
                </pic:pic>
              </a:graphicData>
            </a:graphic>
          </wp:inline>
        </w:drawing>
      </w:r>
      <w:r w:rsidRPr="000539B5">
        <w:rPr>
          <w:rFonts w:ascii="Arial" w:hAnsi="Arial" w:cs="Arial"/>
          <w:sz w:val="20"/>
          <w:szCs w:val="20"/>
        </w:rPr>
        <w:t xml:space="preserve"> выражает Вам свою глубочайшую признательность за приобретение данного электроинструмента.</w:t>
      </w:r>
      <w:r>
        <w:rPr>
          <w:rFonts w:ascii="Arial" w:hAnsi="Arial" w:cs="Arial"/>
          <w:sz w:val="20"/>
          <w:szCs w:val="20"/>
        </w:rPr>
        <w:t xml:space="preserve"> </w:t>
      </w:r>
      <w:r w:rsidRPr="000539B5">
        <w:rPr>
          <w:rFonts w:ascii="Arial" w:hAnsi="Arial" w:cs="Arial"/>
          <w:sz w:val="20"/>
          <w:szCs w:val="20"/>
        </w:rPr>
        <w:t>Изделия под торговой маркой</w:t>
      </w:r>
      <w:r>
        <w:rPr>
          <w:rFonts w:ascii="Arial" w:hAnsi="Arial" w:cs="Arial"/>
          <w:noProof/>
          <w:sz w:val="20"/>
          <w:szCs w:val="20"/>
          <w:lang w:bidi="ar-SA"/>
        </w:rPr>
        <w:drawing>
          <wp:inline distT="0" distB="0" distL="0" distR="0">
            <wp:extent cx="577215" cy="130810"/>
            <wp:effectExtent l="1905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77215" cy="130810"/>
                    </a:xfrm>
                    <a:prstGeom prst="rect">
                      <a:avLst/>
                    </a:prstGeom>
                    <a:noFill/>
                    <a:ln w="9525">
                      <a:noFill/>
                      <a:miter lim="800000"/>
                      <a:headEnd/>
                      <a:tailEnd/>
                    </a:ln>
                  </pic:spPr>
                </pic:pic>
              </a:graphicData>
            </a:graphic>
          </wp:inline>
        </w:drawing>
      </w:r>
      <w:r w:rsidRPr="000539B5">
        <w:rPr>
          <w:rFonts w:ascii="Arial" w:hAnsi="Arial" w:cs="Arial"/>
          <w:sz w:val="20"/>
          <w:szCs w:val="20"/>
        </w:rPr>
        <w:t xml:space="preserve"> постоянно усовершенствуются и улучшаются. Поэтому технические характеристики</w:t>
      </w:r>
      <w:r w:rsidR="00E80A63">
        <w:rPr>
          <w:rFonts w:ascii="Arial" w:hAnsi="Arial" w:cs="Arial"/>
          <w:sz w:val="20"/>
          <w:szCs w:val="20"/>
        </w:rPr>
        <w:t>, комплектация</w:t>
      </w:r>
      <w:r w:rsidRPr="000539B5">
        <w:rPr>
          <w:rFonts w:ascii="Arial" w:hAnsi="Arial" w:cs="Arial"/>
          <w:sz w:val="20"/>
          <w:szCs w:val="20"/>
        </w:rPr>
        <w:t xml:space="preserve"> и дизайн могут меняться без предварительного уведомления.  Приносим Вам наши глубочайшие извинения за возможные причиненные этим неудобства.</w:t>
      </w:r>
    </w:p>
    <w:p w:rsidR="000739C3" w:rsidRPr="000539B5" w:rsidRDefault="000739C3" w:rsidP="000739C3">
      <w:pPr>
        <w:tabs>
          <w:tab w:val="left" w:pos="10585"/>
        </w:tabs>
        <w:ind w:left="1077" w:right="686"/>
        <w:jc w:val="both"/>
        <w:rPr>
          <w:rFonts w:ascii="Arial" w:hAnsi="Arial" w:cs="Arial"/>
          <w:sz w:val="20"/>
          <w:szCs w:val="20"/>
        </w:rPr>
      </w:pPr>
      <w:r w:rsidRPr="001B1173">
        <w:rPr>
          <w:rFonts w:ascii="Arial" w:hAnsi="Arial" w:cs="Arial"/>
          <w:b/>
          <w:sz w:val="20"/>
          <w:szCs w:val="20"/>
        </w:rPr>
        <w:t>ВНИМАНИЕ!</w:t>
      </w:r>
      <w:r w:rsidRPr="000539B5">
        <w:rPr>
          <w:rFonts w:ascii="Arial" w:hAnsi="Arial" w:cs="Arial"/>
          <w:sz w:val="20"/>
          <w:szCs w:val="20"/>
        </w:rPr>
        <w:t xml:space="preserve"> Внимательно изучите данную инструкцию по эксплуатации и техническому обслуживанию. Храните её в защищенном месте.</w:t>
      </w:r>
    </w:p>
    <w:p w:rsidR="000739C3" w:rsidRPr="00077992" w:rsidRDefault="009F0228" w:rsidP="00E80A63">
      <w:pPr>
        <w:pStyle w:val="1"/>
        <w:ind w:left="603"/>
        <w:rPr>
          <w:rFonts w:ascii="Arial" w:hAnsi="Arial" w:cs="Arial"/>
          <w:b/>
          <w:color w:val="808285"/>
          <w:sz w:val="24"/>
          <w:szCs w:val="24"/>
        </w:rPr>
      </w:pPr>
      <w:r>
        <w:rPr>
          <w:rFonts w:ascii="Arial" w:hAnsi="Arial" w:cs="Arial"/>
          <w:b/>
          <w:noProof/>
          <w:color w:val="808285"/>
          <w:sz w:val="24"/>
          <w:szCs w:val="24"/>
          <w:lang w:bidi="ar-SA"/>
        </w:rPr>
        <mc:AlternateContent>
          <mc:Choice Requires="wps">
            <w:drawing>
              <wp:anchor distT="4294967295" distB="4294967295" distL="114300" distR="114300" simplePos="0" relativeHeight="251668480" behindDoc="0" locked="0" layoutInCell="1" allowOverlap="1">
                <wp:simplePos x="0" y="0"/>
                <wp:positionH relativeFrom="column">
                  <wp:posOffset>3604895</wp:posOffset>
                </wp:positionH>
                <wp:positionV relativeFrom="paragraph">
                  <wp:posOffset>188594</wp:posOffset>
                </wp:positionV>
                <wp:extent cx="542925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6241D1" id="Прямая соединительная линия 134"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3.8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" strokecolor="#a5a5a5 [2092]" strokeweight="2.25pt">
                <o:lock v:ext="edit" shapetype="f"/>
              </v:line>
            </w:pict>
          </mc:Fallback>
        </mc:AlternateContent>
      </w:r>
      <w:r w:rsidR="000739C3" w:rsidRPr="00077992">
        <w:rPr>
          <w:rFonts w:ascii="Arial" w:hAnsi="Arial" w:cs="Arial"/>
          <w:b/>
          <w:color w:val="808285"/>
          <w:sz w:val="24"/>
          <w:szCs w:val="24"/>
        </w:rPr>
        <w:t>ОБЛАСТЬ ПРИМЕНЕНИЯ И НАЗНАЧЕНИЕ.</w:t>
      </w:r>
    </w:p>
    <w:p w:rsidR="000739C3" w:rsidRPr="00A04C50" w:rsidRDefault="00E80A63" w:rsidP="00E80A63">
      <w:pPr>
        <w:tabs>
          <w:tab w:val="left" w:pos="10585"/>
        </w:tabs>
        <w:ind w:left="1077" w:right="686"/>
        <w:jc w:val="both"/>
        <w:rPr>
          <w:rFonts w:ascii="Arial" w:eastAsiaTheme="minorEastAsia" w:hAnsi="Arial" w:cs="Arial"/>
          <w:b/>
          <w:sz w:val="20"/>
          <w:szCs w:val="20"/>
          <w:lang w:eastAsia="zh-CN"/>
        </w:rPr>
      </w:pPr>
      <w:r>
        <w:rPr>
          <w:rFonts w:ascii="Arial" w:hAnsi="Arial" w:cs="Arial"/>
          <w:b/>
          <w:sz w:val="20"/>
          <w:szCs w:val="20"/>
        </w:rPr>
        <w:t>Назначение</w:t>
      </w:r>
      <w:r w:rsidR="000739C3" w:rsidRPr="00A04C50">
        <w:rPr>
          <w:rFonts w:ascii="Arial" w:hAnsi="Arial" w:cs="Arial"/>
          <w:sz w:val="20"/>
          <w:szCs w:val="20"/>
        </w:rPr>
        <w:t xml:space="preserve"> </w:t>
      </w:r>
    </w:p>
    <w:p w:rsidR="000739C3" w:rsidRDefault="000739C3" w:rsidP="00E80A63">
      <w:pPr>
        <w:tabs>
          <w:tab w:val="left" w:pos="10585"/>
        </w:tabs>
        <w:ind w:left="1077" w:right="686"/>
        <w:jc w:val="both"/>
        <w:rPr>
          <w:rFonts w:ascii="Arial" w:hAnsi="Arial" w:cs="Arial"/>
          <w:sz w:val="20"/>
          <w:szCs w:val="20"/>
        </w:rPr>
      </w:pPr>
      <w:r w:rsidRPr="00A21009">
        <w:rPr>
          <w:rFonts w:ascii="Arial" w:hAnsi="Arial" w:cs="Arial"/>
          <w:sz w:val="20"/>
          <w:szCs w:val="20"/>
        </w:rPr>
        <w:t>Данный электроинструмент предназначен для формовки и сварки пластмасс, удаления лакокрасочных покрытий и для нагревания термоусадочных шлангов. От также пригоден для пайки и лужения, разделения клееных соединений и для размораживания водопроводов.</w:t>
      </w:r>
    </w:p>
    <w:p w:rsidR="000739C3" w:rsidRPr="001B1173" w:rsidRDefault="000739C3" w:rsidP="00E80A63">
      <w:pPr>
        <w:tabs>
          <w:tab w:val="left" w:pos="10585"/>
        </w:tabs>
        <w:ind w:left="1077" w:right="686"/>
        <w:jc w:val="both"/>
        <w:rPr>
          <w:rFonts w:ascii="Arial" w:eastAsiaTheme="minorEastAsia" w:hAnsi="Arial" w:cs="Arial"/>
          <w:sz w:val="20"/>
          <w:szCs w:val="20"/>
          <w:lang w:eastAsia="zh-CN"/>
        </w:rPr>
      </w:pPr>
      <w:r w:rsidRPr="001B1173">
        <w:rPr>
          <w:rFonts w:ascii="Arial" w:hAnsi="Arial" w:cs="Arial"/>
          <w:b/>
          <w:sz w:val="20"/>
          <w:szCs w:val="20"/>
        </w:rPr>
        <w:t>ЗАПРЕЩЕНО!</w:t>
      </w:r>
      <w:r>
        <w:rPr>
          <w:rFonts w:ascii="Arial" w:hAnsi="Arial" w:cs="Arial"/>
          <w:b/>
          <w:sz w:val="20"/>
          <w:szCs w:val="20"/>
        </w:rPr>
        <w:t xml:space="preserve"> </w:t>
      </w:r>
      <w:r>
        <w:rPr>
          <w:rFonts w:ascii="Arial" w:hAnsi="Arial" w:cs="Arial"/>
          <w:sz w:val="20"/>
          <w:szCs w:val="20"/>
        </w:rPr>
        <w:t xml:space="preserve"> Использование не по назначению не допускается.</w:t>
      </w:r>
    </w:p>
    <w:p w:rsidR="000739C3" w:rsidRPr="00A04C50" w:rsidRDefault="000739C3" w:rsidP="00E80A63">
      <w:pPr>
        <w:tabs>
          <w:tab w:val="left" w:pos="10585"/>
        </w:tabs>
        <w:ind w:left="1077" w:right="686"/>
        <w:jc w:val="both"/>
        <w:rPr>
          <w:rFonts w:ascii="Arial" w:eastAsiaTheme="minorEastAsia" w:hAnsi="Arial" w:cs="Arial"/>
          <w:sz w:val="20"/>
          <w:szCs w:val="20"/>
          <w:lang w:eastAsia="zh-CN"/>
        </w:rPr>
      </w:pPr>
      <w:r w:rsidRPr="008B5043">
        <w:rPr>
          <w:rFonts w:ascii="Arial" w:eastAsia="Times New Roman" w:hAnsi="Arial" w:cs="Arial"/>
          <w:b/>
          <w:color w:val="000000"/>
          <w:sz w:val="20"/>
          <w:szCs w:val="20"/>
        </w:rPr>
        <w:t>Области применения</w:t>
      </w:r>
    </w:p>
    <w:p w:rsidR="000739C3" w:rsidRPr="00D762BF" w:rsidRDefault="000739C3" w:rsidP="00E80A63">
      <w:pPr>
        <w:tabs>
          <w:tab w:val="left" w:pos="10585"/>
        </w:tabs>
        <w:ind w:left="1077" w:right="686"/>
        <w:jc w:val="both"/>
        <w:rPr>
          <w:rFonts w:ascii="Arial" w:hAnsi="Arial" w:cs="Arial"/>
          <w:sz w:val="20"/>
          <w:szCs w:val="20"/>
        </w:rPr>
      </w:pPr>
      <w:r w:rsidRPr="00D762BF">
        <w:rPr>
          <w:rFonts w:ascii="Arial" w:hAnsi="Arial" w:cs="Arial"/>
          <w:sz w:val="20"/>
          <w:szCs w:val="20"/>
        </w:rPr>
        <w:t xml:space="preserve">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w:t>
      </w:r>
    </w:p>
    <w:p w:rsidR="000739C3" w:rsidRPr="00D762BF" w:rsidRDefault="000739C3" w:rsidP="00E80A63">
      <w:pPr>
        <w:tabs>
          <w:tab w:val="left" w:pos="10585"/>
        </w:tabs>
        <w:ind w:left="1077" w:right="686"/>
        <w:jc w:val="both"/>
        <w:rPr>
          <w:rFonts w:ascii="Arial" w:eastAsiaTheme="minorEastAsia" w:hAnsi="Arial" w:cs="Arial"/>
          <w:sz w:val="20"/>
          <w:szCs w:val="20"/>
          <w:lang w:eastAsia="zh-CN"/>
        </w:rPr>
      </w:pPr>
      <w:r w:rsidRPr="00D762BF">
        <w:rPr>
          <w:rFonts w:ascii="Arial" w:hAnsi="Arial" w:cs="Arial"/>
          <w:sz w:val="20"/>
          <w:szCs w:val="20"/>
        </w:rPr>
        <w:t>Степень защиты, обеспечиваемая корпусом - IP20 (МЭК 60529)</w:t>
      </w:r>
      <w:r>
        <w:rPr>
          <w:rFonts w:ascii="Arial" w:hAnsi="Arial" w:cs="Arial"/>
          <w:sz w:val="20"/>
          <w:szCs w:val="20"/>
        </w:rPr>
        <w:t>.</w:t>
      </w:r>
    </w:p>
    <w:p w:rsidR="000739C3" w:rsidRDefault="000739C3" w:rsidP="00E80A63">
      <w:pPr>
        <w:tabs>
          <w:tab w:val="left" w:pos="10585"/>
        </w:tabs>
        <w:ind w:left="1077" w:right="686"/>
        <w:jc w:val="both"/>
        <w:rPr>
          <w:rFonts w:ascii="Arial" w:eastAsiaTheme="minorEastAsia" w:hAnsi="Arial" w:cs="Arial"/>
          <w:sz w:val="20"/>
          <w:szCs w:val="20"/>
          <w:lang w:eastAsia="zh-CN"/>
        </w:rPr>
      </w:pPr>
      <w:r w:rsidRPr="001B1173">
        <w:rPr>
          <w:rFonts w:ascii="Arial" w:hAnsi="Arial" w:cs="Arial"/>
          <w:b/>
          <w:sz w:val="20"/>
          <w:szCs w:val="20"/>
        </w:rPr>
        <w:t>ВНИМАНИЕ!</w:t>
      </w:r>
      <w:r w:rsidRPr="000539B5">
        <w:rPr>
          <w:rFonts w:ascii="Arial" w:hAnsi="Arial" w:cs="Arial"/>
          <w:sz w:val="20"/>
          <w:szCs w:val="20"/>
        </w:rPr>
        <w:t xml:space="preserve"> </w:t>
      </w:r>
      <w:r w:rsidRPr="00D762BF">
        <w:rPr>
          <w:rFonts w:ascii="Arial" w:eastAsiaTheme="minorEastAsia" w:hAnsi="Arial" w:cs="Arial"/>
          <w:sz w:val="20"/>
          <w:szCs w:val="20"/>
          <w:lang w:eastAsia="zh-CN"/>
        </w:rPr>
        <w:t>После непрерывной работы в течение 15-20 минут необходимо выключить электроинструмент, возобновить работу можно через 5 минут! Не перегружайте мотор электроинструмента. Время работы не более 20 часов в неделю.</w:t>
      </w:r>
    </w:p>
    <w:p w:rsidR="000739C3" w:rsidRPr="00A04C50" w:rsidRDefault="000739C3" w:rsidP="00E80A63">
      <w:pPr>
        <w:tabs>
          <w:tab w:val="left" w:pos="10585"/>
        </w:tabs>
        <w:ind w:left="1077" w:right="686"/>
        <w:jc w:val="both"/>
        <w:rPr>
          <w:rFonts w:ascii="Arial" w:eastAsiaTheme="minorEastAsia" w:hAnsi="Arial" w:cs="Arial"/>
          <w:sz w:val="20"/>
          <w:szCs w:val="20"/>
          <w:lang w:eastAsia="zh-CN"/>
        </w:rPr>
      </w:pPr>
      <w:r w:rsidRPr="008C6FBC">
        <w:rPr>
          <w:rFonts w:ascii="Arial" w:eastAsia="Times New Roman" w:hAnsi="Arial" w:cs="Arial" w:hint="eastAsia"/>
          <w:b/>
          <w:color w:val="000000"/>
          <w:sz w:val="20"/>
          <w:szCs w:val="20"/>
        </w:rPr>
        <w:t>Источник</w:t>
      </w:r>
      <w:r w:rsidR="00E80A63">
        <w:rPr>
          <w:rFonts w:ascii="Arial" w:eastAsia="Times New Roman" w:hAnsi="Arial" w:cs="Arial"/>
          <w:b/>
          <w:color w:val="000000"/>
          <w:sz w:val="20"/>
          <w:szCs w:val="20"/>
        </w:rPr>
        <w:t xml:space="preserve"> питания</w:t>
      </w:r>
    </w:p>
    <w:p w:rsidR="000739C3" w:rsidRPr="00D2787E" w:rsidRDefault="000739C3" w:rsidP="00E80A63">
      <w:pPr>
        <w:tabs>
          <w:tab w:val="left" w:pos="10585"/>
        </w:tabs>
        <w:ind w:left="1077" w:right="686"/>
        <w:jc w:val="both"/>
        <w:rPr>
          <w:rFonts w:ascii="Arial" w:eastAsiaTheme="minorEastAsia" w:hAnsi="Arial" w:cs="Arial"/>
          <w:sz w:val="20"/>
          <w:szCs w:val="20"/>
          <w:lang w:eastAsia="zh-CN"/>
        </w:rPr>
      </w:pPr>
      <w:r w:rsidRPr="00D2787E">
        <w:rPr>
          <w:rFonts w:ascii="Arial" w:eastAsiaTheme="minorEastAsia" w:hAnsi="Arial" w:cs="Arial"/>
          <w:sz w:val="20"/>
          <w:szCs w:val="20"/>
          <w:lang w:eastAsia="zh-CN"/>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0739C3" w:rsidRPr="00D762BF" w:rsidRDefault="000739C3" w:rsidP="000739C3">
      <w:pPr>
        <w:tabs>
          <w:tab w:val="left" w:pos="10585"/>
        </w:tabs>
        <w:ind w:left="1077" w:right="686"/>
        <w:jc w:val="both"/>
        <w:rPr>
          <w:rFonts w:ascii="Arial" w:eastAsiaTheme="minorEastAsia" w:hAnsi="Arial" w:cs="Arial"/>
          <w:sz w:val="20"/>
          <w:szCs w:val="20"/>
          <w:lang w:eastAsia="zh-CN"/>
        </w:rPr>
      </w:pPr>
    </w:p>
    <w:p w:rsidR="000739C3" w:rsidRPr="00704142" w:rsidRDefault="009F0228" w:rsidP="000739C3">
      <w:pPr>
        <w:pStyle w:val="1"/>
        <w:ind w:left="603"/>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53120" behindDoc="0" locked="0" layoutInCell="1" allowOverlap="1">
                <wp:simplePos x="0" y="0"/>
                <wp:positionH relativeFrom="column">
                  <wp:posOffset>1619250</wp:posOffset>
                </wp:positionH>
                <wp:positionV relativeFrom="paragraph">
                  <wp:posOffset>79374</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DE5595" id="Прямая соединительная линия 116"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" strokecolor="#a5a5a5 [2092]" strokeweight="2.25pt">
                <o:lock v:ext="edit" shapetype="f"/>
              </v:line>
            </w:pict>
          </mc:Fallback>
        </mc:AlternateContent>
      </w:r>
      <w:r w:rsidR="000739C3" w:rsidRPr="00704142">
        <w:rPr>
          <w:rFonts w:ascii="Arial" w:hAnsi="Arial" w:cs="Arial"/>
          <w:b/>
          <w:color w:val="808285"/>
          <w:sz w:val="24"/>
          <w:szCs w:val="24"/>
        </w:rPr>
        <w:t>ВНЕШНИЙ ВИД.</w:t>
      </w:r>
      <w:r w:rsidR="000739C3" w:rsidRPr="00704142">
        <w:rPr>
          <w:rFonts w:ascii="Arial" w:hAnsi="Arial" w:cs="Arial"/>
          <w:b/>
          <w:color w:val="808080" w:themeColor="background1" w:themeShade="80"/>
          <w:sz w:val="24"/>
          <w:szCs w:val="24"/>
        </w:rPr>
        <w:t xml:space="preserve"> </w:t>
      </w:r>
    </w:p>
    <w:p w:rsidR="000739C3" w:rsidRDefault="00204616" w:rsidP="000739C3">
      <w:pPr>
        <w:tabs>
          <w:tab w:val="left" w:pos="10585"/>
        </w:tabs>
        <w:ind w:left="1077" w:right="686"/>
        <w:rPr>
          <w:rFonts w:ascii="Arial" w:eastAsiaTheme="minorEastAsia" w:hAnsi="Arial" w:cs="Arial"/>
          <w:sz w:val="20"/>
          <w:szCs w:val="20"/>
          <w:lang w:eastAsia="zh-CN"/>
        </w:rPr>
      </w:pPr>
      <w:r>
        <w:rPr>
          <w:rFonts w:ascii="Arial" w:eastAsiaTheme="minorEastAsia" w:hAnsi="Arial" w:cs="Arial"/>
          <w:b/>
          <w:noProof/>
          <w:sz w:val="20"/>
          <w:szCs w:val="20"/>
          <w:lang w:bidi="ar-SA"/>
        </w:rPr>
        <w:drawing>
          <wp:anchor distT="0" distB="0" distL="114300" distR="114300" simplePos="0" relativeHeight="251651072" behindDoc="0" locked="0" layoutInCell="1" allowOverlap="1" wp14:anchorId="4307424A" wp14:editId="0886DDB0">
            <wp:simplePos x="0" y="0"/>
            <wp:positionH relativeFrom="column">
              <wp:posOffset>3829182</wp:posOffset>
            </wp:positionH>
            <wp:positionV relativeFrom="paragraph">
              <wp:posOffset>8626</wp:posOffset>
            </wp:positionV>
            <wp:extent cx="2753385" cy="203822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资源 137.png"/>
                    <pic:cNvPicPr/>
                  </pic:nvPicPr>
                  <pic:blipFill rotWithShape="1">
                    <a:blip r:embed="rId17" cstate="print">
                      <a:extLst>
                        <a:ext uri="{28A0092B-C50C-407E-A947-70E740481C1C}">
                          <a14:useLocalDpi xmlns:a14="http://schemas.microsoft.com/office/drawing/2010/main" val="0"/>
                        </a:ext>
                      </a:extLst>
                    </a:blip>
                    <a:srcRect b="22574"/>
                    <a:stretch/>
                  </pic:blipFill>
                  <pic:spPr bwMode="auto">
                    <a:xfrm>
                      <a:off x="0" y="0"/>
                      <a:ext cx="2753385" cy="203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4616" w:rsidRPr="00204616" w:rsidRDefault="00204616" w:rsidP="00204616">
      <w:pPr>
        <w:widowControl/>
        <w:tabs>
          <w:tab w:val="left" w:pos="142"/>
        </w:tabs>
        <w:autoSpaceDE/>
        <w:autoSpaceDN/>
        <w:ind w:leftChars="515" w:left="1133"/>
        <w:jc w:val="both"/>
        <w:rPr>
          <w:rFonts w:ascii="Arial" w:eastAsia="Microsoft YaHei" w:hAnsi="Arial" w:cs="Arial"/>
          <w:color w:val="FF0000"/>
          <w:sz w:val="20"/>
          <w:szCs w:val="20"/>
          <w:lang w:eastAsia="zh-CN"/>
        </w:rPr>
      </w:pPr>
      <w:r w:rsidRPr="00204616">
        <w:rPr>
          <w:rFonts w:ascii="Arial" w:eastAsiaTheme="minorEastAsia" w:hAnsi="Arial" w:cs="Arial"/>
          <w:sz w:val="20"/>
          <w:szCs w:val="20"/>
          <w:lang w:eastAsia="zh-CN"/>
        </w:rPr>
        <w:t>1.Сопло</w:t>
      </w:r>
    </w:p>
    <w:p w:rsidR="00204616" w:rsidRPr="00204616" w:rsidRDefault="00204616" w:rsidP="00204616">
      <w:pPr>
        <w:tabs>
          <w:tab w:val="left" w:pos="142"/>
          <w:tab w:val="left" w:pos="10585"/>
        </w:tabs>
        <w:ind w:leftChars="515" w:left="1133" w:right="686"/>
        <w:rPr>
          <w:rFonts w:ascii="Arial" w:eastAsiaTheme="minorEastAsia" w:hAnsi="Arial" w:cs="Arial"/>
          <w:sz w:val="20"/>
          <w:szCs w:val="20"/>
          <w:lang w:eastAsia="zh-CN"/>
        </w:rPr>
      </w:pPr>
      <w:r w:rsidRPr="00204616">
        <w:rPr>
          <w:rFonts w:ascii="Arial" w:eastAsiaTheme="minorEastAsia" w:hAnsi="Arial" w:cs="Arial"/>
          <w:sz w:val="20"/>
          <w:szCs w:val="20"/>
          <w:lang w:eastAsia="zh-CN"/>
        </w:rPr>
        <w:t>2.</w:t>
      </w:r>
      <w:r w:rsidR="004E5CE7">
        <w:rPr>
          <w:rFonts w:ascii="Arial" w:eastAsiaTheme="minorEastAsia" w:hAnsi="Arial" w:cs="Arial"/>
          <w:sz w:val="20"/>
          <w:szCs w:val="20"/>
          <w:lang w:eastAsia="zh-CN"/>
        </w:rPr>
        <w:t>К</w:t>
      </w:r>
      <w:r w:rsidRPr="00204616">
        <w:rPr>
          <w:rFonts w:ascii="Arial" w:eastAsiaTheme="minorEastAsia" w:hAnsi="Arial" w:cs="Arial"/>
          <w:sz w:val="20"/>
          <w:szCs w:val="20"/>
          <w:lang w:eastAsia="zh-CN"/>
        </w:rPr>
        <w:t xml:space="preserve">орпус </w:t>
      </w:r>
    </w:p>
    <w:p w:rsidR="00204616" w:rsidRPr="00204616" w:rsidRDefault="00204616" w:rsidP="00204616">
      <w:pPr>
        <w:tabs>
          <w:tab w:val="left" w:pos="142"/>
          <w:tab w:val="left" w:pos="10585"/>
        </w:tabs>
        <w:ind w:leftChars="515" w:left="1133" w:right="686"/>
        <w:rPr>
          <w:rFonts w:ascii="Arial" w:eastAsiaTheme="minorEastAsia" w:hAnsi="Arial" w:cs="Arial"/>
          <w:sz w:val="20"/>
          <w:szCs w:val="20"/>
          <w:lang w:eastAsia="zh-CN"/>
        </w:rPr>
      </w:pPr>
      <w:r w:rsidRPr="00204616">
        <w:rPr>
          <w:rFonts w:ascii="Arial" w:eastAsiaTheme="minorEastAsia" w:hAnsi="Arial" w:cs="Arial"/>
          <w:sz w:val="20"/>
          <w:szCs w:val="20"/>
          <w:lang w:eastAsia="zh-CN"/>
        </w:rPr>
        <w:t>3.</w:t>
      </w:r>
      <w:r w:rsidR="004E5CE7">
        <w:rPr>
          <w:rFonts w:ascii="Arial" w:eastAsiaTheme="minorEastAsia" w:hAnsi="Arial" w:cs="Arial"/>
          <w:sz w:val="20"/>
          <w:szCs w:val="20"/>
          <w:lang w:eastAsia="zh-CN"/>
        </w:rPr>
        <w:t>Вентиляционные отверстия</w:t>
      </w:r>
      <w:r w:rsidRPr="00204616">
        <w:rPr>
          <w:rFonts w:ascii="Arial" w:eastAsiaTheme="minorEastAsia" w:hAnsi="Arial" w:cs="Arial"/>
          <w:sz w:val="20"/>
          <w:szCs w:val="20"/>
          <w:lang w:eastAsia="zh-CN"/>
        </w:rPr>
        <w:t xml:space="preserve"> </w:t>
      </w:r>
    </w:p>
    <w:p w:rsidR="00204616" w:rsidRPr="00204616" w:rsidRDefault="00204616" w:rsidP="00204616">
      <w:pPr>
        <w:tabs>
          <w:tab w:val="left" w:pos="142"/>
          <w:tab w:val="left" w:pos="10585"/>
        </w:tabs>
        <w:ind w:leftChars="515" w:left="1133" w:right="686"/>
        <w:rPr>
          <w:rFonts w:ascii="Arial" w:eastAsiaTheme="minorEastAsia" w:hAnsi="Arial" w:cs="Arial"/>
          <w:sz w:val="20"/>
          <w:szCs w:val="20"/>
          <w:lang w:eastAsia="zh-CN"/>
        </w:rPr>
      </w:pPr>
      <w:r w:rsidRPr="00204616">
        <w:rPr>
          <w:rFonts w:ascii="Arial" w:eastAsiaTheme="minorEastAsia" w:hAnsi="Arial" w:cs="Arial"/>
          <w:sz w:val="20"/>
          <w:szCs w:val="20"/>
          <w:lang w:eastAsia="zh-CN"/>
        </w:rPr>
        <w:t>4.</w:t>
      </w:r>
      <w:r w:rsidR="004E5CE7">
        <w:rPr>
          <w:rFonts w:ascii="Arial" w:eastAsiaTheme="minorEastAsia" w:hAnsi="Arial" w:cs="Arial"/>
          <w:sz w:val="20"/>
          <w:szCs w:val="20"/>
          <w:lang w:eastAsia="zh-CN"/>
        </w:rPr>
        <w:t>Выключатель Вкл/Вы</w:t>
      </w:r>
      <w:r w:rsidRPr="00204616">
        <w:rPr>
          <w:rFonts w:ascii="Arial" w:eastAsiaTheme="minorEastAsia" w:hAnsi="Arial" w:cs="Arial"/>
          <w:sz w:val="20"/>
          <w:szCs w:val="20"/>
          <w:lang w:eastAsia="zh-CN"/>
        </w:rPr>
        <w:t>кл</w:t>
      </w:r>
      <w:r w:rsidR="004E5CE7">
        <w:rPr>
          <w:rFonts w:ascii="Arial" w:eastAsiaTheme="minorEastAsia" w:hAnsi="Arial" w:cs="Arial"/>
          <w:sz w:val="20"/>
          <w:szCs w:val="20"/>
          <w:lang w:eastAsia="zh-CN"/>
        </w:rPr>
        <w:t>.</w:t>
      </w:r>
      <w:r w:rsidRPr="00204616">
        <w:rPr>
          <w:rFonts w:ascii="Arial" w:eastAsiaTheme="minorEastAsia" w:hAnsi="Arial" w:cs="Arial"/>
          <w:sz w:val="20"/>
          <w:szCs w:val="20"/>
          <w:lang w:eastAsia="zh-CN"/>
        </w:rPr>
        <w:t xml:space="preserve"> </w:t>
      </w:r>
    </w:p>
    <w:p w:rsidR="00077992" w:rsidRDefault="00974E81" w:rsidP="00204616">
      <w:pPr>
        <w:tabs>
          <w:tab w:val="left" w:pos="142"/>
          <w:tab w:val="left" w:pos="10585"/>
        </w:tabs>
        <w:ind w:leftChars="515" w:left="1133" w:right="686"/>
        <w:rPr>
          <w:rFonts w:ascii="Arial" w:eastAsiaTheme="minorEastAsia" w:hAnsi="Arial" w:cs="Arial"/>
          <w:sz w:val="20"/>
          <w:szCs w:val="20"/>
          <w:lang w:eastAsia="zh-CN"/>
        </w:rPr>
      </w:pPr>
      <w:r>
        <w:rPr>
          <w:rFonts w:ascii="Arial" w:eastAsiaTheme="minorEastAsia" w:hAnsi="Arial" w:cs="Arial"/>
          <w:sz w:val="20"/>
          <w:szCs w:val="20"/>
          <w:lang w:eastAsia="zh-CN"/>
        </w:rPr>
        <w:t>5.Колесо регулировки температуры</w:t>
      </w:r>
    </w:p>
    <w:p w:rsidR="00077992" w:rsidRPr="00163D40" w:rsidRDefault="00077992" w:rsidP="00E80A63">
      <w:pPr>
        <w:tabs>
          <w:tab w:val="left" w:pos="10585"/>
        </w:tabs>
        <w:ind w:left="1077" w:right="686"/>
        <w:rPr>
          <w:rFonts w:ascii="Arial" w:eastAsiaTheme="minorEastAsia" w:hAnsi="Arial" w:cs="Arial"/>
          <w:sz w:val="20"/>
          <w:szCs w:val="20"/>
          <w:lang w:eastAsia="zh-CN"/>
        </w:rPr>
      </w:pPr>
    </w:p>
    <w:p w:rsidR="000739C3" w:rsidRDefault="000739C3" w:rsidP="00E80A63">
      <w:pPr>
        <w:tabs>
          <w:tab w:val="left" w:pos="10585"/>
        </w:tabs>
        <w:spacing w:line="372" w:lineRule="auto"/>
        <w:ind w:left="1077" w:right="686"/>
        <w:rPr>
          <w:rFonts w:ascii="Arial" w:eastAsiaTheme="minorEastAsia" w:hAnsi="Arial" w:cs="Arial"/>
          <w:b/>
          <w:sz w:val="20"/>
          <w:szCs w:val="20"/>
          <w:lang w:eastAsia="zh-CN"/>
        </w:rPr>
      </w:pPr>
    </w:p>
    <w:p w:rsidR="000739C3" w:rsidRDefault="00E80A63" w:rsidP="00E80A63">
      <w:pPr>
        <w:tabs>
          <w:tab w:val="left" w:pos="10585"/>
        </w:tabs>
        <w:spacing w:line="372" w:lineRule="auto"/>
        <w:ind w:left="1077" w:right="686"/>
        <w:rPr>
          <w:rFonts w:ascii="Arial" w:eastAsiaTheme="minorEastAsia" w:hAnsi="Arial" w:cs="Arial"/>
          <w:b/>
          <w:sz w:val="20"/>
          <w:szCs w:val="20"/>
          <w:lang w:eastAsia="zh-CN"/>
        </w:rPr>
      </w:pPr>
      <w:r>
        <w:rPr>
          <w:rFonts w:ascii="Arial" w:hAnsi="Arial" w:cs="Arial"/>
          <w:b/>
          <w:sz w:val="20"/>
          <w:szCs w:val="20"/>
        </w:rPr>
        <w:t>Комплектность поставки</w:t>
      </w:r>
    </w:p>
    <w:p w:rsidR="000739C3" w:rsidRPr="00EC2F0A" w:rsidRDefault="00E80A63" w:rsidP="00E80A63">
      <w:pPr>
        <w:pStyle w:val="a5"/>
        <w:tabs>
          <w:tab w:val="left" w:pos="10585"/>
        </w:tabs>
        <w:ind w:left="1077" w:right="686" w:firstLine="0"/>
        <w:rPr>
          <w:rFonts w:ascii="Arial" w:eastAsiaTheme="minorEastAsia" w:hAnsi="Arial" w:cs="Arial"/>
          <w:sz w:val="20"/>
          <w:szCs w:val="20"/>
          <w:lang w:eastAsia="zh-CN"/>
        </w:rPr>
      </w:pPr>
      <w:r>
        <w:rPr>
          <w:rFonts w:ascii="Arial" w:hAnsi="Arial" w:cs="Arial"/>
          <w:sz w:val="20"/>
          <w:szCs w:val="20"/>
        </w:rPr>
        <w:t>Фен технический</w:t>
      </w:r>
    </w:p>
    <w:p w:rsidR="000739C3" w:rsidRPr="00077992" w:rsidRDefault="000739C3" w:rsidP="00E80A63">
      <w:pPr>
        <w:pStyle w:val="a5"/>
        <w:tabs>
          <w:tab w:val="left" w:pos="10585"/>
        </w:tabs>
        <w:ind w:left="1077" w:right="686" w:firstLine="0"/>
        <w:rPr>
          <w:rFonts w:ascii="Arial" w:eastAsiaTheme="minorEastAsia" w:hAnsi="Arial" w:cs="Arial"/>
          <w:sz w:val="20"/>
          <w:szCs w:val="20"/>
          <w:lang w:eastAsia="zh-CN"/>
        </w:rPr>
      </w:pPr>
      <w:r w:rsidRPr="00EC2F0A">
        <w:rPr>
          <w:rFonts w:ascii="Arial" w:hAnsi="Arial" w:cs="Arial"/>
          <w:sz w:val="20"/>
          <w:szCs w:val="20"/>
        </w:rPr>
        <w:t>Аксессуары: 4 сопла,</w:t>
      </w:r>
    </w:p>
    <w:p w:rsidR="000739C3" w:rsidRDefault="000739C3" w:rsidP="00E80A63">
      <w:pPr>
        <w:pStyle w:val="a5"/>
        <w:tabs>
          <w:tab w:val="left" w:pos="10585"/>
        </w:tabs>
        <w:ind w:left="1077" w:right="686" w:firstLine="0"/>
        <w:rPr>
          <w:rFonts w:ascii="Arial" w:hAnsi="Arial" w:cs="Arial"/>
          <w:sz w:val="20"/>
          <w:szCs w:val="20"/>
        </w:rPr>
      </w:pPr>
      <w:r w:rsidRPr="00EC2F0A">
        <w:rPr>
          <w:rFonts w:ascii="Arial" w:hAnsi="Arial" w:cs="Arial"/>
          <w:sz w:val="20"/>
          <w:szCs w:val="20"/>
        </w:rPr>
        <w:t>Инструкция по эксплуатации</w:t>
      </w:r>
    </w:p>
    <w:p w:rsidR="00E80A63" w:rsidRDefault="00E80A63" w:rsidP="00E80A63">
      <w:pPr>
        <w:pStyle w:val="a5"/>
        <w:tabs>
          <w:tab w:val="left" w:pos="10585"/>
        </w:tabs>
        <w:ind w:left="1077" w:right="686" w:firstLine="0"/>
        <w:rPr>
          <w:rFonts w:ascii="Arial" w:hAnsi="Arial" w:cs="Arial"/>
          <w:sz w:val="20"/>
          <w:szCs w:val="20"/>
        </w:rPr>
      </w:pPr>
      <w:r>
        <w:rPr>
          <w:rFonts w:ascii="Arial" w:hAnsi="Arial" w:cs="Arial"/>
          <w:sz w:val="20"/>
          <w:szCs w:val="20"/>
        </w:rPr>
        <w:t>Инструкция по безопасности</w:t>
      </w:r>
    </w:p>
    <w:p w:rsidR="000739C3" w:rsidRPr="00EC2F0A" w:rsidRDefault="004E5CE7" w:rsidP="00D37E65">
      <w:pPr>
        <w:pStyle w:val="a5"/>
        <w:tabs>
          <w:tab w:val="left" w:pos="10585"/>
        </w:tabs>
        <w:ind w:left="1077" w:right="686" w:firstLine="0"/>
        <w:rPr>
          <w:rFonts w:ascii="Arial" w:eastAsiaTheme="minorEastAsia" w:hAnsi="Arial" w:cs="Arial"/>
          <w:sz w:val="20"/>
          <w:szCs w:val="20"/>
          <w:lang w:eastAsia="zh-CN"/>
        </w:rPr>
      </w:pPr>
      <w:r>
        <w:rPr>
          <w:rFonts w:hint="eastAsia"/>
          <w:noProof/>
          <w:lang w:bidi="ar-SA"/>
        </w:rPr>
        <w:drawing>
          <wp:anchor distT="0" distB="0" distL="114300" distR="114300" simplePos="0" relativeHeight="251640832" behindDoc="0" locked="0" layoutInCell="1" allowOverlap="1" wp14:anchorId="21289252" wp14:editId="2C820E3C">
            <wp:simplePos x="0" y="0"/>
            <wp:positionH relativeFrom="column">
              <wp:posOffset>2946400</wp:posOffset>
            </wp:positionH>
            <wp:positionV relativeFrom="paragraph">
              <wp:posOffset>12700</wp:posOffset>
            </wp:positionV>
            <wp:extent cx="3837600" cy="14004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7600" cy="1400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7E65">
        <w:rPr>
          <w:rFonts w:ascii="Arial" w:hAnsi="Arial" w:cs="Arial"/>
          <w:sz w:val="20"/>
          <w:szCs w:val="20"/>
        </w:rPr>
        <w:t>Кейс</w:t>
      </w:r>
    </w:p>
    <w:p w:rsidR="00077992" w:rsidRDefault="00077992" w:rsidP="00E80A63">
      <w:pPr>
        <w:tabs>
          <w:tab w:val="left" w:pos="10585"/>
        </w:tabs>
        <w:ind w:left="1077" w:right="686"/>
        <w:rPr>
          <w:rFonts w:ascii="Arial" w:eastAsiaTheme="minorEastAsia" w:hAnsi="Arial" w:cs="Arial"/>
          <w:sz w:val="20"/>
          <w:szCs w:val="20"/>
          <w:lang w:eastAsia="zh-CN"/>
        </w:rPr>
      </w:pPr>
    </w:p>
    <w:p w:rsidR="00066DA1" w:rsidRPr="00ED07B6" w:rsidRDefault="00077992" w:rsidP="004E5CE7">
      <w:pPr>
        <w:rPr>
          <w:rFonts w:ascii="Arial" w:eastAsiaTheme="minorEastAsia" w:hAnsi="Arial" w:cs="Arial"/>
          <w:sz w:val="20"/>
          <w:szCs w:val="20"/>
          <w:lang w:eastAsia="zh-CN"/>
        </w:rPr>
      </w:pPr>
      <w:r>
        <w:rPr>
          <w:rFonts w:ascii="Arial" w:eastAsiaTheme="minorEastAsia" w:hAnsi="Arial" w:cs="Arial"/>
          <w:sz w:val="20"/>
          <w:szCs w:val="20"/>
          <w:lang w:eastAsia="zh-CN"/>
        </w:rPr>
        <w:br w:type="page"/>
      </w:r>
    </w:p>
    <w:p w:rsidR="000739C3" w:rsidRDefault="009F0228" w:rsidP="000739C3">
      <w:pPr>
        <w:pStyle w:val="1"/>
        <w:rPr>
          <w:rFonts w:ascii="Arial" w:hAnsi="Arial" w:cs="Arial"/>
          <w:b/>
          <w:noProof/>
          <w:sz w:val="24"/>
          <w:szCs w:val="24"/>
          <w:lang w:bidi="ar-SA"/>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654144" behindDoc="0" locked="0" layoutInCell="1" allowOverlap="1">
                <wp:simplePos x="0" y="0"/>
                <wp:positionH relativeFrom="column">
                  <wp:posOffset>3141980</wp:posOffset>
                </wp:positionH>
                <wp:positionV relativeFrom="paragraph">
                  <wp:posOffset>114299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861AA3" id="Прямая соединительная линия 118"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" strokecolor="#a5a5a5 [2092]" strokeweight="2.25pt">
                <o:lock v:ext="edit" shapetype="f"/>
              </v:line>
            </w:pict>
          </mc:Fallback>
        </mc:AlternateContent>
      </w:r>
      <w:r w:rsidR="000739C3" w:rsidRPr="00704142">
        <w:rPr>
          <w:rFonts w:ascii="Arial" w:hAnsi="Arial" w:cs="Arial"/>
          <w:b/>
          <w:color w:val="808080" w:themeColor="background1" w:themeShade="80"/>
          <w:sz w:val="24"/>
          <w:szCs w:val="24"/>
        </w:rPr>
        <w:t>ТЕХНИЧЕСКИЕ ХАРАКТЕРИСТИКИ.</w:t>
      </w:r>
      <w:r w:rsidR="000739C3" w:rsidRPr="00704142">
        <w:rPr>
          <w:rFonts w:ascii="Arial" w:hAnsi="Arial" w:cs="Arial"/>
          <w:b/>
          <w:noProof/>
          <w:sz w:val="24"/>
          <w:szCs w:val="24"/>
          <w:lang w:bidi="ar-SA"/>
        </w:rPr>
        <w:t xml:space="preserve"> </w:t>
      </w:r>
    </w:p>
    <w:p w:rsidR="00E80A63" w:rsidRPr="004E5CE7" w:rsidRDefault="00E80A63" w:rsidP="000739C3">
      <w:pPr>
        <w:pStyle w:val="1"/>
        <w:rPr>
          <w:rFonts w:ascii="Arial" w:hAnsi="Arial" w:cs="Arial"/>
          <w:b/>
          <w:noProof/>
          <w:sz w:val="24"/>
          <w:szCs w:val="24"/>
          <w:lang w:bidi="ar-SA"/>
        </w:rPr>
      </w:pPr>
    </w:p>
    <w:tbl>
      <w:tblPr>
        <w:tblW w:w="9639" w:type="dxa"/>
        <w:tblInd w:w="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83"/>
        <w:gridCol w:w="4156"/>
      </w:tblGrid>
      <w:tr w:rsidR="00E80A63" w:rsidRPr="00077992" w:rsidTr="004E5CE7">
        <w:trPr>
          <w:trHeight w:val="166"/>
        </w:trPr>
        <w:tc>
          <w:tcPr>
            <w:tcW w:w="5483" w:type="dxa"/>
            <w:shd w:val="clear" w:color="auto" w:fill="FBE4D5"/>
            <w:vAlign w:val="center"/>
          </w:tcPr>
          <w:p w:rsidR="00E80A63" w:rsidRPr="00077992" w:rsidRDefault="00E80A63" w:rsidP="004E5CE7">
            <w:pPr>
              <w:rPr>
                <w:rFonts w:ascii="Arial" w:hAnsi="Arial" w:cs="Arial"/>
                <w:b/>
                <w:szCs w:val="20"/>
              </w:rPr>
            </w:pPr>
            <w:r w:rsidRPr="00077992">
              <w:rPr>
                <w:rFonts w:ascii="Arial" w:hAnsi="Arial" w:cs="Arial"/>
                <w:b/>
                <w:szCs w:val="20"/>
              </w:rPr>
              <w:t>Параметры</w:t>
            </w:r>
          </w:p>
        </w:tc>
        <w:tc>
          <w:tcPr>
            <w:tcW w:w="4156" w:type="dxa"/>
            <w:shd w:val="clear" w:color="auto" w:fill="FBE4D5"/>
            <w:vAlign w:val="center"/>
          </w:tcPr>
          <w:p w:rsidR="00E80A63" w:rsidRPr="00077992" w:rsidRDefault="00AA046A" w:rsidP="00077992">
            <w:pPr>
              <w:jc w:val="center"/>
              <w:rPr>
                <w:rFonts w:ascii="Arial" w:hAnsi="Arial" w:cs="Arial"/>
                <w:b/>
                <w:szCs w:val="20"/>
                <w:lang w:val="en-US" w:eastAsia="zh-CN"/>
              </w:rPr>
            </w:pPr>
            <w:r>
              <w:rPr>
                <w:rFonts w:ascii="Arial" w:hAnsi="Arial" w:cs="Arial"/>
                <w:b/>
                <w:szCs w:val="20"/>
                <w:lang w:val="en-US"/>
              </w:rPr>
              <w:t>HG2022P</w:t>
            </w:r>
          </w:p>
        </w:tc>
      </w:tr>
      <w:tr w:rsidR="00E80A63" w:rsidRPr="00077992" w:rsidTr="00397515">
        <w:trPr>
          <w:trHeight w:val="183"/>
        </w:trPr>
        <w:tc>
          <w:tcPr>
            <w:tcW w:w="5483" w:type="dxa"/>
            <w:shd w:val="clear" w:color="auto" w:fill="FFFFFF"/>
            <w:vAlign w:val="center"/>
          </w:tcPr>
          <w:p w:rsidR="00E80A63" w:rsidRPr="00077992" w:rsidRDefault="00E80A63" w:rsidP="00077992">
            <w:pPr>
              <w:ind w:firstLineChars="50" w:firstLine="110"/>
              <w:rPr>
                <w:rFonts w:ascii="Arial" w:hAnsi="Arial" w:cs="Arial"/>
                <w:szCs w:val="20"/>
              </w:rPr>
            </w:pPr>
            <w:r w:rsidRPr="00077992">
              <w:rPr>
                <w:rFonts w:ascii="Arial" w:hAnsi="Arial" w:cs="Arial"/>
                <w:szCs w:val="20"/>
              </w:rPr>
              <w:t>Потребляемая мощность (max), Вт</w:t>
            </w:r>
          </w:p>
        </w:tc>
        <w:tc>
          <w:tcPr>
            <w:tcW w:w="4156" w:type="dxa"/>
            <w:shd w:val="clear" w:color="auto" w:fill="FFFFFF"/>
            <w:vAlign w:val="center"/>
          </w:tcPr>
          <w:p w:rsidR="00E80A63" w:rsidRPr="00077992" w:rsidRDefault="003C3D16" w:rsidP="00397515">
            <w:pPr>
              <w:jc w:val="center"/>
              <w:rPr>
                <w:rFonts w:ascii="Arial" w:hAnsi="Arial" w:cs="Arial"/>
                <w:szCs w:val="20"/>
              </w:rPr>
            </w:pPr>
            <w:r w:rsidRPr="00077992">
              <w:rPr>
                <w:rFonts w:ascii="Arial" w:hAnsi="Arial" w:cs="Arial"/>
                <w:szCs w:val="20"/>
                <w:lang w:val="en-US"/>
              </w:rPr>
              <w:t>2</w:t>
            </w:r>
            <w:r w:rsidR="00397515">
              <w:rPr>
                <w:rFonts w:ascii="Arial" w:hAnsi="Arial" w:cs="Arial"/>
                <w:szCs w:val="20"/>
              </w:rPr>
              <w:t>2</w:t>
            </w:r>
            <w:r w:rsidRPr="00077992">
              <w:rPr>
                <w:rFonts w:ascii="Arial" w:hAnsi="Arial" w:cs="Arial"/>
                <w:szCs w:val="20"/>
                <w:lang w:val="en-US"/>
              </w:rPr>
              <w:t>00</w:t>
            </w:r>
            <w:r w:rsidR="00E80A63" w:rsidRPr="00077992">
              <w:rPr>
                <w:rFonts w:ascii="Arial" w:hAnsi="Arial" w:cs="Arial"/>
                <w:szCs w:val="20"/>
              </w:rPr>
              <w:t xml:space="preserve"> </w:t>
            </w:r>
          </w:p>
        </w:tc>
      </w:tr>
      <w:tr w:rsidR="00E80A63" w:rsidRPr="00077992" w:rsidTr="00397515">
        <w:trPr>
          <w:trHeight w:val="216"/>
        </w:trPr>
        <w:tc>
          <w:tcPr>
            <w:tcW w:w="5483" w:type="dxa"/>
            <w:shd w:val="clear" w:color="auto" w:fill="FFFFFF"/>
            <w:vAlign w:val="center"/>
          </w:tcPr>
          <w:p w:rsidR="00E80A63" w:rsidRPr="00077992" w:rsidRDefault="00E80A63" w:rsidP="00077992">
            <w:pPr>
              <w:ind w:firstLineChars="50" w:firstLine="110"/>
              <w:rPr>
                <w:rFonts w:ascii="Arial" w:hAnsi="Arial" w:cs="Arial"/>
                <w:szCs w:val="20"/>
              </w:rPr>
            </w:pPr>
            <w:r w:rsidRPr="00077992">
              <w:rPr>
                <w:rFonts w:ascii="Arial" w:hAnsi="Arial" w:cs="Arial"/>
                <w:szCs w:val="20"/>
              </w:rPr>
              <w:t>Напряжение/ Частота, В/Гц</w:t>
            </w:r>
          </w:p>
        </w:tc>
        <w:tc>
          <w:tcPr>
            <w:tcW w:w="4156" w:type="dxa"/>
            <w:shd w:val="clear" w:color="auto" w:fill="FFFFFF"/>
            <w:vAlign w:val="center"/>
          </w:tcPr>
          <w:p w:rsidR="00E80A63" w:rsidRPr="00077992" w:rsidRDefault="00E80A63" w:rsidP="00E80A63">
            <w:pPr>
              <w:jc w:val="center"/>
              <w:rPr>
                <w:rFonts w:ascii="Arial" w:hAnsi="Arial" w:cs="Arial"/>
                <w:szCs w:val="20"/>
              </w:rPr>
            </w:pPr>
            <w:r w:rsidRPr="00077992">
              <w:rPr>
                <w:rFonts w:ascii="Arial" w:hAnsi="Arial" w:cs="Arial"/>
                <w:szCs w:val="20"/>
              </w:rPr>
              <w:t>~2</w:t>
            </w:r>
            <w:r w:rsidRPr="00077992">
              <w:rPr>
                <w:rFonts w:ascii="Arial" w:hAnsi="Arial" w:cs="Arial" w:hint="eastAsia"/>
                <w:szCs w:val="20"/>
                <w:lang w:eastAsia="zh-CN"/>
              </w:rPr>
              <w:t>2</w:t>
            </w:r>
            <w:r w:rsidRPr="00077992">
              <w:rPr>
                <w:rFonts w:ascii="Arial" w:hAnsi="Arial" w:cs="Arial"/>
                <w:szCs w:val="20"/>
              </w:rPr>
              <w:t>0/50</w:t>
            </w:r>
          </w:p>
        </w:tc>
      </w:tr>
      <w:tr w:rsidR="00E80A63" w:rsidRPr="00077992" w:rsidTr="00397515">
        <w:trPr>
          <w:trHeight w:val="219"/>
        </w:trPr>
        <w:tc>
          <w:tcPr>
            <w:tcW w:w="5483" w:type="dxa"/>
            <w:shd w:val="clear" w:color="auto" w:fill="FFFFFF"/>
            <w:vAlign w:val="center"/>
          </w:tcPr>
          <w:p w:rsidR="00E80A63" w:rsidRPr="00077992" w:rsidRDefault="003C3D16" w:rsidP="00397515">
            <w:pPr>
              <w:ind w:firstLineChars="50" w:firstLine="110"/>
              <w:rPr>
                <w:rFonts w:ascii="Arial" w:hAnsi="Arial" w:cs="Arial"/>
                <w:szCs w:val="20"/>
              </w:rPr>
            </w:pPr>
            <w:r w:rsidRPr="00077992">
              <w:rPr>
                <w:rFonts w:ascii="Arial" w:hAnsi="Arial" w:cs="Arial"/>
                <w:szCs w:val="20"/>
              </w:rPr>
              <w:t xml:space="preserve">Температура нагрева, </w:t>
            </w:r>
            <w:r w:rsidR="00397515">
              <w:rPr>
                <w:rFonts w:ascii="Arial" w:hAnsi="Arial" w:cs="Arial"/>
                <w:szCs w:val="20"/>
              </w:rPr>
              <w:t>3</w:t>
            </w:r>
            <w:r w:rsidRPr="00077992">
              <w:rPr>
                <w:rFonts w:ascii="Arial" w:hAnsi="Arial" w:cs="Arial"/>
                <w:szCs w:val="20"/>
              </w:rPr>
              <w:t xml:space="preserve"> ступени, </w:t>
            </w:r>
            <w:r w:rsidRPr="00077992">
              <w:rPr>
                <w:rFonts w:ascii="Arial" w:hAnsi="Arial" w:cs="Arial"/>
                <w:bCs/>
                <w:szCs w:val="20"/>
              </w:rPr>
              <w:t>°С</w:t>
            </w:r>
          </w:p>
        </w:tc>
        <w:tc>
          <w:tcPr>
            <w:tcW w:w="4156" w:type="dxa"/>
            <w:shd w:val="clear" w:color="auto" w:fill="FFFFFF"/>
            <w:vAlign w:val="center"/>
          </w:tcPr>
          <w:p w:rsidR="00E80A63" w:rsidRPr="00077992" w:rsidRDefault="00397515" w:rsidP="00E80A63">
            <w:pPr>
              <w:jc w:val="center"/>
              <w:rPr>
                <w:rFonts w:ascii="Arial" w:eastAsiaTheme="minorEastAsia" w:hAnsi="Arial" w:cs="Arial"/>
                <w:szCs w:val="20"/>
                <w:lang w:eastAsia="zh-CN"/>
              </w:rPr>
            </w:pPr>
            <w:r>
              <w:rPr>
                <w:rFonts w:ascii="Arial" w:eastAsiaTheme="minorEastAsia" w:hAnsi="Arial" w:cs="Arial"/>
                <w:szCs w:val="20"/>
                <w:lang w:eastAsia="zh-CN"/>
              </w:rPr>
              <w:t>50/50-</w:t>
            </w:r>
            <w:r w:rsidR="00077992">
              <w:rPr>
                <w:rFonts w:ascii="Arial" w:eastAsiaTheme="minorEastAsia" w:hAnsi="Arial" w:cs="Arial" w:hint="eastAsia"/>
                <w:szCs w:val="20"/>
                <w:lang w:eastAsia="zh-CN"/>
              </w:rPr>
              <w:t>450/</w:t>
            </w:r>
            <w:r>
              <w:rPr>
                <w:rFonts w:ascii="Arial" w:eastAsiaTheme="minorEastAsia" w:hAnsi="Arial" w:cs="Arial"/>
                <w:szCs w:val="20"/>
                <w:lang w:eastAsia="zh-CN"/>
              </w:rPr>
              <w:t>90-</w:t>
            </w:r>
            <w:r w:rsidR="00077992">
              <w:rPr>
                <w:rFonts w:ascii="Arial" w:eastAsiaTheme="minorEastAsia" w:hAnsi="Arial" w:cs="Arial" w:hint="eastAsia"/>
                <w:szCs w:val="20"/>
                <w:lang w:eastAsia="zh-CN"/>
              </w:rPr>
              <w:t>600</w:t>
            </w:r>
          </w:p>
        </w:tc>
      </w:tr>
      <w:tr w:rsidR="00E80A63" w:rsidRPr="00077992" w:rsidTr="00397515">
        <w:trPr>
          <w:trHeight w:val="252"/>
        </w:trPr>
        <w:tc>
          <w:tcPr>
            <w:tcW w:w="5483" w:type="dxa"/>
            <w:shd w:val="clear" w:color="auto" w:fill="FFFFFF"/>
            <w:vAlign w:val="center"/>
          </w:tcPr>
          <w:p w:rsidR="00E80A63" w:rsidRPr="00077992" w:rsidRDefault="003C3D16" w:rsidP="00077992">
            <w:pPr>
              <w:ind w:firstLineChars="50" w:firstLine="110"/>
              <w:rPr>
                <w:rFonts w:ascii="Arial" w:hAnsi="Arial" w:cs="Arial"/>
                <w:szCs w:val="20"/>
              </w:rPr>
            </w:pPr>
            <w:r w:rsidRPr="00077992">
              <w:rPr>
                <w:rFonts w:ascii="Arial" w:hAnsi="Arial" w:cs="Arial"/>
                <w:szCs w:val="20"/>
              </w:rPr>
              <w:t>Поток воздуха, 2 ступени, л/мин</w:t>
            </w:r>
          </w:p>
        </w:tc>
        <w:tc>
          <w:tcPr>
            <w:tcW w:w="4156" w:type="dxa"/>
            <w:shd w:val="clear" w:color="auto" w:fill="FFFFFF"/>
            <w:vAlign w:val="center"/>
          </w:tcPr>
          <w:p w:rsidR="00E80A63" w:rsidRPr="00077992" w:rsidRDefault="00077992" w:rsidP="00E80A63">
            <w:pPr>
              <w:jc w:val="center"/>
              <w:rPr>
                <w:rFonts w:ascii="Arial" w:eastAsiaTheme="minorEastAsia" w:hAnsi="Arial" w:cs="Arial"/>
                <w:szCs w:val="20"/>
                <w:lang w:eastAsia="zh-CN"/>
              </w:rPr>
            </w:pPr>
            <w:r>
              <w:rPr>
                <w:rFonts w:ascii="Arial" w:eastAsiaTheme="minorEastAsia" w:hAnsi="Arial" w:cs="Arial" w:hint="eastAsia"/>
                <w:szCs w:val="20"/>
                <w:lang w:eastAsia="zh-CN"/>
              </w:rPr>
              <w:t>250/500</w:t>
            </w:r>
            <w:r w:rsidR="00397515">
              <w:rPr>
                <w:rFonts w:ascii="Arial" w:eastAsiaTheme="minorEastAsia" w:hAnsi="Arial" w:cs="Arial"/>
                <w:szCs w:val="20"/>
                <w:lang w:eastAsia="zh-CN"/>
              </w:rPr>
              <w:t>/500</w:t>
            </w:r>
          </w:p>
        </w:tc>
      </w:tr>
      <w:tr w:rsidR="00397515" w:rsidRPr="00077992" w:rsidTr="00397515">
        <w:trPr>
          <w:trHeight w:val="269"/>
        </w:trPr>
        <w:tc>
          <w:tcPr>
            <w:tcW w:w="5483" w:type="dxa"/>
            <w:shd w:val="clear" w:color="auto" w:fill="FFFFFF"/>
            <w:vAlign w:val="center"/>
          </w:tcPr>
          <w:p w:rsidR="00397515" w:rsidRPr="00077992" w:rsidRDefault="00397515" w:rsidP="00077992">
            <w:pPr>
              <w:ind w:firstLineChars="50" w:firstLine="110"/>
              <w:rPr>
                <w:rFonts w:ascii="Arial" w:hAnsi="Arial" w:cs="Arial"/>
                <w:szCs w:val="20"/>
              </w:rPr>
            </w:pPr>
            <w:r>
              <w:rPr>
                <w:rFonts w:ascii="Arial" w:hAnsi="Arial" w:cs="Arial"/>
                <w:szCs w:val="20"/>
              </w:rPr>
              <w:t>Длина сетевого кабеля, м</w:t>
            </w:r>
          </w:p>
        </w:tc>
        <w:tc>
          <w:tcPr>
            <w:tcW w:w="4156" w:type="dxa"/>
            <w:shd w:val="clear" w:color="auto" w:fill="FFFFFF"/>
            <w:vAlign w:val="center"/>
          </w:tcPr>
          <w:p w:rsidR="00397515" w:rsidRPr="00077992" w:rsidRDefault="00397515" w:rsidP="00E80A63">
            <w:pPr>
              <w:jc w:val="center"/>
              <w:rPr>
                <w:rFonts w:ascii="Arial" w:hAnsi="Arial" w:cs="Arial"/>
                <w:szCs w:val="20"/>
                <w:lang w:eastAsia="zh-CN"/>
              </w:rPr>
            </w:pPr>
            <w:r>
              <w:rPr>
                <w:rFonts w:ascii="Arial" w:hAnsi="Arial" w:cs="Arial"/>
                <w:szCs w:val="20"/>
                <w:lang w:eastAsia="zh-CN"/>
              </w:rPr>
              <w:t>2</w:t>
            </w:r>
          </w:p>
        </w:tc>
      </w:tr>
      <w:tr w:rsidR="00E80A63" w:rsidRPr="00077992" w:rsidTr="00397515">
        <w:trPr>
          <w:trHeight w:val="260"/>
        </w:trPr>
        <w:tc>
          <w:tcPr>
            <w:tcW w:w="5483" w:type="dxa"/>
            <w:shd w:val="clear" w:color="auto" w:fill="FFFFFF"/>
            <w:vAlign w:val="center"/>
          </w:tcPr>
          <w:p w:rsidR="00E80A63" w:rsidRPr="00077992" w:rsidRDefault="00E80A63" w:rsidP="00077992">
            <w:pPr>
              <w:ind w:firstLineChars="50" w:firstLine="110"/>
              <w:rPr>
                <w:rFonts w:ascii="Arial" w:hAnsi="Arial" w:cs="Arial"/>
                <w:lang w:val="en-US"/>
              </w:rPr>
            </w:pPr>
            <w:r w:rsidRPr="00077992">
              <w:rPr>
                <w:rFonts w:ascii="Arial" w:hAnsi="Arial" w:cs="Arial"/>
                <w:szCs w:val="20"/>
              </w:rPr>
              <w:t>Масса, кг</w:t>
            </w:r>
          </w:p>
        </w:tc>
        <w:tc>
          <w:tcPr>
            <w:tcW w:w="4156" w:type="dxa"/>
            <w:shd w:val="clear" w:color="auto" w:fill="FFFFFF"/>
            <w:vAlign w:val="center"/>
          </w:tcPr>
          <w:p w:rsidR="00E80A63" w:rsidRPr="00397515" w:rsidRDefault="003C3D16" w:rsidP="00E80A63">
            <w:pPr>
              <w:jc w:val="center"/>
              <w:rPr>
                <w:rFonts w:ascii="Arial" w:hAnsi="Arial" w:cs="Arial"/>
                <w:szCs w:val="20"/>
                <w:lang w:val="en-US"/>
              </w:rPr>
            </w:pPr>
            <w:r w:rsidRPr="00077992">
              <w:rPr>
                <w:rFonts w:ascii="Arial" w:hAnsi="Arial" w:cs="Arial"/>
                <w:szCs w:val="20"/>
                <w:lang w:eastAsia="zh-CN"/>
              </w:rPr>
              <w:t>0,</w:t>
            </w:r>
            <w:r w:rsidR="00A003FD">
              <w:rPr>
                <w:rFonts w:ascii="Arial" w:hAnsi="Arial" w:cs="Arial"/>
                <w:szCs w:val="20"/>
                <w:lang w:eastAsia="zh-CN"/>
              </w:rPr>
              <w:t>8</w:t>
            </w:r>
          </w:p>
        </w:tc>
      </w:tr>
    </w:tbl>
    <w:p w:rsidR="000739C3" w:rsidRPr="00743EFD" w:rsidRDefault="000739C3" w:rsidP="00AA046A">
      <w:pPr>
        <w:spacing w:afterLines="50" w:after="120"/>
        <w:jc w:val="center"/>
        <w:rPr>
          <w:rFonts w:ascii="Arial" w:eastAsiaTheme="minorEastAsia" w:hAnsi="Arial" w:cs="Arial"/>
          <w:b/>
          <w:lang w:eastAsia="zh-CN"/>
        </w:rPr>
      </w:pPr>
    </w:p>
    <w:p w:rsidR="000739C3" w:rsidRPr="00704142" w:rsidRDefault="009F0228" w:rsidP="000739C3">
      <w:pPr>
        <w:pStyle w:val="1"/>
        <w:rPr>
          <w:rFonts w:ascii="Arial"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55168" behindDoc="0" locked="0" layoutInCell="1" allowOverlap="1">
                <wp:simplePos x="0" y="0"/>
                <wp:positionH relativeFrom="column">
                  <wp:posOffset>3935095</wp:posOffset>
                </wp:positionH>
                <wp:positionV relativeFrom="paragraph">
                  <wp:posOffset>25399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0CA27A" id="Прямая соединительная линия 120"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9.85pt,2pt" to="777.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" strokecolor="#a5a5a5 [2092]" strokeweight="2.25pt">
                <o:lock v:ext="edit" shapetype="f"/>
              </v:line>
            </w:pict>
          </mc:Fallback>
        </mc:AlternateContent>
      </w:r>
      <w:r w:rsidR="000739C3" w:rsidRPr="00704142">
        <w:rPr>
          <w:rFonts w:ascii="Arial" w:hAnsi="Arial" w:cs="Arial"/>
          <w:b/>
          <w:color w:val="808080" w:themeColor="background1" w:themeShade="80"/>
          <w:sz w:val="24"/>
          <w:szCs w:val="24"/>
        </w:rPr>
        <w:t>П</w:t>
      </w:r>
      <w:r w:rsidR="000739C3">
        <w:rPr>
          <w:rFonts w:ascii="Arial" w:hAnsi="Arial" w:cs="Arial"/>
          <w:b/>
          <w:color w:val="808080" w:themeColor="background1" w:themeShade="80"/>
          <w:sz w:val="24"/>
          <w:szCs w:val="24"/>
        </w:rPr>
        <w:t xml:space="preserve">РАВИЛА </w:t>
      </w:r>
      <w:r w:rsidR="000739C3" w:rsidRPr="00704142">
        <w:rPr>
          <w:rFonts w:ascii="Arial" w:hAnsi="Arial" w:cs="Arial"/>
          <w:b/>
          <w:color w:val="808080" w:themeColor="background1" w:themeShade="80"/>
          <w:sz w:val="24"/>
          <w:szCs w:val="24"/>
        </w:rPr>
        <w:t>ЭКСПЛУАТАЦИИ ОБОРУДОВАНИЯ.</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A037E6">
        <w:rPr>
          <w:rFonts w:ascii="Arial" w:hAnsi="Arial" w:cs="Arial"/>
          <w:b/>
          <w:sz w:val="20"/>
          <w:szCs w:val="20"/>
        </w:rPr>
        <w:t>ЗАПРЕЩЕНО!</w:t>
      </w:r>
      <w:r>
        <w:rPr>
          <w:rFonts w:ascii="Arial" w:hAnsi="Arial" w:cs="Arial"/>
          <w:sz w:val="20"/>
          <w:szCs w:val="20"/>
        </w:rPr>
        <w:t xml:space="preserve"> </w:t>
      </w:r>
      <w:r w:rsidRPr="00002566">
        <w:rPr>
          <w:rFonts w:ascii="Arial" w:eastAsiaTheme="minorEastAsia" w:hAnsi="Arial" w:cs="Arial"/>
          <w:sz w:val="20"/>
          <w:szCs w:val="20"/>
          <w:lang w:eastAsia="zh-CN"/>
        </w:rPr>
        <w:t>Этот технический фен не предназначен для использования детьми и лицами с ограниченными физическими, сенсорными или умственными способностями, или с недостаточным опытом и знаниями. Пользоваться этим техническим феном детям в возрасте 8 лет и старше и лицам с ограниченными физическими, сенсорными или умственными способностями, или с недостаточным опытом и знаниями разрешается только под присмотром ответственного за их безопасность лица или если они прошли инструктаж на предмет надежного использования технического фена и понимают, какие опасности исходят от него. Иначе существует опасность неправильного использования или получения травм. Смотрите за детьми. Дети не должны играться с горячей воздуходувкой. Очистку и техническое обслуживание технического фена дети могут производить только под присмотром. Обращайтесь осторожно с этим электроинструментом.</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 Этот электроинструмент сильно нагревает воздух, что ведет к повышенной опасности пожара и взрыва. </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ОПАСНО!</w:t>
      </w:r>
      <w:r w:rsidRPr="00002566">
        <w:rPr>
          <w:rFonts w:ascii="Arial" w:eastAsiaTheme="minorEastAsia" w:hAnsi="Arial" w:cs="Arial"/>
          <w:sz w:val="20"/>
          <w:szCs w:val="20"/>
          <w:lang w:eastAsia="zh-CN"/>
        </w:rPr>
        <w:t xml:space="preserve"> Будьте особенно осторожны при работе вблизи горючих материалов. Поток горячего воздуха и горячее сопло могут воспламенить пыль или газ. </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ЗАПРЕЩЕНО!</w:t>
      </w:r>
      <w:r w:rsidRPr="00002566">
        <w:rPr>
          <w:rFonts w:ascii="Arial" w:eastAsiaTheme="minorEastAsia" w:hAnsi="Arial" w:cs="Arial"/>
          <w:sz w:val="20"/>
          <w:szCs w:val="20"/>
          <w:lang w:eastAsia="zh-CN"/>
        </w:rPr>
        <w:t xml:space="preserve"> Не работайте с этим электроинструментом во взрывоопасных помещениях. Не направляйте поток горячего воздуха продолжительное время на одно и тоже место. При обработке, например, синтетических материалов, красок, лаков или подобных материалов могут возникнуть легко воспламеняющиеся газы. Учитывайте, что тепло может достичь скрытые горючие материалы и воспламенить их. </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После использования надежно положите электроинструмент и дайте ему полностью остыть, перед тем как Вы уберете его. Горячее сопло может причинить ущерб. Не позволяйте детям пользоваться электроинструментом без присмотра. Храните неиспользуемые электроинструменты недоступно для детей. </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Не разрешайте пользоваться электроинструментом лицам, которые незнакомы с ним или не читали настоящих инструкций. Электроинструменты опасны в руках неопытных лиц. </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 Защищайте электроинструмент от дождя и сырости. Проникновение воды в электроинструмент повышает риск поражения электротоком.</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 Не допускается использовать шнур не по назначению, например, для транспортировки или подвески электроинструмента, или для вытягивания вилки из розетки. Защищайте шнур от воздействия высоких температур, масла, острых кромок или подвижных частей инструмента. Поврежденный или спутанный шнур повышает риск поражения электрическим током. Применяйте защитный очки. Защитные очки снижают риск получения травм. </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До начала наладки электроинструмента, замены принадлежностей или прекращения работы отключайте вилку от розетки сети. Эта мера предосторожности предотвращает непреднамеренное пуск электроинструмента. </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Перед каждым использованием проверяйте электроинструмент, кабель и вилку. Не пользуйтесь электроинструментом, если Вы констатируете повреждение. </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Не вскрывайте самостоятельно электроинструмент и поручайте ремонт квалифицированному специалисту и только с оригинальными запчастями. Поврежденные электроинструменты, шнур и вилка повышают риск поражения электротоком. Ваше рабочее место должно иметь хорошую вентиляцию. Возникающие при работе газы и пары часто являются вредными для здоровья. </w:t>
      </w:r>
    </w:p>
    <w:p w:rsidR="000739C3" w:rsidRDefault="000739C3" w:rsidP="000739C3">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Пользуйтесь защитными перчатками и не касайтесь горячего сопла.</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 </w:t>
      </w:r>
      <w:r w:rsidRPr="009F58F4">
        <w:rPr>
          <w:rFonts w:ascii="Arial" w:eastAsiaTheme="minorEastAsia" w:hAnsi="Arial" w:cs="Arial"/>
          <w:b/>
          <w:sz w:val="20"/>
          <w:szCs w:val="20"/>
          <w:lang w:eastAsia="zh-CN"/>
        </w:rPr>
        <w:t>ОПАСНО!</w:t>
      </w:r>
      <w:r w:rsidRPr="00002566">
        <w:rPr>
          <w:rFonts w:ascii="Arial" w:eastAsiaTheme="minorEastAsia" w:hAnsi="Arial" w:cs="Arial"/>
          <w:sz w:val="20"/>
          <w:szCs w:val="20"/>
          <w:lang w:eastAsia="zh-CN"/>
        </w:rPr>
        <w:t xml:space="preserve"> Не направляйте поток горячего воздуха на людей или животных.  </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Не применяйте электроинструмент в качестве фена для волос. Выходящий поток воздуха значительно горячей потока из фена для волос.</w:t>
      </w:r>
    </w:p>
    <w:p w:rsidR="000739C3" w:rsidRPr="00002566" w:rsidRDefault="000739C3" w:rsidP="000739C3">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ОПАСНО!</w:t>
      </w:r>
      <w:r w:rsidRPr="00002566">
        <w:rPr>
          <w:rFonts w:ascii="Arial" w:eastAsiaTheme="minorEastAsia" w:hAnsi="Arial" w:cs="Arial"/>
          <w:sz w:val="20"/>
          <w:szCs w:val="20"/>
          <w:lang w:eastAsia="zh-CN"/>
        </w:rPr>
        <w:t xml:space="preserve"> Воздуходувка не должна быть направлена в сторону оператора. </w:t>
      </w:r>
    </w:p>
    <w:p w:rsidR="000739C3" w:rsidRPr="002019AE" w:rsidRDefault="000739C3" w:rsidP="000739C3">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w:t>
      </w:r>
    </w:p>
    <w:p w:rsidR="000739C3" w:rsidRPr="00397515" w:rsidRDefault="009F0228" w:rsidP="00397515">
      <w:pPr>
        <w:tabs>
          <w:tab w:val="left" w:pos="10585"/>
        </w:tabs>
        <w:ind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56192" behindDoc="0" locked="0" layoutInCell="1" allowOverlap="1">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C8CFE2" id="Прямая соединительная линия 12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" strokecolor="#a5a5a5 [2092]" strokeweight="2.25pt">
                <o:lock v:ext="edit" shapetype="f"/>
              </v:line>
            </w:pict>
          </mc:Fallback>
        </mc:AlternateContent>
      </w:r>
      <w:r w:rsidR="000739C3" w:rsidRPr="0028397B">
        <w:rPr>
          <w:rFonts w:ascii="Arial" w:hAnsi="Arial" w:cs="Arial"/>
          <w:b/>
          <w:sz w:val="24"/>
          <w:szCs w:val="24"/>
        </w:rPr>
        <w:t xml:space="preserve">           </w:t>
      </w:r>
      <w:r w:rsidR="000739C3" w:rsidRPr="0028397B">
        <w:rPr>
          <w:rFonts w:ascii="Arial" w:eastAsia="Arial Narrow" w:hAnsi="Arial" w:cs="Arial"/>
          <w:b/>
          <w:color w:val="808080" w:themeColor="background1" w:themeShade="80"/>
          <w:sz w:val="24"/>
          <w:szCs w:val="24"/>
        </w:rPr>
        <w:t>РАБОТА С ИНСТРУМЕНТОМ.</w:t>
      </w:r>
      <w:r w:rsidR="000739C3" w:rsidRPr="0028397B">
        <w:rPr>
          <w:rFonts w:ascii="Arial" w:hAnsi="Arial" w:cs="Arial"/>
          <w:b/>
          <w:noProof/>
          <w:sz w:val="24"/>
          <w:szCs w:val="24"/>
          <w:lang w:bidi="ar-SA"/>
        </w:rPr>
        <w:t xml:space="preserve"> </w:t>
      </w:r>
    </w:p>
    <w:p w:rsidR="000739C3" w:rsidRPr="009F58F4" w:rsidRDefault="003C3D16" w:rsidP="003C3D16">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1. </w:t>
      </w:r>
      <w:r w:rsidR="000739C3" w:rsidRPr="009F58F4">
        <w:rPr>
          <w:rFonts w:ascii="Arial" w:eastAsiaTheme="minorEastAsia" w:hAnsi="Arial" w:cs="Arial"/>
          <w:sz w:val="20"/>
          <w:szCs w:val="20"/>
          <w:lang w:eastAsia="zh-CN"/>
        </w:rPr>
        <w:t>При положении выключателя в положении “O” подключите инструмент к сети.</w:t>
      </w:r>
    </w:p>
    <w:p w:rsidR="000739C3" w:rsidRPr="009F58F4" w:rsidRDefault="003C3D16" w:rsidP="003C3D16">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2. </w:t>
      </w:r>
      <w:r w:rsidR="000739C3" w:rsidRPr="009F58F4">
        <w:rPr>
          <w:rFonts w:ascii="Arial" w:eastAsiaTheme="minorEastAsia" w:hAnsi="Arial" w:cs="Arial"/>
          <w:sz w:val="20"/>
          <w:szCs w:val="20"/>
          <w:lang w:eastAsia="zh-CN"/>
        </w:rPr>
        <w:t xml:space="preserve">Перед началом работ на новом участке рекомендуется отрегулировать необходимую температуру на заготовке или на краю рабочего пространства. Кроме того, необходимо защитить участки где нагрев может привести к повреждениям или порче. </w:t>
      </w:r>
    </w:p>
    <w:p w:rsidR="000739C3" w:rsidRPr="009F58F4" w:rsidRDefault="003C3D16" w:rsidP="003C3D16">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3. </w:t>
      </w:r>
      <w:r w:rsidR="000739C3" w:rsidRPr="009F58F4">
        <w:rPr>
          <w:rFonts w:ascii="Arial" w:eastAsiaTheme="minorEastAsia" w:hAnsi="Arial" w:cs="Arial"/>
          <w:sz w:val="20"/>
          <w:szCs w:val="20"/>
          <w:lang w:eastAsia="zh-CN"/>
        </w:rPr>
        <w:t>Перед началом работы продумайте Ваши действия.</w:t>
      </w:r>
    </w:p>
    <w:p w:rsidR="000739C3" w:rsidRPr="009F58F4" w:rsidRDefault="003C3D16" w:rsidP="003C3D16">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4. </w:t>
      </w:r>
      <w:r w:rsidR="000739C3" w:rsidRPr="009F58F4">
        <w:rPr>
          <w:rFonts w:ascii="Arial" w:eastAsiaTheme="minorEastAsia" w:hAnsi="Arial" w:cs="Arial"/>
          <w:sz w:val="20"/>
          <w:szCs w:val="20"/>
          <w:lang w:eastAsia="zh-CN"/>
        </w:rPr>
        <w:t>Когда все приготовления завершены, включите фен в положение I</w:t>
      </w:r>
      <w:r w:rsidR="002924C5">
        <w:rPr>
          <w:rFonts w:ascii="Arial" w:eastAsiaTheme="minorEastAsia" w:hAnsi="Arial" w:cs="Arial"/>
          <w:sz w:val="20"/>
          <w:szCs w:val="20"/>
          <w:lang w:eastAsia="zh-CN"/>
        </w:rPr>
        <w:t>, II</w:t>
      </w:r>
      <w:r w:rsidR="000739C3" w:rsidRPr="009F58F4">
        <w:rPr>
          <w:rFonts w:ascii="Arial" w:eastAsiaTheme="minorEastAsia" w:hAnsi="Arial" w:cs="Arial"/>
          <w:sz w:val="20"/>
          <w:szCs w:val="20"/>
          <w:lang w:eastAsia="zh-CN"/>
        </w:rPr>
        <w:t xml:space="preserve"> или </w:t>
      </w:r>
      <w:r w:rsidR="002924C5">
        <w:rPr>
          <w:rFonts w:ascii="Arial" w:eastAsiaTheme="minorEastAsia" w:hAnsi="Arial" w:cs="Arial"/>
          <w:sz w:val="20"/>
          <w:szCs w:val="20"/>
          <w:lang w:val="en-US" w:eastAsia="zh-CN"/>
        </w:rPr>
        <w:t>I</w:t>
      </w:r>
      <w:r w:rsidR="000739C3" w:rsidRPr="009F58F4">
        <w:rPr>
          <w:rFonts w:ascii="Arial" w:eastAsiaTheme="minorEastAsia" w:hAnsi="Arial" w:cs="Arial"/>
          <w:sz w:val="20"/>
          <w:szCs w:val="20"/>
          <w:lang w:eastAsia="zh-CN"/>
        </w:rPr>
        <w:t xml:space="preserve">II. Фен не должен быть направлена в сторону оператора. </w:t>
      </w:r>
    </w:p>
    <w:p w:rsidR="000739C3" w:rsidRPr="009F58F4" w:rsidRDefault="003C3D16" w:rsidP="003C3D16">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5. </w:t>
      </w:r>
      <w:r w:rsidR="000739C3" w:rsidRPr="009F58F4">
        <w:rPr>
          <w:rFonts w:ascii="Arial" w:eastAsiaTheme="minorEastAsia" w:hAnsi="Arial" w:cs="Arial"/>
          <w:sz w:val="20"/>
          <w:szCs w:val="20"/>
          <w:lang w:eastAsia="zh-CN"/>
        </w:rPr>
        <w:t>Поднесите инструмент к очищаемой поверхности и держите на расстоянии примерно 3 см от поверхности. Краска будет быстро становиться мягкой и пузыриться в этот момент ее можно легко удалить скребком.</w:t>
      </w:r>
    </w:p>
    <w:p w:rsidR="000739C3" w:rsidRDefault="000739C3" w:rsidP="003C3D16">
      <w:pPr>
        <w:pStyle w:val="a5"/>
        <w:tabs>
          <w:tab w:val="left" w:pos="10585"/>
        </w:tabs>
        <w:ind w:left="1077" w:right="686" w:firstLine="0"/>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ВНИМАНИЕ!</w:t>
      </w:r>
      <w:r w:rsidRPr="009F58F4">
        <w:rPr>
          <w:rFonts w:ascii="Arial" w:eastAsiaTheme="minorEastAsia" w:hAnsi="Arial" w:cs="Arial"/>
          <w:sz w:val="20"/>
          <w:szCs w:val="20"/>
          <w:lang w:eastAsia="zh-CN"/>
        </w:rPr>
        <w:t xml:space="preserve"> Не позволяйте краске гореть, в этом случае процесс удаления станет намного сложнее. </w:t>
      </w:r>
    </w:p>
    <w:p w:rsidR="000739C3" w:rsidRPr="009F58F4" w:rsidRDefault="003C3D16" w:rsidP="003C3D16">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6. </w:t>
      </w:r>
      <w:r w:rsidR="000739C3" w:rsidRPr="009F58F4">
        <w:rPr>
          <w:rFonts w:ascii="Arial" w:eastAsiaTheme="minorEastAsia" w:hAnsi="Arial" w:cs="Arial"/>
          <w:sz w:val="20"/>
          <w:szCs w:val="20"/>
          <w:lang w:eastAsia="zh-CN"/>
        </w:rPr>
        <w:t xml:space="preserve">Нагрев и соскабливание выполняется одновременно, при этом скребок следует за феном. Быстро очищайте скребок от краски, чтобы краска не осталась на скребке. </w:t>
      </w:r>
    </w:p>
    <w:p w:rsidR="000739C3" w:rsidRPr="009F58F4" w:rsidRDefault="003C3D16" w:rsidP="003C3D16">
      <w:pPr>
        <w:pStyle w:val="a5"/>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7. </w:t>
      </w:r>
      <w:r w:rsidR="000739C3" w:rsidRPr="009F58F4">
        <w:rPr>
          <w:rFonts w:ascii="Arial" w:eastAsiaTheme="minorEastAsia" w:hAnsi="Arial" w:cs="Arial"/>
          <w:sz w:val="20"/>
          <w:szCs w:val="20"/>
          <w:lang w:eastAsia="zh-CN"/>
        </w:rPr>
        <w:t xml:space="preserve">Профильные поверхности следует очищать щеткой. Обычно требуется только один проход для снятия краски, независимо от толщины слоя. </w:t>
      </w:r>
    </w:p>
    <w:p w:rsidR="000739C3" w:rsidRPr="003360CF" w:rsidRDefault="000739C3" w:rsidP="000739C3">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ВНИМАНИЕ!</w:t>
      </w:r>
      <w:r w:rsidRPr="003360CF">
        <w:rPr>
          <w:rFonts w:ascii="Arial" w:eastAsiaTheme="minorEastAsia" w:hAnsi="Arial" w:cs="Arial"/>
          <w:sz w:val="20"/>
          <w:szCs w:val="20"/>
          <w:lang w:eastAsia="zh-CN"/>
        </w:rPr>
        <w:t xml:space="preserve"> Не направляйте фен прямо на стекло, стекло необходимо закрыть от действия горячего воздуха. </w:t>
      </w:r>
    </w:p>
    <w:p w:rsidR="000739C3" w:rsidRPr="003360CF" w:rsidRDefault="000739C3" w:rsidP="000739C3">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ВНИМАНИЕ!</w:t>
      </w:r>
      <w:r w:rsidRPr="003360CF">
        <w:rPr>
          <w:rFonts w:ascii="Arial" w:eastAsiaTheme="minorEastAsia" w:hAnsi="Arial" w:cs="Arial"/>
          <w:sz w:val="20"/>
          <w:szCs w:val="20"/>
          <w:lang w:eastAsia="zh-CN"/>
        </w:rPr>
        <w:t xml:space="preserve"> Будьте осторожны при снятии краски в старинных помещениях. Возможно, что нижние слои содержат краску с содержанием свинца. Запрещается удалять старую краску с содержанием свинца феном.</w:t>
      </w:r>
    </w:p>
    <w:p w:rsidR="000739C3" w:rsidRPr="003360CF" w:rsidRDefault="000739C3" w:rsidP="000739C3">
      <w:pPr>
        <w:tabs>
          <w:tab w:val="left" w:pos="10585"/>
        </w:tabs>
        <w:ind w:left="1077" w:right="686"/>
        <w:jc w:val="both"/>
        <w:rPr>
          <w:rFonts w:ascii="Arial" w:eastAsiaTheme="minorEastAsia" w:hAnsi="Arial" w:cs="Arial"/>
          <w:sz w:val="20"/>
          <w:szCs w:val="20"/>
          <w:lang w:eastAsia="zh-CN"/>
        </w:rPr>
      </w:pPr>
      <w:r w:rsidRPr="003360CF">
        <w:rPr>
          <w:rFonts w:ascii="Arial" w:eastAsiaTheme="minorEastAsia" w:hAnsi="Arial" w:cs="Arial"/>
          <w:sz w:val="20"/>
          <w:szCs w:val="20"/>
          <w:lang w:eastAsia="zh-CN"/>
        </w:rPr>
        <w:t>Используйте защитные очки и респиратор.</w:t>
      </w:r>
    </w:p>
    <w:p w:rsidR="000739C3" w:rsidRPr="003C3D16" w:rsidRDefault="000739C3" w:rsidP="003C3D16">
      <w:pPr>
        <w:tabs>
          <w:tab w:val="left" w:pos="10585"/>
        </w:tabs>
        <w:ind w:left="1077" w:right="686"/>
        <w:jc w:val="both"/>
        <w:rPr>
          <w:rFonts w:ascii="Arial" w:eastAsiaTheme="minorEastAsia" w:hAnsi="Arial" w:cs="Arial"/>
          <w:sz w:val="20"/>
          <w:szCs w:val="20"/>
          <w:lang w:eastAsia="zh-CN"/>
        </w:rPr>
      </w:pPr>
      <w:r w:rsidRPr="003360CF">
        <w:rPr>
          <w:rFonts w:ascii="Arial" w:eastAsiaTheme="minorEastAsia" w:hAnsi="Arial" w:cs="Arial"/>
          <w:sz w:val="20"/>
          <w:szCs w:val="20"/>
          <w:lang w:eastAsia="zh-CN"/>
        </w:rPr>
        <w:t>При использовании удлинителя, убедитесь, что он рассч</w:t>
      </w:r>
      <w:r w:rsidR="003C3D16">
        <w:rPr>
          <w:rFonts w:ascii="Arial" w:eastAsiaTheme="minorEastAsia" w:hAnsi="Arial" w:cs="Arial"/>
          <w:sz w:val="20"/>
          <w:szCs w:val="20"/>
          <w:lang w:eastAsia="zh-CN"/>
        </w:rPr>
        <w:t>итан на нагрузку в 10 А, 220 В.</w:t>
      </w:r>
    </w:p>
    <w:p w:rsidR="000739C3" w:rsidRPr="009F58F4" w:rsidRDefault="003C3D16" w:rsidP="000739C3">
      <w:pPr>
        <w:tabs>
          <w:tab w:val="left" w:pos="10585"/>
        </w:tabs>
        <w:ind w:left="1077" w:right="686"/>
        <w:jc w:val="both"/>
        <w:rPr>
          <w:rFonts w:ascii="Arial" w:eastAsiaTheme="minorEastAsia" w:hAnsi="Arial" w:cs="Arial"/>
          <w:b/>
          <w:sz w:val="20"/>
          <w:szCs w:val="20"/>
          <w:lang w:eastAsia="zh-CN"/>
        </w:rPr>
      </w:pPr>
      <w:r>
        <w:rPr>
          <w:rFonts w:ascii="Arial" w:eastAsiaTheme="minorEastAsia" w:hAnsi="Arial" w:cs="Arial"/>
          <w:b/>
          <w:sz w:val="20"/>
          <w:szCs w:val="20"/>
          <w:lang w:eastAsia="zh-CN"/>
        </w:rPr>
        <w:t>Выключатель ON/OFF</w:t>
      </w:r>
    </w:p>
    <w:p w:rsidR="000739C3" w:rsidRPr="003C3D16" w:rsidRDefault="000739C3" w:rsidP="003C3D16">
      <w:pPr>
        <w:tabs>
          <w:tab w:val="left" w:pos="10585"/>
        </w:tabs>
        <w:ind w:left="1077" w:right="686"/>
        <w:jc w:val="both"/>
        <w:rPr>
          <w:rFonts w:ascii="Arial" w:eastAsiaTheme="minorEastAsia" w:hAnsi="Arial" w:cs="Arial"/>
          <w:sz w:val="20"/>
          <w:szCs w:val="20"/>
          <w:lang w:eastAsia="zh-CN"/>
        </w:rPr>
      </w:pPr>
      <w:r w:rsidRPr="003360CF">
        <w:rPr>
          <w:rFonts w:ascii="Arial" w:eastAsiaTheme="minorEastAsia" w:hAnsi="Arial" w:cs="Arial"/>
          <w:sz w:val="20"/>
          <w:szCs w:val="20"/>
          <w:lang w:eastAsia="zh-CN"/>
        </w:rPr>
        <w:t>Выключа</w:t>
      </w:r>
      <w:r w:rsidR="002924C5">
        <w:rPr>
          <w:rFonts w:ascii="Arial" w:eastAsiaTheme="minorEastAsia" w:hAnsi="Arial" w:cs="Arial"/>
          <w:sz w:val="20"/>
          <w:szCs w:val="20"/>
          <w:lang w:eastAsia="zh-CN"/>
        </w:rPr>
        <w:t>тель On/Off может находиться в 4</w:t>
      </w:r>
      <w:r w:rsidRPr="003360CF">
        <w:rPr>
          <w:rFonts w:ascii="Arial" w:eastAsiaTheme="minorEastAsia" w:hAnsi="Arial" w:cs="Arial"/>
          <w:sz w:val="20"/>
          <w:szCs w:val="20"/>
          <w:lang w:eastAsia="zh-CN"/>
        </w:rPr>
        <w:t xml:space="preserve"> положениях. Положение "O" - выключено и </w:t>
      </w:r>
      <w:r w:rsidR="002924C5">
        <w:rPr>
          <w:rFonts w:ascii="Arial" w:eastAsiaTheme="minorEastAsia" w:hAnsi="Arial" w:cs="Arial"/>
          <w:sz w:val="20"/>
          <w:szCs w:val="20"/>
          <w:lang w:eastAsia="zh-CN"/>
        </w:rPr>
        <w:t>три</w:t>
      </w:r>
      <w:r w:rsidRPr="003360CF">
        <w:rPr>
          <w:rFonts w:ascii="Arial" w:eastAsiaTheme="minorEastAsia" w:hAnsi="Arial" w:cs="Arial"/>
          <w:sz w:val="20"/>
          <w:szCs w:val="20"/>
          <w:lang w:eastAsia="zh-CN"/>
        </w:rPr>
        <w:t xml:space="preserve"> других положения, соответствующие определенной температуре и производительности. Для включения фена переведите выключатель в положение </w:t>
      </w:r>
      <w:bookmarkStart w:id="1" w:name="OLE_LINK28"/>
      <w:bookmarkStart w:id="2" w:name="OLE_LINK27"/>
      <w:r w:rsidR="00974E81">
        <w:rPr>
          <w:rFonts w:ascii="Arial" w:eastAsiaTheme="minorEastAsia" w:hAnsi="Arial" w:cs="Arial"/>
          <w:sz w:val="20"/>
          <w:szCs w:val="20"/>
          <w:lang w:eastAsia="zh-CN"/>
        </w:rPr>
        <w:t>«</w:t>
      </w:r>
      <w:r w:rsidRPr="003360CF">
        <w:rPr>
          <w:rFonts w:ascii="Arial" w:eastAsiaTheme="minorEastAsia" w:hAnsi="Arial" w:cs="Arial"/>
          <w:sz w:val="20"/>
          <w:szCs w:val="20"/>
          <w:lang w:eastAsia="zh-CN"/>
        </w:rPr>
        <w:t>I</w:t>
      </w:r>
      <w:bookmarkEnd w:id="1"/>
      <w:bookmarkEnd w:id="2"/>
      <w:r w:rsidR="00974E81">
        <w:rPr>
          <w:rFonts w:ascii="Arial" w:eastAsiaTheme="minorEastAsia" w:hAnsi="Arial" w:cs="Arial"/>
          <w:sz w:val="20"/>
          <w:szCs w:val="20"/>
          <w:lang w:eastAsia="zh-CN"/>
        </w:rPr>
        <w:t>»</w:t>
      </w:r>
      <w:r w:rsidR="002924C5">
        <w:rPr>
          <w:rFonts w:ascii="Arial" w:eastAsiaTheme="minorEastAsia" w:hAnsi="Arial" w:cs="Arial"/>
          <w:sz w:val="20"/>
          <w:szCs w:val="20"/>
          <w:lang w:eastAsia="zh-CN"/>
        </w:rPr>
        <w:t xml:space="preserve">, </w:t>
      </w:r>
      <w:r w:rsidR="00974E81">
        <w:rPr>
          <w:rFonts w:ascii="Arial" w:eastAsiaTheme="minorEastAsia" w:hAnsi="Arial" w:cs="Arial"/>
          <w:sz w:val="20"/>
          <w:szCs w:val="20"/>
          <w:lang w:eastAsia="zh-CN"/>
        </w:rPr>
        <w:t>«</w:t>
      </w:r>
      <w:r w:rsidR="002924C5">
        <w:rPr>
          <w:rFonts w:ascii="Arial" w:eastAsiaTheme="minorEastAsia" w:hAnsi="Arial" w:cs="Arial"/>
          <w:sz w:val="20"/>
          <w:szCs w:val="20"/>
          <w:lang w:val="en-US" w:eastAsia="zh-CN"/>
        </w:rPr>
        <w:t>II</w:t>
      </w:r>
      <w:r w:rsidR="00974E81">
        <w:rPr>
          <w:rFonts w:ascii="Arial" w:eastAsiaTheme="minorEastAsia" w:hAnsi="Arial" w:cs="Arial"/>
          <w:sz w:val="20"/>
          <w:szCs w:val="20"/>
          <w:lang w:eastAsia="zh-CN"/>
        </w:rPr>
        <w:t>»</w:t>
      </w:r>
      <w:r w:rsidRPr="003360CF">
        <w:rPr>
          <w:rFonts w:ascii="Arial" w:eastAsiaTheme="minorEastAsia" w:hAnsi="Arial" w:cs="Arial"/>
          <w:sz w:val="20"/>
          <w:szCs w:val="20"/>
          <w:lang w:eastAsia="zh-CN"/>
        </w:rPr>
        <w:t xml:space="preserve"> или </w:t>
      </w:r>
      <w:r w:rsidR="00974E81">
        <w:rPr>
          <w:rFonts w:ascii="Arial" w:eastAsiaTheme="minorEastAsia" w:hAnsi="Arial" w:cs="Arial"/>
          <w:sz w:val="20"/>
          <w:szCs w:val="20"/>
          <w:lang w:eastAsia="zh-CN"/>
        </w:rPr>
        <w:t>«</w:t>
      </w:r>
      <w:r w:rsidR="002924C5">
        <w:rPr>
          <w:rFonts w:ascii="Arial" w:eastAsiaTheme="minorEastAsia" w:hAnsi="Arial" w:cs="Arial"/>
          <w:sz w:val="20"/>
          <w:szCs w:val="20"/>
          <w:lang w:val="en-US" w:eastAsia="zh-CN"/>
        </w:rPr>
        <w:t>I</w:t>
      </w:r>
      <w:r w:rsidRPr="003360CF">
        <w:rPr>
          <w:rFonts w:ascii="Arial" w:eastAsiaTheme="minorEastAsia" w:hAnsi="Arial" w:cs="Arial"/>
          <w:sz w:val="20"/>
          <w:szCs w:val="20"/>
          <w:lang w:eastAsia="zh-CN"/>
        </w:rPr>
        <w:t>II</w:t>
      </w:r>
      <w:r w:rsidR="00974E81">
        <w:rPr>
          <w:rFonts w:ascii="Arial" w:eastAsiaTheme="minorEastAsia" w:hAnsi="Arial" w:cs="Arial"/>
          <w:sz w:val="20"/>
          <w:szCs w:val="20"/>
          <w:lang w:eastAsia="zh-CN"/>
        </w:rPr>
        <w:t>»</w:t>
      </w:r>
      <w:r w:rsidRPr="003360CF">
        <w:rPr>
          <w:rFonts w:ascii="Arial" w:eastAsiaTheme="minorEastAsia" w:hAnsi="Arial" w:cs="Arial"/>
          <w:sz w:val="20"/>
          <w:szCs w:val="20"/>
          <w:lang w:eastAsia="zh-CN"/>
        </w:rPr>
        <w:t>. Для выключения фена переведит</w:t>
      </w:r>
      <w:r w:rsidR="003C3D16">
        <w:rPr>
          <w:rFonts w:ascii="Arial" w:eastAsiaTheme="minorEastAsia" w:hAnsi="Arial" w:cs="Arial"/>
          <w:sz w:val="20"/>
          <w:szCs w:val="20"/>
          <w:lang w:eastAsia="zh-CN"/>
        </w:rPr>
        <w:t xml:space="preserve">е выключатель в положение "O". </w:t>
      </w:r>
    </w:p>
    <w:p w:rsidR="000739C3" w:rsidRPr="009F58F4" w:rsidRDefault="003C3D16" w:rsidP="000739C3">
      <w:pPr>
        <w:tabs>
          <w:tab w:val="left" w:pos="10585"/>
        </w:tabs>
        <w:ind w:left="1077" w:right="686"/>
        <w:jc w:val="both"/>
        <w:rPr>
          <w:rFonts w:ascii="Arial" w:eastAsiaTheme="minorEastAsia" w:hAnsi="Arial" w:cs="Arial"/>
          <w:b/>
          <w:sz w:val="20"/>
          <w:szCs w:val="20"/>
          <w:lang w:eastAsia="zh-CN"/>
        </w:rPr>
      </w:pPr>
      <w:r>
        <w:rPr>
          <w:rFonts w:ascii="Arial" w:eastAsiaTheme="minorEastAsia" w:hAnsi="Arial" w:cs="Arial"/>
          <w:b/>
          <w:sz w:val="20"/>
          <w:szCs w:val="20"/>
          <w:lang w:eastAsia="zh-CN"/>
        </w:rPr>
        <w:t>Установка температуры</w:t>
      </w:r>
    </w:p>
    <w:p w:rsidR="00974E81" w:rsidRDefault="00974E81" w:rsidP="000739C3">
      <w:pPr>
        <w:tabs>
          <w:tab w:val="left" w:pos="10585"/>
        </w:tabs>
        <w:ind w:left="1077" w:right="686"/>
        <w:jc w:val="both"/>
        <w:rPr>
          <w:rFonts w:ascii="Arial" w:eastAsiaTheme="minorEastAsia" w:hAnsi="Arial" w:cs="Arial"/>
          <w:sz w:val="20"/>
          <w:szCs w:val="20"/>
          <w:lang w:eastAsia="zh-CN"/>
        </w:rPr>
      </w:pPr>
      <w:bookmarkStart w:id="3" w:name="OLE_LINK39"/>
      <w:bookmarkStart w:id="4" w:name="OLE_LINK38"/>
      <w:r>
        <w:rPr>
          <w:rFonts w:ascii="Arial" w:eastAsiaTheme="minorEastAsia" w:hAnsi="Arial" w:cs="Arial"/>
          <w:sz w:val="20"/>
          <w:szCs w:val="20"/>
          <w:lang w:eastAsia="zh-CN"/>
        </w:rPr>
        <w:t>Положение выключателя «I»</w:t>
      </w:r>
      <w:r w:rsidRPr="00974E81">
        <w:rPr>
          <w:rFonts w:ascii="Arial" w:eastAsiaTheme="minorEastAsia" w:hAnsi="Arial" w:cs="Arial"/>
          <w:sz w:val="20"/>
          <w:szCs w:val="20"/>
          <w:lang w:eastAsia="zh-CN"/>
        </w:rPr>
        <w:t xml:space="preserve"> </w:t>
      </w:r>
      <w:r w:rsidR="000739C3" w:rsidRPr="003360CF">
        <w:rPr>
          <w:rFonts w:ascii="Arial" w:eastAsiaTheme="minorEastAsia" w:hAnsi="Arial" w:cs="Arial"/>
          <w:sz w:val="20"/>
          <w:szCs w:val="20"/>
          <w:lang w:eastAsia="zh-CN"/>
        </w:rPr>
        <w:t>соответствует температуре 50°C</w:t>
      </w:r>
      <w:bookmarkEnd w:id="3"/>
      <w:bookmarkEnd w:id="4"/>
    </w:p>
    <w:p w:rsidR="000739C3" w:rsidRDefault="00974E81" w:rsidP="000739C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В</w:t>
      </w:r>
      <w:r w:rsidR="000739C3" w:rsidRPr="003360CF">
        <w:rPr>
          <w:rFonts w:ascii="Arial" w:eastAsiaTheme="minorEastAsia" w:hAnsi="Arial" w:cs="Arial"/>
          <w:sz w:val="20"/>
          <w:szCs w:val="20"/>
          <w:lang w:eastAsia="zh-CN"/>
        </w:rPr>
        <w:t xml:space="preserve"> положении </w:t>
      </w:r>
      <w:r>
        <w:rPr>
          <w:rFonts w:ascii="Arial" w:eastAsiaTheme="minorEastAsia" w:hAnsi="Arial" w:cs="Arial"/>
          <w:sz w:val="20"/>
          <w:szCs w:val="20"/>
          <w:lang w:eastAsia="zh-CN"/>
        </w:rPr>
        <w:t>«</w:t>
      </w:r>
      <w:r w:rsidR="000739C3" w:rsidRPr="003360CF">
        <w:rPr>
          <w:rFonts w:ascii="Arial" w:eastAsiaTheme="minorEastAsia" w:hAnsi="Arial" w:cs="Arial"/>
          <w:sz w:val="20"/>
          <w:szCs w:val="20"/>
          <w:lang w:eastAsia="zh-CN"/>
        </w:rPr>
        <w:t>II</w:t>
      </w:r>
      <w:r>
        <w:rPr>
          <w:rFonts w:ascii="Arial" w:eastAsiaTheme="minorEastAsia" w:hAnsi="Arial" w:cs="Arial"/>
          <w:sz w:val="20"/>
          <w:szCs w:val="20"/>
          <w:lang w:eastAsia="zh-CN"/>
        </w:rPr>
        <w:t>»</w:t>
      </w:r>
      <w:r w:rsidR="000739C3" w:rsidRPr="003360CF">
        <w:rPr>
          <w:rFonts w:ascii="Arial" w:eastAsiaTheme="minorEastAsia" w:hAnsi="Arial" w:cs="Arial"/>
          <w:sz w:val="20"/>
          <w:szCs w:val="20"/>
          <w:lang w:eastAsia="zh-CN"/>
        </w:rPr>
        <w:t xml:space="preserve"> </w:t>
      </w:r>
      <w:r>
        <w:rPr>
          <w:rFonts w:ascii="Arial" w:eastAsiaTheme="minorEastAsia" w:hAnsi="Arial" w:cs="Arial"/>
          <w:sz w:val="20"/>
          <w:szCs w:val="20"/>
          <w:lang w:eastAsia="zh-CN"/>
        </w:rPr>
        <w:t xml:space="preserve">- </w:t>
      </w:r>
      <w:r w:rsidR="000739C3" w:rsidRPr="003360CF">
        <w:rPr>
          <w:rFonts w:ascii="Arial" w:eastAsiaTheme="minorEastAsia" w:hAnsi="Arial" w:cs="Arial"/>
          <w:sz w:val="20"/>
          <w:szCs w:val="20"/>
          <w:lang w:eastAsia="zh-CN"/>
        </w:rPr>
        <w:t xml:space="preserve">температуре </w:t>
      </w:r>
      <w:r>
        <w:rPr>
          <w:rFonts w:ascii="Arial" w:eastAsiaTheme="minorEastAsia" w:hAnsi="Arial" w:cs="Arial"/>
          <w:sz w:val="20"/>
          <w:szCs w:val="20"/>
          <w:lang w:eastAsia="zh-CN"/>
        </w:rPr>
        <w:t>50-4</w:t>
      </w:r>
      <w:r w:rsidR="000739C3" w:rsidRPr="003360CF">
        <w:rPr>
          <w:rFonts w:ascii="Arial" w:eastAsiaTheme="minorEastAsia" w:hAnsi="Arial" w:cs="Arial"/>
          <w:sz w:val="20"/>
          <w:szCs w:val="20"/>
          <w:lang w:eastAsia="zh-CN"/>
        </w:rPr>
        <w:t>50°C.</w:t>
      </w:r>
    </w:p>
    <w:p w:rsidR="00974E81" w:rsidRDefault="00974E81" w:rsidP="000739C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В положении «</w:t>
      </w:r>
      <w:r>
        <w:rPr>
          <w:rFonts w:ascii="Arial" w:eastAsiaTheme="minorEastAsia" w:hAnsi="Arial" w:cs="Arial"/>
          <w:sz w:val="20"/>
          <w:szCs w:val="20"/>
          <w:lang w:val="en-US" w:eastAsia="zh-CN"/>
        </w:rPr>
        <w:t>III</w:t>
      </w:r>
      <w:r>
        <w:rPr>
          <w:rFonts w:ascii="Arial" w:eastAsiaTheme="minorEastAsia" w:hAnsi="Arial" w:cs="Arial"/>
          <w:sz w:val="20"/>
          <w:szCs w:val="20"/>
          <w:lang w:eastAsia="zh-CN"/>
        </w:rPr>
        <w:t>» - температуре 90-600</w:t>
      </w:r>
      <w:r w:rsidRPr="003360CF">
        <w:rPr>
          <w:rFonts w:ascii="Arial" w:eastAsiaTheme="minorEastAsia" w:hAnsi="Arial" w:cs="Arial"/>
          <w:sz w:val="20"/>
          <w:szCs w:val="20"/>
          <w:lang w:eastAsia="zh-CN"/>
        </w:rPr>
        <w:t>°C.</w:t>
      </w:r>
    </w:p>
    <w:p w:rsidR="00974E81" w:rsidRPr="00974E81" w:rsidRDefault="00974E81" w:rsidP="000739C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Вращайте колесо регулировки температуры (5) на задней части корпуса для выставления необходимой температуры в заданном диапазоне на режимах «</w:t>
      </w:r>
      <w:r>
        <w:rPr>
          <w:rFonts w:ascii="Arial" w:eastAsiaTheme="minorEastAsia" w:hAnsi="Arial" w:cs="Arial"/>
          <w:sz w:val="20"/>
          <w:szCs w:val="20"/>
          <w:lang w:val="en-US" w:eastAsia="zh-CN"/>
        </w:rPr>
        <w:t>I</w:t>
      </w:r>
      <w:r>
        <w:rPr>
          <w:rFonts w:ascii="Arial" w:eastAsiaTheme="minorEastAsia" w:hAnsi="Arial" w:cs="Arial"/>
          <w:sz w:val="20"/>
          <w:szCs w:val="20"/>
          <w:lang w:eastAsia="zh-CN"/>
        </w:rPr>
        <w:t>» и «</w:t>
      </w:r>
      <w:r>
        <w:rPr>
          <w:rFonts w:ascii="Arial" w:eastAsiaTheme="minorEastAsia" w:hAnsi="Arial" w:cs="Arial"/>
          <w:sz w:val="20"/>
          <w:szCs w:val="20"/>
          <w:lang w:val="en-US" w:eastAsia="zh-CN"/>
        </w:rPr>
        <w:t>II</w:t>
      </w:r>
      <w:r>
        <w:rPr>
          <w:rFonts w:ascii="Arial" w:eastAsiaTheme="minorEastAsia" w:hAnsi="Arial" w:cs="Arial"/>
          <w:sz w:val="20"/>
          <w:szCs w:val="20"/>
          <w:lang w:eastAsia="zh-CN"/>
        </w:rPr>
        <w:t>».</w:t>
      </w:r>
    </w:p>
    <w:p w:rsidR="000739C3" w:rsidRPr="00D130DA" w:rsidRDefault="000739C3" w:rsidP="000739C3">
      <w:pPr>
        <w:tabs>
          <w:tab w:val="left" w:pos="10585"/>
        </w:tabs>
        <w:ind w:left="1077" w:right="686"/>
        <w:jc w:val="both"/>
        <w:rPr>
          <w:rFonts w:ascii="Arial" w:eastAsiaTheme="minorEastAsia" w:hAnsi="Arial" w:cs="Arial"/>
          <w:sz w:val="20"/>
          <w:szCs w:val="20"/>
          <w:lang w:eastAsia="zh-CN"/>
        </w:rPr>
      </w:pPr>
      <w:r w:rsidRPr="003360CF">
        <w:rPr>
          <w:rFonts w:ascii="Arial" w:eastAsiaTheme="minorEastAsia" w:hAnsi="Arial" w:cs="Arial"/>
          <w:sz w:val="20"/>
          <w:szCs w:val="20"/>
          <w:lang w:eastAsia="zh-CN"/>
        </w:rPr>
        <w:t xml:space="preserve">Расстояние между феном и обрабатываемым объектом зависит от материала и особенностей обработки. Всегда перед началом работы опробуйте на небольшом участке или заготовке выбранные настройки. С помощью предлагаемых в комплекте сопел и аксессуаров (для моделей, поставляемых с наборов принадлежностей) можно настроить температуру максимально точно. </w:t>
      </w:r>
    </w:p>
    <w:p w:rsidR="000739C3" w:rsidRPr="003360CF" w:rsidRDefault="000739C3" w:rsidP="000739C3">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ВНИМАНИЕ!</w:t>
      </w:r>
      <w:r w:rsidRPr="003360CF">
        <w:rPr>
          <w:rFonts w:ascii="Arial" w:eastAsiaTheme="minorEastAsia" w:hAnsi="Arial" w:cs="Arial"/>
          <w:sz w:val="20"/>
          <w:szCs w:val="20"/>
          <w:lang w:eastAsia="zh-CN"/>
        </w:rPr>
        <w:t xml:space="preserve"> При продолжительной работе с соплом из-за частично перекрытого выхода воздуха тепловая защита может сработать и фен отключиться. Для продолжения работы фен должен остыть.</w:t>
      </w:r>
    </w:p>
    <w:p w:rsidR="000739C3" w:rsidRDefault="000739C3" w:rsidP="000739C3">
      <w:pPr>
        <w:tabs>
          <w:tab w:val="left" w:pos="10585"/>
        </w:tabs>
        <w:ind w:left="720" w:right="686"/>
        <w:jc w:val="both"/>
        <w:rPr>
          <w:rFonts w:ascii="Arial" w:eastAsia="Arial Narrow" w:hAnsi="Arial" w:cs="Arial"/>
          <w:b/>
          <w:color w:val="808080" w:themeColor="background1" w:themeShade="80"/>
          <w:sz w:val="24"/>
          <w:szCs w:val="24"/>
        </w:rPr>
      </w:pPr>
    </w:p>
    <w:p w:rsidR="003C3D16" w:rsidRPr="003C3D16" w:rsidRDefault="009F0228" w:rsidP="00974E81">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mc:AlternateContent>
          <mc:Choice Requires="wps">
            <w:drawing>
              <wp:anchor distT="0" distB="0" distL="114300" distR="114300" simplePos="0" relativeHeight="251657216" behindDoc="0" locked="0" layoutInCell="1" allowOverlap="1">
                <wp:simplePos x="0" y="0"/>
                <wp:positionH relativeFrom="column">
                  <wp:posOffset>4417695</wp:posOffset>
                </wp:positionH>
                <wp:positionV relativeFrom="paragraph">
                  <wp:posOffset>66040</wp:posOffset>
                </wp:positionV>
                <wp:extent cx="7400925" cy="0"/>
                <wp:effectExtent l="0" t="19050" r="28575" b="1905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E5A9E" id="Прямая соединительная линия 12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5.2pt" to="930.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" strokecolor="#a5a5a5 [2092]" strokeweight="2.25pt">
                <o:lock v:ext="edit" shapetype="f"/>
              </v:line>
            </w:pict>
          </mc:Fallback>
        </mc:AlternateContent>
      </w:r>
      <w:r w:rsidR="000739C3" w:rsidRPr="00704142">
        <w:rPr>
          <w:rFonts w:ascii="Arial" w:eastAsia="Arial Narrow" w:hAnsi="Arial" w:cs="Arial"/>
          <w:b/>
          <w:color w:val="808080" w:themeColor="background1" w:themeShade="80"/>
          <w:sz w:val="24"/>
          <w:szCs w:val="24"/>
        </w:rPr>
        <w:t>ТЕХНИЧЕСКОЕ ОБСЛУЖИВАНИЕ ОБОРУДОВАНИЯ</w:t>
      </w:r>
    </w:p>
    <w:p w:rsidR="002924C5" w:rsidRPr="00806DE9" w:rsidRDefault="000739C3" w:rsidP="00974E81">
      <w:pPr>
        <w:tabs>
          <w:tab w:val="left" w:pos="10585"/>
        </w:tabs>
        <w:ind w:left="1077" w:right="686"/>
        <w:jc w:val="both"/>
        <w:rPr>
          <w:rFonts w:ascii="Arial" w:eastAsiaTheme="minorEastAsia" w:hAnsi="Arial" w:cs="Arial"/>
          <w:sz w:val="20"/>
          <w:szCs w:val="20"/>
          <w:lang w:eastAsia="zh-CN"/>
        </w:rPr>
      </w:pPr>
      <w:r w:rsidRPr="00806DE9">
        <w:rPr>
          <w:rFonts w:ascii="Arial" w:eastAsiaTheme="minorEastAsia" w:hAnsi="Arial" w:cs="Arial"/>
          <w:sz w:val="20"/>
          <w:szCs w:val="20"/>
          <w:lang w:eastAsia="zh-CN"/>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При обслуживании электроинструмента,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электроинструмента или травмам. Использование некоторых средств для чистки как бензин, аммиак, и т.д. приводят к повреждению пластмассовые части.</w:t>
      </w:r>
    </w:p>
    <w:p w:rsidR="00974E81" w:rsidRDefault="00974E81" w:rsidP="003C3D16">
      <w:pPr>
        <w:ind w:left="1077" w:right="686"/>
        <w:rPr>
          <w:rFonts w:ascii="Arial" w:hAnsi="Arial" w:cs="Arial"/>
          <w:b/>
          <w:sz w:val="20"/>
          <w:szCs w:val="20"/>
        </w:rPr>
      </w:pPr>
    </w:p>
    <w:p w:rsidR="000739C3" w:rsidRPr="003C3D16" w:rsidRDefault="000739C3" w:rsidP="003C3D16">
      <w:pPr>
        <w:ind w:left="1077" w:right="686"/>
        <w:rPr>
          <w:rFonts w:ascii="Arial" w:hAnsi="Arial" w:cs="Arial"/>
          <w:b/>
          <w:sz w:val="20"/>
          <w:szCs w:val="20"/>
        </w:rPr>
      </w:pPr>
      <w:r w:rsidRPr="00DF6379">
        <w:rPr>
          <w:rFonts w:ascii="Arial" w:hAnsi="Arial" w:cs="Arial"/>
          <w:b/>
          <w:sz w:val="20"/>
          <w:szCs w:val="20"/>
        </w:rPr>
        <w:t>Возможные неисправно</w:t>
      </w:r>
      <w:r w:rsidR="003C3D16">
        <w:rPr>
          <w:rFonts w:ascii="Arial" w:hAnsi="Arial" w:cs="Arial"/>
          <w:b/>
          <w:sz w:val="20"/>
          <w:szCs w:val="20"/>
        </w:rPr>
        <w:t>сти и действия по их устранению</w:t>
      </w:r>
    </w:p>
    <w:tbl>
      <w:tblPr>
        <w:tblW w:w="10214" w:type="dxa"/>
        <w:jc w:val="center"/>
        <w:tblLook w:val="04A0" w:firstRow="1" w:lastRow="0" w:firstColumn="1" w:lastColumn="0" w:noHBand="0" w:noVBand="1"/>
      </w:tblPr>
      <w:tblGrid>
        <w:gridCol w:w="2044"/>
        <w:gridCol w:w="3054"/>
        <w:gridCol w:w="5116"/>
      </w:tblGrid>
      <w:tr w:rsidR="000739C3" w:rsidRPr="00DF6379" w:rsidTr="00077992">
        <w:trPr>
          <w:trHeight w:val="516"/>
          <w:jc w:val="center"/>
        </w:trPr>
        <w:tc>
          <w:tcPr>
            <w:tcW w:w="204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0739C3" w:rsidRPr="00DF6379" w:rsidRDefault="000739C3" w:rsidP="00077992">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НЕИСПРАВНОСТЬ</w:t>
            </w:r>
          </w:p>
        </w:tc>
        <w:tc>
          <w:tcPr>
            <w:tcW w:w="3054" w:type="dxa"/>
            <w:tcBorders>
              <w:top w:val="single" w:sz="4" w:space="0" w:color="auto"/>
              <w:left w:val="nil"/>
              <w:bottom w:val="single" w:sz="4" w:space="0" w:color="auto"/>
              <w:right w:val="single" w:sz="4" w:space="0" w:color="auto"/>
            </w:tcBorders>
            <w:shd w:val="clear" w:color="auto" w:fill="FBE4D5"/>
            <w:vAlign w:val="center"/>
            <w:hideMark/>
          </w:tcPr>
          <w:p w:rsidR="000739C3" w:rsidRPr="00DF6379" w:rsidRDefault="000739C3" w:rsidP="00077992">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ПРИЧИНА</w:t>
            </w:r>
          </w:p>
        </w:tc>
        <w:tc>
          <w:tcPr>
            <w:tcW w:w="5116" w:type="dxa"/>
            <w:tcBorders>
              <w:top w:val="single" w:sz="4" w:space="0" w:color="auto"/>
              <w:left w:val="nil"/>
              <w:bottom w:val="single" w:sz="4" w:space="0" w:color="auto"/>
              <w:right w:val="single" w:sz="4" w:space="0" w:color="auto"/>
            </w:tcBorders>
            <w:shd w:val="clear" w:color="auto" w:fill="FBE4D5"/>
            <w:vAlign w:val="center"/>
            <w:hideMark/>
          </w:tcPr>
          <w:p w:rsidR="000739C3" w:rsidRPr="00DF6379" w:rsidRDefault="000739C3" w:rsidP="00077992">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ДЕЙСТВИЯ ПО УСТРАНЕНИЮ</w:t>
            </w:r>
          </w:p>
        </w:tc>
      </w:tr>
      <w:tr w:rsidR="000739C3" w:rsidRPr="00DF6379" w:rsidTr="00077992">
        <w:trPr>
          <w:trHeight w:val="229"/>
          <w:jc w:val="center"/>
        </w:trPr>
        <w:tc>
          <w:tcPr>
            <w:tcW w:w="2044" w:type="dxa"/>
            <w:vMerge w:val="restart"/>
            <w:tcBorders>
              <w:top w:val="nil"/>
              <w:left w:val="single" w:sz="4" w:space="0" w:color="auto"/>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eastAsia="Times New Roman" w:hAnsi="Arial" w:cs="Arial"/>
                <w:color w:val="000000"/>
                <w:sz w:val="18"/>
                <w:szCs w:val="18"/>
              </w:rPr>
              <w:t>Инструмент не включается.</w:t>
            </w:r>
          </w:p>
        </w:tc>
        <w:tc>
          <w:tcPr>
            <w:tcW w:w="3054" w:type="dxa"/>
            <w:tcBorders>
              <w:top w:val="nil"/>
              <w:left w:val="nil"/>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eastAsia="Times New Roman" w:hAnsi="Arial" w:cs="Arial"/>
                <w:color w:val="000000"/>
                <w:sz w:val="18"/>
                <w:szCs w:val="18"/>
              </w:rPr>
              <w:t>Нет напряжения в сети питания.</w:t>
            </w:r>
          </w:p>
        </w:tc>
        <w:tc>
          <w:tcPr>
            <w:tcW w:w="5116" w:type="dxa"/>
            <w:tcBorders>
              <w:top w:val="nil"/>
              <w:left w:val="nil"/>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eastAsia="Times New Roman" w:hAnsi="Arial" w:cs="Arial"/>
                <w:color w:val="000000"/>
                <w:sz w:val="18"/>
                <w:szCs w:val="18"/>
              </w:rPr>
              <w:t>Проверить наличие напряжения в сети питания.</w:t>
            </w:r>
          </w:p>
        </w:tc>
      </w:tr>
      <w:tr w:rsidR="000739C3" w:rsidRPr="00DF6379" w:rsidTr="00077992">
        <w:trPr>
          <w:trHeight w:val="331"/>
          <w:jc w:val="center"/>
        </w:trPr>
        <w:tc>
          <w:tcPr>
            <w:tcW w:w="2044" w:type="dxa"/>
            <w:vMerge/>
            <w:tcBorders>
              <w:top w:val="nil"/>
              <w:left w:val="single" w:sz="4" w:space="0" w:color="auto"/>
              <w:bottom w:val="single" w:sz="4" w:space="0" w:color="auto"/>
              <w:right w:val="single" w:sz="4" w:space="0" w:color="auto"/>
            </w:tcBorders>
            <w:vAlign w:val="center"/>
            <w:hideMark/>
          </w:tcPr>
          <w:p w:rsidR="000739C3" w:rsidRPr="003C3D16" w:rsidRDefault="000739C3" w:rsidP="00077992">
            <w:pPr>
              <w:jc w:val="both"/>
              <w:rPr>
                <w:rFonts w:ascii="Arial" w:eastAsia="Times New Roman" w:hAnsi="Arial" w:cs="Arial"/>
                <w:color w:val="000000"/>
                <w:sz w:val="18"/>
                <w:szCs w:val="18"/>
              </w:rPr>
            </w:pPr>
          </w:p>
        </w:tc>
        <w:tc>
          <w:tcPr>
            <w:tcW w:w="3054" w:type="dxa"/>
            <w:tcBorders>
              <w:top w:val="nil"/>
              <w:left w:val="nil"/>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eastAsia="Times New Roman" w:hAnsi="Arial" w:cs="Arial"/>
                <w:color w:val="000000"/>
                <w:sz w:val="18"/>
                <w:szCs w:val="18"/>
              </w:rPr>
              <w:t>Неисправен выключатель.</w:t>
            </w:r>
          </w:p>
        </w:tc>
        <w:tc>
          <w:tcPr>
            <w:tcW w:w="5116" w:type="dxa"/>
            <w:vMerge w:val="restart"/>
            <w:tcBorders>
              <w:top w:val="nil"/>
              <w:left w:val="single" w:sz="4" w:space="0" w:color="auto"/>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eastAsia="Times New Roman" w:hAnsi="Arial" w:cs="Arial"/>
                <w:color w:val="000000"/>
                <w:sz w:val="18"/>
                <w:szCs w:val="18"/>
              </w:rPr>
              <w:t>Обратиться в специализированный Сервисный центр для ремонта.</w:t>
            </w:r>
          </w:p>
        </w:tc>
      </w:tr>
      <w:tr w:rsidR="000739C3" w:rsidRPr="00DF6379" w:rsidTr="00077992">
        <w:trPr>
          <w:trHeight w:val="216"/>
          <w:jc w:val="center"/>
        </w:trPr>
        <w:tc>
          <w:tcPr>
            <w:tcW w:w="2044" w:type="dxa"/>
            <w:vMerge/>
            <w:tcBorders>
              <w:top w:val="nil"/>
              <w:left w:val="single" w:sz="4" w:space="0" w:color="auto"/>
              <w:bottom w:val="single" w:sz="4" w:space="0" w:color="auto"/>
              <w:right w:val="single" w:sz="4" w:space="0" w:color="auto"/>
            </w:tcBorders>
            <w:vAlign w:val="center"/>
            <w:hideMark/>
          </w:tcPr>
          <w:p w:rsidR="000739C3" w:rsidRPr="003C3D16" w:rsidRDefault="000739C3" w:rsidP="00077992">
            <w:pPr>
              <w:jc w:val="both"/>
              <w:rPr>
                <w:rFonts w:ascii="Arial" w:eastAsia="Times New Roman" w:hAnsi="Arial" w:cs="Arial"/>
                <w:color w:val="000000"/>
                <w:sz w:val="18"/>
                <w:szCs w:val="18"/>
              </w:rPr>
            </w:pPr>
          </w:p>
        </w:tc>
        <w:tc>
          <w:tcPr>
            <w:tcW w:w="3054" w:type="dxa"/>
            <w:tcBorders>
              <w:top w:val="nil"/>
              <w:left w:val="nil"/>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eastAsia="Times New Roman" w:hAnsi="Arial" w:cs="Arial"/>
                <w:color w:val="000000"/>
                <w:sz w:val="18"/>
                <w:szCs w:val="18"/>
              </w:rPr>
              <w:t>Неисправен шнур питания.</w:t>
            </w:r>
          </w:p>
        </w:tc>
        <w:tc>
          <w:tcPr>
            <w:tcW w:w="5116" w:type="dxa"/>
            <w:vMerge/>
            <w:tcBorders>
              <w:top w:val="nil"/>
              <w:left w:val="single" w:sz="4" w:space="0" w:color="auto"/>
              <w:bottom w:val="single" w:sz="4" w:space="0" w:color="auto"/>
              <w:right w:val="single" w:sz="4" w:space="0" w:color="auto"/>
            </w:tcBorders>
            <w:vAlign w:val="center"/>
            <w:hideMark/>
          </w:tcPr>
          <w:p w:rsidR="000739C3" w:rsidRPr="003C3D16" w:rsidRDefault="000739C3" w:rsidP="00077992">
            <w:pPr>
              <w:jc w:val="both"/>
              <w:rPr>
                <w:rFonts w:ascii="Arial" w:eastAsia="Times New Roman" w:hAnsi="Arial" w:cs="Arial"/>
                <w:color w:val="000000"/>
                <w:sz w:val="18"/>
                <w:szCs w:val="18"/>
              </w:rPr>
            </w:pPr>
          </w:p>
        </w:tc>
      </w:tr>
      <w:tr w:rsidR="000739C3" w:rsidRPr="00DF6379" w:rsidTr="00077992">
        <w:trPr>
          <w:trHeight w:val="317"/>
          <w:jc w:val="center"/>
        </w:trPr>
        <w:tc>
          <w:tcPr>
            <w:tcW w:w="2044" w:type="dxa"/>
            <w:vMerge w:val="restart"/>
            <w:tcBorders>
              <w:top w:val="nil"/>
              <w:left w:val="single" w:sz="4" w:space="0" w:color="auto"/>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Вентилятор работает, но воздух не нагревается или нагревается недостаточно.</w:t>
            </w:r>
          </w:p>
        </w:tc>
        <w:tc>
          <w:tcPr>
            <w:tcW w:w="3054" w:type="dxa"/>
            <w:tcBorders>
              <w:top w:val="nil"/>
              <w:left w:val="nil"/>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Низкое напряжение</w:t>
            </w:r>
          </w:p>
        </w:tc>
        <w:tc>
          <w:tcPr>
            <w:tcW w:w="5116" w:type="dxa"/>
            <w:tcBorders>
              <w:top w:val="nil"/>
              <w:left w:val="single" w:sz="4" w:space="0" w:color="auto"/>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Проверьте напряжение в сети</w:t>
            </w:r>
          </w:p>
        </w:tc>
      </w:tr>
      <w:tr w:rsidR="000739C3" w:rsidRPr="00DF6379" w:rsidTr="00077992">
        <w:trPr>
          <w:trHeight w:val="441"/>
          <w:jc w:val="center"/>
        </w:trPr>
        <w:tc>
          <w:tcPr>
            <w:tcW w:w="2044" w:type="dxa"/>
            <w:vMerge/>
            <w:tcBorders>
              <w:top w:val="nil"/>
              <w:left w:val="single" w:sz="4" w:space="0" w:color="auto"/>
              <w:bottom w:val="single" w:sz="4" w:space="0" w:color="auto"/>
              <w:right w:val="single" w:sz="4" w:space="0" w:color="auto"/>
            </w:tcBorders>
            <w:vAlign w:val="center"/>
            <w:hideMark/>
          </w:tcPr>
          <w:p w:rsidR="000739C3" w:rsidRPr="003C3D16" w:rsidRDefault="000739C3" w:rsidP="00077992">
            <w:pPr>
              <w:jc w:val="both"/>
              <w:rPr>
                <w:rFonts w:ascii="Arial" w:eastAsia="Times New Roman" w:hAnsi="Arial" w:cs="Arial"/>
                <w:color w:val="000000"/>
                <w:sz w:val="18"/>
                <w:szCs w:val="18"/>
              </w:rPr>
            </w:pPr>
          </w:p>
        </w:tc>
        <w:tc>
          <w:tcPr>
            <w:tcW w:w="3054" w:type="dxa"/>
            <w:tcBorders>
              <w:top w:val="nil"/>
              <w:left w:val="nil"/>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Сгорел нагревательный элемент</w:t>
            </w:r>
          </w:p>
        </w:tc>
        <w:tc>
          <w:tcPr>
            <w:tcW w:w="5116" w:type="dxa"/>
            <w:tcBorders>
              <w:top w:val="nil"/>
              <w:left w:val="single" w:sz="4" w:space="0" w:color="auto"/>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Обратитесь в сервисный центр для ремонта или замены.</w:t>
            </w:r>
          </w:p>
        </w:tc>
      </w:tr>
      <w:tr w:rsidR="000739C3" w:rsidRPr="00DF6379" w:rsidTr="00077992">
        <w:trPr>
          <w:trHeight w:val="445"/>
          <w:jc w:val="center"/>
        </w:trPr>
        <w:tc>
          <w:tcPr>
            <w:tcW w:w="2044" w:type="dxa"/>
            <w:vMerge/>
            <w:tcBorders>
              <w:top w:val="nil"/>
              <w:left w:val="single" w:sz="4" w:space="0" w:color="auto"/>
              <w:bottom w:val="single" w:sz="4" w:space="0" w:color="auto"/>
              <w:right w:val="single" w:sz="4" w:space="0" w:color="auto"/>
            </w:tcBorders>
            <w:vAlign w:val="center"/>
            <w:hideMark/>
          </w:tcPr>
          <w:p w:rsidR="000739C3" w:rsidRPr="003C3D16" w:rsidRDefault="000739C3" w:rsidP="00077992">
            <w:pPr>
              <w:jc w:val="both"/>
              <w:rPr>
                <w:rFonts w:ascii="Arial" w:eastAsia="Times New Roman" w:hAnsi="Arial" w:cs="Arial"/>
                <w:color w:val="000000"/>
                <w:sz w:val="18"/>
                <w:szCs w:val="18"/>
              </w:rPr>
            </w:pPr>
          </w:p>
        </w:tc>
        <w:tc>
          <w:tcPr>
            <w:tcW w:w="3054" w:type="dxa"/>
            <w:tcBorders>
              <w:top w:val="nil"/>
              <w:left w:val="nil"/>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Неисправен регулятор температуры или иной электронный компонент</w:t>
            </w:r>
          </w:p>
        </w:tc>
        <w:tc>
          <w:tcPr>
            <w:tcW w:w="5116" w:type="dxa"/>
            <w:tcBorders>
              <w:top w:val="nil"/>
              <w:left w:val="single" w:sz="4" w:space="0" w:color="auto"/>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Обратитесь в сервисный центр для ремонта.</w:t>
            </w:r>
          </w:p>
        </w:tc>
      </w:tr>
      <w:tr w:rsidR="000739C3" w:rsidRPr="00DF6379" w:rsidTr="00077992">
        <w:trPr>
          <w:trHeight w:val="321"/>
          <w:jc w:val="center"/>
        </w:trPr>
        <w:tc>
          <w:tcPr>
            <w:tcW w:w="2044" w:type="dxa"/>
            <w:vMerge w:val="restart"/>
            <w:tcBorders>
              <w:top w:val="nil"/>
              <w:left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Изделие выключилось во время работы.</w:t>
            </w:r>
          </w:p>
        </w:tc>
        <w:tc>
          <w:tcPr>
            <w:tcW w:w="3054" w:type="dxa"/>
            <w:tcBorders>
              <w:top w:val="nil"/>
              <w:left w:val="nil"/>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Сработал предохранитель</w:t>
            </w:r>
          </w:p>
        </w:tc>
        <w:tc>
          <w:tcPr>
            <w:tcW w:w="5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9C3" w:rsidRPr="003C3D16" w:rsidRDefault="000739C3" w:rsidP="00077992">
            <w:pPr>
              <w:jc w:val="both"/>
              <w:rPr>
                <w:rFonts w:ascii="Arial" w:hAnsi="Arial" w:cs="Arial"/>
                <w:sz w:val="18"/>
                <w:szCs w:val="18"/>
              </w:rPr>
            </w:pPr>
            <w:r w:rsidRPr="003C3D16">
              <w:rPr>
                <w:rFonts w:ascii="Arial" w:hAnsi="Arial" w:cs="Arial"/>
                <w:sz w:val="18"/>
                <w:szCs w:val="18"/>
              </w:rPr>
              <w:t>Дождитесь остывания.</w:t>
            </w:r>
          </w:p>
        </w:tc>
      </w:tr>
      <w:tr w:rsidR="000739C3" w:rsidRPr="00DF6379" w:rsidTr="00077992">
        <w:trPr>
          <w:trHeight w:val="468"/>
          <w:jc w:val="center"/>
        </w:trPr>
        <w:tc>
          <w:tcPr>
            <w:tcW w:w="2044" w:type="dxa"/>
            <w:vMerge/>
            <w:tcBorders>
              <w:left w:val="single" w:sz="4" w:space="0" w:color="auto"/>
              <w:bottom w:val="single" w:sz="4" w:space="0" w:color="auto"/>
              <w:right w:val="single" w:sz="4" w:space="0" w:color="auto"/>
            </w:tcBorders>
            <w:shd w:val="clear" w:color="auto" w:fill="auto"/>
            <w:vAlign w:val="center"/>
          </w:tcPr>
          <w:p w:rsidR="000739C3" w:rsidRPr="003C3D16" w:rsidRDefault="000739C3" w:rsidP="00077992">
            <w:pPr>
              <w:jc w:val="both"/>
              <w:rPr>
                <w:rFonts w:ascii="Arial" w:hAnsi="Arial" w:cs="Arial"/>
                <w:sz w:val="18"/>
                <w:szCs w:val="18"/>
              </w:rPr>
            </w:pPr>
          </w:p>
        </w:tc>
        <w:tc>
          <w:tcPr>
            <w:tcW w:w="3054" w:type="dxa"/>
            <w:tcBorders>
              <w:top w:val="nil"/>
              <w:left w:val="nil"/>
              <w:bottom w:val="single" w:sz="4" w:space="0" w:color="auto"/>
              <w:right w:val="single" w:sz="4" w:space="0" w:color="auto"/>
            </w:tcBorders>
            <w:shd w:val="clear" w:color="auto" w:fill="auto"/>
            <w:vAlign w:val="center"/>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Неисправен выключатель или другой электронный компонент</w:t>
            </w:r>
          </w:p>
        </w:tc>
        <w:tc>
          <w:tcPr>
            <w:tcW w:w="5116" w:type="dxa"/>
            <w:tcBorders>
              <w:top w:val="single" w:sz="4" w:space="0" w:color="auto"/>
              <w:left w:val="single" w:sz="4" w:space="0" w:color="auto"/>
              <w:bottom w:val="single" w:sz="4" w:space="0" w:color="auto"/>
              <w:right w:val="single" w:sz="4" w:space="0" w:color="auto"/>
            </w:tcBorders>
            <w:shd w:val="clear" w:color="auto" w:fill="auto"/>
            <w:vAlign w:val="center"/>
          </w:tcPr>
          <w:p w:rsidR="000739C3" w:rsidRPr="003C3D16" w:rsidRDefault="000739C3" w:rsidP="00077992">
            <w:pPr>
              <w:jc w:val="both"/>
              <w:rPr>
                <w:rFonts w:ascii="Arial" w:hAnsi="Arial" w:cs="Arial"/>
                <w:sz w:val="18"/>
                <w:szCs w:val="18"/>
              </w:rPr>
            </w:pPr>
            <w:r w:rsidRPr="003C3D16">
              <w:rPr>
                <w:rFonts w:ascii="Arial" w:hAnsi="Arial" w:cs="Arial"/>
                <w:sz w:val="18"/>
                <w:szCs w:val="18"/>
              </w:rPr>
              <w:t>Обратитесь в сервисный центр для ремонта.</w:t>
            </w:r>
          </w:p>
        </w:tc>
      </w:tr>
      <w:tr w:rsidR="000739C3" w:rsidRPr="00DF6379" w:rsidTr="00077992">
        <w:trPr>
          <w:trHeight w:val="445"/>
          <w:jc w:val="center"/>
        </w:trPr>
        <w:tc>
          <w:tcPr>
            <w:tcW w:w="2044" w:type="dxa"/>
            <w:vMerge w:val="restart"/>
            <w:tcBorders>
              <w:top w:val="nil"/>
              <w:left w:val="single" w:sz="4" w:space="0" w:color="auto"/>
              <w:bottom w:val="single" w:sz="4" w:space="0" w:color="auto"/>
              <w:right w:val="single" w:sz="4" w:space="0" w:color="auto"/>
            </w:tcBorders>
            <w:vAlign w:val="center"/>
            <w:hideMark/>
          </w:tcPr>
          <w:p w:rsidR="000739C3" w:rsidRPr="003C3D16" w:rsidRDefault="000739C3" w:rsidP="00077992">
            <w:pPr>
              <w:jc w:val="both"/>
              <w:rPr>
                <w:rFonts w:ascii="Arial" w:eastAsia="Times New Roman" w:hAnsi="Arial" w:cs="Arial"/>
                <w:color w:val="000000"/>
                <w:sz w:val="18"/>
                <w:szCs w:val="18"/>
              </w:rPr>
            </w:pPr>
            <w:r w:rsidRPr="003C3D16">
              <w:rPr>
                <w:rFonts w:ascii="Arial" w:eastAsia="Times New Roman" w:hAnsi="Arial" w:cs="Arial"/>
                <w:color w:val="000000"/>
                <w:sz w:val="18"/>
                <w:szCs w:val="18"/>
              </w:rPr>
              <w:t>Инструмент перегревается.</w:t>
            </w:r>
          </w:p>
        </w:tc>
        <w:tc>
          <w:tcPr>
            <w:tcW w:w="3054" w:type="dxa"/>
            <w:tcBorders>
              <w:top w:val="nil"/>
              <w:left w:val="nil"/>
              <w:bottom w:val="single" w:sz="4" w:space="0" w:color="auto"/>
              <w:right w:val="single" w:sz="4" w:space="0" w:color="auto"/>
            </w:tcBorders>
            <w:shd w:val="clear" w:color="auto" w:fill="auto"/>
            <w:vAlign w:val="center"/>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Работа соплом вниз, в узком или глухом месте</w:t>
            </w:r>
          </w:p>
        </w:tc>
        <w:tc>
          <w:tcPr>
            <w:tcW w:w="5116" w:type="dxa"/>
            <w:tcBorders>
              <w:top w:val="single" w:sz="4" w:space="0" w:color="auto"/>
              <w:left w:val="nil"/>
              <w:bottom w:val="single" w:sz="4" w:space="0" w:color="auto"/>
              <w:right w:val="single" w:sz="4" w:space="0" w:color="auto"/>
            </w:tcBorders>
            <w:shd w:val="clear" w:color="auto" w:fill="auto"/>
            <w:vAlign w:val="center"/>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Измените ориентацию изделия, смените место работы.</w:t>
            </w:r>
          </w:p>
        </w:tc>
      </w:tr>
      <w:tr w:rsidR="000739C3" w:rsidRPr="00DF6379" w:rsidTr="00077992">
        <w:trPr>
          <w:trHeight w:val="680"/>
          <w:jc w:val="center"/>
        </w:trPr>
        <w:tc>
          <w:tcPr>
            <w:tcW w:w="2044" w:type="dxa"/>
            <w:vMerge/>
            <w:tcBorders>
              <w:top w:val="nil"/>
              <w:left w:val="single" w:sz="4" w:space="0" w:color="auto"/>
              <w:bottom w:val="single" w:sz="4" w:space="0" w:color="auto"/>
              <w:right w:val="single" w:sz="4" w:space="0" w:color="auto"/>
            </w:tcBorders>
            <w:vAlign w:val="center"/>
            <w:hideMark/>
          </w:tcPr>
          <w:p w:rsidR="000739C3" w:rsidRPr="003C3D16" w:rsidRDefault="000739C3" w:rsidP="00077992">
            <w:pPr>
              <w:jc w:val="both"/>
              <w:rPr>
                <w:rFonts w:ascii="Arial" w:eastAsia="Times New Roman" w:hAnsi="Arial" w:cs="Arial"/>
                <w:color w:val="000000"/>
                <w:sz w:val="18"/>
                <w:szCs w:val="18"/>
              </w:rPr>
            </w:pPr>
          </w:p>
        </w:tc>
        <w:tc>
          <w:tcPr>
            <w:tcW w:w="3054" w:type="dxa"/>
            <w:tcBorders>
              <w:top w:val="nil"/>
              <w:left w:val="nil"/>
              <w:bottom w:val="single" w:sz="4" w:space="0" w:color="auto"/>
              <w:right w:val="single" w:sz="4" w:space="0" w:color="auto"/>
            </w:tcBorders>
            <w:shd w:val="clear" w:color="auto" w:fill="auto"/>
            <w:vAlign w:val="center"/>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Использование несоответствующей насадки</w:t>
            </w:r>
          </w:p>
        </w:tc>
        <w:tc>
          <w:tcPr>
            <w:tcW w:w="5116" w:type="dxa"/>
            <w:tcBorders>
              <w:top w:val="nil"/>
              <w:left w:val="nil"/>
              <w:bottom w:val="single" w:sz="4" w:space="0" w:color="auto"/>
              <w:right w:val="single" w:sz="4" w:space="0" w:color="auto"/>
            </w:tcBorders>
            <w:shd w:val="clear" w:color="auto" w:fill="auto"/>
            <w:vAlign w:val="center"/>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Замените насадку на предназначенную для этого изделия.</w:t>
            </w:r>
          </w:p>
        </w:tc>
      </w:tr>
      <w:tr w:rsidR="000739C3" w:rsidRPr="00DF6379" w:rsidTr="00077992">
        <w:trPr>
          <w:trHeight w:val="692"/>
          <w:jc w:val="center"/>
        </w:trPr>
        <w:tc>
          <w:tcPr>
            <w:tcW w:w="2044" w:type="dxa"/>
            <w:vMerge/>
            <w:tcBorders>
              <w:top w:val="nil"/>
              <w:left w:val="single" w:sz="4" w:space="0" w:color="auto"/>
              <w:bottom w:val="single" w:sz="4" w:space="0" w:color="auto"/>
              <w:right w:val="single" w:sz="4" w:space="0" w:color="auto"/>
            </w:tcBorders>
            <w:vAlign w:val="center"/>
            <w:hideMark/>
          </w:tcPr>
          <w:p w:rsidR="000739C3" w:rsidRPr="003C3D16" w:rsidRDefault="000739C3" w:rsidP="00077992">
            <w:pPr>
              <w:jc w:val="both"/>
              <w:rPr>
                <w:rFonts w:ascii="Arial" w:eastAsia="Times New Roman" w:hAnsi="Arial" w:cs="Arial"/>
                <w:color w:val="000000"/>
                <w:sz w:val="18"/>
                <w:szCs w:val="18"/>
              </w:rPr>
            </w:pPr>
          </w:p>
        </w:tc>
        <w:tc>
          <w:tcPr>
            <w:tcW w:w="3054" w:type="dxa"/>
            <w:tcBorders>
              <w:top w:val="nil"/>
              <w:left w:val="nil"/>
              <w:bottom w:val="single" w:sz="4" w:space="0" w:color="auto"/>
              <w:right w:val="single" w:sz="4" w:space="0" w:color="auto"/>
            </w:tcBorders>
            <w:shd w:val="clear" w:color="auto" w:fill="auto"/>
            <w:vAlign w:val="center"/>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Использование несоответствующей насадки</w:t>
            </w:r>
          </w:p>
        </w:tc>
        <w:tc>
          <w:tcPr>
            <w:tcW w:w="5116" w:type="dxa"/>
            <w:tcBorders>
              <w:top w:val="nil"/>
              <w:left w:val="nil"/>
              <w:bottom w:val="single" w:sz="4" w:space="0" w:color="auto"/>
              <w:right w:val="single" w:sz="4" w:space="0" w:color="auto"/>
            </w:tcBorders>
            <w:shd w:val="clear" w:color="auto" w:fill="auto"/>
            <w:vAlign w:val="center"/>
          </w:tcPr>
          <w:p w:rsidR="000739C3" w:rsidRPr="003C3D16" w:rsidRDefault="000739C3" w:rsidP="00077992">
            <w:pPr>
              <w:jc w:val="both"/>
              <w:rPr>
                <w:rFonts w:ascii="Arial" w:eastAsia="Times New Roman" w:hAnsi="Arial" w:cs="Arial"/>
                <w:color w:val="000000"/>
                <w:sz w:val="18"/>
                <w:szCs w:val="18"/>
              </w:rPr>
            </w:pPr>
            <w:r w:rsidRPr="003C3D16">
              <w:rPr>
                <w:rFonts w:ascii="Arial" w:hAnsi="Arial" w:cs="Arial"/>
                <w:sz w:val="18"/>
                <w:szCs w:val="18"/>
              </w:rPr>
              <w:t>Замените насадку на предназначенную для этого изделия.</w:t>
            </w:r>
          </w:p>
        </w:tc>
      </w:tr>
    </w:tbl>
    <w:p w:rsidR="003C3D16" w:rsidRDefault="003C3D16" w:rsidP="000739C3">
      <w:pPr>
        <w:tabs>
          <w:tab w:val="left" w:pos="10585"/>
        </w:tabs>
        <w:ind w:left="720" w:right="686"/>
        <w:jc w:val="both"/>
        <w:rPr>
          <w:rFonts w:ascii="Arial" w:eastAsia="Arial Narrow" w:hAnsi="Arial" w:cs="Arial"/>
          <w:b/>
          <w:color w:val="808080" w:themeColor="background1" w:themeShade="80"/>
          <w:sz w:val="24"/>
          <w:szCs w:val="24"/>
        </w:rPr>
      </w:pPr>
    </w:p>
    <w:p w:rsidR="002924C5" w:rsidRDefault="002924C5" w:rsidP="000739C3">
      <w:pPr>
        <w:tabs>
          <w:tab w:val="left" w:pos="10585"/>
        </w:tabs>
        <w:ind w:left="720" w:right="686"/>
        <w:jc w:val="both"/>
        <w:rPr>
          <w:rFonts w:ascii="Arial" w:eastAsia="Arial Narrow" w:hAnsi="Arial" w:cs="Arial"/>
          <w:b/>
          <w:color w:val="808080" w:themeColor="background1" w:themeShade="80"/>
          <w:sz w:val="24"/>
          <w:szCs w:val="24"/>
        </w:rPr>
      </w:pPr>
    </w:p>
    <w:p w:rsidR="000739C3" w:rsidRPr="006906D0" w:rsidRDefault="009F0228" w:rsidP="00077992">
      <w:pPr>
        <w:tabs>
          <w:tab w:val="left" w:pos="10585"/>
        </w:tabs>
        <w:spacing w:before="100" w:after="100"/>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mc:AlternateContent>
          <mc:Choice Requires="wps">
            <w:drawing>
              <wp:anchor distT="4294967295" distB="4294967295" distL="114300" distR="114300" simplePos="0" relativeHeight="251658240"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B88CB2" id="Прямая соединительная линия 12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" strokecolor="#a5a5a5 [2092]" strokeweight="2.25pt">
                <o:lock v:ext="edit" shapetype="f"/>
              </v:line>
            </w:pict>
          </mc:Fallback>
        </mc:AlternateContent>
      </w:r>
      <w:r w:rsidR="000739C3" w:rsidRPr="00704142">
        <w:rPr>
          <w:rFonts w:ascii="Arial" w:eastAsia="Arial Narrow" w:hAnsi="Arial" w:cs="Arial"/>
          <w:b/>
          <w:color w:val="808080" w:themeColor="background1" w:themeShade="80"/>
          <w:sz w:val="24"/>
          <w:szCs w:val="24"/>
        </w:rPr>
        <w:t>ГАРАНТИЙНОЕ ОБЯЗАТЕЛЬСТВО.</w:t>
      </w:r>
      <w:r w:rsidR="000739C3" w:rsidRPr="00704142">
        <w:rPr>
          <w:rFonts w:ascii="Arial" w:hAnsi="Arial" w:cs="Arial"/>
          <w:b/>
          <w:noProof/>
          <w:sz w:val="24"/>
          <w:szCs w:val="24"/>
          <w:lang w:bidi="ar-SA"/>
        </w:rPr>
        <w:t xml:space="preserve"> </w:t>
      </w:r>
    </w:p>
    <w:p w:rsidR="000739C3" w:rsidRPr="00984C63" w:rsidRDefault="000739C3" w:rsidP="000739C3">
      <w:pPr>
        <w:tabs>
          <w:tab w:val="left" w:pos="10585"/>
        </w:tabs>
        <w:ind w:left="1077" w:right="686"/>
        <w:jc w:val="both"/>
        <w:rPr>
          <w:rFonts w:ascii="Arial" w:eastAsiaTheme="minorEastAsia" w:hAnsi="Arial" w:cs="Arial"/>
          <w:sz w:val="20"/>
          <w:szCs w:val="20"/>
          <w:lang w:eastAsia="zh-CN"/>
        </w:rPr>
      </w:pPr>
      <w:r w:rsidRPr="006906D0">
        <w:rPr>
          <w:rFonts w:ascii="Arial" w:eastAsiaTheme="minorEastAsia" w:hAnsi="Arial" w:cs="Arial"/>
          <w:sz w:val="20"/>
          <w:szCs w:val="20"/>
          <w:lang w:eastAsia="zh-CN"/>
        </w:rPr>
        <w:t xml:space="preserve">На электрические инструменты   распространяется гарантия согласно срока, указанного в гарантийном талоне. Вы можете ознакомиться с правилами гарантийного обслуживания в гарантийном талоне. </w:t>
      </w:r>
    </w:p>
    <w:p w:rsidR="000739C3" w:rsidRPr="00704142" w:rsidRDefault="009F0228" w:rsidP="00077992">
      <w:pPr>
        <w:tabs>
          <w:tab w:val="left" w:pos="10585"/>
        </w:tabs>
        <w:spacing w:before="100" w:after="100"/>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59264"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B08DE4" id="Прямая соединительная линия 1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" strokecolor="#a5a5a5 [2092]" strokeweight="2.25pt">
                <o:lock v:ext="edit" shapetype="f"/>
              </v:line>
            </w:pict>
          </mc:Fallback>
        </mc:AlternateContent>
      </w:r>
      <w:r w:rsidR="000739C3" w:rsidRPr="00704142">
        <w:rPr>
          <w:rFonts w:ascii="Arial" w:eastAsia="Arial Narrow" w:hAnsi="Arial" w:cs="Arial"/>
          <w:b/>
          <w:color w:val="808080" w:themeColor="background1" w:themeShade="80"/>
          <w:sz w:val="24"/>
          <w:szCs w:val="24"/>
        </w:rPr>
        <w:t xml:space="preserve">СРОК СЛУЖБЫ. </w:t>
      </w:r>
    </w:p>
    <w:p w:rsidR="000739C3" w:rsidRPr="00984C63" w:rsidRDefault="000739C3" w:rsidP="000739C3">
      <w:pPr>
        <w:tabs>
          <w:tab w:val="left" w:pos="10585"/>
        </w:tabs>
        <w:ind w:left="1077" w:right="686"/>
        <w:jc w:val="both"/>
        <w:rPr>
          <w:rFonts w:ascii="Arial" w:eastAsiaTheme="minorEastAsia" w:hAnsi="Arial" w:cs="Arial"/>
          <w:sz w:val="20"/>
          <w:szCs w:val="20"/>
          <w:lang w:eastAsia="zh-CN"/>
        </w:rPr>
      </w:pPr>
      <w:r w:rsidRPr="00984C63">
        <w:rPr>
          <w:rFonts w:ascii="Arial" w:eastAsiaTheme="minorEastAsia" w:hAnsi="Arial" w:cs="Arial"/>
          <w:sz w:val="20"/>
          <w:szCs w:val="20"/>
          <w:lang w:eastAsia="zh-CN"/>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w:t>
      </w:r>
    </w:p>
    <w:p w:rsidR="000739C3" w:rsidRPr="00984C63" w:rsidRDefault="000739C3" w:rsidP="000739C3">
      <w:pPr>
        <w:tabs>
          <w:tab w:val="left" w:pos="10585"/>
        </w:tabs>
        <w:ind w:left="1077" w:right="686"/>
        <w:jc w:val="both"/>
        <w:rPr>
          <w:rFonts w:ascii="Arial" w:eastAsiaTheme="minorEastAsia" w:hAnsi="Arial" w:cs="Arial"/>
          <w:sz w:val="20"/>
          <w:szCs w:val="20"/>
          <w:lang w:eastAsia="zh-CN"/>
        </w:rPr>
      </w:pPr>
      <w:r w:rsidRPr="00984C63">
        <w:rPr>
          <w:rFonts w:ascii="Arial" w:eastAsiaTheme="minorEastAsia" w:hAnsi="Arial" w:cs="Arial"/>
          <w:sz w:val="20"/>
          <w:szCs w:val="20"/>
          <w:lang w:eastAsia="zh-CN"/>
        </w:rPr>
        <w:t>ЗАПРЕЩЕНО применение инструмента не по назначению!</w:t>
      </w:r>
    </w:p>
    <w:p w:rsidR="000739C3" w:rsidRPr="009D6C2A" w:rsidRDefault="009F0228" w:rsidP="00077992">
      <w:pPr>
        <w:tabs>
          <w:tab w:val="left" w:pos="10585"/>
        </w:tabs>
        <w:spacing w:before="100" w:after="100"/>
        <w:ind w:left="720" w:right="686"/>
        <w:jc w:val="both"/>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mc:AlternateContent>
          <mc:Choice Requires="wps">
            <w:drawing>
              <wp:anchor distT="4294967295" distB="4294967295" distL="114300" distR="114300" simplePos="0" relativeHeight="251660288" behindDoc="0" locked="0" layoutInCell="1" allowOverlap="1">
                <wp:simplePos x="0" y="0"/>
                <wp:positionH relativeFrom="column">
                  <wp:posOffset>7114540</wp:posOffset>
                </wp:positionH>
                <wp:positionV relativeFrom="paragraph">
                  <wp:posOffset>92709</wp:posOffset>
                </wp:positionV>
                <wp:extent cx="675640" cy="0"/>
                <wp:effectExtent l="0" t="19050" r="2921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64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55978" id="Прямая соединительная линия 12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0.2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" strokecolor="#a5a5a5 [2092]" strokeweight="2.25pt">
                <o:lock v:ext="edit" shapetype="f"/>
              </v:line>
            </w:pict>
          </mc:Fallback>
        </mc:AlternateContent>
      </w:r>
      <w:r w:rsidR="000739C3" w:rsidRPr="009D6C2A">
        <w:rPr>
          <w:rFonts w:ascii="Arial" w:eastAsia="Arial Narrow" w:hAnsi="Arial" w:cs="Arial"/>
          <w:b/>
          <w:color w:val="808080" w:themeColor="background1" w:themeShade="80"/>
          <w:sz w:val="24"/>
          <w:szCs w:val="24"/>
        </w:rPr>
        <w:t xml:space="preserve">ПЕРЕЧЕНЬ КРИТИЧЕСКИХ ОТКАЗОВ И ОШИБОЧНЫЕ ДЕЙСТВИЯ ПЕРСОНАЛА ИЛИ ПОЛЬЗОВАТЕЛЯ. </w:t>
      </w:r>
    </w:p>
    <w:p w:rsidR="000739C3" w:rsidRDefault="000739C3" w:rsidP="000739C3">
      <w:pPr>
        <w:tabs>
          <w:tab w:val="left" w:pos="10585"/>
        </w:tabs>
        <w:ind w:left="1077" w:right="686"/>
        <w:jc w:val="both"/>
        <w:rPr>
          <w:rFonts w:ascii="Arial" w:eastAsiaTheme="minorEastAsia" w:hAnsi="Arial" w:cs="Arial"/>
          <w:sz w:val="20"/>
          <w:szCs w:val="20"/>
          <w:lang w:eastAsia="zh-CN"/>
        </w:rPr>
      </w:pPr>
      <w:r w:rsidRPr="005726B0">
        <w:rPr>
          <w:rFonts w:ascii="Arial" w:eastAsiaTheme="minorEastAsia" w:hAnsi="Arial" w:cs="Arial"/>
          <w:sz w:val="20"/>
          <w:szCs w:val="20"/>
          <w:lang w:eastAsia="zh-CN"/>
        </w:rPr>
        <w:t>Не использовать с поврежденной рукояткой или поврежденным корпусом.</w:t>
      </w:r>
      <w:r>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при появлении дыма непосредственно из корпуса изделия.</w:t>
      </w:r>
      <w:r>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с перебитым или оголенным электрическим кабелем.</w:t>
      </w:r>
      <w:r>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на открытом пространстве во время дождя (в распыляемой воде).</w:t>
      </w:r>
      <w:r>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включать при попадании воды в корпус.</w:t>
      </w:r>
      <w:r>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при сильном искрении.</w:t>
      </w:r>
      <w:r>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при появлении сильной вибрации.</w:t>
      </w:r>
    </w:p>
    <w:p w:rsidR="000739C3" w:rsidRPr="00BE4A1D" w:rsidRDefault="009F0228" w:rsidP="00077992">
      <w:pPr>
        <w:tabs>
          <w:tab w:val="left" w:pos="10585"/>
        </w:tabs>
        <w:spacing w:before="100" w:after="100"/>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61312"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20CC30" id="Прямая соединительная линия 12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KwIAAHMEAAAOAAAAZHJzL2Uyb0RvYy54bWysVM1uEzEQviPxDpbvZDeBpG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" strokecolor="#a5a5a5 [2092]" strokeweight="2.25pt">
                <o:lock v:ext="edit" shapetype="f"/>
              </v:line>
            </w:pict>
          </mc:Fallback>
        </mc:AlternateContent>
      </w:r>
      <w:r w:rsidR="000739C3" w:rsidRPr="00704142">
        <w:rPr>
          <w:rFonts w:ascii="Arial" w:eastAsia="Arial Narrow" w:hAnsi="Arial" w:cs="Arial"/>
          <w:b/>
          <w:color w:val="808080" w:themeColor="background1" w:themeShade="80"/>
          <w:sz w:val="24"/>
          <w:szCs w:val="24"/>
        </w:rPr>
        <w:t>КРИТЕРИЙ ПРЕДЕЛЬНЫХ СОСТОЯНИЙ</w:t>
      </w:r>
      <w:r w:rsidR="000739C3" w:rsidRPr="00BE4A1D">
        <w:rPr>
          <w:rFonts w:ascii="Arial" w:eastAsia="Arial Narrow" w:hAnsi="Arial" w:cs="Arial"/>
          <w:color w:val="808080" w:themeColor="background1" w:themeShade="80"/>
          <w:sz w:val="24"/>
          <w:szCs w:val="24"/>
        </w:rPr>
        <w:t xml:space="preserve">. </w:t>
      </w:r>
    </w:p>
    <w:p w:rsidR="000739C3" w:rsidRDefault="000739C3" w:rsidP="000739C3">
      <w:pPr>
        <w:tabs>
          <w:tab w:val="left" w:pos="10585"/>
        </w:tabs>
        <w:ind w:left="1077" w:right="686"/>
        <w:jc w:val="both"/>
        <w:rPr>
          <w:rFonts w:ascii="Arial" w:hAnsi="Arial" w:cs="Arial"/>
          <w:sz w:val="20"/>
          <w:szCs w:val="20"/>
        </w:rPr>
      </w:pPr>
      <w:r w:rsidRPr="004F2B34">
        <w:rPr>
          <w:rFonts w:ascii="Arial" w:hAnsi="Arial" w:cs="Arial"/>
          <w:sz w:val="20"/>
          <w:szCs w:val="20"/>
        </w:rPr>
        <w:t>Перетёрт или повреждён электрический кабель.</w:t>
      </w:r>
      <w:r>
        <w:rPr>
          <w:rFonts w:ascii="Arial" w:hAnsi="Arial" w:cs="Arial"/>
          <w:sz w:val="20"/>
          <w:szCs w:val="20"/>
        </w:rPr>
        <w:t xml:space="preserve"> </w:t>
      </w:r>
      <w:r w:rsidRPr="004F2B34">
        <w:rPr>
          <w:rFonts w:ascii="Arial" w:hAnsi="Arial" w:cs="Arial"/>
          <w:sz w:val="20"/>
          <w:szCs w:val="20"/>
        </w:rPr>
        <w:t>Поврежден корпус изделия.</w:t>
      </w:r>
    </w:p>
    <w:p w:rsidR="000739C3" w:rsidRPr="00704142" w:rsidRDefault="009F0228" w:rsidP="00077992">
      <w:pPr>
        <w:tabs>
          <w:tab w:val="left" w:pos="10585"/>
        </w:tabs>
        <w:spacing w:before="100" w:after="100"/>
        <w:ind w:left="720" w:right="686"/>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62336"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7B50CD" id="Прямая соединительная линия 12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" strokecolor="#a5a5a5 [2092]" strokeweight="2.25pt">
                <o:lock v:ext="edit" shapetype="f"/>
              </v:line>
            </w:pict>
          </mc:Fallback>
        </mc:AlternateContent>
      </w:r>
      <w:r w:rsidR="000739C3"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0739C3" w:rsidRPr="00704142">
        <w:rPr>
          <w:rFonts w:ascii="Arial" w:hAnsi="Arial" w:cs="Arial"/>
          <w:b/>
          <w:noProof/>
          <w:sz w:val="24"/>
          <w:szCs w:val="24"/>
          <w:lang w:bidi="ar-SA"/>
        </w:rPr>
        <w:t xml:space="preserve"> </w:t>
      </w:r>
    </w:p>
    <w:p w:rsidR="000739C3" w:rsidRPr="00F75A43" w:rsidRDefault="000739C3" w:rsidP="000739C3">
      <w:pPr>
        <w:tabs>
          <w:tab w:val="left" w:pos="10585"/>
        </w:tabs>
        <w:ind w:left="1077" w:right="686"/>
        <w:jc w:val="both"/>
        <w:rPr>
          <w:rFonts w:ascii="Arial" w:eastAsiaTheme="minorEastAsia" w:hAnsi="Arial" w:cs="Arial"/>
          <w:sz w:val="20"/>
          <w:szCs w:val="20"/>
          <w:lang w:eastAsia="zh-CN"/>
        </w:rPr>
      </w:pPr>
      <w:r w:rsidRPr="00F75A43">
        <w:rPr>
          <w:rFonts w:ascii="Arial" w:eastAsiaTheme="minorEastAsia" w:hAnsi="Arial" w:cs="Arial"/>
          <w:sz w:val="20"/>
          <w:szCs w:val="20"/>
          <w:lang w:eastAsia="zh-CN"/>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0739C3" w:rsidRPr="00704142" w:rsidRDefault="009F0228" w:rsidP="00077992">
      <w:pPr>
        <w:tabs>
          <w:tab w:val="left" w:pos="10585"/>
        </w:tabs>
        <w:spacing w:before="100" w:after="100"/>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63360"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97CCEB" id="Прямая соединительная линия 12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" strokecolor="#a5a5a5 [2092]" strokeweight="2.25pt">
                <o:lock v:ext="edit" shapetype="f"/>
              </v:line>
            </w:pict>
          </mc:Fallback>
        </mc:AlternateContent>
      </w:r>
      <w:r w:rsidR="000739C3" w:rsidRPr="00704142">
        <w:rPr>
          <w:rFonts w:ascii="Arial" w:eastAsia="Arial Narrow" w:hAnsi="Arial" w:cs="Arial"/>
          <w:b/>
          <w:color w:val="808080" w:themeColor="background1" w:themeShade="80"/>
          <w:sz w:val="24"/>
          <w:szCs w:val="24"/>
        </w:rPr>
        <w:t>ХРАНЕНИЕ.</w:t>
      </w:r>
      <w:r w:rsidR="000739C3" w:rsidRPr="00704142">
        <w:rPr>
          <w:rFonts w:ascii="Arial" w:hAnsi="Arial" w:cs="Arial"/>
          <w:b/>
          <w:noProof/>
          <w:sz w:val="24"/>
          <w:szCs w:val="24"/>
          <w:lang w:bidi="ar-SA"/>
        </w:rPr>
        <w:t xml:space="preserve"> </w:t>
      </w:r>
    </w:p>
    <w:p w:rsidR="000739C3" w:rsidRPr="007A0CC8" w:rsidRDefault="000739C3" w:rsidP="000739C3">
      <w:pPr>
        <w:tabs>
          <w:tab w:val="left" w:pos="10585"/>
        </w:tabs>
        <w:ind w:left="1077" w:right="686"/>
        <w:jc w:val="both"/>
        <w:rPr>
          <w:rFonts w:ascii="Arial" w:eastAsiaTheme="minorEastAsia" w:hAnsi="Arial" w:cs="Arial"/>
          <w:sz w:val="20"/>
          <w:szCs w:val="20"/>
          <w:lang w:eastAsia="zh-CN"/>
        </w:rPr>
      </w:pPr>
      <w:r w:rsidRPr="007A0CC8">
        <w:rPr>
          <w:rFonts w:ascii="Arial" w:eastAsiaTheme="minorEastAsia" w:hAnsi="Arial" w:cs="Arial"/>
          <w:sz w:val="20"/>
          <w:szCs w:val="20"/>
          <w:lang w:eastAsia="zh-CN"/>
        </w:rPr>
        <w:t>Необходимо хранить в сухом месте. Необходимо хранить вдали от источников повышенных температур и воздействия солнечных лучей.</w:t>
      </w:r>
      <w:r>
        <w:rPr>
          <w:rFonts w:ascii="Arial" w:eastAsiaTheme="minorEastAsia" w:hAnsi="Arial" w:cs="Arial"/>
          <w:sz w:val="20"/>
          <w:szCs w:val="20"/>
          <w:lang w:eastAsia="zh-CN"/>
        </w:rPr>
        <w:t xml:space="preserve"> </w:t>
      </w:r>
      <w:r w:rsidRPr="007A0CC8">
        <w:rPr>
          <w:rFonts w:ascii="Arial" w:eastAsiaTheme="minorEastAsia" w:hAnsi="Arial" w:cs="Arial"/>
          <w:sz w:val="20"/>
          <w:szCs w:val="20"/>
          <w:lang w:eastAsia="zh-CN"/>
        </w:rPr>
        <w:t>При хранении необходимо избегать резкого перепада температур.</w:t>
      </w:r>
    </w:p>
    <w:p w:rsidR="000739C3" w:rsidRPr="007A0CC8" w:rsidRDefault="000739C3" w:rsidP="000739C3">
      <w:pPr>
        <w:tabs>
          <w:tab w:val="left" w:pos="10585"/>
        </w:tabs>
        <w:ind w:left="1077" w:right="686"/>
        <w:jc w:val="both"/>
        <w:rPr>
          <w:rFonts w:ascii="Arial" w:eastAsiaTheme="minorEastAsia" w:hAnsi="Arial" w:cs="Arial"/>
          <w:sz w:val="20"/>
          <w:szCs w:val="20"/>
          <w:lang w:eastAsia="zh-CN"/>
        </w:rPr>
      </w:pPr>
      <w:r w:rsidRPr="007A0CC8">
        <w:rPr>
          <w:rFonts w:ascii="Arial" w:eastAsiaTheme="minorEastAsia" w:hAnsi="Arial" w:cs="Arial"/>
          <w:sz w:val="20"/>
          <w:szCs w:val="20"/>
          <w:lang w:eastAsia="zh-CN"/>
        </w:rPr>
        <w:t>Хранение без упаковки не допускается.</w:t>
      </w:r>
      <w:r>
        <w:rPr>
          <w:rFonts w:ascii="Arial" w:eastAsiaTheme="minorEastAsia" w:hAnsi="Arial" w:cs="Arial"/>
          <w:sz w:val="20"/>
          <w:szCs w:val="20"/>
          <w:lang w:eastAsia="zh-CN"/>
        </w:rPr>
        <w:t xml:space="preserve"> </w:t>
      </w:r>
      <w:r w:rsidRPr="007A0CC8">
        <w:rPr>
          <w:rFonts w:ascii="Arial" w:eastAsiaTheme="minorEastAsia" w:hAnsi="Arial" w:cs="Arial"/>
          <w:sz w:val="20"/>
          <w:szCs w:val="20"/>
          <w:lang w:eastAsia="zh-CN"/>
        </w:rPr>
        <w:t>Подробные требования к условиям хранения смотрите в ГОСТ 15150 (Условие 1).</w:t>
      </w:r>
    </w:p>
    <w:p w:rsidR="000739C3" w:rsidRPr="00704142" w:rsidRDefault="009F0228" w:rsidP="00077992">
      <w:pPr>
        <w:tabs>
          <w:tab w:val="left" w:pos="10585"/>
        </w:tabs>
        <w:spacing w:before="100" w:after="100"/>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64384"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0901F5" id="Прямая соединительная линия 130"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" strokecolor="#a5a5a5 [2092]" strokeweight="2.25pt">
                <o:lock v:ext="edit" shapetype="f"/>
              </v:line>
            </w:pict>
          </mc:Fallback>
        </mc:AlternateContent>
      </w:r>
      <w:r w:rsidR="000739C3" w:rsidRPr="00704142">
        <w:rPr>
          <w:rFonts w:ascii="Arial" w:eastAsia="Arial Narrow" w:hAnsi="Arial" w:cs="Arial"/>
          <w:b/>
          <w:color w:val="808080" w:themeColor="background1" w:themeShade="80"/>
          <w:sz w:val="24"/>
          <w:szCs w:val="24"/>
        </w:rPr>
        <w:t>ТРАНСПОРТИРОВКА.</w:t>
      </w:r>
      <w:r w:rsidR="000739C3" w:rsidRPr="00704142">
        <w:rPr>
          <w:rFonts w:ascii="Arial" w:hAnsi="Arial" w:cs="Arial"/>
          <w:b/>
          <w:noProof/>
          <w:sz w:val="24"/>
          <w:szCs w:val="24"/>
          <w:lang w:bidi="ar-SA"/>
        </w:rPr>
        <w:t xml:space="preserve"> </w:t>
      </w:r>
    </w:p>
    <w:p w:rsidR="000739C3" w:rsidRPr="00F9228E" w:rsidRDefault="000739C3" w:rsidP="000739C3">
      <w:pPr>
        <w:tabs>
          <w:tab w:val="left" w:pos="10585"/>
        </w:tabs>
        <w:ind w:left="1077" w:right="686"/>
        <w:jc w:val="both"/>
        <w:rPr>
          <w:rFonts w:ascii="Arial" w:eastAsiaTheme="minorEastAsia" w:hAnsi="Arial" w:cs="Arial"/>
          <w:sz w:val="20"/>
          <w:szCs w:val="20"/>
          <w:lang w:eastAsia="zh-CN"/>
        </w:rPr>
      </w:pPr>
      <w:r w:rsidRPr="00DF6379">
        <w:rPr>
          <w:rFonts w:ascii="Arial" w:hAnsi="Arial" w:cs="Arial"/>
          <w:sz w:val="20"/>
          <w:szCs w:val="20"/>
        </w:rPr>
        <w:t>К</w:t>
      </w:r>
      <w:r w:rsidRPr="00F9228E">
        <w:rPr>
          <w:rFonts w:ascii="Arial" w:eastAsiaTheme="minorEastAsia" w:hAnsi="Arial" w:cs="Arial"/>
          <w:sz w:val="20"/>
          <w:szCs w:val="20"/>
          <w:lang w:eastAsia="zh-CN"/>
        </w:rPr>
        <w:t>атегорически не допускается падение и любые механические воздействия на упаковку при транспортировке.</w:t>
      </w:r>
      <w:r>
        <w:rPr>
          <w:rFonts w:ascii="Arial" w:eastAsiaTheme="minorEastAsia" w:hAnsi="Arial" w:cs="Arial"/>
          <w:sz w:val="20"/>
          <w:szCs w:val="20"/>
          <w:lang w:eastAsia="zh-CN"/>
        </w:rPr>
        <w:t xml:space="preserve"> </w:t>
      </w:r>
      <w:r w:rsidRPr="00F9228E">
        <w:rPr>
          <w:rFonts w:ascii="Arial" w:eastAsiaTheme="minorEastAsia" w:hAnsi="Arial" w:cs="Arial"/>
          <w:sz w:val="20"/>
          <w:szCs w:val="20"/>
          <w:lang w:eastAsia="zh-CN"/>
        </w:rPr>
        <w:t>При разгрузке и погрузке не допускается использование любого вида техники, работающей по принципу зажима упаковки.</w:t>
      </w:r>
      <w:r>
        <w:rPr>
          <w:rFonts w:ascii="Arial" w:eastAsiaTheme="minorEastAsia" w:hAnsi="Arial" w:cs="Arial"/>
          <w:sz w:val="20"/>
          <w:szCs w:val="20"/>
          <w:lang w:eastAsia="zh-CN"/>
        </w:rPr>
        <w:t xml:space="preserve"> </w:t>
      </w:r>
      <w:r w:rsidRPr="00F9228E">
        <w:rPr>
          <w:rFonts w:ascii="Arial" w:eastAsiaTheme="minorEastAsia" w:hAnsi="Arial" w:cs="Arial"/>
          <w:sz w:val="20"/>
          <w:szCs w:val="20"/>
          <w:lang w:eastAsia="zh-CN"/>
        </w:rPr>
        <w:t>Подробные требования к условиям транспортировки смотрите в ГОСТ15150 (Условие 5).</w:t>
      </w:r>
    </w:p>
    <w:p w:rsidR="000739C3" w:rsidRPr="00704142" w:rsidRDefault="009F0228" w:rsidP="00077992">
      <w:pPr>
        <w:tabs>
          <w:tab w:val="left" w:pos="10585"/>
        </w:tabs>
        <w:spacing w:before="100" w:after="100"/>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65408"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E342E9" id="Прямая соединительная линия 13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" strokecolor="#a5a5a5 [2092]" strokeweight="2.25pt">
                <o:lock v:ext="edit" shapetype="f"/>
              </v:line>
            </w:pict>
          </mc:Fallback>
        </mc:AlternateContent>
      </w:r>
      <w:r w:rsidR="000739C3" w:rsidRPr="00704142">
        <w:rPr>
          <w:rFonts w:ascii="Arial" w:eastAsia="Arial Narrow" w:hAnsi="Arial" w:cs="Arial"/>
          <w:b/>
          <w:color w:val="808080" w:themeColor="background1" w:themeShade="80"/>
          <w:sz w:val="24"/>
          <w:szCs w:val="24"/>
        </w:rPr>
        <w:t>УТИЛИЗАЦИЯ.</w:t>
      </w:r>
      <w:r w:rsidR="000739C3" w:rsidRPr="00704142">
        <w:rPr>
          <w:rFonts w:ascii="Arial" w:hAnsi="Arial" w:cs="Arial"/>
          <w:b/>
          <w:noProof/>
          <w:sz w:val="24"/>
          <w:szCs w:val="24"/>
          <w:lang w:bidi="ar-SA"/>
        </w:rPr>
        <w:t xml:space="preserve"> </w:t>
      </w:r>
    </w:p>
    <w:p w:rsidR="000739C3" w:rsidRPr="004F2B34" w:rsidRDefault="000739C3" w:rsidP="000739C3">
      <w:pPr>
        <w:tabs>
          <w:tab w:val="left" w:pos="10585"/>
        </w:tabs>
        <w:ind w:left="1077" w:right="686"/>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42880" behindDoc="0" locked="0" layoutInCell="1" allowOverlap="1">
            <wp:simplePos x="0" y="0"/>
            <wp:positionH relativeFrom="column">
              <wp:posOffset>685800</wp:posOffset>
            </wp:positionH>
            <wp:positionV relativeFrom="paragraph">
              <wp:posOffset>11430</wp:posOffset>
            </wp:positionV>
            <wp:extent cx="255905" cy="314325"/>
            <wp:effectExtent l="0" t="0" r="0" b="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05" cy="314325"/>
                    </a:xfrm>
                    <a:prstGeom prst="rect">
                      <a:avLst/>
                    </a:prstGeom>
                    <a:noFill/>
                    <a:ln>
                      <a:noFill/>
                    </a:ln>
                  </pic:spPr>
                </pic:pic>
              </a:graphicData>
            </a:graphic>
          </wp:anchor>
        </w:drawing>
      </w:r>
      <w:r w:rsidRPr="004F2B34">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r>
        <w:rPr>
          <w:rFonts w:ascii="Arial" w:hAnsi="Arial" w:cs="Arial"/>
          <w:sz w:val="20"/>
          <w:szCs w:val="20"/>
        </w:rPr>
        <w:t xml:space="preserve"> </w:t>
      </w:r>
      <w:r w:rsidRPr="004F2B34">
        <w:rPr>
          <w:rFonts w:ascii="Arial" w:hAnsi="Arial" w:cs="Arial"/>
          <w:sz w:val="20"/>
          <w:szCs w:val="20"/>
        </w:rPr>
        <w:t>Не выбрасывайте электроинструменты в бытовой мусор!</w:t>
      </w:r>
    </w:p>
    <w:p w:rsidR="000739C3" w:rsidRPr="00704142" w:rsidRDefault="009F0228" w:rsidP="00077992">
      <w:pPr>
        <w:tabs>
          <w:tab w:val="left" w:pos="10585"/>
        </w:tabs>
        <w:spacing w:before="100" w:after="100"/>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66432"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7E7B30" id="Прямая соединительная линия 13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7mKwIAAHMEAAAOAAAAZHJzL2Uyb0RvYy54bWysVM1uEzEQviPxDpbvZDcpCW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" strokecolor="#a5a5a5 [2092]" strokeweight="2.25pt">
                <o:lock v:ext="edit" shapetype="f"/>
              </v:line>
            </w:pict>
          </mc:Fallback>
        </mc:AlternateContent>
      </w:r>
      <w:r w:rsidR="000739C3" w:rsidRPr="00704142">
        <w:rPr>
          <w:rFonts w:ascii="Arial" w:eastAsia="Arial Narrow" w:hAnsi="Arial" w:cs="Arial"/>
          <w:b/>
          <w:color w:val="808080" w:themeColor="background1" w:themeShade="80"/>
          <w:sz w:val="24"/>
          <w:szCs w:val="24"/>
        </w:rPr>
        <w:t>ЗНАЧЕНИЕ ШУМА И ВИБРАЦИИ.</w:t>
      </w:r>
      <w:r w:rsidR="000739C3" w:rsidRPr="00704142">
        <w:rPr>
          <w:rFonts w:ascii="Arial" w:hAnsi="Arial" w:cs="Arial"/>
          <w:b/>
          <w:noProof/>
          <w:sz w:val="24"/>
          <w:szCs w:val="24"/>
          <w:lang w:bidi="ar-SA"/>
        </w:rPr>
        <w:t xml:space="preserve"> </w:t>
      </w:r>
    </w:p>
    <w:p w:rsidR="000739C3" w:rsidRPr="004F2B34" w:rsidRDefault="000739C3" w:rsidP="000739C3">
      <w:pPr>
        <w:tabs>
          <w:tab w:val="left" w:pos="10585"/>
        </w:tabs>
        <w:ind w:left="1077" w:right="686"/>
        <w:jc w:val="both"/>
        <w:rPr>
          <w:rFonts w:ascii="Arial" w:hAnsi="Arial" w:cs="Arial"/>
          <w:sz w:val="20"/>
          <w:szCs w:val="20"/>
        </w:rPr>
      </w:pPr>
      <w:r w:rsidRPr="004F2B34">
        <w:rPr>
          <w:rFonts w:ascii="Arial" w:hAnsi="Arial" w:cs="Arial"/>
          <w:sz w:val="20"/>
          <w:szCs w:val="20"/>
        </w:rPr>
        <w:t>Типичный уровень взвешенного звукового давления (A), измеренный в соответствии с EN60</w:t>
      </w:r>
      <w:r>
        <w:rPr>
          <w:rFonts w:ascii="Arial" w:hAnsi="Arial" w:cs="Arial" w:hint="eastAsia"/>
          <w:sz w:val="20"/>
          <w:szCs w:val="20"/>
        </w:rPr>
        <w:t>33</w:t>
      </w:r>
      <w:r w:rsidRPr="004F2B34">
        <w:rPr>
          <w:rFonts w:ascii="Arial" w:hAnsi="Arial" w:cs="Arial"/>
          <w:sz w:val="20"/>
          <w:szCs w:val="20"/>
        </w:rPr>
        <w:t xml:space="preserve">5: </w:t>
      </w:r>
    </w:p>
    <w:p w:rsidR="000739C3" w:rsidRPr="004F2B34" w:rsidRDefault="000739C3" w:rsidP="000739C3">
      <w:pPr>
        <w:tabs>
          <w:tab w:val="left" w:pos="10585"/>
        </w:tabs>
        <w:ind w:left="1077" w:right="686"/>
        <w:jc w:val="both"/>
        <w:rPr>
          <w:rFonts w:ascii="Arial" w:hAnsi="Arial" w:cs="Arial"/>
          <w:sz w:val="20"/>
          <w:szCs w:val="20"/>
        </w:rPr>
      </w:pPr>
      <w:r w:rsidRPr="004F2B34">
        <w:rPr>
          <w:rFonts w:ascii="Arial" w:hAnsi="Arial" w:cs="Arial"/>
          <w:sz w:val="20"/>
          <w:szCs w:val="20"/>
        </w:rPr>
        <w:t xml:space="preserve">Уровень звукового давления (LpA): </w:t>
      </w:r>
      <w:r>
        <w:rPr>
          <w:rFonts w:ascii="Arial" w:hAnsi="Arial" w:cs="Arial" w:hint="eastAsia"/>
          <w:sz w:val="20"/>
          <w:szCs w:val="20"/>
        </w:rPr>
        <w:t>7</w:t>
      </w:r>
      <w:r w:rsidRPr="004F2B34">
        <w:rPr>
          <w:rFonts w:ascii="Arial" w:hAnsi="Arial" w:cs="Arial"/>
          <w:sz w:val="20"/>
          <w:szCs w:val="20"/>
        </w:rPr>
        <w:t>5 дБ (A)</w:t>
      </w:r>
      <w:r>
        <w:rPr>
          <w:rFonts w:ascii="Arial" w:hAnsi="Arial" w:cs="Arial"/>
          <w:sz w:val="20"/>
          <w:szCs w:val="20"/>
        </w:rPr>
        <w:t xml:space="preserve"> </w:t>
      </w:r>
      <w:r w:rsidRPr="004F2B34">
        <w:rPr>
          <w:rFonts w:ascii="Arial" w:hAnsi="Arial" w:cs="Arial"/>
          <w:sz w:val="20"/>
          <w:szCs w:val="20"/>
        </w:rPr>
        <w:t xml:space="preserve">Уровень звуковой мощности (LWA): </w:t>
      </w:r>
      <w:r>
        <w:rPr>
          <w:rFonts w:ascii="Arial" w:hAnsi="Arial" w:cs="Arial" w:hint="eastAsia"/>
          <w:sz w:val="20"/>
          <w:szCs w:val="20"/>
        </w:rPr>
        <w:t>8</w:t>
      </w:r>
      <w:r w:rsidRPr="004F2B34">
        <w:rPr>
          <w:rFonts w:ascii="Arial" w:hAnsi="Arial" w:cs="Arial"/>
          <w:sz w:val="20"/>
          <w:szCs w:val="20"/>
        </w:rPr>
        <w:t xml:space="preserve">6 дБ (A) </w:t>
      </w:r>
    </w:p>
    <w:p w:rsidR="000739C3" w:rsidRPr="004F2B34" w:rsidRDefault="000739C3" w:rsidP="000739C3">
      <w:pPr>
        <w:tabs>
          <w:tab w:val="left" w:pos="10585"/>
        </w:tabs>
        <w:ind w:left="1077" w:right="686"/>
        <w:jc w:val="both"/>
        <w:rPr>
          <w:rFonts w:ascii="Arial" w:hAnsi="Arial" w:cs="Arial"/>
          <w:sz w:val="20"/>
          <w:szCs w:val="20"/>
        </w:rPr>
      </w:pPr>
      <w:r w:rsidRPr="004F2B34">
        <w:rPr>
          <w:rFonts w:ascii="Arial" w:hAnsi="Arial" w:cs="Arial"/>
          <w:sz w:val="20"/>
          <w:szCs w:val="20"/>
        </w:rPr>
        <w:t>Погрешность (К): 3 дБ(A).</w:t>
      </w:r>
      <w:r>
        <w:rPr>
          <w:rFonts w:ascii="Arial" w:hAnsi="Arial" w:cs="Arial"/>
          <w:sz w:val="20"/>
          <w:szCs w:val="20"/>
        </w:rPr>
        <w:t xml:space="preserve"> </w:t>
      </w:r>
      <w:r w:rsidRPr="004F2B34">
        <w:rPr>
          <w:rFonts w:ascii="Arial" w:hAnsi="Arial" w:cs="Arial"/>
          <w:sz w:val="20"/>
          <w:szCs w:val="20"/>
        </w:rPr>
        <w:t>Используйте средства защиты слуха.</w:t>
      </w:r>
      <w:r>
        <w:rPr>
          <w:rFonts w:ascii="Arial" w:hAnsi="Arial" w:cs="Arial"/>
          <w:sz w:val="20"/>
          <w:szCs w:val="20"/>
        </w:rPr>
        <w:t xml:space="preserve"> </w:t>
      </w:r>
      <w:r w:rsidRPr="004F2B34">
        <w:rPr>
          <w:rFonts w:ascii="Arial" w:hAnsi="Arial" w:cs="Arial"/>
          <w:sz w:val="20"/>
          <w:szCs w:val="20"/>
        </w:rPr>
        <w:t>Общий уровень вибрации (векторная сумма по трем координатам), определенный в соответствии с EN60</w:t>
      </w:r>
      <w:r>
        <w:rPr>
          <w:rFonts w:ascii="Arial" w:hAnsi="Arial" w:cs="Arial" w:hint="eastAsia"/>
          <w:sz w:val="20"/>
          <w:szCs w:val="20"/>
        </w:rPr>
        <w:t>33</w:t>
      </w:r>
      <w:r w:rsidRPr="004F2B34">
        <w:rPr>
          <w:rFonts w:ascii="Arial" w:hAnsi="Arial" w:cs="Arial"/>
          <w:sz w:val="20"/>
          <w:szCs w:val="20"/>
        </w:rPr>
        <w:t>5: Распространение вибрации (ah,</w:t>
      </w:r>
      <w:r>
        <w:rPr>
          <w:rFonts w:ascii="Arial" w:hAnsi="Arial" w:cs="Arial"/>
          <w:sz w:val="20"/>
          <w:szCs w:val="20"/>
        </w:rPr>
        <w:t xml:space="preserve"> </w:t>
      </w:r>
      <w:r w:rsidRPr="004F2B34">
        <w:rPr>
          <w:rFonts w:ascii="Arial" w:hAnsi="Arial" w:cs="Arial"/>
          <w:sz w:val="20"/>
          <w:szCs w:val="20"/>
        </w:rPr>
        <w:t xml:space="preserve">AG): </w:t>
      </w:r>
      <w:r>
        <w:rPr>
          <w:rFonts w:ascii="Arial" w:hAnsi="Arial" w:cs="Arial" w:hint="eastAsia"/>
          <w:sz w:val="20"/>
          <w:szCs w:val="20"/>
        </w:rPr>
        <w:t>3</w:t>
      </w:r>
      <w:r w:rsidRPr="004F2B34">
        <w:rPr>
          <w:rFonts w:ascii="Arial" w:hAnsi="Arial" w:cs="Arial"/>
          <w:sz w:val="20"/>
          <w:szCs w:val="20"/>
        </w:rPr>
        <w:t>,0 м/с</w:t>
      </w:r>
      <w:r w:rsidRPr="00AE3CFD">
        <w:rPr>
          <w:rFonts w:ascii="Arial" w:hAnsi="Arial" w:cs="Arial"/>
          <w:sz w:val="20"/>
          <w:szCs w:val="20"/>
        </w:rPr>
        <w:t>2</w:t>
      </w:r>
      <w:r w:rsidRPr="004F2B34">
        <w:rPr>
          <w:rFonts w:ascii="Arial" w:hAnsi="Arial" w:cs="Arial"/>
          <w:sz w:val="20"/>
          <w:szCs w:val="20"/>
        </w:rPr>
        <w:t xml:space="preserve"> .</w:t>
      </w:r>
      <w:r>
        <w:rPr>
          <w:rFonts w:ascii="Arial" w:hAnsi="Arial" w:cs="Arial"/>
          <w:sz w:val="20"/>
          <w:szCs w:val="20"/>
        </w:rPr>
        <w:t xml:space="preserve"> </w:t>
      </w:r>
      <w:r w:rsidRPr="004F2B34">
        <w:rPr>
          <w:rFonts w:ascii="Arial" w:hAnsi="Arial" w:cs="Arial"/>
          <w:sz w:val="20"/>
          <w:szCs w:val="20"/>
        </w:rPr>
        <w:t>Погрешность (К): 1,5 м/с</w:t>
      </w:r>
      <w:r w:rsidRPr="00AE3CFD">
        <w:rPr>
          <w:rFonts w:ascii="Arial" w:hAnsi="Arial" w:cs="Arial"/>
          <w:sz w:val="20"/>
          <w:szCs w:val="20"/>
        </w:rPr>
        <w:t>2</w:t>
      </w:r>
      <w:r w:rsidRPr="004F2B34">
        <w:rPr>
          <w:rFonts w:ascii="Arial" w:hAnsi="Arial" w:cs="Arial"/>
          <w:sz w:val="20"/>
          <w:szCs w:val="20"/>
        </w:rPr>
        <w:t>.</w:t>
      </w:r>
    </w:p>
    <w:p w:rsidR="00A003FD" w:rsidRDefault="00A003FD">
      <w:pPr>
        <w:rPr>
          <w:rFonts w:ascii="Arial" w:eastAsia="Arial Narrow" w:hAnsi="Arial" w:cs="Arial"/>
          <w:b/>
          <w:color w:val="808080" w:themeColor="background1" w:themeShade="80"/>
          <w:sz w:val="24"/>
          <w:szCs w:val="24"/>
        </w:rPr>
      </w:pPr>
      <w:r>
        <w:rPr>
          <w:rFonts w:ascii="Arial" w:eastAsia="Arial Narrow" w:hAnsi="Arial" w:cs="Arial"/>
          <w:b/>
          <w:color w:val="808080" w:themeColor="background1" w:themeShade="80"/>
          <w:sz w:val="24"/>
          <w:szCs w:val="24"/>
        </w:rPr>
        <w:br w:type="page"/>
      </w:r>
    </w:p>
    <w:p w:rsidR="00A003FD" w:rsidRDefault="00A003FD">
      <w:pPr>
        <w:rPr>
          <w:rFonts w:ascii="Arial" w:eastAsia="Arial Narrow" w:hAnsi="Arial" w:cs="Arial"/>
          <w:b/>
          <w:color w:val="808080" w:themeColor="background1" w:themeShade="80"/>
          <w:sz w:val="24"/>
          <w:szCs w:val="24"/>
        </w:rPr>
      </w:pPr>
    </w:p>
    <w:p w:rsidR="000739C3" w:rsidRPr="00704142" w:rsidRDefault="009F0228" w:rsidP="00077992">
      <w:pPr>
        <w:tabs>
          <w:tab w:val="left" w:pos="10585"/>
        </w:tabs>
        <w:spacing w:before="100" w:after="100"/>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67456"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4FEA4B" id="Прямая соединительная линия 13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" strokecolor="#a5a5a5 [2092]" strokeweight="2.25pt">
                <o:lock v:ext="edit" shapetype="f"/>
              </v:line>
            </w:pict>
          </mc:Fallback>
        </mc:AlternateContent>
      </w:r>
      <w:r w:rsidR="000739C3" w:rsidRPr="00704142">
        <w:rPr>
          <w:rFonts w:ascii="Arial" w:eastAsia="Arial Narrow" w:hAnsi="Arial" w:cs="Arial"/>
          <w:b/>
          <w:color w:val="808080" w:themeColor="background1" w:themeShade="80"/>
          <w:sz w:val="24"/>
          <w:szCs w:val="24"/>
        </w:rPr>
        <w:t>ИНФОРМАЦИЯ ДЛЯ ПОКУПАТЕЛЯ.</w:t>
      </w:r>
      <w:r w:rsidR="000739C3" w:rsidRPr="00704142">
        <w:rPr>
          <w:rFonts w:ascii="Arial" w:hAnsi="Arial" w:cs="Arial"/>
          <w:b/>
          <w:noProof/>
          <w:sz w:val="24"/>
          <w:szCs w:val="24"/>
          <w:lang w:bidi="ar-SA"/>
        </w:rPr>
        <w:t xml:space="preserve"> </w:t>
      </w:r>
    </w:p>
    <w:p w:rsidR="00BA7713" w:rsidRDefault="002924C5" w:rsidP="002924C5">
      <w:pPr>
        <w:tabs>
          <w:tab w:val="left" w:pos="10585"/>
        </w:tabs>
        <w:ind w:left="1077" w:right="686"/>
        <w:jc w:val="both"/>
        <w:rPr>
          <w:rFonts w:ascii="Arial" w:hAnsi="Arial" w:cs="Arial"/>
          <w:sz w:val="20"/>
          <w:szCs w:val="20"/>
        </w:rPr>
      </w:pPr>
      <w:r w:rsidRPr="007D45DF">
        <w:rPr>
          <w:rFonts w:ascii="Arial" w:hAnsi="Arial" w:cs="Arial" w:hint="eastAsia"/>
          <w:noProof/>
          <w:sz w:val="20"/>
          <w:szCs w:val="20"/>
          <w:lang w:bidi="ar-SA"/>
        </w:rPr>
        <w:drawing>
          <wp:anchor distT="0" distB="0" distL="114300" distR="114300" simplePos="0" relativeHeight="251679744" behindDoc="0" locked="0" layoutInCell="1" allowOverlap="1" wp14:anchorId="6A333C51" wp14:editId="4A9DDF85">
            <wp:simplePos x="0" y="0"/>
            <wp:positionH relativeFrom="column">
              <wp:posOffset>800100</wp:posOffset>
            </wp:positionH>
            <wp:positionV relativeFrom="paragraph">
              <wp:posOffset>3175</wp:posOffset>
            </wp:positionV>
            <wp:extent cx="349200" cy="3240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l="21516" r="66747"/>
                    <a:stretch>
                      <a:fillRect/>
                    </a:stretch>
                  </pic:blipFill>
                  <pic:spPr bwMode="auto">
                    <a:xfrm>
                      <a:off x="0" y="0"/>
                      <a:ext cx="349200"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4AB">
        <w:rPr>
          <w:rFonts w:ascii="Arial" w:hAnsi="Arial" w:cs="Arial"/>
          <w:sz w:val="20"/>
          <w:szCs w:val="20"/>
        </w:rPr>
        <w:t xml:space="preserve"> </w:t>
      </w:r>
      <w:r w:rsidRPr="00822B0B">
        <w:rPr>
          <w:rFonts w:ascii="Arial" w:hAnsi="Arial" w:cs="Arial"/>
          <w:sz w:val="20"/>
          <w:szCs w:val="20"/>
        </w:rPr>
        <w:t>Подлежит</w:t>
      </w:r>
      <w:r>
        <w:rPr>
          <w:rFonts w:ascii="Arial" w:hAnsi="Arial" w:cs="Arial"/>
          <w:sz w:val="20"/>
          <w:szCs w:val="20"/>
        </w:rPr>
        <w:t xml:space="preserve"> обязательному декларированию. Декларация соответствия размещена на официальном сайте </w:t>
      </w:r>
      <w:hyperlink r:id="rId21" w:history="1">
        <w:r w:rsidRPr="00905182">
          <w:rPr>
            <w:rStyle w:val="ae"/>
            <w:rFonts w:ascii="Arial" w:hAnsi="Arial" w:cs="Arial"/>
            <w:sz w:val="20"/>
            <w:szCs w:val="20"/>
            <w:lang w:val="en-US"/>
          </w:rPr>
          <w:t>www</w:t>
        </w:r>
        <w:r w:rsidRPr="00905182">
          <w:rPr>
            <w:rStyle w:val="ae"/>
            <w:rFonts w:ascii="Arial" w:hAnsi="Arial" w:cs="Arial"/>
            <w:sz w:val="20"/>
            <w:szCs w:val="20"/>
          </w:rPr>
          <w:t>.</w:t>
        </w:r>
        <w:r w:rsidRPr="00905182">
          <w:rPr>
            <w:rStyle w:val="ae"/>
            <w:rFonts w:ascii="Arial" w:hAnsi="Arial" w:cs="Arial"/>
            <w:sz w:val="20"/>
            <w:szCs w:val="20"/>
            <w:lang w:val="en-US"/>
          </w:rPr>
          <w:t>sturmtools</w:t>
        </w:r>
        <w:r w:rsidRPr="00810B1C">
          <w:rPr>
            <w:rStyle w:val="ae"/>
            <w:rFonts w:ascii="Arial" w:hAnsi="Arial" w:cs="Arial"/>
            <w:sz w:val="20"/>
            <w:szCs w:val="20"/>
          </w:rPr>
          <w:t>.</w:t>
        </w:r>
        <w:r w:rsidRPr="00905182">
          <w:rPr>
            <w:rStyle w:val="ae"/>
            <w:rFonts w:ascii="Arial" w:hAnsi="Arial" w:cs="Arial"/>
            <w:sz w:val="20"/>
            <w:szCs w:val="20"/>
            <w:lang w:val="en-US"/>
          </w:rPr>
          <w:t>ru</w:t>
        </w:r>
      </w:hyperlink>
      <w:r w:rsidRPr="00810B1C">
        <w:rPr>
          <w:rFonts w:ascii="Arial" w:hAnsi="Arial" w:cs="Arial"/>
          <w:sz w:val="20"/>
          <w:szCs w:val="20"/>
        </w:rPr>
        <w:t xml:space="preserve"> </w:t>
      </w:r>
      <w:r w:rsidR="00BA7713">
        <w:rPr>
          <w:rFonts w:ascii="Arial" w:hAnsi="Arial" w:cs="Arial"/>
          <w:sz w:val="20"/>
          <w:szCs w:val="20"/>
        </w:rPr>
        <w:t>.</w:t>
      </w:r>
      <w:r>
        <w:rPr>
          <w:rFonts w:ascii="Arial" w:hAnsi="Arial" w:cs="Arial"/>
          <w:sz w:val="20"/>
          <w:szCs w:val="20"/>
        </w:rPr>
        <w:t xml:space="preserve"> </w:t>
      </w:r>
      <w:r w:rsidRPr="007D45DF">
        <w:rPr>
          <w:rFonts w:ascii="Arial" w:hAnsi="Arial" w:cs="Arial"/>
          <w:sz w:val="20"/>
          <w:szCs w:val="20"/>
        </w:rPr>
        <w:t>Изготовлено в соответствии с директивами: 2014/35/EU Низковольтное оборудование, 2014/30/ЕU Электромагнитная совместимость. Соответствует техническим регламентам: ТР ТС 020/2011 «Электромагнитная совместимость</w:t>
      </w:r>
      <w:r>
        <w:rPr>
          <w:rFonts w:ascii="Arial" w:hAnsi="Arial" w:cs="Arial"/>
          <w:sz w:val="20"/>
          <w:szCs w:val="20"/>
        </w:rPr>
        <w:t xml:space="preserve"> технических средств</w:t>
      </w:r>
      <w:r w:rsidRPr="007D45DF">
        <w:rPr>
          <w:rFonts w:ascii="Arial" w:hAnsi="Arial" w:cs="Arial"/>
          <w:sz w:val="20"/>
          <w:szCs w:val="20"/>
        </w:rPr>
        <w:t xml:space="preserve">», ТР ТС 004/2011 «О безопасности низковольтного оборудования». </w:t>
      </w:r>
    </w:p>
    <w:p w:rsidR="00BA7713" w:rsidRDefault="002924C5" w:rsidP="002924C5">
      <w:pPr>
        <w:tabs>
          <w:tab w:val="left" w:pos="10585"/>
        </w:tabs>
        <w:ind w:left="1077" w:right="686"/>
        <w:jc w:val="both"/>
        <w:rPr>
          <w:rFonts w:ascii="Arial" w:hAnsi="Arial" w:cs="Arial"/>
          <w:sz w:val="20"/>
          <w:szCs w:val="20"/>
        </w:rPr>
      </w:pPr>
      <w:r w:rsidRPr="007D45DF">
        <w:rPr>
          <w:rFonts w:ascii="Arial" w:hAnsi="Arial" w:cs="Arial"/>
          <w:sz w:val="20"/>
          <w:szCs w:val="20"/>
        </w:rPr>
        <w:t xml:space="preserve">Страна изготовления: КНР. </w:t>
      </w:r>
    </w:p>
    <w:p w:rsidR="00BA7713" w:rsidRDefault="002924C5" w:rsidP="002924C5">
      <w:pPr>
        <w:tabs>
          <w:tab w:val="left" w:pos="10585"/>
        </w:tabs>
        <w:ind w:left="1077" w:right="686"/>
        <w:jc w:val="both"/>
        <w:rPr>
          <w:rFonts w:ascii="Arial" w:hAnsi="Arial" w:cs="Arial"/>
          <w:sz w:val="20"/>
          <w:szCs w:val="20"/>
        </w:rPr>
      </w:pPr>
      <w:r w:rsidRPr="007D45DF">
        <w:rPr>
          <w:rFonts w:ascii="Arial" w:hAnsi="Arial" w:cs="Arial"/>
          <w:sz w:val="20"/>
          <w:szCs w:val="20"/>
        </w:rPr>
        <w:t>Производитель (завод-изготовитель): AWLOP TRADING CO LTD/ Адрес: Китай, г. Нингбо, ул. Лантень 2</w:t>
      </w:r>
      <w:r>
        <w:rPr>
          <w:rFonts w:ascii="Arial" w:hAnsi="Arial" w:cs="Arial"/>
          <w:sz w:val="20"/>
          <w:szCs w:val="20"/>
        </w:rPr>
        <w:t>0</w:t>
      </w:r>
      <w:r w:rsidRPr="007D45DF">
        <w:rPr>
          <w:rFonts w:ascii="Arial" w:hAnsi="Arial" w:cs="Arial"/>
          <w:sz w:val="20"/>
          <w:szCs w:val="20"/>
        </w:rPr>
        <w:t xml:space="preserve">1, Модерн таймз А2, блок 16/F. </w:t>
      </w:r>
    </w:p>
    <w:p w:rsidR="00BA7713" w:rsidRDefault="002924C5" w:rsidP="002924C5">
      <w:pPr>
        <w:tabs>
          <w:tab w:val="left" w:pos="10585"/>
        </w:tabs>
        <w:ind w:left="1077" w:right="686"/>
        <w:jc w:val="both"/>
        <w:rPr>
          <w:rFonts w:ascii="Arial" w:hAnsi="Arial" w:cs="Arial"/>
          <w:sz w:val="20"/>
          <w:szCs w:val="20"/>
        </w:rPr>
      </w:pPr>
      <w:r w:rsidRPr="007D45DF">
        <w:rPr>
          <w:rFonts w:ascii="Arial" w:hAnsi="Arial" w:cs="Arial"/>
          <w:sz w:val="20"/>
          <w:szCs w:val="20"/>
        </w:rPr>
        <w:t>Уполномоченный представитель</w:t>
      </w:r>
      <w:r>
        <w:rPr>
          <w:rFonts w:ascii="Arial" w:hAnsi="Arial" w:cs="Arial"/>
          <w:sz w:val="20"/>
          <w:szCs w:val="20"/>
        </w:rPr>
        <w:t xml:space="preserve"> сервиса</w:t>
      </w:r>
      <w:r w:rsidRPr="007D45DF">
        <w:rPr>
          <w:rFonts w:ascii="Arial" w:hAnsi="Arial" w:cs="Arial"/>
          <w:sz w:val="20"/>
          <w:szCs w:val="20"/>
        </w:rPr>
        <w:t xml:space="preserve">: ООО «Сервисный центр Штурм». Адрес: Россия, 140143, Московская область, Раменский район, пос. Родники, ул. Трудовая, д.10, пом.1. Телефон горячей линии: 8 800 775 5060. </w:t>
      </w:r>
    </w:p>
    <w:p w:rsidR="00BA7713" w:rsidRDefault="002924C5" w:rsidP="002924C5">
      <w:pPr>
        <w:tabs>
          <w:tab w:val="left" w:pos="10585"/>
        </w:tabs>
        <w:ind w:left="1077" w:right="686"/>
        <w:jc w:val="both"/>
        <w:rPr>
          <w:rFonts w:ascii="Arial" w:hAnsi="Arial" w:cs="Arial"/>
          <w:sz w:val="20"/>
          <w:szCs w:val="20"/>
        </w:rPr>
      </w:pPr>
      <w:r w:rsidRPr="007D45DF">
        <w:rPr>
          <w:rFonts w:ascii="Arial" w:hAnsi="Arial" w:cs="Arial"/>
          <w:sz w:val="20"/>
          <w:szCs w:val="20"/>
        </w:rPr>
        <w:t xml:space="preserve">Импортер: </w:t>
      </w:r>
      <w:r w:rsidRPr="00E434AB">
        <w:rPr>
          <w:rFonts w:ascii="Arial" w:hAnsi="Arial" w:cs="Arial"/>
          <w:sz w:val="20"/>
          <w:szCs w:val="20"/>
        </w:rPr>
        <w:t>ООО «ИмпЭнерго»</w:t>
      </w:r>
      <w:r w:rsidRPr="007D45DF">
        <w:rPr>
          <w:rFonts w:ascii="Arial" w:hAnsi="Arial" w:cs="Arial"/>
          <w:sz w:val="20"/>
          <w:szCs w:val="20"/>
        </w:rPr>
        <w:t xml:space="preserve">. Адрес: </w:t>
      </w:r>
      <w:r w:rsidRPr="00E434AB">
        <w:rPr>
          <w:rFonts w:ascii="Arial" w:hAnsi="Arial" w:cs="Arial"/>
          <w:sz w:val="20"/>
          <w:szCs w:val="20"/>
        </w:rPr>
        <w:t>140143, Московская обл., Раменский р-н, г. Раменское, дп. Родники, ул. Трудовая, д. 10, пом. 1, этаж 3, ком. 314</w:t>
      </w:r>
      <w:r w:rsidRPr="007D45DF">
        <w:rPr>
          <w:rFonts w:ascii="Arial" w:hAnsi="Arial" w:cs="Arial"/>
          <w:sz w:val="20"/>
          <w:szCs w:val="20"/>
        </w:rPr>
        <w:t xml:space="preserve"> Телефон горячей линии: 8 800 7</w:t>
      </w:r>
      <w:r>
        <w:rPr>
          <w:rFonts w:ascii="Arial" w:hAnsi="Arial" w:cs="Arial"/>
          <w:sz w:val="20"/>
          <w:szCs w:val="20"/>
        </w:rPr>
        <w:t xml:space="preserve">75 5060.Сайт: </w:t>
      </w:r>
      <w:hyperlink r:id="rId22" w:history="1">
        <w:r w:rsidRPr="00A94664">
          <w:rPr>
            <w:rStyle w:val="ae"/>
            <w:rFonts w:ascii="Arial" w:hAnsi="Arial" w:cs="Arial"/>
            <w:sz w:val="20"/>
            <w:szCs w:val="20"/>
          </w:rPr>
          <w:t>www.sturmtools.ru</w:t>
        </w:r>
      </w:hyperlink>
      <w:r>
        <w:rPr>
          <w:rFonts w:ascii="Arial" w:hAnsi="Arial" w:cs="Arial"/>
          <w:sz w:val="20"/>
          <w:szCs w:val="20"/>
        </w:rPr>
        <w:t xml:space="preserve">  </w:t>
      </w:r>
    </w:p>
    <w:p w:rsidR="002924C5" w:rsidRPr="006A27A3" w:rsidRDefault="002924C5" w:rsidP="002924C5">
      <w:pPr>
        <w:tabs>
          <w:tab w:val="left" w:pos="10585"/>
        </w:tabs>
        <w:ind w:left="1077" w:right="686"/>
        <w:jc w:val="both"/>
        <w:rPr>
          <w:rFonts w:ascii="Arial" w:hAnsi="Arial" w:cs="Arial"/>
          <w:sz w:val="20"/>
          <w:szCs w:val="20"/>
          <w:lang w:val="en-US"/>
        </w:rPr>
      </w:pPr>
      <w:r w:rsidRPr="007D45DF">
        <w:rPr>
          <w:rFonts w:ascii="Arial" w:hAnsi="Arial" w:cs="Arial"/>
          <w:sz w:val="20"/>
          <w:szCs w:val="20"/>
        </w:rPr>
        <w:t xml:space="preserve">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Дата изготовления </w:t>
      </w:r>
      <w:r>
        <w:rPr>
          <w:rFonts w:ascii="Arial" w:hAnsi="Arial" w:cs="Arial"/>
          <w:sz w:val="20"/>
          <w:szCs w:val="20"/>
        </w:rPr>
        <w:t>также указана на упаковке.</w:t>
      </w:r>
    </w:p>
    <w:p w:rsidR="00077992" w:rsidRDefault="00077992" w:rsidP="009B1886">
      <w:pPr>
        <w:tabs>
          <w:tab w:val="left" w:pos="10585"/>
        </w:tabs>
        <w:ind w:left="1077" w:right="686"/>
        <w:jc w:val="both"/>
        <w:rPr>
          <w:rFonts w:ascii="Arial" w:eastAsiaTheme="minorEastAsia" w:hAnsi="Arial" w:cs="Arial"/>
          <w:sz w:val="20"/>
          <w:szCs w:val="20"/>
          <w:lang w:eastAsia="zh-CN"/>
        </w:rPr>
      </w:pPr>
    </w:p>
    <w:p w:rsidR="002924C5" w:rsidRDefault="002924C5" w:rsidP="009B1886">
      <w:pPr>
        <w:tabs>
          <w:tab w:val="left" w:pos="10585"/>
        </w:tabs>
        <w:ind w:left="1077" w:right="686"/>
        <w:jc w:val="both"/>
        <w:rPr>
          <w:rFonts w:ascii="Arial" w:eastAsiaTheme="minorEastAsia" w:hAnsi="Arial" w:cs="Arial"/>
          <w:sz w:val="20"/>
          <w:szCs w:val="20"/>
          <w:lang w:eastAsia="zh-CN"/>
        </w:rPr>
      </w:pPr>
    </w:p>
    <w:p w:rsidR="00077992" w:rsidRDefault="00077992"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974E81" w:rsidRDefault="00974E81" w:rsidP="009B1886">
      <w:pPr>
        <w:tabs>
          <w:tab w:val="left" w:pos="10585"/>
        </w:tabs>
        <w:ind w:left="1077" w:right="686"/>
        <w:jc w:val="both"/>
        <w:rPr>
          <w:rFonts w:ascii="Arial" w:eastAsiaTheme="minorEastAsia" w:hAnsi="Arial" w:cs="Arial"/>
          <w:sz w:val="20"/>
          <w:szCs w:val="20"/>
          <w:lang w:eastAsia="zh-CN"/>
        </w:rPr>
      </w:pPr>
    </w:p>
    <w:p w:rsidR="00077992" w:rsidRDefault="00077992" w:rsidP="009B1886">
      <w:pPr>
        <w:tabs>
          <w:tab w:val="left" w:pos="10585"/>
        </w:tabs>
        <w:ind w:left="1077" w:right="686"/>
        <w:jc w:val="both"/>
        <w:rPr>
          <w:rFonts w:ascii="Arial" w:eastAsiaTheme="minorEastAsia" w:hAnsi="Arial" w:cs="Arial"/>
          <w:sz w:val="20"/>
          <w:szCs w:val="20"/>
          <w:lang w:eastAsia="zh-CN"/>
        </w:rPr>
      </w:pPr>
    </w:p>
    <w:p w:rsidR="00077992" w:rsidRDefault="00077992" w:rsidP="009B1886">
      <w:pPr>
        <w:tabs>
          <w:tab w:val="left" w:pos="10585"/>
        </w:tabs>
        <w:ind w:left="1077" w:right="686"/>
        <w:jc w:val="both"/>
        <w:rPr>
          <w:rFonts w:ascii="Arial" w:eastAsiaTheme="minorEastAsia" w:hAnsi="Arial" w:cs="Arial"/>
          <w:sz w:val="20"/>
          <w:szCs w:val="20"/>
          <w:lang w:eastAsia="zh-CN"/>
        </w:rPr>
      </w:pPr>
    </w:p>
    <w:p w:rsidR="00077992" w:rsidRPr="00077992" w:rsidRDefault="00077992" w:rsidP="009B1886">
      <w:pPr>
        <w:tabs>
          <w:tab w:val="left" w:pos="10585"/>
        </w:tabs>
        <w:ind w:left="1077" w:right="686"/>
        <w:jc w:val="both"/>
        <w:rPr>
          <w:rFonts w:ascii="Arial" w:eastAsiaTheme="minorEastAsia" w:hAnsi="Arial" w:cs="Arial"/>
          <w:color w:val="C0504D" w:themeColor="accent2"/>
          <w:sz w:val="20"/>
          <w:szCs w:val="20"/>
          <w:lang w:eastAsia="zh-CN"/>
        </w:rPr>
      </w:pPr>
    </w:p>
    <w:p w:rsidR="009327FC" w:rsidRPr="008C3A7E" w:rsidRDefault="009327FC" w:rsidP="009B1886">
      <w:pPr>
        <w:tabs>
          <w:tab w:val="left" w:pos="10585"/>
        </w:tabs>
        <w:ind w:right="686"/>
        <w:rPr>
          <w:rFonts w:ascii="Arial" w:hAnsi="Arial" w:cs="Arial"/>
          <w:sz w:val="20"/>
          <w:szCs w:val="20"/>
        </w:rPr>
      </w:pPr>
    </w:p>
    <w:p w:rsidR="007174BE" w:rsidRDefault="009F0228">
      <w:pPr>
        <w:rPr>
          <w:rFonts w:eastAsiaTheme="minorEastAsia"/>
          <w:sz w:val="18"/>
          <w:lang w:eastAsia="zh-CN"/>
        </w:rPr>
      </w:pPr>
      <w:r>
        <w:rPr>
          <w:rFonts w:eastAsiaTheme="minorEastAsia"/>
          <w:noProof/>
          <w:sz w:val="18"/>
          <w:lang w:bidi="ar-SA"/>
        </w:rPr>
        <mc:AlternateContent>
          <mc:Choice Requires="wps">
            <w:drawing>
              <wp:anchor distT="0" distB="0" distL="114300" distR="114300" simplePos="0" relativeHeight="251673600" behindDoc="0" locked="0" layoutInCell="1" allowOverlap="1">
                <wp:simplePos x="0" y="0"/>
                <wp:positionH relativeFrom="column">
                  <wp:posOffset>2506345</wp:posOffset>
                </wp:positionH>
                <wp:positionV relativeFrom="paragraph">
                  <wp:posOffset>-20320</wp:posOffset>
                </wp:positionV>
                <wp:extent cx="1208405" cy="280670"/>
                <wp:effectExtent l="1270" t="0" r="0" b="0"/>
                <wp:wrapNone/>
                <wp:docPr id="4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Pr="00B84849" w:rsidRDefault="00974E81" w:rsidP="00C93513">
                            <w:pPr>
                              <w:rPr>
                                <w:sz w:val="24"/>
                                <w:szCs w:val="24"/>
                              </w:rPr>
                            </w:pPr>
                            <w:r>
                              <w:rPr>
                                <w:rFonts w:ascii="Anonymous Pro" w:hAnsi="Anonymous Pro"/>
                                <w:b/>
                                <w:sz w:val="24"/>
                                <w:szCs w:val="24"/>
                              </w:rPr>
                              <w:t>HG2022P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margin-left:197.35pt;margin-top:-1.6pt;width:95.15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yluQIAAMI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" filled="f" stroked="f">
                <v:textbox>
                  <w:txbxContent>
                    <w:p w:rsidR="00974E81" w:rsidRPr="00B84849" w:rsidRDefault="00974E81" w:rsidP="00C93513">
                      <w:pPr>
                        <w:rPr>
                          <w:sz w:val="24"/>
                          <w:szCs w:val="24"/>
                        </w:rPr>
                      </w:pPr>
                      <w:r>
                        <w:rPr>
                          <w:rFonts w:ascii="Anonymous Pro" w:hAnsi="Anonymous Pro"/>
                          <w:b/>
                          <w:sz w:val="24"/>
                          <w:szCs w:val="24"/>
                        </w:rPr>
                        <w:t>HG2022P</w:t>
                      </w:r>
                    </w:p>
                  </w:txbxContent>
                </v:textbox>
              </v:shape>
            </w:pict>
          </mc:Fallback>
        </mc:AlternateContent>
      </w:r>
    </w:p>
    <w:p w:rsidR="00CD2F2A" w:rsidRDefault="009F0228">
      <w:pPr>
        <w:rPr>
          <w:rFonts w:eastAsiaTheme="minorEastAsia"/>
          <w:sz w:val="18"/>
          <w:lang w:eastAsia="zh-CN"/>
        </w:rPr>
      </w:pPr>
      <w:r>
        <w:rPr>
          <w:rFonts w:eastAsiaTheme="minorEastAsia"/>
          <w:noProof/>
          <w:sz w:val="18"/>
          <w:lang w:bidi="ar-SA"/>
        </w:rPr>
        <mc:AlternateContent>
          <mc:Choice Requires="wps">
            <w:drawing>
              <wp:anchor distT="0" distB="0" distL="114300" distR="114300" simplePos="0" relativeHeight="251674624" behindDoc="0" locked="0" layoutInCell="1" allowOverlap="1">
                <wp:simplePos x="0" y="0"/>
                <wp:positionH relativeFrom="column">
                  <wp:posOffset>521335</wp:posOffset>
                </wp:positionH>
                <wp:positionV relativeFrom="paragraph">
                  <wp:posOffset>48895</wp:posOffset>
                </wp:positionV>
                <wp:extent cx="2839720" cy="260350"/>
                <wp:effectExtent l="0" t="0" r="1270" b="635"/>
                <wp:wrapNone/>
                <wp:docPr id="4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Pr="00C8402A" w:rsidRDefault="00974E81" w:rsidP="00C93513">
                            <w:pPr>
                              <w:rPr>
                                <w:rFonts w:ascii="Anonymous Pro" w:hAnsi="Anonymous Pro"/>
                                <w:sz w:val="24"/>
                                <w:szCs w:val="24"/>
                                <w:lang w:val="en-US"/>
                              </w:rPr>
                            </w:pPr>
                            <w:r>
                              <w:rPr>
                                <w:rFonts w:ascii="Anonymous Pro" w:hAnsi="Anonymous Pro"/>
                                <w:b/>
                                <w:sz w:val="24"/>
                                <w:szCs w:val="24"/>
                              </w:rPr>
                              <w:t>ФЕН ТЕХНИЧЕСКИЙ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margin-left:41.05pt;margin-top:3.85pt;width:223.6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S8ug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" filled="f" stroked="f">
                <v:textbox>
                  <w:txbxContent>
                    <w:p w:rsidR="00974E81" w:rsidRPr="00C8402A" w:rsidRDefault="00974E81" w:rsidP="00C93513">
                      <w:pPr>
                        <w:rPr>
                          <w:rFonts w:ascii="Anonymous Pro" w:hAnsi="Anonymous Pro"/>
                          <w:sz w:val="24"/>
                          <w:szCs w:val="24"/>
                          <w:lang w:val="en-US"/>
                        </w:rPr>
                      </w:pPr>
                      <w:r>
                        <w:rPr>
                          <w:rFonts w:ascii="Anonymous Pro" w:hAnsi="Anonymous Pro"/>
                          <w:b/>
                          <w:sz w:val="24"/>
                          <w:szCs w:val="24"/>
                        </w:rPr>
                        <w:t>ФЕН ТЕХНИЧЕСКИЙ</w:t>
                      </w:r>
                    </w:p>
                  </w:txbxContent>
                </v:textbox>
              </v:shape>
            </w:pict>
          </mc:Fallback>
        </mc:AlternateContent>
      </w: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59670F">
      <w:pPr>
        <w:rPr>
          <w:rFonts w:eastAsiaTheme="minorEastAsia"/>
          <w:sz w:val="18"/>
          <w:lang w:eastAsia="zh-CN"/>
        </w:rPr>
      </w:pPr>
      <w:r w:rsidRPr="0059670F">
        <w:rPr>
          <w:rFonts w:eastAsiaTheme="minorEastAsia"/>
          <w:noProof/>
          <w:sz w:val="18"/>
          <w:lang w:bidi="ar-SA"/>
        </w:rPr>
        <w:drawing>
          <wp:anchor distT="0" distB="0" distL="114300" distR="114300" simplePos="0" relativeHeight="251643904" behindDoc="1" locked="0" layoutInCell="1" allowOverlap="1">
            <wp:simplePos x="0" y="0"/>
            <wp:positionH relativeFrom="column">
              <wp:posOffset>-42333</wp:posOffset>
            </wp:positionH>
            <wp:positionV relativeFrom="paragraph">
              <wp:posOffset>-1602317</wp:posOffset>
            </wp:positionV>
            <wp:extent cx="7653866" cy="5071534"/>
            <wp:effectExtent l="0" t="0" r="0" b="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t="3546" b="4397"/>
                    <a:stretch>
                      <a:fillRect/>
                    </a:stretch>
                  </pic:blipFill>
                  <pic:spPr bwMode="auto">
                    <a:xfrm>
                      <a:off x="0" y="0"/>
                      <a:ext cx="7648208" cy="5075344"/>
                    </a:xfrm>
                    <a:prstGeom prst="rect">
                      <a:avLst/>
                    </a:prstGeom>
                    <a:noFill/>
                    <a:ln w="9525">
                      <a:noFill/>
                      <a:miter lim="800000"/>
                      <a:headEnd/>
                      <a:tailEnd/>
                    </a:ln>
                  </pic:spPr>
                </pic:pic>
              </a:graphicData>
            </a:graphic>
          </wp:anchor>
        </w:drawing>
      </w: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59670F">
      <w:pPr>
        <w:rPr>
          <w:rFonts w:eastAsiaTheme="minorEastAsia"/>
          <w:sz w:val="18"/>
          <w:lang w:eastAsia="zh-CN"/>
        </w:rPr>
      </w:pPr>
      <w:r w:rsidRPr="0059670F">
        <w:rPr>
          <w:rFonts w:eastAsiaTheme="minorEastAsia"/>
          <w:noProof/>
          <w:sz w:val="18"/>
          <w:lang w:bidi="ar-SA"/>
        </w:rPr>
        <w:drawing>
          <wp:anchor distT="0" distB="0" distL="114300" distR="114300" simplePos="0" relativeHeight="251644928" behindDoc="0" locked="0" layoutInCell="1" allowOverlap="1">
            <wp:simplePos x="0" y="0"/>
            <wp:positionH relativeFrom="column">
              <wp:posOffset>-42333</wp:posOffset>
            </wp:positionH>
            <wp:positionV relativeFrom="paragraph">
              <wp:posOffset>-498687</wp:posOffset>
            </wp:positionV>
            <wp:extent cx="7730066" cy="5105400"/>
            <wp:effectExtent l="0" t="0" r="0" b="0"/>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t="6171" b="11392"/>
                    <a:stretch>
                      <a:fillRect/>
                    </a:stretch>
                  </pic:blipFill>
                  <pic:spPr bwMode="auto">
                    <a:xfrm>
                      <a:off x="0" y="0"/>
                      <a:ext cx="7721600" cy="5105400"/>
                    </a:xfrm>
                    <a:prstGeom prst="rect">
                      <a:avLst/>
                    </a:prstGeom>
                    <a:noFill/>
                    <a:ln w="9525">
                      <a:noFill/>
                      <a:miter lim="800000"/>
                      <a:headEnd/>
                      <a:tailEnd/>
                    </a:ln>
                  </pic:spPr>
                </pic:pic>
              </a:graphicData>
            </a:graphic>
          </wp:anchor>
        </w:drawing>
      </w: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9F0228">
      <w:pPr>
        <w:rPr>
          <w:rFonts w:eastAsiaTheme="minorEastAsia"/>
          <w:sz w:val="18"/>
          <w:lang w:eastAsia="zh-CN"/>
        </w:rPr>
      </w:pPr>
      <w:r>
        <w:rPr>
          <w:rFonts w:eastAsiaTheme="minorEastAsia"/>
          <w:noProof/>
          <w:sz w:val="18"/>
          <w:lang w:bidi="ar-SA"/>
        </w:rPr>
        <mc:AlternateContent>
          <mc:Choice Requires="wps">
            <w:drawing>
              <wp:anchor distT="0" distB="0" distL="114300" distR="114300" simplePos="0" relativeHeight="251670528" behindDoc="0" locked="0" layoutInCell="1" allowOverlap="1">
                <wp:simplePos x="0" y="0"/>
                <wp:positionH relativeFrom="column">
                  <wp:posOffset>5140325</wp:posOffset>
                </wp:positionH>
                <wp:positionV relativeFrom="paragraph">
                  <wp:posOffset>102235</wp:posOffset>
                </wp:positionV>
                <wp:extent cx="322580" cy="3209290"/>
                <wp:effectExtent l="0" t="0" r="4445" b="3175"/>
                <wp:wrapNone/>
                <wp:docPr id="4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320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Pr="009126E5" w:rsidRDefault="00974E81" w:rsidP="009126E5">
                            <w:pPr>
                              <w:rPr>
                                <w:sz w:val="24"/>
                                <w:szCs w:val="24"/>
                              </w:rPr>
                            </w:pPr>
                            <w:r>
                              <w:rPr>
                                <w:rFonts w:ascii="Anonymous Pro" w:hAnsi="Anonymous Pro"/>
                                <w:b/>
                                <w:sz w:val="24"/>
                                <w:szCs w:val="24"/>
                              </w:rPr>
                              <w:t>HG2022P</w:t>
                            </w:r>
                            <w:r w:rsidRPr="009126E5">
                              <w:rPr>
                                <w:rFonts w:eastAsiaTheme="minorEastAsia" w:hint="eastAsia"/>
                                <w:sz w:val="24"/>
                                <w:szCs w:val="24"/>
                                <w:lang w:eastAsia="zh-CN"/>
                              </w:rPr>
                              <w:t xml:space="preserve">      </w:t>
                            </w:r>
                            <w:r>
                              <w:rPr>
                                <w:rFonts w:ascii="Anonymous Pro" w:hAnsi="Anonymous Pro"/>
                                <w:b/>
                                <w:sz w:val="24"/>
                                <w:szCs w:val="24"/>
                              </w:rPr>
                              <w:t>ФЕН ТЕХНИЧЕСКИЙ</w:t>
                            </w:r>
                          </w:p>
                          <w:p w:rsidR="00974E81" w:rsidRPr="009126E5" w:rsidRDefault="00974E81" w:rsidP="009126E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9" type="#_x0000_t202" style="position:absolute;margin-left:404.75pt;margin-top:8.05pt;width:25.4pt;height:25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iguwIAAMU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" filled="f" stroked="f">
                <v:textbox style="layout-flow:vertical;mso-layout-flow-alt:bottom-to-top">
                  <w:txbxContent>
                    <w:p w:rsidR="00974E81" w:rsidRPr="009126E5" w:rsidRDefault="00974E81" w:rsidP="009126E5">
                      <w:pPr>
                        <w:rPr>
                          <w:sz w:val="24"/>
                          <w:szCs w:val="24"/>
                        </w:rPr>
                      </w:pPr>
                      <w:r>
                        <w:rPr>
                          <w:rFonts w:ascii="Anonymous Pro" w:hAnsi="Anonymous Pro"/>
                          <w:b/>
                          <w:sz w:val="24"/>
                          <w:szCs w:val="24"/>
                        </w:rPr>
                        <w:t>HG2022P</w:t>
                      </w:r>
                      <w:r w:rsidRPr="009126E5">
                        <w:rPr>
                          <w:rFonts w:eastAsiaTheme="minorEastAsia" w:hint="eastAsia"/>
                          <w:sz w:val="24"/>
                          <w:szCs w:val="24"/>
                          <w:lang w:eastAsia="zh-CN"/>
                        </w:rPr>
                        <w:t xml:space="preserve">      </w:t>
                      </w:r>
                      <w:r>
                        <w:rPr>
                          <w:rFonts w:ascii="Anonymous Pro" w:hAnsi="Anonymous Pro"/>
                          <w:b/>
                          <w:sz w:val="24"/>
                          <w:szCs w:val="24"/>
                        </w:rPr>
                        <w:t>ФЕН ТЕХНИЧЕСКИЙ</w:t>
                      </w:r>
                    </w:p>
                    <w:p w:rsidR="00974E81" w:rsidRPr="009126E5" w:rsidRDefault="00974E81" w:rsidP="009126E5"/>
                  </w:txbxContent>
                </v:textbox>
              </v:shape>
            </w:pict>
          </mc:Fallback>
        </mc:AlternateContent>
      </w:r>
      <w:r>
        <w:rPr>
          <w:rFonts w:eastAsiaTheme="minorEastAsia"/>
          <w:noProof/>
          <w:sz w:val="18"/>
          <w:lang w:bidi="ar-SA"/>
        </w:rPr>
        <mc:AlternateContent>
          <mc:Choice Requires="wps">
            <w:drawing>
              <wp:anchor distT="0" distB="0" distL="114300" distR="114300" simplePos="0" relativeHeight="251671552" behindDoc="0" locked="0" layoutInCell="1" allowOverlap="1">
                <wp:simplePos x="0" y="0"/>
                <wp:positionH relativeFrom="column">
                  <wp:posOffset>3010535</wp:posOffset>
                </wp:positionH>
                <wp:positionV relativeFrom="paragraph">
                  <wp:posOffset>102235</wp:posOffset>
                </wp:positionV>
                <wp:extent cx="401955" cy="3209290"/>
                <wp:effectExtent l="635" t="0" r="0" b="3175"/>
                <wp:wrapNone/>
                <wp:docPr id="4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20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Pr="009126E5" w:rsidRDefault="00974E81" w:rsidP="009126E5">
                            <w:pPr>
                              <w:rPr>
                                <w:sz w:val="24"/>
                                <w:szCs w:val="24"/>
                              </w:rPr>
                            </w:pPr>
                            <w:r>
                              <w:rPr>
                                <w:rFonts w:ascii="Anonymous Pro" w:hAnsi="Anonymous Pro"/>
                                <w:b/>
                                <w:sz w:val="24"/>
                                <w:szCs w:val="24"/>
                              </w:rPr>
                              <w:t>HG2022P</w:t>
                            </w:r>
                            <w:r w:rsidRPr="009126E5">
                              <w:rPr>
                                <w:rFonts w:eastAsiaTheme="minorEastAsia" w:hint="eastAsia"/>
                                <w:sz w:val="24"/>
                                <w:szCs w:val="24"/>
                                <w:lang w:eastAsia="zh-CN"/>
                              </w:rPr>
                              <w:t xml:space="preserve">      </w:t>
                            </w:r>
                            <w:r w:rsidRPr="009126E5">
                              <w:rPr>
                                <w:rFonts w:ascii="Anonymous Pro" w:hAnsi="Anonymous Pro"/>
                                <w:b/>
                                <w:sz w:val="24"/>
                                <w:szCs w:val="24"/>
                              </w:rPr>
                              <w:t xml:space="preserve">Фен </w:t>
                            </w:r>
                            <w:r>
                              <w:rPr>
                                <w:rFonts w:ascii="Anonymous Pro" w:hAnsi="Anonymous Pro"/>
                                <w:b/>
                                <w:sz w:val="24"/>
                                <w:szCs w:val="24"/>
                              </w:rPr>
                              <w:t>стротиельный</w:t>
                            </w:r>
                          </w:p>
                          <w:p w:rsidR="00974E81" w:rsidRPr="009126E5" w:rsidRDefault="00974E81" w:rsidP="009126E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0" type="#_x0000_t202" style="position:absolute;margin-left:237.05pt;margin-top:8.05pt;width:31.65pt;height:25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" filled="f" stroked="f">
                <v:textbox style="layout-flow:vertical;mso-layout-flow-alt:bottom-to-top">
                  <w:txbxContent>
                    <w:p w:rsidR="00974E81" w:rsidRPr="009126E5" w:rsidRDefault="00974E81" w:rsidP="009126E5">
                      <w:pPr>
                        <w:rPr>
                          <w:sz w:val="24"/>
                          <w:szCs w:val="24"/>
                        </w:rPr>
                      </w:pPr>
                      <w:r>
                        <w:rPr>
                          <w:rFonts w:ascii="Anonymous Pro" w:hAnsi="Anonymous Pro"/>
                          <w:b/>
                          <w:sz w:val="24"/>
                          <w:szCs w:val="24"/>
                        </w:rPr>
                        <w:t>HG2022P</w:t>
                      </w:r>
                      <w:r w:rsidRPr="009126E5">
                        <w:rPr>
                          <w:rFonts w:eastAsiaTheme="minorEastAsia" w:hint="eastAsia"/>
                          <w:sz w:val="24"/>
                          <w:szCs w:val="24"/>
                          <w:lang w:eastAsia="zh-CN"/>
                        </w:rPr>
                        <w:t xml:space="preserve">      </w:t>
                      </w:r>
                      <w:r w:rsidRPr="009126E5">
                        <w:rPr>
                          <w:rFonts w:ascii="Anonymous Pro" w:hAnsi="Anonymous Pro"/>
                          <w:b/>
                          <w:sz w:val="24"/>
                          <w:szCs w:val="24"/>
                        </w:rPr>
                        <w:t xml:space="preserve">Фен </w:t>
                      </w:r>
                      <w:r>
                        <w:rPr>
                          <w:rFonts w:ascii="Anonymous Pro" w:hAnsi="Anonymous Pro"/>
                          <w:b/>
                          <w:sz w:val="24"/>
                          <w:szCs w:val="24"/>
                        </w:rPr>
                        <w:t>стротиельный</w:t>
                      </w:r>
                    </w:p>
                    <w:p w:rsidR="00974E81" w:rsidRPr="009126E5" w:rsidRDefault="00974E81" w:rsidP="009126E5"/>
                  </w:txbxContent>
                </v:textbox>
              </v:shape>
            </w:pict>
          </mc:Fallback>
        </mc:AlternateContent>
      </w:r>
    </w:p>
    <w:p w:rsidR="007174BE" w:rsidRDefault="009F0228">
      <w:pPr>
        <w:rPr>
          <w:rFonts w:eastAsiaTheme="minorEastAsia"/>
          <w:sz w:val="18"/>
          <w:lang w:eastAsia="zh-CN"/>
        </w:rPr>
      </w:pPr>
      <w:r>
        <w:rPr>
          <w:rFonts w:eastAsiaTheme="minorEastAsia"/>
          <w:noProof/>
          <w:sz w:val="18"/>
          <w:lang w:bidi="ar-SA"/>
        </w:rPr>
        <mc:AlternateContent>
          <mc:Choice Requires="wps">
            <w:drawing>
              <wp:anchor distT="0" distB="0" distL="114300" distR="114300" simplePos="0" relativeHeight="251672576" behindDoc="0" locked="0" layoutInCell="1" allowOverlap="1">
                <wp:simplePos x="0" y="0"/>
                <wp:positionH relativeFrom="column">
                  <wp:posOffset>880110</wp:posOffset>
                </wp:positionH>
                <wp:positionV relativeFrom="paragraph">
                  <wp:posOffset>8255</wp:posOffset>
                </wp:positionV>
                <wp:extent cx="510540" cy="3165475"/>
                <wp:effectExtent l="3810" t="3175" r="0" b="3175"/>
                <wp:wrapNone/>
                <wp:docPr id="4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Pr="009126E5" w:rsidRDefault="00974E81" w:rsidP="00790B05">
                            <w:pPr>
                              <w:rPr>
                                <w:sz w:val="24"/>
                                <w:szCs w:val="24"/>
                              </w:rPr>
                            </w:pPr>
                            <w:r>
                              <w:rPr>
                                <w:rFonts w:ascii="Anonymous Pro" w:hAnsi="Anonymous Pro"/>
                                <w:b/>
                                <w:sz w:val="24"/>
                                <w:szCs w:val="24"/>
                              </w:rPr>
                              <w:t>HG2022P</w:t>
                            </w:r>
                            <w:r w:rsidRPr="009126E5">
                              <w:rPr>
                                <w:rFonts w:eastAsiaTheme="minorEastAsia" w:hint="eastAsia"/>
                                <w:sz w:val="24"/>
                                <w:szCs w:val="24"/>
                                <w:lang w:eastAsia="zh-CN"/>
                              </w:rPr>
                              <w:t xml:space="preserve">      </w:t>
                            </w:r>
                            <w:r>
                              <w:rPr>
                                <w:rFonts w:ascii="Anonymous Pro" w:hAnsi="Anonymous Pro"/>
                                <w:b/>
                                <w:sz w:val="24"/>
                                <w:szCs w:val="24"/>
                              </w:rPr>
                              <w:t>ФЕН ТЕХНИЧЕСКИЙ</w:t>
                            </w:r>
                          </w:p>
                          <w:p w:rsidR="00974E81" w:rsidRPr="009126E5" w:rsidRDefault="00974E81" w:rsidP="000657A4">
                            <w:pPr>
                              <w:rPr>
                                <w:rFonts w:ascii="Anonymous Pro" w:eastAsiaTheme="minorEastAsia" w:hAnsi="Anonymous Pro"/>
                                <w:b/>
                                <w:sz w:val="24"/>
                                <w:szCs w:val="24"/>
                                <w:lang w:eastAsia="zh-CN"/>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1" type="#_x0000_t202" style="position:absolute;margin-left:69.3pt;margin-top:.65pt;width:40.2pt;height:24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" filled="f" stroked="f">
                <v:textbox style="layout-flow:vertical;mso-layout-flow-alt:bottom-to-top">
                  <w:txbxContent>
                    <w:p w:rsidR="00974E81" w:rsidRPr="009126E5" w:rsidRDefault="00974E81" w:rsidP="00790B05">
                      <w:pPr>
                        <w:rPr>
                          <w:sz w:val="24"/>
                          <w:szCs w:val="24"/>
                        </w:rPr>
                      </w:pPr>
                      <w:r>
                        <w:rPr>
                          <w:rFonts w:ascii="Anonymous Pro" w:hAnsi="Anonymous Pro"/>
                          <w:b/>
                          <w:sz w:val="24"/>
                          <w:szCs w:val="24"/>
                        </w:rPr>
                        <w:t>HG2022P</w:t>
                      </w:r>
                      <w:r w:rsidRPr="009126E5">
                        <w:rPr>
                          <w:rFonts w:eastAsiaTheme="minorEastAsia" w:hint="eastAsia"/>
                          <w:sz w:val="24"/>
                          <w:szCs w:val="24"/>
                          <w:lang w:eastAsia="zh-CN"/>
                        </w:rPr>
                        <w:t xml:space="preserve">      </w:t>
                      </w:r>
                      <w:r>
                        <w:rPr>
                          <w:rFonts w:ascii="Anonymous Pro" w:hAnsi="Anonymous Pro"/>
                          <w:b/>
                          <w:sz w:val="24"/>
                          <w:szCs w:val="24"/>
                        </w:rPr>
                        <w:t>ФЕН ТЕХНИЧЕСКИЙ</w:t>
                      </w:r>
                    </w:p>
                    <w:p w:rsidR="00974E81" w:rsidRPr="009126E5" w:rsidRDefault="00974E81" w:rsidP="000657A4">
                      <w:pPr>
                        <w:rPr>
                          <w:rFonts w:ascii="Anonymous Pro" w:eastAsiaTheme="minorEastAsia" w:hAnsi="Anonymous Pro"/>
                          <w:b/>
                          <w:sz w:val="24"/>
                          <w:szCs w:val="24"/>
                          <w:lang w:eastAsia="zh-CN"/>
                        </w:rPr>
                      </w:pPr>
                    </w:p>
                  </w:txbxContent>
                </v:textbox>
              </v:shape>
            </w:pict>
          </mc:Fallback>
        </mc:AlternateContent>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59670F">
      <w:pPr>
        <w:rPr>
          <w:rFonts w:eastAsiaTheme="minorEastAsia"/>
          <w:sz w:val="18"/>
          <w:lang w:eastAsia="zh-CN"/>
        </w:rPr>
      </w:pPr>
      <w:r w:rsidRPr="0059670F">
        <w:rPr>
          <w:rFonts w:eastAsiaTheme="minorEastAsia"/>
          <w:noProof/>
          <w:sz w:val="18"/>
          <w:lang w:bidi="ar-SA"/>
        </w:rPr>
        <w:drawing>
          <wp:anchor distT="0" distB="0" distL="114300" distR="114300" simplePos="0" relativeHeight="251645952" behindDoc="1" locked="0" layoutInCell="1" allowOverlap="1">
            <wp:simplePos x="0" y="0"/>
            <wp:positionH relativeFrom="column">
              <wp:posOffset>-48683</wp:posOffset>
            </wp:positionH>
            <wp:positionV relativeFrom="paragraph">
              <wp:posOffset>-3396192</wp:posOffset>
            </wp:positionV>
            <wp:extent cx="7668683" cy="5037667"/>
            <wp:effectExtent l="19050" t="0" r="0" b="0"/>
            <wp:wrapNone/>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t="4398" b="6310"/>
                    <a:stretch>
                      <a:fillRect/>
                    </a:stretch>
                  </pic:blipFill>
                  <pic:spPr bwMode="auto">
                    <a:xfrm>
                      <a:off x="0" y="0"/>
                      <a:ext cx="7656368" cy="5049982"/>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footerReference w:type="even" r:id="rId26"/>
          <w:footerReference w:type="default" r:id="rId27"/>
          <w:pgSz w:w="11910" w:h="7910" w:orient="landscape"/>
          <w:pgMar w:top="0" w:right="180" w:bottom="700" w:left="0" w:header="0" w:footer="510" w:gutter="0"/>
          <w:cols w:space="720"/>
        </w:sectPr>
      </w:pPr>
    </w:p>
    <w:p w:rsidR="00F50C94" w:rsidRDefault="00F50C94"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59670F" w:rsidP="007B7607">
      <w:pPr>
        <w:spacing w:line="265" w:lineRule="exact"/>
        <w:rPr>
          <w:rFonts w:eastAsiaTheme="minorEastAsia"/>
          <w:lang w:eastAsia="zh-CN"/>
        </w:rPr>
      </w:pPr>
      <w:r w:rsidRPr="0059670F">
        <w:rPr>
          <w:rFonts w:eastAsiaTheme="minorEastAsia"/>
          <w:noProof/>
          <w:lang w:bidi="ar-SA"/>
        </w:rPr>
        <w:drawing>
          <wp:anchor distT="0" distB="0" distL="114300" distR="114300" simplePos="0" relativeHeight="251646976" behindDoc="0" locked="0" layoutInCell="1" allowOverlap="1">
            <wp:simplePos x="0" y="0"/>
            <wp:positionH relativeFrom="column">
              <wp:posOffset>-14817</wp:posOffset>
            </wp:positionH>
            <wp:positionV relativeFrom="paragraph">
              <wp:posOffset>-1844887</wp:posOffset>
            </wp:positionV>
            <wp:extent cx="7592484" cy="5113867"/>
            <wp:effectExtent l="19050" t="0" r="0" b="0"/>
            <wp:wrapNone/>
            <wp:docPr id="4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l="1183" t="4451" r="694" b="5980"/>
                    <a:stretch>
                      <a:fillRect/>
                    </a:stretch>
                  </pic:blipFill>
                  <pic:spPr bwMode="auto">
                    <a:xfrm>
                      <a:off x="0" y="0"/>
                      <a:ext cx="7587095" cy="5119255"/>
                    </a:xfrm>
                    <a:prstGeom prst="rect">
                      <a:avLst/>
                    </a:prstGeom>
                    <a:noFill/>
                    <a:ln w="9525">
                      <a:noFill/>
                      <a:miter lim="800000"/>
                      <a:headEnd/>
                      <a:tailEnd/>
                    </a:ln>
                  </pic:spPr>
                </pic:pic>
              </a:graphicData>
            </a:graphic>
          </wp:anchor>
        </w:drawing>
      </w: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9F0228" w:rsidP="007B7607">
      <w:pPr>
        <w:spacing w:line="265" w:lineRule="exact"/>
        <w:rPr>
          <w:rFonts w:eastAsiaTheme="minorEastAsia"/>
          <w:lang w:eastAsia="zh-CN"/>
        </w:rPr>
      </w:pPr>
      <w:r>
        <w:rPr>
          <w:rFonts w:eastAsiaTheme="minorEastAsia"/>
          <w:noProof/>
          <w:lang w:bidi="ar-SA"/>
        </w:rPr>
        <mc:AlternateContent>
          <mc:Choice Requires="wps">
            <w:drawing>
              <wp:anchor distT="0" distB="0" distL="114300" distR="114300" simplePos="0" relativeHeight="251675648" behindDoc="0" locked="0" layoutInCell="1" allowOverlap="1">
                <wp:simplePos x="0" y="0"/>
                <wp:positionH relativeFrom="column">
                  <wp:posOffset>882015</wp:posOffset>
                </wp:positionH>
                <wp:positionV relativeFrom="paragraph">
                  <wp:posOffset>127000</wp:posOffset>
                </wp:positionV>
                <wp:extent cx="510540" cy="3165475"/>
                <wp:effectExtent l="0" t="3175" r="0" b="3175"/>
                <wp:wrapNone/>
                <wp:docPr id="4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Pr="009126E5" w:rsidRDefault="00974E81" w:rsidP="007679E6">
                            <w:pPr>
                              <w:rPr>
                                <w:sz w:val="24"/>
                                <w:szCs w:val="24"/>
                              </w:rPr>
                            </w:pPr>
                            <w:r>
                              <w:rPr>
                                <w:rFonts w:ascii="Anonymous Pro" w:hAnsi="Anonymous Pro"/>
                                <w:b/>
                                <w:sz w:val="24"/>
                                <w:szCs w:val="24"/>
                              </w:rPr>
                              <w:t>HG2022P</w:t>
                            </w:r>
                            <w:r w:rsidRPr="009126E5">
                              <w:rPr>
                                <w:rFonts w:eastAsiaTheme="minorEastAsia" w:hint="eastAsia"/>
                                <w:sz w:val="24"/>
                                <w:szCs w:val="24"/>
                                <w:lang w:eastAsia="zh-CN"/>
                              </w:rPr>
                              <w:t xml:space="preserve">      </w:t>
                            </w:r>
                            <w:r>
                              <w:rPr>
                                <w:rFonts w:ascii="Anonymous Pro" w:hAnsi="Anonymous Pro"/>
                                <w:b/>
                                <w:sz w:val="24"/>
                                <w:szCs w:val="24"/>
                              </w:rPr>
                              <w:t>ФЕН ТЕХНИЧЕСКИЙ</w:t>
                            </w:r>
                          </w:p>
                          <w:p w:rsidR="00974E81" w:rsidRPr="009126E5" w:rsidRDefault="00974E81" w:rsidP="007679E6">
                            <w:pPr>
                              <w:rPr>
                                <w:rFonts w:ascii="Anonymous Pro" w:eastAsiaTheme="minorEastAsia" w:hAnsi="Anonymous Pro"/>
                                <w:b/>
                                <w:sz w:val="24"/>
                                <w:szCs w:val="24"/>
                                <w:lang w:eastAsia="zh-CN"/>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2" type="#_x0000_t202" style="position:absolute;margin-left:69.45pt;margin-top:10pt;width:40.2pt;height:24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" filled="f" stroked="f">
                <v:textbox style="layout-flow:vertical;mso-layout-flow-alt:bottom-to-top">
                  <w:txbxContent>
                    <w:p w:rsidR="00974E81" w:rsidRPr="009126E5" w:rsidRDefault="00974E81" w:rsidP="007679E6">
                      <w:pPr>
                        <w:rPr>
                          <w:sz w:val="24"/>
                          <w:szCs w:val="24"/>
                        </w:rPr>
                      </w:pPr>
                      <w:r>
                        <w:rPr>
                          <w:rFonts w:ascii="Anonymous Pro" w:hAnsi="Anonymous Pro"/>
                          <w:b/>
                          <w:sz w:val="24"/>
                          <w:szCs w:val="24"/>
                        </w:rPr>
                        <w:t>HG2022P</w:t>
                      </w:r>
                      <w:r w:rsidRPr="009126E5">
                        <w:rPr>
                          <w:rFonts w:eastAsiaTheme="minorEastAsia" w:hint="eastAsia"/>
                          <w:sz w:val="24"/>
                          <w:szCs w:val="24"/>
                          <w:lang w:eastAsia="zh-CN"/>
                        </w:rPr>
                        <w:t xml:space="preserve">      </w:t>
                      </w:r>
                      <w:r>
                        <w:rPr>
                          <w:rFonts w:ascii="Anonymous Pro" w:hAnsi="Anonymous Pro"/>
                          <w:b/>
                          <w:sz w:val="24"/>
                          <w:szCs w:val="24"/>
                        </w:rPr>
                        <w:t>ФЕН ТЕХНИЧЕСКИЙ</w:t>
                      </w:r>
                    </w:p>
                    <w:p w:rsidR="00974E81" w:rsidRPr="009126E5" w:rsidRDefault="00974E81" w:rsidP="007679E6">
                      <w:pPr>
                        <w:rPr>
                          <w:rFonts w:ascii="Anonymous Pro" w:eastAsiaTheme="minorEastAsia" w:hAnsi="Anonymous Pro"/>
                          <w:b/>
                          <w:sz w:val="24"/>
                          <w:szCs w:val="24"/>
                          <w:lang w:eastAsia="zh-CN"/>
                        </w:rPr>
                      </w:pPr>
                    </w:p>
                  </w:txbxContent>
                </v:textbox>
              </v:shape>
            </w:pict>
          </mc:Fallback>
        </mc:AlternateContent>
      </w:r>
      <w:r>
        <w:rPr>
          <w:rFonts w:eastAsiaTheme="minorEastAsia"/>
          <w:noProof/>
          <w:lang w:bidi="ar-SA"/>
        </w:rPr>
        <mc:AlternateContent>
          <mc:Choice Requires="wps">
            <w:drawing>
              <wp:anchor distT="0" distB="0" distL="114300" distR="114300" simplePos="0" relativeHeight="251676672" behindDoc="0" locked="0" layoutInCell="1" allowOverlap="1">
                <wp:simplePos x="0" y="0"/>
                <wp:positionH relativeFrom="column">
                  <wp:posOffset>3021965</wp:posOffset>
                </wp:positionH>
                <wp:positionV relativeFrom="paragraph">
                  <wp:posOffset>152400</wp:posOffset>
                </wp:positionV>
                <wp:extent cx="510540" cy="3165475"/>
                <wp:effectExtent l="2540" t="0" r="1270" b="0"/>
                <wp:wrapNone/>
                <wp:docPr id="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Pr="009126E5" w:rsidRDefault="00974E81" w:rsidP="007679E6">
                            <w:pPr>
                              <w:rPr>
                                <w:sz w:val="24"/>
                                <w:szCs w:val="24"/>
                              </w:rPr>
                            </w:pPr>
                            <w:r>
                              <w:rPr>
                                <w:rFonts w:ascii="Anonymous Pro" w:hAnsi="Anonymous Pro"/>
                                <w:b/>
                                <w:sz w:val="24"/>
                                <w:szCs w:val="24"/>
                              </w:rPr>
                              <w:t>HG2022P</w:t>
                            </w:r>
                            <w:r w:rsidRPr="009126E5">
                              <w:rPr>
                                <w:rFonts w:eastAsiaTheme="minorEastAsia" w:hint="eastAsia"/>
                                <w:sz w:val="24"/>
                                <w:szCs w:val="24"/>
                                <w:lang w:eastAsia="zh-CN"/>
                              </w:rPr>
                              <w:t xml:space="preserve">      </w:t>
                            </w:r>
                            <w:r>
                              <w:rPr>
                                <w:rFonts w:ascii="Anonymous Pro" w:hAnsi="Anonymous Pro"/>
                                <w:b/>
                                <w:sz w:val="24"/>
                                <w:szCs w:val="24"/>
                              </w:rPr>
                              <w:t>ФЕН ТЕХНИЧЕСКИЙ</w:t>
                            </w:r>
                          </w:p>
                          <w:p w:rsidR="00974E81" w:rsidRPr="009126E5" w:rsidRDefault="00974E81" w:rsidP="007679E6">
                            <w:pPr>
                              <w:rPr>
                                <w:rFonts w:ascii="Anonymous Pro" w:eastAsiaTheme="minorEastAsia" w:hAnsi="Anonymous Pro"/>
                                <w:b/>
                                <w:sz w:val="24"/>
                                <w:szCs w:val="24"/>
                                <w:lang w:eastAsia="zh-CN"/>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3" type="#_x0000_t202" style="position:absolute;margin-left:237.95pt;margin-top:12pt;width:40.2pt;height:24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" filled="f" stroked="f">
                <v:textbox style="layout-flow:vertical;mso-layout-flow-alt:bottom-to-top">
                  <w:txbxContent>
                    <w:p w:rsidR="00974E81" w:rsidRPr="009126E5" w:rsidRDefault="00974E81" w:rsidP="007679E6">
                      <w:pPr>
                        <w:rPr>
                          <w:sz w:val="24"/>
                          <w:szCs w:val="24"/>
                        </w:rPr>
                      </w:pPr>
                      <w:r>
                        <w:rPr>
                          <w:rFonts w:ascii="Anonymous Pro" w:hAnsi="Anonymous Pro"/>
                          <w:b/>
                          <w:sz w:val="24"/>
                          <w:szCs w:val="24"/>
                        </w:rPr>
                        <w:t>HG2022P</w:t>
                      </w:r>
                      <w:r w:rsidRPr="009126E5">
                        <w:rPr>
                          <w:rFonts w:eastAsiaTheme="minorEastAsia" w:hint="eastAsia"/>
                          <w:sz w:val="24"/>
                          <w:szCs w:val="24"/>
                          <w:lang w:eastAsia="zh-CN"/>
                        </w:rPr>
                        <w:t xml:space="preserve">      </w:t>
                      </w:r>
                      <w:r>
                        <w:rPr>
                          <w:rFonts w:ascii="Anonymous Pro" w:hAnsi="Anonymous Pro"/>
                          <w:b/>
                          <w:sz w:val="24"/>
                          <w:szCs w:val="24"/>
                        </w:rPr>
                        <w:t>ФЕН ТЕХНИЧЕСКИЙ</w:t>
                      </w:r>
                    </w:p>
                    <w:p w:rsidR="00974E81" w:rsidRPr="009126E5" w:rsidRDefault="00974E81" w:rsidP="007679E6">
                      <w:pPr>
                        <w:rPr>
                          <w:rFonts w:ascii="Anonymous Pro" w:eastAsiaTheme="minorEastAsia" w:hAnsi="Anonymous Pro"/>
                          <w:b/>
                          <w:sz w:val="24"/>
                          <w:szCs w:val="24"/>
                          <w:lang w:eastAsia="zh-CN"/>
                        </w:rPr>
                      </w:pPr>
                    </w:p>
                  </w:txbxContent>
                </v:textbox>
              </v:shape>
            </w:pict>
          </mc:Fallback>
        </mc:AlternateContent>
      </w:r>
      <w:r>
        <w:rPr>
          <w:rFonts w:eastAsiaTheme="minorEastAsia"/>
          <w:noProof/>
          <w:lang w:bidi="ar-SA"/>
        </w:rPr>
        <mc:AlternateContent>
          <mc:Choice Requires="wps">
            <w:drawing>
              <wp:anchor distT="0" distB="0" distL="114300" distR="114300" simplePos="0" relativeHeight="251677696" behindDoc="0" locked="0" layoutInCell="1" allowOverlap="1">
                <wp:simplePos x="0" y="0"/>
                <wp:positionH relativeFrom="column">
                  <wp:posOffset>5139055</wp:posOffset>
                </wp:positionH>
                <wp:positionV relativeFrom="paragraph">
                  <wp:posOffset>152400</wp:posOffset>
                </wp:positionV>
                <wp:extent cx="510540" cy="3165475"/>
                <wp:effectExtent l="0" t="0" r="0" b="0"/>
                <wp:wrapNone/>
                <wp:docPr id="4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Pr="009126E5" w:rsidRDefault="00974E81" w:rsidP="007679E6">
                            <w:pPr>
                              <w:rPr>
                                <w:sz w:val="24"/>
                                <w:szCs w:val="24"/>
                              </w:rPr>
                            </w:pPr>
                            <w:r>
                              <w:rPr>
                                <w:rFonts w:ascii="Anonymous Pro" w:hAnsi="Anonymous Pro"/>
                                <w:b/>
                                <w:sz w:val="24"/>
                                <w:szCs w:val="24"/>
                              </w:rPr>
                              <w:t>HG2022P</w:t>
                            </w:r>
                            <w:r w:rsidRPr="009126E5">
                              <w:rPr>
                                <w:rFonts w:eastAsiaTheme="minorEastAsia" w:hint="eastAsia"/>
                                <w:sz w:val="24"/>
                                <w:szCs w:val="24"/>
                                <w:lang w:eastAsia="zh-CN"/>
                              </w:rPr>
                              <w:t xml:space="preserve">      </w:t>
                            </w:r>
                            <w:r w:rsidRPr="009126E5">
                              <w:rPr>
                                <w:rFonts w:ascii="Anonymous Pro" w:hAnsi="Anonymous Pro"/>
                                <w:b/>
                                <w:sz w:val="24"/>
                                <w:szCs w:val="24"/>
                              </w:rPr>
                              <w:t xml:space="preserve">Фен </w:t>
                            </w:r>
                            <w:r>
                              <w:rPr>
                                <w:rFonts w:ascii="Anonymous Pro" w:hAnsi="Anonymous Pro"/>
                                <w:b/>
                                <w:sz w:val="24"/>
                                <w:szCs w:val="24"/>
                              </w:rPr>
                              <w:t>стротиельный</w:t>
                            </w:r>
                          </w:p>
                          <w:p w:rsidR="00974E81" w:rsidRPr="009126E5" w:rsidRDefault="00974E81" w:rsidP="007679E6">
                            <w:pPr>
                              <w:rPr>
                                <w:rFonts w:ascii="Anonymous Pro" w:eastAsiaTheme="minorEastAsia" w:hAnsi="Anonymous Pro"/>
                                <w:b/>
                                <w:sz w:val="24"/>
                                <w:szCs w:val="24"/>
                                <w:lang w:eastAsia="zh-CN"/>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404.65pt;margin-top:12pt;width:40.2pt;height:24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QUuQIAAMU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" filled="f" stroked="f">
                <v:textbox style="layout-flow:vertical;mso-layout-flow-alt:bottom-to-top">
                  <w:txbxContent>
                    <w:p w:rsidR="00974E81" w:rsidRPr="009126E5" w:rsidRDefault="00974E81" w:rsidP="007679E6">
                      <w:pPr>
                        <w:rPr>
                          <w:sz w:val="24"/>
                          <w:szCs w:val="24"/>
                        </w:rPr>
                      </w:pPr>
                      <w:r>
                        <w:rPr>
                          <w:rFonts w:ascii="Anonymous Pro" w:hAnsi="Anonymous Pro"/>
                          <w:b/>
                          <w:sz w:val="24"/>
                          <w:szCs w:val="24"/>
                        </w:rPr>
                        <w:t>HG2022P</w:t>
                      </w:r>
                      <w:r w:rsidRPr="009126E5">
                        <w:rPr>
                          <w:rFonts w:eastAsiaTheme="minorEastAsia" w:hint="eastAsia"/>
                          <w:sz w:val="24"/>
                          <w:szCs w:val="24"/>
                          <w:lang w:eastAsia="zh-CN"/>
                        </w:rPr>
                        <w:t xml:space="preserve">      </w:t>
                      </w:r>
                      <w:r w:rsidRPr="009126E5">
                        <w:rPr>
                          <w:rFonts w:ascii="Anonymous Pro" w:hAnsi="Anonymous Pro"/>
                          <w:b/>
                          <w:sz w:val="24"/>
                          <w:szCs w:val="24"/>
                        </w:rPr>
                        <w:t xml:space="preserve">Фен </w:t>
                      </w:r>
                      <w:r>
                        <w:rPr>
                          <w:rFonts w:ascii="Anonymous Pro" w:hAnsi="Anonymous Pro"/>
                          <w:b/>
                          <w:sz w:val="24"/>
                          <w:szCs w:val="24"/>
                        </w:rPr>
                        <w:t>стротиельный</w:t>
                      </w:r>
                    </w:p>
                    <w:p w:rsidR="00974E81" w:rsidRPr="009126E5" w:rsidRDefault="00974E81" w:rsidP="007679E6">
                      <w:pPr>
                        <w:rPr>
                          <w:rFonts w:ascii="Anonymous Pro" w:eastAsiaTheme="minorEastAsia" w:hAnsi="Anonymous Pro"/>
                          <w:b/>
                          <w:sz w:val="24"/>
                          <w:szCs w:val="24"/>
                          <w:lang w:eastAsia="zh-CN"/>
                        </w:rPr>
                      </w:pPr>
                    </w:p>
                  </w:txbxContent>
                </v:textbox>
              </v:shape>
            </w:pict>
          </mc:Fallback>
        </mc:AlternateContent>
      </w: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C06E58" w:rsidP="007B7607">
      <w:pPr>
        <w:spacing w:line="265" w:lineRule="exact"/>
        <w:rPr>
          <w:rFonts w:eastAsiaTheme="minorEastAsia"/>
          <w:lang w:eastAsia="zh-CN"/>
        </w:rPr>
      </w:pPr>
    </w:p>
    <w:p w:rsidR="00C06E58" w:rsidRDefault="0059670F" w:rsidP="007B7607">
      <w:pPr>
        <w:spacing w:line="265" w:lineRule="exact"/>
        <w:rPr>
          <w:rFonts w:eastAsiaTheme="minorEastAsia"/>
          <w:lang w:eastAsia="zh-CN"/>
        </w:rPr>
      </w:pPr>
      <w:r w:rsidRPr="0059670F">
        <w:rPr>
          <w:rFonts w:eastAsiaTheme="minorEastAsia"/>
          <w:noProof/>
          <w:lang w:bidi="ar-SA"/>
        </w:rPr>
        <w:drawing>
          <wp:anchor distT="0" distB="0" distL="114300" distR="114300" simplePos="0" relativeHeight="251648000" behindDoc="1" locked="0" layoutInCell="1" allowOverlap="1">
            <wp:simplePos x="0" y="0"/>
            <wp:positionH relativeFrom="column">
              <wp:posOffset>-48683</wp:posOffset>
            </wp:positionH>
            <wp:positionV relativeFrom="paragraph">
              <wp:posOffset>-1819487</wp:posOffset>
            </wp:positionV>
            <wp:extent cx="7668683" cy="5037667"/>
            <wp:effectExtent l="19050" t="0" r="0" b="0"/>
            <wp:wrapNone/>
            <wp:docPr id="4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t="4398" b="6310"/>
                    <a:stretch>
                      <a:fillRect/>
                    </a:stretch>
                  </pic:blipFill>
                  <pic:spPr bwMode="auto">
                    <a:xfrm>
                      <a:off x="0" y="0"/>
                      <a:ext cx="7658100" cy="5048250"/>
                    </a:xfrm>
                    <a:prstGeom prst="rect">
                      <a:avLst/>
                    </a:prstGeom>
                    <a:noFill/>
                    <a:ln w="9525">
                      <a:noFill/>
                      <a:miter lim="800000"/>
                      <a:headEnd/>
                      <a:tailEnd/>
                    </a:ln>
                  </pic:spPr>
                </pic:pic>
              </a:graphicData>
            </a:graphic>
          </wp:anchor>
        </w:drawing>
      </w: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59670F" w:rsidP="007B7607">
      <w:pPr>
        <w:spacing w:line="265" w:lineRule="exact"/>
        <w:rPr>
          <w:rFonts w:eastAsiaTheme="minorEastAsia"/>
          <w:lang w:eastAsia="zh-CN"/>
        </w:rPr>
      </w:pPr>
      <w:r w:rsidRPr="0059670F">
        <w:rPr>
          <w:rFonts w:eastAsiaTheme="minorEastAsia"/>
          <w:noProof/>
          <w:lang w:bidi="ar-SA"/>
        </w:rPr>
        <w:drawing>
          <wp:anchor distT="0" distB="0" distL="114300" distR="114300" simplePos="0" relativeHeight="251649024" behindDoc="0" locked="0" layoutInCell="1" allowOverlap="1">
            <wp:simplePos x="0" y="0"/>
            <wp:positionH relativeFrom="column">
              <wp:posOffset>10583</wp:posOffset>
            </wp:positionH>
            <wp:positionV relativeFrom="paragraph">
              <wp:posOffset>-498687</wp:posOffset>
            </wp:positionV>
            <wp:extent cx="7591425" cy="5113867"/>
            <wp:effectExtent l="19050" t="0" r="9525" b="0"/>
            <wp:wrapNone/>
            <wp:docPr id="4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l="1183" t="4451" r="694" b="5980"/>
                    <a:stretch>
                      <a:fillRect/>
                    </a:stretch>
                  </pic:blipFill>
                  <pic:spPr bwMode="auto">
                    <a:xfrm>
                      <a:off x="0" y="0"/>
                      <a:ext cx="7591425" cy="5114925"/>
                    </a:xfrm>
                    <a:prstGeom prst="rect">
                      <a:avLst/>
                    </a:prstGeom>
                    <a:noFill/>
                    <a:ln w="9525">
                      <a:noFill/>
                      <a:miter lim="800000"/>
                      <a:headEnd/>
                      <a:tailEnd/>
                    </a:ln>
                  </pic:spPr>
                </pic:pic>
              </a:graphicData>
            </a:graphic>
          </wp:anchor>
        </w:drawing>
      </w: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A01128" w:rsidRDefault="00A01128"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021553" w:rsidP="007B7607">
      <w:pPr>
        <w:spacing w:line="265" w:lineRule="exact"/>
        <w:rPr>
          <w:rFonts w:eastAsiaTheme="minorEastAsia"/>
          <w:lang w:eastAsia="zh-CN"/>
        </w:rPr>
      </w:pPr>
      <w:r w:rsidRPr="00021553">
        <w:rPr>
          <w:rFonts w:eastAsiaTheme="minorEastAsia" w:hint="eastAsia"/>
          <w:noProof/>
          <w:lang w:bidi="ar-SA"/>
        </w:rPr>
        <w:drawing>
          <wp:anchor distT="0" distB="0" distL="114300" distR="114300" simplePos="0" relativeHeight="251641856" behindDoc="1" locked="0" layoutInCell="1" allowOverlap="1">
            <wp:simplePos x="0" y="0"/>
            <wp:positionH relativeFrom="column">
              <wp:posOffset>-57150</wp:posOffset>
            </wp:positionH>
            <wp:positionV relativeFrom="paragraph">
              <wp:posOffset>-1979295</wp:posOffset>
            </wp:positionV>
            <wp:extent cx="8051800" cy="5638800"/>
            <wp:effectExtent l="19050" t="0" r="6350" b="0"/>
            <wp:wrapNone/>
            <wp:docPr id="19" name="图片 0" descr="说明书模版-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jpg"/>
                    <pic:cNvPicPr/>
                  </pic:nvPicPr>
                  <pic:blipFill>
                    <a:blip r:embed="rId29" cstate="print"/>
                    <a:stretch>
                      <a:fillRect/>
                    </a:stretch>
                  </pic:blipFill>
                  <pic:spPr>
                    <a:xfrm>
                      <a:off x="0" y="0"/>
                      <a:ext cx="8032750" cy="5638800"/>
                    </a:xfrm>
                    <a:prstGeom prst="rect">
                      <a:avLst/>
                    </a:prstGeom>
                  </pic:spPr>
                </pic:pic>
              </a:graphicData>
            </a:graphic>
          </wp:anchor>
        </w:drawing>
      </w:r>
    </w:p>
    <w:sectPr w:rsidR="00F5706A" w:rsidRPr="00F5706A" w:rsidSect="007B7607">
      <w:footerReference w:type="even" r:id="rId30"/>
      <w:footerReference w:type="default" r:id="rId31"/>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E81" w:rsidRDefault="00974E81">
      <w:r>
        <w:separator/>
      </w:r>
    </w:p>
  </w:endnote>
  <w:endnote w:type="continuationSeparator" w:id="0">
    <w:p w:rsidR="00974E81" w:rsidRDefault="00974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Microsoft YaHei">
    <w:altName w:val="微软雅黑"/>
    <w:panose1 w:val="020B0503020204020204"/>
    <w:charset w:val="86"/>
    <w:family w:val="swiss"/>
    <w:pitch w:val="variable"/>
    <w:sig w:usb0="A0000287" w:usb1="28CF3C52" w:usb2="00000016" w:usb3="00000000" w:csb0="0004001F" w:csb1="00000000"/>
  </w:font>
  <w:font w:name="Anonymous Pro">
    <w:altName w:val="Courier New"/>
    <w:panose1 w:val="02060609030202000504"/>
    <w:charset w:val="00"/>
    <w:family w:val="modern"/>
    <w:pitch w:val="fixed"/>
    <w:sig w:usb0="A00002AF" w:usb1="7000A9C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E81" w:rsidRDefault="009F0228">
    <w:pPr>
      <w:pStyle w:val="a8"/>
    </w:pPr>
    <w:r>
      <w:rPr>
        <w:noProof/>
        <w:lang w:bidi="ar-SA"/>
      </w:rPr>
      <mc:AlternateContent>
        <mc:Choice Requires="wpg">
          <w:drawing>
            <wp:inline distT="0" distB="0" distL="0" distR="0">
              <wp:extent cx="7560310" cy="283845"/>
              <wp:effectExtent l="9525" t="0" r="2540" b="1905"/>
              <wp:docPr id="3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1"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DDCDDB"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AGcYA&#10;AADbAAAADwAAAGRycy9kb3ducmV2LnhtbESPT2vCQBTE74V+h+UJvRTdqDSU1FX8g1BPRauCt9fs&#10;MwnNvg3ZNYnf3hUEj8PM/IaZzDpTioZqV1hWMBxEIIhTqwvOFOx/1/1PEM4jaywtk4IrOZhNX18m&#10;mGjb8paanc9EgLBLUEHufZVI6dKcDLqBrYiDd7a1QR9knUldYxvgppSjKIqlwYLDQo4VLXNK/3cX&#10;o+Cn7bbr+LB6Py5OzX78t/q4lPFGqbdeN/8C4anzz/Cj/a0VjId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6AGcYAAADbAAAADwAAAAAAAAAAAAAAAACYAgAAZHJz&#10;L2Rvd25yZXYueG1sUEsFBgAAAAAEAAQA9QAAAIs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sPbMMAAADbAAAADwAAAGRycy9kb3ducmV2LnhtbESPwWrDMBBE74X+g9hCbo3cGExxo4RQ&#10;CDQQCk11yW2xtpaJtTKWajv++qoQyHGYmTfMeju5VgzUh8azgpdlBoK48qbhWoH+3j+/gggR2WDr&#10;mRRcKcB28/iwxtL4kb9oOMVaJAiHEhXYGLtSylBZchiWviNO3o/vHcYk+1qaHscEd61cZVkhHTac&#10;Fix29G6pupx+nQK21dxmn+agz8Vx3ttc63HSSi2ept0biEhTvIdv7Q+jIF/B/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LD2zDAAAA2w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E81" w:rsidRPr="005670B0" w:rsidRDefault="009F0228">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Pr="00733993" w:rsidRDefault="00974E81">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9F0228">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3"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9T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j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CJTl9TsAIAALEFAAAO&#10;AAAAAAAAAAAAAAAAAC4CAABkcnMvZTJvRG9jLnhtbFBLAQItABQABgAIAAAAIQDTtG0l4AAAAA0B&#10;AAAPAAAAAAAAAAAAAAAAAAoFAABkcnMvZG93bnJldi54bWxQSwUGAAAAAAQABADzAAAAFwYAAAAA&#10;" filled="f" stroked="f">
              <v:textbox inset="0,0,0,0">
                <w:txbxContent>
                  <w:p w:rsidR="00974E81" w:rsidRPr="00733993" w:rsidRDefault="00974E81">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9F0228">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7"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3124DB"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LNFn6TAwAA9AgAAA4A&#10;AAAAAAAAAAAAAAAALgIAAGRycy9lMm9Eb2MueG1sUEsBAi0AFAAGAAgAAAAhAMJGfS/gAAAACQEA&#10;AA8AAAAAAAAAAAAAAAAA7QUAAGRycy9kb3ducmV2LnhtbFBLBQYAAAAABAAEAPMAAAD6Bg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rK8YA&#10;AADbAAAADwAAAGRycy9kb3ducmV2LnhtbESPQWvCQBSE7wX/w/IEL0U3VYySukpVhHoqplro7TX7&#10;TILZtyG7Jum/7xYKPQ4z8w2z2vSmEi01rrSs4GkSgSDOrC45V3B+P4yXIJxH1lhZJgXf5GCzHjys&#10;MNG24xO1qc9FgLBLUEHhfZ1I6bKCDLqJrYmDd7WNQR9kk0vdYBfgppLTKIqlwZLDQoE17QrKbund&#10;KHjr+tMhvuwfP7af7Xn2tZ/fq/io1GjYvzyD8NT7//Bf+1UrmC7g90v4A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IrK8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uW8EAAADbAAAADwAAAGRycy9kb3ducmV2LnhtbERPz0vDMBS+D/wfwhO8rakVyqjLxhAG&#10;CiJsy2W3R/NsypqX0sS29q83B2HHj+/3dj+7Tow0hNazgucsB0Fce9Nyo0BfjusNiBCRDXaeScEv&#10;BdjvHlZbrIyf+ETjOTYihXCoUIGNsa+kDLUlhyHzPXHivv3gMCY4NNIMOKVw18kiz0vpsOXUYLGn&#10;N0v17fzjFLCtly7/Mh/6Wn4uR/ui9TRrpZ4e58MriEhzvIv/3e9GQZHGpi/pB8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q5bwQAAANsAAAAPAAAAAAAAAAAAAAAA&#10;AKECAABkcnMvZG93bnJldi54bWxQSwUGAAAAAAQABAD5AAAAjwMAAAAA&#10;" strokecolor="#808285" strokeweight=".38242mm"/>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E81" w:rsidRDefault="009F0228">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Default="00974E81">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F0228">
                            <w:rPr>
                              <w:rFonts w:ascii="Arial Narrow"/>
                              <w:noProof/>
                              <w:color w:val="FFFFFF"/>
                              <w:sz w:val="3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4"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6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" filled="f" stroked="f">
              <v:textbox inset="0,0,0,0">
                <w:txbxContent>
                  <w:p w:rsidR="00974E81" w:rsidRDefault="00974E81">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F0228">
                      <w:rPr>
                        <w:rFonts w:ascii="Arial Narrow"/>
                        <w:noProof/>
                        <w:color w:val="FFFFFF"/>
                        <w:sz w:val="34"/>
                      </w:rPr>
                      <w:t>15</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3"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7921CD"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NX8KiKQAwAA8ggAAA4AAAAA&#10;AAAAAAAAAAAALgIAAGRycy9lMm9Eb2MueG1sUEsBAi0AFAAGAAgAAAAhAMJGfS/gAAAACQEAAA8A&#10;AAAAAAAAAAAAAAAA6gUAAGRycy9kb3ducmV2LnhtbFBLBQYAAAAABAAEAPMAAAD3Bg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tKMYA&#10;AADbAAAADwAAAGRycy9kb3ducmV2LnhtbESPT2vCQBTE74V+h+UJvRTdqDSU1FX8g1BPRauCt9fs&#10;MwnNvg3ZNYnf3hUEj8PM/IaZzDpTioZqV1hWMBxEIIhTqwvOFOx/1/1PEM4jaywtk4IrOZhNX18m&#10;mGjb8paanc9EgLBLUEHufZVI6dKcDLqBrYiDd7a1QR9knUldYxvgppSjKIqlwYLDQo4VLXNK/3cX&#10;o+Cn7bbr+LB6Py5OzX78t/q4lPFGqbdeN/8C4anzz/Cj/a0VjMZ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ktKMYAAADbAAAADwAAAAAAAAAAAAAAAACYAgAAZHJz&#10;L2Rvd25yZXYueG1sUEsFBgAAAAAEAAQA9QAAAIsDA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kXsQAAADbAAAADwAAAGRycy9kb3ducmV2LnhtbESPwWrDMBBE74X8g9hAb7Uct4TiRDEh&#10;EEihFJro0ttibSwTa2UsJXbz9VWh0OMwM2+YdTW5TtxoCK1nBYssB0Fce9Nyo0Cf9k+vIEJENth5&#10;JgXfFKDazB7WWBo/8ifdjrERCcKhRAU2xr6UMtSWHIbM98TJO/vBYUxyaKQZcExw18kiz5fSYctp&#10;wWJPO0v15Xh1CtjW9y7/MG/6a/l+39tnrcdJK/U4n7YrEJGm+B/+ax+MguIFfr+k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6RexAAAANsAAAAPAAAAAAAAAAAA&#10;AAAAAKECAABkcnMvZG93bnJldi54bWxQSwUGAAAAAAQABAD5AAAAkgM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E81" w:rsidRDefault="009F0228">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6"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85D74E"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BVaoF5jgMAAPEIAAAOAAAAAAAA&#10;AAAAAAAAAC4CAABkcnMvZTJvRG9jLnhtbFBLAQItABQABgAIAAAAIQDCRn0v4AAAAAkBAAAPAAAA&#10;AAAAAAAAAAAAAOgFAABkcnMvZG93bnJldi54bWxQSwUGAAAAAAQABADzAAAA9Q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Default="00974E81">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F0228">
                            <w:rPr>
                              <w:rFonts w:ascii="Arial Narrow"/>
                              <w:noProof/>
                              <w:color w:val="FFFFFF"/>
                              <w:sz w:val="3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5"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o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CHI/nosQIAALAFAAAO&#10;AAAAAAAAAAAAAAAAAC4CAABkcnMvZTJvRG9jLnhtbFBLAQItABQABgAIAAAAIQAb12Bs3wAAAA0B&#10;AAAPAAAAAAAAAAAAAAAAAAsFAABkcnMvZG93bnJldi54bWxQSwUGAAAAAAQABADzAAAAFwYAAAAA&#10;" filled="f" stroked="f">
              <v:textbox inset="0,0,0,0">
                <w:txbxContent>
                  <w:p w:rsidR="00974E81" w:rsidRDefault="00974E81">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F0228">
                      <w:rPr>
                        <w:rFonts w:ascii="Arial Narrow"/>
                        <w:noProof/>
                        <w:color w:val="FFFFFF"/>
                        <w:sz w:val="34"/>
                      </w:rPr>
                      <w:t>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E81" w:rsidRDefault="009F0228">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8"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D56E50"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uzkwMAAO0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JFfG7OTAwAA7QgAAA4A&#10;AAAAAAAAAAAAAAAALgIAAGRycy9lMm9Eb2MueG1sUEsBAi0AFAAGAAgAAAAhAMJGfS/gAAAACQEA&#10;AA8AAAAAAAAAAAAAAAAA7QUAAGRycy9kb3ducmV2LnhtbFBLBQYAAAAABAAEAPMAAAD6Bg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o4MMAAADbAAAADwAAAGRycy9kb3ducmV2LnhtbESPQWsCMRCF7wX/Qxiht5pVQcrWKKUg&#10;KEhBm0tvw2a6WbqZLJvorv76zqHgbYb35r1v1tsxtOpKfWoiG5jPClDEVXQN1wbs1+7lFVTKyA7b&#10;yGTgRgm2m8nTGksXBz7R9ZxrJSGcSjTgc+5KrVPlKWCaxY5YtJ/YB8yy9rV2PQ4SHlq9KIqVDtiw&#10;NHjs6MNT9Xu+BAPsq3tbfLqD/V4d7zu/tHYYrTHP0/H9DVSmMT/M/9d7J/hCL7/IA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gaODDAAAA2w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Default="00974E81">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F0228">
                            <w:rPr>
                              <w:rFonts w:ascii="Arial Narrow"/>
                              <w:noProof/>
                              <w:color w:val="FFFFFF"/>
                              <w:sz w:val="3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Qerw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LZmpB6vAgAArwUAAA4A&#10;AAAAAAAAAAAAAAAALgIAAGRycy9lMm9Eb2MueG1sUEsBAi0AFAAGAAgAAAAhAAxsZAPgAAAACQEA&#10;AA8AAAAAAAAAAAAAAAAACQUAAGRycy9kb3ducmV2LnhtbFBLBQYAAAAABAAEAPMAAAAWBgAAAAA=&#10;" filled="f" stroked="f">
              <v:textbox inset="0,0,0,0">
                <w:txbxContent>
                  <w:p w:rsidR="00974E81" w:rsidRDefault="00974E81">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9F0228">
                      <w:rPr>
                        <w:rFonts w:ascii="Arial Narrow"/>
                        <w:noProof/>
                        <w:color w:val="FFFFFF"/>
                        <w:sz w:val="34"/>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E81" w:rsidRDefault="00974E81">
      <w:r>
        <w:separator/>
      </w:r>
    </w:p>
  </w:footnote>
  <w:footnote w:type="continuationSeparator" w:id="0">
    <w:p w:rsidR="00974E81" w:rsidRDefault="00974E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E81" w:rsidRPr="00024354" w:rsidRDefault="009F0228" w:rsidP="00024354">
    <w:pPr>
      <w:pStyle w:val="a6"/>
      <w:pBdr>
        <w:bottom w:val="none" w:sz="0" w:space="0" w:color="auto"/>
      </w:pBdr>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3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38" name="Rectangle 53"/>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7"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55"/>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Pr="00077992" w:rsidRDefault="00974E81" w:rsidP="00077992">
                            <w:pPr>
                              <w:spacing w:before="257"/>
                              <w:ind w:left="7088"/>
                              <w:rPr>
                                <w:rFonts w:ascii="Arial" w:hAnsi="Arial" w:cs="Arial"/>
                                <w:szCs w:val="20"/>
                              </w:rPr>
                            </w:pPr>
                            <w:r w:rsidRPr="00077992">
                              <w:rPr>
                                <w:rFonts w:ascii="Arial" w:hAnsi="Arial" w:cs="Arial"/>
                                <w:color w:val="FFFFFF"/>
                                <w:position w:val="2"/>
                                <w:szCs w:val="20"/>
                              </w:rPr>
                              <w:t xml:space="preserve">ФЕН ТЕХНИЧЕСКИЙ  </w:t>
                            </w:r>
                            <w:r>
                              <w:rPr>
                                <w:rFonts w:ascii="Arial" w:eastAsiaTheme="minorEastAsia" w:hAnsi="Arial" w:cs="Arial" w:hint="eastAsia"/>
                                <w:color w:val="FFFFFF"/>
                                <w:position w:val="2"/>
                                <w:szCs w:val="20"/>
                                <w:lang w:eastAsia="zh-CN"/>
                              </w:rPr>
                              <w:t xml:space="preserve">         </w:t>
                            </w:r>
                            <w:r w:rsidRPr="00AA046A">
                              <w:rPr>
                                <w:rFonts w:ascii="Arial" w:hAnsi="Arial" w:cs="Arial"/>
                                <w:color w:val="FFFFFF"/>
                                <w:position w:val="2"/>
                                <w:szCs w:val="20"/>
                              </w:rPr>
                              <w:t>HG2022P</w:t>
                            </w:r>
                            <w:r w:rsidRPr="00077992">
                              <w:rPr>
                                <w:rFonts w:ascii="Arial" w:eastAsiaTheme="minorEastAsia" w:hAnsi="Arial" w:cs="Arial"/>
                                <w:color w:val="FFFFFF"/>
                                <w:position w:val="2"/>
                                <w:szCs w:val="20"/>
                                <w:lang w:eastAsia="zh-CN"/>
                              </w:rPr>
                              <w:t xml:space="preserve">      </w:t>
                            </w:r>
                          </w:p>
                        </w:txbxContent>
                      </wps:txbx>
                      <wps:bodyPr rot="0" vert="horz" wrap="square" lIns="0" tIns="0" rIns="0" bIns="0" anchor="t" anchorCtr="0" upright="1">
                        <a:noAutofit/>
                      </wps:bodyPr>
                    </wps:wsp>
                  </wpg:wgp>
                </a:graphicData>
              </a:graphic>
            </wp:inline>
          </w:drawing>
        </mc:Choice>
        <mc:Fallback>
          <w:pict>
            <v:group id="Group 52" o:spid="_x0000_s1035"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">
              <v:rect id="Rectangle 53" o:spid="_x0000_s1036"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phMQA&#10;AADbAAAADwAAAGRycy9kb3ducmV2LnhtbERPTWvCQBC9C/0PyxR6EbNpxVBSV2krgp7ENBZ6m2an&#10;SWh2NmTXJP579yB4fLzv5Xo0jeipc7VlBc9RDIK4sLrmUkH+tZ29gnAeWWNjmRRcyMF69TBZYqrt&#10;wEfqM1+KEMIuRQWV920qpSsqMugi2xIH7s92Bn2AXSl1h0MIN418ieNEGqw5NFTY0mdFxX92NgoO&#10;w3jcJqfN9Pvjp8/nv5vFuUn2Sj09ju9vIDyN/i6+uXdawTyMDV/C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KYTEAAAA2wAAAA8AAAAAAAAAAAAAAAAAmAIAAGRycy9k&#10;b3ducmV2LnhtbFBLBQYAAAAABAAEAPUAAACJ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7" type="#_x0000_t75" style="position:absolute;left:567;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xXHCAAAA2wAAAA8AAABkcnMvZG93bnJldi54bWxEj0GLwjAUhO8L/ofwBG9rqsVFq1GkoHjZ&#10;g9Uf8GyebbF5qU3U6q/fCMIeh5n5hlmsOlOLO7WusqxgNIxAEOdWV1woOB4231MQziNrrC2Tgic5&#10;WC17XwtMtH3wnu6ZL0SAsEtQQel9k0jp8pIMuqFtiIN3tq1BH2RbSN3iI8BNLcdR9CMNVhwWSmwo&#10;LSm/ZDejgDB+ZdvO/l5P1yLN00tc7yas1KDfrecgPHX+P/xp77SCeAbvL+E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IMVxwgAAANsAAAAPAAAAAAAAAAAAAAAAAJ8C&#10;AABkcnMvZG93bnJldi54bWxQSwUGAAAAAAQABAD3AAAAjgMAAAAA&#10;">
                <v:imagedata r:id="rId2" o:title=""/>
              </v:shape>
              <v:shapetype id="_x0000_t202" coordsize="21600,21600" o:spt="202" path="m,l,21600r21600,l21600,xe">
                <v:stroke joinstyle="miter"/>
                <v:path gradientshapeok="t" o:connecttype="rect"/>
              </v:shapetype>
              <v:shape id="Text Box 55" o:spid="_x0000_s1038"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974E81" w:rsidRPr="00077992" w:rsidRDefault="00974E81" w:rsidP="00077992">
                      <w:pPr>
                        <w:spacing w:before="257"/>
                        <w:ind w:left="7088"/>
                        <w:rPr>
                          <w:rFonts w:ascii="Arial" w:hAnsi="Arial" w:cs="Arial"/>
                          <w:szCs w:val="20"/>
                        </w:rPr>
                      </w:pPr>
                      <w:r w:rsidRPr="00077992">
                        <w:rPr>
                          <w:rFonts w:ascii="Arial" w:hAnsi="Arial" w:cs="Arial"/>
                          <w:color w:val="FFFFFF"/>
                          <w:position w:val="2"/>
                          <w:szCs w:val="20"/>
                        </w:rPr>
                        <w:t xml:space="preserve">ФЕН ТЕХНИЧЕСКИЙ  </w:t>
                      </w:r>
                      <w:r>
                        <w:rPr>
                          <w:rFonts w:ascii="Arial" w:eastAsiaTheme="minorEastAsia" w:hAnsi="Arial" w:cs="Arial" w:hint="eastAsia"/>
                          <w:color w:val="FFFFFF"/>
                          <w:position w:val="2"/>
                          <w:szCs w:val="20"/>
                          <w:lang w:eastAsia="zh-CN"/>
                        </w:rPr>
                        <w:t xml:space="preserve">         </w:t>
                      </w:r>
                      <w:r w:rsidRPr="00AA046A">
                        <w:rPr>
                          <w:rFonts w:ascii="Arial" w:hAnsi="Arial" w:cs="Arial"/>
                          <w:color w:val="FFFFFF"/>
                          <w:position w:val="2"/>
                          <w:szCs w:val="20"/>
                        </w:rPr>
                        <w:t>HG2022P</w:t>
                      </w:r>
                      <w:r w:rsidRPr="00077992">
                        <w:rPr>
                          <w:rFonts w:ascii="Arial" w:eastAsiaTheme="minorEastAsia" w:hAnsi="Arial" w:cs="Arial"/>
                          <w:color w:val="FFFFFF"/>
                          <w:position w:val="2"/>
                          <w:szCs w:val="20"/>
                          <w:lang w:eastAsia="zh-CN"/>
                        </w:rPr>
                        <w:t xml:space="preserve">      </w:t>
                      </w:r>
                    </w:p>
                  </w:txbxContent>
                </v:textbox>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E81" w:rsidRPr="00D910F1" w:rsidRDefault="009F0228"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3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34" name="Rectangle 45"/>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58"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47"/>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81" w:rsidRPr="00077992" w:rsidRDefault="00974E81" w:rsidP="00077992">
                            <w:pPr>
                              <w:spacing w:before="257"/>
                              <w:ind w:leftChars="295" w:left="649" w:firstLineChars="250" w:firstLine="600"/>
                              <w:rPr>
                                <w:rFonts w:ascii="Arial" w:eastAsiaTheme="minorEastAsia" w:hAnsi="Arial" w:cs="Arial"/>
                                <w:sz w:val="24"/>
                                <w:szCs w:val="24"/>
                                <w:lang w:eastAsia="zh-CN"/>
                              </w:rPr>
                            </w:pPr>
                            <w:r w:rsidRPr="00077992">
                              <w:rPr>
                                <w:rFonts w:ascii="Arial" w:hAnsi="Arial" w:cs="Arial"/>
                                <w:color w:val="FFFFFF"/>
                                <w:position w:val="2"/>
                                <w:sz w:val="24"/>
                                <w:szCs w:val="24"/>
                              </w:rPr>
                              <w:t>ФЕН ТЕХНИЧЕСКИЙ</w:t>
                            </w:r>
                            <w:r w:rsidRPr="00077992">
                              <w:rPr>
                                <w:rFonts w:ascii="Arial" w:eastAsiaTheme="minorEastAsia" w:hAnsi="Arial" w:cs="Arial"/>
                                <w:color w:val="FFFFFF"/>
                                <w:position w:val="2"/>
                                <w:sz w:val="24"/>
                                <w:szCs w:val="24"/>
                                <w:lang w:eastAsia="zh-CN"/>
                              </w:rPr>
                              <w:t xml:space="preserve">        </w:t>
                            </w:r>
                            <w:r w:rsidRPr="00077992">
                              <w:rPr>
                                <w:rFonts w:ascii="Arial" w:hAnsi="Arial" w:cs="Arial"/>
                                <w:color w:val="FFFFFF"/>
                                <w:position w:val="2"/>
                                <w:sz w:val="24"/>
                                <w:szCs w:val="24"/>
                              </w:rPr>
                              <w:t xml:space="preserve">  </w:t>
                            </w:r>
                            <w:r w:rsidRPr="00AA046A">
                              <w:rPr>
                                <w:rFonts w:ascii="Arial" w:hAnsi="Arial" w:cs="Arial"/>
                                <w:color w:val="FFFFFF"/>
                                <w:position w:val="2"/>
                                <w:sz w:val="24"/>
                                <w:szCs w:val="24"/>
                              </w:rPr>
                              <w:t>HG2022P</w:t>
                            </w:r>
                            <w:r w:rsidRPr="00077992">
                              <w:rPr>
                                <w:rFonts w:ascii="Arial" w:eastAsiaTheme="minorEastAsia" w:hAnsi="Arial" w:cs="Arial"/>
                                <w:color w:val="FFFFFF"/>
                                <w:sz w:val="24"/>
                                <w:szCs w:val="24"/>
                                <w:lang w:eastAsia="zh-CN"/>
                              </w:rPr>
                              <w:t xml:space="preserve">     </w:t>
                            </w:r>
                          </w:p>
                        </w:txbxContent>
                      </wps:txbx>
                      <wps:bodyPr rot="0" vert="horz" wrap="square" lIns="0" tIns="0" rIns="0" bIns="0" anchor="t" anchorCtr="0" upright="1">
                        <a:noAutofit/>
                      </wps:bodyPr>
                    </wps:wsp>
                  </wpg:wgp>
                </a:graphicData>
              </a:graphic>
            </wp:inline>
          </w:drawing>
        </mc:Choice>
        <mc:Fallback>
          <w:pict>
            <v:group id="Group 44" o:spid="_x0000_s1039"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">
              <v:rect id="Rectangle 45" o:spid="_x0000_s1040"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gcYA&#10;AADbAAAADwAAAGRycy9kb3ducmV2LnhtbESPT2vCQBTE70K/w/IKXkQ3rRokukpbEexJ/Au9vWaf&#10;SWj2bciuSfrtuwXB4zAzv2EWq86UoqHaFZYVvIwiEMSp1QVnCk7HzXAGwnlkjaVlUvBLDlbLp94C&#10;E21b3lNz8JkIEHYJKsi9rxIpXZqTQTeyFXHwrrY26IOsM6lrbAPclPI1imJpsOCwkGNFHzmlP4eb&#10;UbBru/0mPq8Hl/ev5jT+Xk9vZfypVP+5e5uD8NT5R/je3moF4wn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gc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1" type="#_x0000_t75" style="position:absolute;left:9658;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hkKvDAAAA2wAAAA8AAABkcnMvZG93bnJldi54bWxEj0FrwkAUhO+C/2F5Qm+6aYJSoqtUpVDo&#10;SS31+pp9JtHs27C7Nem/dwXB4zAz3zCLVW8acSXna8sKXicJCOLC6ppLBd+Hj/EbCB+QNTaWScE/&#10;eVgth4MF5tp2vKPrPpQiQtjnqKAKoc2l9EVFBv3EtsTRO1lnMETpSqkddhFuGpkmyUwarDkuVNjS&#10;pqLisv8zCs7+nHY7ffrC7Cdd/67TY7Z1R6VeRv37HESgPjzDj/anVpBN4f4l/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GQq8MAAADb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47" o:spid="_x0000_s1042"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974E81" w:rsidRPr="00077992" w:rsidRDefault="00974E81" w:rsidP="00077992">
                      <w:pPr>
                        <w:spacing w:before="257"/>
                        <w:ind w:leftChars="295" w:left="649" w:firstLineChars="250" w:firstLine="600"/>
                        <w:rPr>
                          <w:rFonts w:ascii="Arial" w:eastAsiaTheme="minorEastAsia" w:hAnsi="Arial" w:cs="Arial"/>
                          <w:sz w:val="24"/>
                          <w:szCs w:val="24"/>
                          <w:lang w:eastAsia="zh-CN"/>
                        </w:rPr>
                      </w:pPr>
                      <w:r w:rsidRPr="00077992">
                        <w:rPr>
                          <w:rFonts w:ascii="Arial" w:hAnsi="Arial" w:cs="Arial"/>
                          <w:color w:val="FFFFFF"/>
                          <w:position w:val="2"/>
                          <w:sz w:val="24"/>
                          <w:szCs w:val="24"/>
                        </w:rPr>
                        <w:t>ФЕН ТЕХНИЧЕСКИЙ</w:t>
                      </w:r>
                      <w:r w:rsidRPr="00077992">
                        <w:rPr>
                          <w:rFonts w:ascii="Arial" w:eastAsiaTheme="minorEastAsia" w:hAnsi="Arial" w:cs="Arial"/>
                          <w:color w:val="FFFFFF"/>
                          <w:position w:val="2"/>
                          <w:sz w:val="24"/>
                          <w:szCs w:val="24"/>
                          <w:lang w:eastAsia="zh-CN"/>
                        </w:rPr>
                        <w:t xml:space="preserve">        </w:t>
                      </w:r>
                      <w:r w:rsidRPr="00077992">
                        <w:rPr>
                          <w:rFonts w:ascii="Arial" w:hAnsi="Arial" w:cs="Arial"/>
                          <w:color w:val="FFFFFF"/>
                          <w:position w:val="2"/>
                          <w:sz w:val="24"/>
                          <w:szCs w:val="24"/>
                        </w:rPr>
                        <w:t xml:space="preserve">  </w:t>
                      </w:r>
                      <w:r w:rsidRPr="00AA046A">
                        <w:rPr>
                          <w:rFonts w:ascii="Arial" w:hAnsi="Arial" w:cs="Arial"/>
                          <w:color w:val="FFFFFF"/>
                          <w:position w:val="2"/>
                          <w:sz w:val="24"/>
                          <w:szCs w:val="24"/>
                        </w:rPr>
                        <w:t>HG2022P</w:t>
                      </w:r>
                      <w:r w:rsidRPr="00077992">
                        <w:rPr>
                          <w:rFonts w:ascii="Arial" w:eastAsiaTheme="minorEastAsia" w:hAnsi="Arial" w:cs="Arial"/>
                          <w:color w:val="FFFFFF"/>
                          <w:sz w:val="24"/>
                          <w:szCs w:val="24"/>
                          <w:lang w:eastAsia="zh-CN"/>
                        </w:rPr>
                        <w:t xml:space="preserve">     </w:t>
                      </w:r>
                    </w:p>
                  </w:txbxContent>
                </v:textbox>
              </v:shap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E81" w:rsidRDefault="00974E81" w:rsidP="004B59EC">
    <w:pPr>
      <w:pStyle w:val="a6"/>
      <w:spacing w:line="2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15:restartNumberingAfterBreak="0">
    <w:nsid w:val="01D44F4E"/>
    <w:multiLevelType w:val="hybridMultilevel"/>
    <w:tmpl w:val="31946A9E"/>
    <w:lvl w:ilvl="0" w:tplc="0419000F">
      <w:start w:val="1"/>
      <w:numFmt w:val="decimal"/>
      <w:lvlText w:val="%1."/>
      <w:lvlJc w:val="left"/>
      <w:pPr>
        <w:ind w:left="2517" w:hanging="360"/>
      </w:pPr>
    </w:lvl>
    <w:lvl w:ilvl="1" w:tplc="04190019" w:tentative="1">
      <w:start w:val="1"/>
      <w:numFmt w:val="lowerLetter"/>
      <w:lvlText w:val="%2."/>
      <w:lvlJc w:val="left"/>
      <w:pPr>
        <w:ind w:left="3237" w:hanging="360"/>
      </w:pPr>
    </w:lvl>
    <w:lvl w:ilvl="2" w:tplc="0419001B" w:tentative="1">
      <w:start w:val="1"/>
      <w:numFmt w:val="lowerRoman"/>
      <w:lvlText w:val="%3."/>
      <w:lvlJc w:val="right"/>
      <w:pPr>
        <w:ind w:left="3957" w:hanging="180"/>
      </w:pPr>
    </w:lvl>
    <w:lvl w:ilvl="3" w:tplc="0419000F" w:tentative="1">
      <w:start w:val="1"/>
      <w:numFmt w:val="decimal"/>
      <w:lvlText w:val="%4."/>
      <w:lvlJc w:val="left"/>
      <w:pPr>
        <w:ind w:left="4677" w:hanging="360"/>
      </w:pPr>
    </w:lvl>
    <w:lvl w:ilvl="4" w:tplc="04190019" w:tentative="1">
      <w:start w:val="1"/>
      <w:numFmt w:val="lowerLetter"/>
      <w:lvlText w:val="%5."/>
      <w:lvlJc w:val="left"/>
      <w:pPr>
        <w:ind w:left="5397" w:hanging="360"/>
      </w:pPr>
    </w:lvl>
    <w:lvl w:ilvl="5" w:tplc="0419001B" w:tentative="1">
      <w:start w:val="1"/>
      <w:numFmt w:val="lowerRoman"/>
      <w:lvlText w:val="%6."/>
      <w:lvlJc w:val="right"/>
      <w:pPr>
        <w:ind w:left="6117" w:hanging="180"/>
      </w:pPr>
    </w:lvl>
    <w:lvl w:ilvl="6" w:tplc="0419000F" w:tentative="1">
      <w:start w:val="1"/>
      <w:numFmt w:val="decimal"/>
      <w:lvlText w:val="%7."/>
      <w:lvlJc w:val="left"/>
      <w:pPr>
        <w:ind w:left="6837" w:hanging="360"/>
      </w:pPr>
    </w:lvl>
    <w:lvl w:ilvl="7" w:tplc="04190019" w:tentative="1">
      <w:start w:val="1"/>
      <w:numFmt w:val="lowerLetter"/>
      <w:lvlText w:val="%8."/>
      <w:lvlJc w:val="left"/>
      <w:pPr>
        <w:ind w:left="7557" w:hanging="360"/>
      </w:pPr>
    </w:lvl>
    <w:lvl w:ilvl="8" w:tplc="0419001B" w:tentative="1">
      <w:start w:val="1"/>
      <w:numFmt w:val="lowerRoman"/>
      <w:lvlText w:val="%9."/>
      <w:lvlJc w:val="right"/>
      <w:pPr>
        <w:ind w:left="8277" w:hanging="180"/>
      </w:pPr>
    </w:lvl>
  </w:abstractNum>
  <w:abstractNum w:abstractNumId="2"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3" w15:restartNumberingAfterBreak="0">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 w15:restartNumberingAfterBreak="0">
    <w:nsid w:val="09D012D4"/>
    <w:multiLevelType w:val="hybridMultilevel"/>
    <w:tmpl w:val="08563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7" w15:restartNumberingAfterBreak="0">
    <w:nsid w:val="11BA4E66"/>
    <w:multiLevelType w:val="hybridMultilevel"/>
    <w:tmpl w:val="BB647C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3BD5EE9"/>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9" w15:restartNumberingAfterBreak="0">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0"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9C0BE3"/>
    <w:multiLevelType w:val="hybridMultilevel"/>
    <w:tmpl w:val="908A622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935D79"/>
    <w:multiLevelType w:val="hybridMultilevel"/>
    <w:tmpl w:val="3F4CD19E"/>
    <w:lvl w:ilvl="0" w:tplc="109A5E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096EC3"/>
    <w:multiLevelType w:val="hybridMultilevel"/>
    <w:tmpl w:val="862268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FDE028A"/>
    <w:multiLevelType w:val="hybridMultilevel"/>
    <w:tmpl w:val="1D64E1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B025F8"/>
    <w:multiLevelType w:val="hybridMultilevel"/>
    <w:tmpl w:val="BF2EE030"/>
    <w:lvl w:ilvl="0" w:tplc="9EB4F44A">
      <w:start w:val="1"/>
      <w:numFmt w:val="decimal"/>
      <w:lvlText w:val="%1."/>
      <w:lvlJc w:val="left"/>
      <w:pPr>
        <w:tabs>
          <w:tab w:val="num" w:pos="360"/>
        </w:tabs>
        <w:ind w:left="360" w:hanging="360"/>
      </w:pPr>
      <w:rPr>
        <w:rFonts w:ascii="Arial" w:hAnsi="Arial"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623217F"/>
    <w:multiLevelType w:val="hybridMultilevel"/>
    <w:tmpl w:val="3DEAB2E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2" w15:restartNumberingAfterBreak="0">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15:restartNumberingAfterBreak="0">
    <w:nsid w:val="44A376EC"/>
    <w:multiLevelType w:val="hybridMultilevel"/>
    <w:tmpl w:val="8AFA0096"/>
    <w:lvl w:ilvl="0" w:tplc="296EBBFE">
      <w:start w:val="1"/>
      <w:numFmt w:val="decimal"/>
      <w:lvlText w:val="%1."/>
      <w:lvlJc w:val="left"/>
      <w:pPr>
        <w:tabs>
          <w:tab w:val="num" w:pos="360"/>
        </w:tabs>
        <w:ind w:left="360" w:hanging="360"/>
      </w:pPr>
      <w:rPr>
        <w:rFonts w:ascii="Arial" w:hAnsi="Arial" w:hint="default"/>
        <w:b w:val="0"/>
        <w:i w:val="0"/>
        <w:sz w:val="18"/>
        <w:szCs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5"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6" w15:restartNumberingAfterBreak="0">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7"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49917B88"/>
    <w:multiLevelType w:val="hybridMultilevel"/>
    <w:tmpl w:val="CCCE781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9" w15:restartNumberingAfterBreak="0">
    <w:nsid w:val="4DB315F8"/>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0" w15:restartNumberingAfterBreak="0">
    <w:nsid w:val="4E956556"/>
    <w:multiLevelType w:val="hybridMultilevel"/>
    <w:tmpl w:val="A40252D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1"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FC17833"/>
    <w:multiLevelType w:val="hybridMultilevel"/>
    <w:tmpl w:val="3A706CB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3"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69B31D6"/>
    <w:multiLevelType w:val="hybridMultilevel"/>
    <w:tmpl w:val="DC80CE6C"/>
    <w:lvl w:ilvl="0" w:tplc="916EAD72">
      <w:start w:val="1"/>
      <w:numFmt w:val="decimal"/>
      <w:lvlText w:val="%1."/>
      <w:lvlJc w:val="left"/>
      <w:pPr>
        <w:tabs>
          <w:tab w:val="num" w:pos="360"/>
        </w:tabs>
        <w:ind w:left="360" w:hanging="360"/>
      </w:pPr>
      <w:rPr>
        <w:rFonts w:ascii="Arial" w:hAnsi="Arial" w:hint="default"/>
        <w:b w:val="0"/>
        <w:i w:val="0"/>
        <w:sz w:val="18"/>
        <w:lang w:val="ru-RU"/>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5A1C3EE1"/>
    <w:multiLevelType w:val="hybridMultilevel"/>
    <w:tmpl w:val="07803B3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8" w15:restartNumberingAfterBreak="0">
    <w:nsid w:val="674D352E"/>
    <w:multiLevelType w:val="hybridMultilevel"/>
    <w:tmpl w:val="E910C6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42"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43" w15:restartNumberingAfterBreak="0">
    <w:nsid w:val="71081E3C"/>
    <w:multiLevelType w:val="hybridMultilevel"/>
    <w:tmpl w:val="2794BE44"/>
    <w:lvl w:ilvl="0" w:tplc="F0548F90">
      <w:start w:val="1"/>
      <w:numFmt w:val="decimal"/>
      <w:lvlText w:val="%1."/>
      <w:lvlJc w:val="left"/>
      <w:pPr>
        <w:tabs>
          <w:tab w:val="num" w:pos="360"/>
        </w:tabs>
        <w:ind w:left="360" w:hanging="360"/>
      </w:pPr>
      <w:rPr>
        <w:lang w:val="ru-RU"/>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6"/>
  </w:num>
  <w:num w:numId="3">
    <w:abstractNumId w:val="25"/>
  </w:num>
  <w:num w:numId="4">
    <w:abstractNumId w:val="42"/>
  </w:num>
  <w:num w:numId="5">
    <w:abstractNumId w:val="0"/>
  </w:num>
  <w:num w:numId="6">
    <w:abstractNumId w:val="14"/>
  </w:num>
  <w:num w:numId="7">
    <w:abstractNumId w:val="41"/>
  </w:num>
  <w:num w:numId="8">
    <w:abstractNumId w:val="12"/>
  </w:num>
  <w:num w:numId="9">
    <w:abstractNumId w:val="11"/>
  </w:num>
  <w:num w:numId="10">
    <w:abstractNumId w:val="10"/>
  </w:num>
  <w:num w:numId="11">
    <w:abstractNumId w:val="27"/>
  </w:num>
  <w:num w:numId="12">
    <w:abstractNumId w:val="36"/>
  </w:num>
  <w:num w:numId="13">
    <w:abstractNumId w:val="40"/>
  </w:num>
  <w:num w:numId="14">
    <w:abstractNumId w:val="33"/>
  </w:num>
  <w:num w:numId="15">
    <w:abstractNumId w:val="5"/>
  </w:num>
  <w:num w:numId="16">
    <w:abstractNumId w:val="29"/>
  </w:num>
  <w:num w:numId="17">
    <w:abstractNumId w:val="8"/>
  </w:num>
  <w:num w:numId="18">
    <w:abstractNumId w:val="43"/>
  </w:num>
  <w:num w:numId="19">
    <w:abstractNumId w:val="17"/>
  </w:num>
  <w:num w:numId="20">
    <w:abstractNumId w:val="18"/>
  </w:num>
  <w:num w:numId="21">
    <w:abstractNumId w:val="20"/>
  </w:num>
  <w:num w:numId="22">
    <w:abstractNumId w:val="34"/>
  </w:num>
  <w:num w:numId="23">
    <w:abstractNumId w:val="23"/>
  </w:num>
  <w:num w:numId="24">
    <w:abstractNumId w:val="15"/>
  </w:num>
  <w:num w:numId="25">
    <w:abstractNumId w:val="24"/>
  </w:num>
  <w:num w:numId="26">
    <w:abstractNumId w:val="9"/>
  </w:num>
  <w:num w:numId="27">
    <w:abstractNumId w:val="26"/>
  </w:num>
  <w:num w:numId="28">
    <w:abstractNumId w:val="3"/>
  </w:num>
  <w:num w:numId="29">
    <w:abstractNumId w:val="37"/>
  </w:num>
  <w:num w:numId="30">
    <w:abstractNumId w:val="30"/>
  </w:num>
  <w:num w:numId="31">
    <w:abstractNumId w:val="22"/>
  </w:num>
  <w:num w:numId="32">
    <w:abstractNumId w:val="28"/>
  </w:num>
  <w:num w:numId="33">
    <w:abstractNumId w:val="1"/>
  </w:num>
  <w:num w:numId="34">
    <w:abstractNumId w:val="35"/>
  </w:num>
  <w:num w:numId="35">
    <w:abstractNumId w:val="4"/>
  </w:num>
  <w:num w:numId="36">
    <w:abstractNumId w:val="32"/>
  </w:num>
  <w:num w:numId="37">
    <w:abstractNumId w:val="13"/>
  </w:num>
  <w:num w:numId="38">
    <w:abstractNumId w:val="21"/>
  </w:num>
  <w:num w:numId="39">
    <w:abstractNumId w:val="31"/>
  </w:num>
  <w:num w:numId="40">
    <w:abstractNumId w:val="39"/>
  </w:num>
  <w:num w:numId="41">
    <w:abstractNumId w:val="16"/>
  </w:num>
  <w:num w:numId="42">
    <w:abstractNumId w:val="19"/>
  </w:num>
  <w:num w:numId="43">
    <w:abstractNumId w:val="38"/>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8226">
      <o:colormenu v:ext="edit" fillcolor="none" stroke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2566"/>
    <w:rsid w:val="00007E53"/>
    <w:rsid w:val="00011F00"/>
    <w:rsid w:val="00012311"/>
    <w:rsid w:val="00021553"/>
    <w:rsid w:val="00024354"/>
    <w:rsid w:val="00026D20"/>
    <w:rsid w:val="00043CB7"/>
    <w:rsid w:val="000458A7"/>
    <w:rsid w:val="000469E5"/>
    <w:rsid w:val="000539B5"/>
    <w:rsid w:val="0006242F"/>
    <w:rsid w:val="00062AB0"/>
    <w:rsid w:val="000657A4"/>
    <w:rsid w:val="00066DA1"/>
    <w:rsid w:val="000739C3"/>
    <w:rsid w:val="00077992"/>
    <w:rsid w:val="000824EC"/>
    <w:rsid w:val="00093CCD"/>
    <w:rsid w:val="00093E05"/>
    <w:rsid w:val="000A5960"/>
    <w:rsid w:val="000B5D89"/>
    <w:rsid w:val="000B76BB"/>
    <w:rsid w:val="000C35DA"/>
    <w:rsid w:val="000C39BD"/>
    <w:rsid w:val="000C59A1"/>
    <w:rsid w:val="000D40C6"/>
    <w:rsid w:val="000D40F7"/>
    <w:rsid w:val="000D78CB"/>
    <w:rsid w:val="000E2B6D"/>
    <w:rsid w:val="000E5C5A"/>
    <w:rsid w:val="000F4AD5"/>
    <w:rsid w:val="000F666D"/>
    <w:rsid w:val="000F6BAB"/>
    <w:rsid w:val="001013B3"/>
    <w:rsid w:val="00121A2D"/>
    <w:rsid w:val="00123ECB"/>
    <w:rsid w:val="001248F5"/>
    <w:rsid w:val="00131327"/>
    <w:rsid w:val="00134686"/>
    <w:rsid w:val="00153157"/>
    <w:rsid w:val="00160321"/>
    <w:rsid w:val="00163D40"/>
    <w:rsid w:val="001650F1"/>
    <w:rsid w:val="001722CD"/>
    <w:rsid w:val="00182F62"/>
    <w:rsid w:val="0018414A"/>
    <w:rsid w:val="001A3DDB"/>
    <w:rsid w:val="001C0805"/>
    <w:rsid w:val="001C6B5F"/>
    <w:rsid w:val="001C7173"/>
    <w:rsid w:val="001D4118"/>
    <w:rsid w:val="001D451E"/>
    <w:rsid w:val="001D5A7B"/>
    <w:rsid w:val="001D74C4"/>
    <w:rsid w:val="001E2D34"/>
    <w:rsid w:val="001E6096"/>
    <w:rsid w:val="001F5BD7"/>
    <w:rsid w:val="001F608B"/>
    <w:rsid w:val="0020018E"/>
    <w:rsid w:val="002019AE"/>
    <w:rsid w:val="00204616"/>
    <w:rsid w:val="00222FC7"/>
    <w:rsid w:val="0024250E"/>
    <w:rsid w:val="00246198"/>
    <w:rsid w:val="00252C1A"/>
    <w:rsid w:val="002661E6"/>
    <w:rsid w:val="00274125"/>
    <w:rsid w:val="00274ECF"/>
    <w:rsid w:val="00281A19"/>
    <w:rsid w:val="0028397B"/>
    <w:rsid w:val="002924C5"/>
    <w:rsid w:val="002950EB"/>
    <w:rsid w:val="002A43AA"/>
    <w:rsid w:val="002C08B5"/>
    <w:rsid w:val="002C62B7"/>
    <w:rsid w:val="002D3D57"/>
    <w:rsid w:val="002D6F99"/>
    <w:rsid w:val="002D7D96"/>
    <w:rsid w:val="002E37BC"/>
    <w:rsid w:val="003210CD"/>
    <w:rsid w:val="00331118"/>
    <w:rsid w:val="003360CF"/>
    <w:rsid w:val="00347E80"/>
    <w:rsid w:val="00350E0F"/>
    <w:rsid w:val="003518BD"/>
    <w:rsid w:val="003759DB"/>
    <w:rsid w:val="00386111"/>
    <w:rsid w:val="0038719B"/>
    <w:rsid w:val="00390369"/>
    <w:rsid w:val="00391172"/>
    <w:rsid w:val="00397515"/>
    <w:rsid w:val="003B2E03"/>
    <w:rsid w:val="003B56B5"/>
    <w:rsid w:val="003B6818"/>
    <w:rsid w:val="003C3252"/>
    <w:rsid w:val="003C3D16"/>
    <w:rsid w:val="003C46D4"/>
    <w:rsid w:val="003D47F4"/>
    <w:rsid w:val="003E575C"/>
    <w:rsid w:val="003F11DF"/>
    <w:rsid w:val="003F2AC5"/>
    <w:rsid w:val="0040448A"/>
    <w:rsid w:val="004103C8"/>
    <w:rsid w:val="00414598"/>
    <w:rsid w:val="004202A3"/>
    <w:rsid w:val="00430789"/>
    <w:rsid w:val="004342DD"/>
    <w:rsid w:val="00437C8B"/>
    <w:rsid w:val="00445D1E"/>
    <w:rsid w:val="00451628"/>
    <w:rsid w:val="00460E23"/>
    <w:rsid w:val="00466595"/>
    <w:rsid w:val="00470195"/>
    <w:rsid w:val="0047366A"/>
    <w:rsid w:val="00482F05"/>
    <w:rsid w:val="00483F7A"/>
    <w:rsid w:val="00486DC3"/>
    <w:rsid w:val="004871F7"/>
    <w:rsid w:val="00493F98"/>
    <w:rsid w:val="004A2830"/>
    <w:rsid w:val="004A525D"/>
    <w:rsid w:val="004A7A46"/>
    <w:rsid w:val="004B59EC"/>
    <w:rsid w:val="004B61E0"/>
    <w:rsid w:val="004C1B7B"/>
    <w:rsid w:val="004D3F3F"/>
    <w:rsid w:val="004D6277"/>
    <w:rsid w:val="004D6F45"/>
    <w:rsid w:val="004E5CE7"/>
    <w:rsid w:val="004F0126"/>
    <w:rsid w:val="004F6FFA"/>
    <w:rsid w:val="0051267B"/>
    <w:rsid w:val="00521693"/>
    <w:rsid w:val="0053442E"/>
    <w:rsid w:val="005345B7"/>
    <w:rsid w:val="00554030"/>
    <w:rsid w:val="00556298"/>
    <w:rsid w:val="00561CAC"/>
    <w:rsid w:val="00566984"/>
    <w:rsid w:val="005670B0"/>
    <w:rsid w:val="005726B0"/>
    <w:rsid w:val="0057662D"/>
    <w:rsid w:val="005844AC"/>
    <w:rsid w:val="0059670F"/>
    <w:rsid w:val="005A33A3"/>
    <w:rsid w:val="005B62D2"/>
    <w:rsid w:val="005C2FDB"/>
    <w:rsid w:val="005D1646"/>
    <w:rsid w:val="005D182C"/>
    <w:rsid w:val="005D1F12"/>
    <w:rsid w:val="005E2DB4"/>
    <w:rsid w:val="005E3FB7"/>
    <w:rsid w:val="005E437C"/>
    <w:rsid w:val="005E592C"/>
    <w:rsid w:val="005F22CC"/>
    <w:rsid w:val="00603243"/>
    <w:rsid w:val="006139D2"/>
    <w:rsid w:val="00615141"/>
    <w:rsid w:val="00662950"/>
    <w:rsid w:val="00666529"/>
    <w:rsid w:val="00680713"/>
    <w:rsid w:val="006906D0"/>
    <w:rsid w:val="00693885"/>
    <w:rsid w:val="0069695F"/>
    <w:rsid w:val="00697062"/>
    <w:rsid w:val="006C1ED6"/>
    <w:rsid w:val="006C2EB8"/>
    <w:rsid w:val="006D0347"/>
    <w:rsid w:val="006E2B9A"/>
    <w:rsid w:val="006E4336"/>
    <w:rsid w:val="006E6C7A"/>
    <w:rsid w:val="007023A3"/>
    <w:rsid w:val="00704142"/>
    <w:rsid w:val="007174BE"/>
    <w:rsid w:val="00726A74"/>
    <w:rsid w:val="00733993"/>
    <w:rsid w:val="00735181"/>
    <w:rsid w:val="007359EC"/>
    <w:rsid w:val="007404E1"/>
    <w:rsid w:val="00743EFD"/>
    <w:rsid w:val="0075692A"/>
    <w:rsid w:val="007571E7"/>
    <w:rsid w:val="00764EC5"/>
    <w:rsid w:val="00766F9D"/>
    <w:rsid w:val="007679E6"/>
    <w:rsid w:val="007700C7"/>
    <w:rsid w:val="007716C1"/>
    <w:rsid w:val="00776E78"/>
    <w:rsid w:val="00782F82"/>
    <w:rsid w:val="00786145"/>
    <w:rsid w:val="00790B05"/>
    <w:rsid w:val="00792804"/>
    <w:rsid w:val="0079535A"/>
    <w:rsid w:val="00796948"/>
    <w:rsid w:val="007A0CC8"/>
    <w:rsid w:val="007A29D9"/>
    <w:rsid w:val="007B7607"/>
    <w:rsid w:val="007E642B"/>
    <w:rsid w:val="007F7F4F"/>
    <w:rsid w:val="0080394F"/>
    <w:rsid w:val="0080482E"/>
    <w:rsid w:val="00806DE9"/>
    <w:rsid w:val="0080778E"/>
    <w:rsid w:val="00810B8C"/>
    <w:rsid w:val="008267AB"/>
    <w:rsid w:val="00843E5C"/>
    <w:rsid w:val="00847960"/>
    <w:rsid w:val="00852325"/>
    <w:rsid w:val="008654C8"/>
    <w:rsid w:val="008A02D6"/>
    <w:rsid w:val="008A7656"/>
    <w:rsid w:val="008B3D7F"/>
    <w:rsid w:val="008C1ACC"/>
    <w:rsid w:val="008C551B"/>
    <w:rsid w:val="008C6FBC"/>
    <w:rsid w:val="008E32CF"/>
    <w:rsid w:val="008E400B"/>
    <w:rsid w:val="008E4EC1"/>
    <w:rsid w:val="008E70CB"/>
    <w:rsid w:val="00901369"/>
    <w:rsid w:val="009126E5"/>
    <w:rsid w:val="0091414F"/>
    <w:rsid w:val="009163A5"/>
    <w:rsid w:val="009234D8"/>
    <w:rsid w:val="009251AE"/>
    <w:rsid w:val="009327FC"/>
    <w:rsid w:val="00933BDD"/>
    <w:rsid w:val="00952209"/>
    <w:rsid w:val="0095436F"/>
    <w:rsid w:val="00966799"/>
    <w:rsid w:val="00974E81"/>
    <w:rsid w:val="00976C5A"/>
    <w:rsid w:val="00984C63"/>
    <w:rsid w:val="009912E0"/>
    <w:rsid w:val="009A776B"/>
    <w:rsid w:val="009B1886"/>
    <w:rsid w:val="009B22F7"/>
    <w:rsid w:val="009B6BE2"/>
    <w:rsid w:val="009D0569"/>
    <w:rsid w:val="009D6C2A"/>
    <w:rsid w:val="009E0C90"/>
    <w:rsid w:val="009E589E"/>
    <w:rsid w:val="009F0228"/>
    <w:rsid w:val="00A003FD"/>
    <w:rsid w:val="00A01128"/>
    <w:rsid w:val="00A04C50"/>
    <w:rsid w:val="00A068A0"/>
    <w:rsid w:val="00A079A5"/>
    <w:rsid w:val="00A21009"/>
    <w:rsid w:val="00A36E42"/>
    <w:rsid w:val="00A44A82"/>
    <w:rsid w:val="00A44AD6"/>
    <w:rsid w:val="00A55A8E"/>
    <w:rsid w:val="00A630FC"/>
    <w:rsid w:val="00A637BE"/>
    <w:rsid w:val="00A63C4A"/>
    <w:rsid w:val="00A8325C"/>
    <w:rsid w:val="00AA046A"/>
    <w:rsid w:val="00AA281D"/>
    <w:rsid w:val="00AE0ED2"/>
    <w:rsid w:val="00AE3CFD"/>
    <w:rsid w:val="00B03859"/>
    <w:rsid w:val="00B075F3"/>
    <w:rsid w:val="00B144F3"/>
    <w:rsid w:val="00B14A81"/>
    <w:rsid w:val="00B21725"/>
    <w:rsid w:val="00B34467"/>
    <w:rsid w:val="00B368DB"/>
    <w:rsid w:val="00B37400"/>
    <w:rsid w:val="00B411B6"/>
    <w:rsid w:val="00B54FE8"/>
    <w:rsid w:val="00B55272"/>
    <w:rsid w:val="00B64A73"/>
    <w:rsid w:val="00B748D9"/>
    <w:rsid w:val="00B84849"/>
    <w:rsid w:val="00B8602A"/>
    <w:rsid w:val="00B90F38"/>
    <w:rsid w:val="00B916F6"/>
    <w:rsid w:val="00BA7713"/>
    <w:rsid w:val="00BB299B"/>
    <w:rsid w:val="00BB4F04"/>
    <w:rsid w:val="00BB504E"/>
    <w:rsid w:val="00BC19BC"/>
    <w:rsid w:val="00BC2A90"/>
    <w:rsid w:val="00BC3A3F"/>
    <w:rsid w:val="00BD2395"/>
    <w:rsid w:val="00BD7314"/>
    <w:rsid w:val="00BE36DB"/>
    <w:rsid w:val="00BE4A1D"/>
    <w:rsid w:val="00BF4C9F"/>
    <w:rsid w:val="00C00F0E"/>
    <w:rsid w:val="00C00F4C"/>
    <w:rsid w:val="00C06E58"/>
    <w:rsid w:val="00C07BE8"/>
    <w:rsid w:val="00C123FF"/>
    <w:rsid w:val="00C137C2"/>
    <w:rsid w:val="00C150F9"/>
    <w:rsid w:val="00C1742E"/>
    <w:rsid w:val="00C26D8D"/>
    <w:rsid w:val="00C278D2"/>
    <w:rsid w:val="00C3001A"/>
    <w:rsid w:val="00C371D7"/>
    <w:rsid w:val="00C425DE"/>
    <w:rsid w:val="00C44CC5"/>
    <w:rsid w:val="00C514AC"/>
    <w:rsid w:val="00C54DFA"/>
    <w:rsid w:val="00C66A59"/>
    <w:rsid w:val="00C76370"/>
    <w:rsid w:val="00C8402A"/>
    <w:rsid w:val="00C903B8"/>
    <w:rsid w:val="00C93513"/>
    <w:rsid w:val="00C95B90"/>
    <w:rsid w:val="00C96612"/>
    <w:rsid w:val="00CC4596"/>
    <w:rsid w:val="00CD20FE"/>
    <w:rsid w:val="00CD2F2A"/>
    <w:rsid w:val="00CD54BD"/>
    <w:rsid w:val="00CE0E92"/>
    <w:rsid w:val="00CE29B1"/>
    <w:rsid w:val="00CF48DC"/>
    <w:rsid w:val="00D0224E"/>
    <w:rsid w:val="00D031FF"/>
    <w:rsid w:val="00D03DDD"/>
    <w:rsid w:val="00D0592E"/>
    <w:rsid w:val="00D061C9"/>
    <w:rsid w:val="00D062F6"/>
    <w:rsid w:val="00D10687"/>
    <w:rsid w:val="00D114E3"/>
    <w:rsid w:val="00D130DA"/>
    <w:rsid w:val="00D14FEF"/>
    <w:rsid w:val="00D15CB5"/>
    <w:rsid w:val="00D234F6"/>
    <w:rsid w:val="00D247B1"/>
    <w:rsid w:val="00D2787E"/>
    <w:rsid w:val="00D37D23"/>
    <w:rsid w:val="00D37E65"/>
    <w:rsid w:val="00D45184"/>
    <w:rsid w:val="00D462D6"/>
    <w:rsid w:val="00D5145A"/>
    <w:rsid w:val="00D633C8"/>
    <w:rsid w:val="00D65DB0"/>
    <w:rsid w:val="00D762BF"/>
    <w:rsid w:val="00D910F1"/>
    <w:rsid w:val="00D94D0D"/>
    <w:rsid w:val="00DD1380"/>
    <w:rsid w:val="00DE0D00"/>
    <w:rsid w:val="00DE5D7D"/>
    <w:rsid w:val="00DF04BC"/>
    <w:rsid w:val="00DF0E29"/>
    <w:rsid w:val="00DF11EE"/>
    <w:rsid w:val="00DF2700"/>
    <w:rsid w:val="00E057AA"/>
    <w:rsid w:val="00E11C8E"/>
    <w:rsid w:val="00E129CA"/>
    <w:rsid w:val="00E12B3E"/>
    <w:rsid w:val="00E13665"/>
    <w:rsid w:val="00E153F2"/>
    <w:rsid w:val="00E201F4"/>
    <w:rsid w:val="00E22BF0"/>
    <w:rsid w:val="00E3751D"/>
    <w:rsid w:val="00E435D1"/>
    <w:rsid w:val="00E53F41"/>
    <w:rsid w:val="00E653A8"/>
    <w:rsid w:val="00E76A91"/>
    <w:rsid w:val="00E80A63"/>
    <w:rsid w:val="00E83B2E"/>
    <w:rsid w:val="00E845C5"/>
    <w:rsid w:val="00E875AA"/>
    <w:rsid w:val="00EA701B"/>
    <w:rsid w:val="00EB6A9B"/>
    <w:rsid w:val="00EC4CE9"/>
    <w:rsid w:val="00EC54CE"/>
    <w:rsid w:val="00EC7648"/>
    <w:rsid w:val="00ED07B6"/>
    <w:rsid w:val="00ED24D8"/>
    <w:rsid w:val="00EE1A99"/>
    <w:rsid w:val="00EE6164"/>
    <w:rsid w:val="00EF7073"/>
    <w:rsid w:val="00F00D71"/>
    <w:rsid w:val="00F01440"/>
    <w:rsid w:val="00F03589"/>
    <w:rsid w:val="00F15E58"/>
    <w:rsid w:val="00F16926"/>
    <w:rsid w:val="00F176C1"/>
    <w:rsid w:val="00F50C94"/>
    <w:rsid w:val="00F56182"/>
    <w:rsid w:val="00F5706A"/>
    <w:rsid w:val="00F75A43"/>
    <w:rsid w:val="00F803AE"/>
    <w:rsid w:val="00F80C66"/>
    <w:rsid w:val="00F9228E"/>
    <w:rsid w:val="00F94C28"/>
    <w:rsid w:val="00FA02B8"/>
    <w:rsid w:val="00FB2DF7"/>
    <w:rsid w:val="00FC6752"/>
    <w:rsid w:val="00FD11BE"/>
    <w:rsid w:val="00FE4D44"/>
    <w:rsid w:val="00FF3837"/>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226">
      <o:colormenu v:ext="edit" fillcolor="none" strokecolor="none"/>
    </o:shapedefaults>
    <o:shapelayout v:ext="edit">
      <o:idmap v:ext="edit" data="1"/>
    </o:shapelayout>
  </w:shapeDefaults>
  <w:decimalSymbol w:val=","/>
  <w:listSeparator w:val=";"/>
  <w15:docId w15:val="{94F159C6-259E-4580-9229-3DDE043AA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Hyperlink"/>
    <w:basedOn w:val="a0"/>
    <w:uiPriority w:val="99"/>
    <w:unhideWhenUsed/>
    <w:rsid w:val="009327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turmtools.r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image" Target="media/image12.em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yperlink" Target="http://www.sturmtools.ru" TargetMode="External"/><Relationship Id="rId27" Type="http://schemas.openxmlformats.org/officeDocument/2006/relationships/footer" Target="footer3.xml"/><Relationship Id="rId30" Type="http://schemas.openxmlformats.org/officeDocument/2006/relationships/footer" Target="footer4.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94ED8-BBFD-4220-BB95-6031C094F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338C0006</Template>
  <TotalTime>0</TotalTime>
  <Pages>20</Pages>
  <Words>2273</Words>
  <Characters>12960</Characters>
  <Application>Microsoft Office Word</Application>
  <DocSecurity>4</DocSecurity>
  <Lines>108</Lines>
  <Paragraphs>30</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Косогина Наталья Сергеевна</cp:lastModifiedBy>
  <cp:revision>2</cp:revision>
  <dcterms:created xsi:type="dcterms:W3CDTF">2021-09-15T10:46:00Z</dcterms:created>
  <dcterms:modified xsi:type="dcterms:W3CDTF">2021-09-15T10:46:00Z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