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B2" w:rsidRPr="00753B5E" w:rsidRDefault="00C249B2" w:rsidP="00753B5E">
      <w:pPr>
        <w:pStyle w:val="1"/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753B5E"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ИНСТРУКЦИЯ ПО ЭКСПЛУАТАЦИИ </w:t>
      </w:r>
      <w:r w:rsidR="00753B5E"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Д</w:t>
      </w:r>
      <w:r w:rsidR="00753B5E" w:rsidRPr="00753B5E"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озатор для дезинфицирующих средств </w:t>
      </w:r>
      <w:proofErr w:type="spellStart"/>
      <w:r w:rsidR="00753B5E" w:rsidRPr="00753B5E"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Luscan</w:t>
      </w:r>
      <w:proofErr w:type="spellEnd"/>
      <w:r w:rsidR="00753B5E" w:rsidRPr="00753B5E"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Professional сенсорный пластиковый 1 л</w:t>
      </w:r>
      <w:r w:rsidR="00B96CAF" w:rsidRPr="00753B5E"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АРТ.</w:t>
      </w:r>
      <w:r w:rsidR="00753B5E" w:rsidRPr="00753B5E"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753B5E" w:rsidRPr="00753B5E">
        <w:rPr>
          <w:rStyle w:val="i-fs14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1031253</w:t>
      </w:r>
    </w:p>
    <w:p w:rsidR="00C249B2" w:rsidRDefault="00C249B2" w:rsidP="00C249B2">
      <w:pPr>
        <w:spacing w:after="0" w:line="240" w:lineRule="auto"/>
      </w:pPr>
    </w:p>
    <w:p w:rsidR="00C249B2" w:rsidRDefault="00C249B2" w:rsidP="00C249B2">
      <w:pPr>
        <w:spacing w:after="0" w:line="240" w:lineRule="auto"/>
      </w:pPr>
    </w:p>
    <w:p w:rsidR="00C249B2" w:rsidRDefault="00C249B2" w:rsidP="00C249B2">
      <w:pPr>
        <w:spacing w:after="0" w:line="240" w:lineRule="auto"/>
      </w:pPr>
      <w:r>
        <w:t>Установка:</w:t>
      </w:r>
    </w:p>
    <w:p w:rsidR="00C249B2" w:rsidRDefault="00C249B2" w:rsidP="00C249B2">
      <w:pPr>
        <w:spacing w:after="0" w:line="240" w:lineRule="auto"/>
      </w:pPr>
    </w:p>
    <w:p w:rsidR="00C249B2" w:rsidRPr="00A121DC" w:rsidRDefault="00C249B2" w:rsidP="00272E3B">
      <w:pPr>
        <w:spacing w:after="0" w:line="240" w:lineRule="auto"/>
        <w:jc w:val="both"/>
      </w:pPr>
      <w:r>
        <w:t>1.</w:t>
      </w:r>
      <w:r w:rsidR="00272E3B">
        <w:t xml:space="preserve"> </w:t>
      </w:r>
      <w:r>
        <w:t>Пожалуйста</w:t>
      </w:r>
      <w:r w:rsidR="00272E3B">
        <w:t>,</w:t>
      </w:r>
      <w:r>
        <w:t xml:space="preserve"> выберите вертикальную, чистую и ровную поверхность для </w:t>
      </w:r>
      <w:r w:rsidRPr="00A121DC">
        <w:t>установки дозатора.</w:t>
      </w:r>
    </w:p>
    <w:p w:rsidR="00C249B2" w:rsidRPr="00A121DC" w:rsidRDefault="00EB709E" w:rsidP="00272E3B">
      <w:pPr>
        <w:spacing w:after="0" w:line="240" w:lineRule="auto"/>
        <w:jc w:val="both"/>
      </w:pPr>
      <w:r w:rsidRPr="00A121DC">
        <w:t>2.</w:t>
      </w:r>
      <w:r w:rsidR="00272E3B" w:rsidRPr="00A121DC">
        <w:t xml:space="preserve"> </w:t>
      </w:r>
      <w:r w:rsidRPr="00A121DC">
        <w:t xml:space="preserve">Убедитесь, </w:t>
      </w:r>
      <w:r w:rsidR="00C249B2" w:rsidRPr="00A121DC">
        <w:t xml:space="preserve">что расстояния </w:t>
      </w:r>
      <w:r w:rsidR="00272E3B" w:rsidRPr="00A121DC">
        <w:t xml:space="preserve">достаточно </w:t>
      </w:r>
      <w:r w:rsidR="00C249B2" w:rsidRPr="00A121DC">
        <w:t>для того</w:t>
      </w:r>
      <w:r w:rsidRPr="00A121DC">
        <w:t>,</w:t>
      </w:r>
      <w:r w:rsidR="00C249B2" w:rsidRPr="00A121DC">
        <w:t xml:space="preserve"> чтобы удобно было открывать дозатор ключ</w:t>
      </w:r>
      <w:r w:rsidRPr="00A121DC">
        <w:t>о</w:t>
      </w:r>
      <w:r w:rsidR="00C249B2" w:rsidRPr="00A121DC">
        <w:t>м и открывать крышку.</w:t>
      </w:r>
    </w:p>
    <w:p w:rsidR="0052183C" w:rsidRPr="00A121DC" w:rsidRDefault="00272E3B" w:rsidP="00272E3B">
      <w:pPr>
        <w:spacing w:after="0" w:line="240" w:lineRule="auto"/>
        <w:jc w:val="both"/>
      </w:pPr>
      <w:r w:rsidRPr="00A121DC">
        <w:t xml:space="preserve">3. </w:t>
      </w:r>
      <w:r w:rsidR="00C249B2" w:rsidRPr="00A121DC">
        <w:t xml:space="preserve">Обеспечьте </w:t>
      </w:r>
      <w:r w:rsidR="0052183C" w:rsidRPr="00A121DC">
        <w:t>расстояни</w:t>
      </w:r>
      <w:r w:rsidRPr="00A121DC">
        <w:t xml:space="preserve">е </w:t>
      </w:r>
      <w:r w:rsidR="0052183C" w:rsidRPr="00A121DC">
        <w:t>150-200 м</w:t>
      </w:r>
      <w:r w:rsidR="00EB709E" w:rsidRPr="00A121DC">
        <w:t>м</w:t>
      </w:r>
      <w:r w:rsidR="0052183C" w:rsidRPr="00A121DC">
        <w:t xml:space="preserve"> меж</w:t>
      </w:r>
      <w:r w:rsidR="00EB709E" w:rsidRPr="00A121DC">
        <w:t>ду датчиком и поверхностью, что</w:t>
      </w:r>
      <w:r w:rsidR="0052183C" w:rsidRPr="00A121DC">
        <w:t>бы избежать</w:t>
      </w:r>
      <w:r w:rsidR="00267CBA" w:rsidRPr="00A121DC">
        <w:t xml:space="preserve"> </w:t>
      </w:r>
      <w:r w:rsidRPr="00A121DC">
        <w:t xml:space="preserve">его </w:t>
      </w:r>
      <w:r w:rsidR="00267CBA" w:rsidRPr="00A121DC">
        <w:t>самопроизвольного срабатывания и вытекания жидкости.</w:t>
      </w:r>
    </w:p>
    <w:p w:rsidR="00C249B2" w:rsidRPr="00A121DC" w:rsidRDefault="00C249B2" w:rsidP="00272E3B">
      <w:pPr>
        <w:spacing w:after="0" w:line="240" w:lineRule="auto"/>
        <w:jc w:val="both"/>
      </w:pPr>
      <w:r w:rsidRPr="00A121DC">
        <w:t>4</w:t>
      </w:r>
      <w:r w:rsidR="00272E3B" w:rsidRPr="00A121DC">
        <w:t>.</w:t>
      </w:r>
      <w:r w:rsidRPr="00A121DC">
        <w:t xml:space="preserve"> Откройте переднюю крышку и выньте</w:t>
      </w:r>
      <w:r w:rsidR="00A121DC" w:rsidRPr="00A121DC">
        <w:t xml:space="preserve"> </w:t>
      </w:r>
      <w:r w:rsidR="00EB709E" w:rsidRPr="00A121DC">
        <w:t xml:space="preserve">картридж для </w:t>
      </w:r>
      <w:r w:rsidR="00753B5E" w:rsidRPr="00753B5E">
        <w:rPr>
          <w:lang w:eastAsia="en-US"/>
        </w:rPr>
        <w:t>дезинфицирующих средств</w:t>
      </w:r>
      <w:r w:rsidR="00267CBA" w:rsidRPr="00A121DC">
        <w:t>.</w:t>
      </w:r>
    </w:p>
    <w:p w:rsidR="00C249B2" w:rsidRPr="00A121DC" w:rsidRDefault="00C249B2" w:rsidP="00272E3B">
      <w:pPr>
        <w:spacing w:after="0" w:line="240" w:lineRule="auto"/>
        <w:jc w:val="both"/>
      </w:pPr>
      <w:r w:rsidRPr="00A121DC">
        <w:t>5.</w:t>
      </w:r>
      <w:r w:rsidR="00272E3B" w:rsidRPr="00A121DC">
        <w:t xml:space="preserve"> </w:t>
      </w:r>
      <w:r w:rsidRPr="00A121DC">
        <w:t>Используйте заднюю панель</w:t>
      </w:r>
      <w:r w:rsidR="00EB709E" w:rsidRPr="00A121DC">
        <w:t xml:space="preserve"> дозатора </w:t>
      </w:r>
      <w:r w:rsidRPr="00A121DC">
        <w:t xml:space="preserve">для </w:t>
      </w:r>
      <w:r w:rsidR="00EB709E" w:rsidRPr="00A121DC">
        <w:t>разметки на поверхности отверстий для сверления</w:t>
      </w:r>
      <w:r w:rsidR="00267CBA" w:rsidRPr="00A121DC">
        <w:t>.</w:t>
      </w:r>
    </w:p>
    <w:p w:rsidR="00C249B2" w:rsidRPr="00A121DC" w:rsidRDefault="00C249B2" w:rsidP="00272E3B">
      <w:pPr>
        <w:spacing w:after="0" w:line="240" w:lineRule="auto"/>
        <w:jc w:val="both"/>
      </w:pPr>
      <w:r w:rsidRPr="00A121DC">
        <w:t>6.</w:t>
      </w:r>
      <w:r w:rsidR="00272E3B" w:rsidRPr="00A121DC">
        <w:t xml:space="preserve"> </w:t>
      </w:r>
      <w:r w:rsidRPr="00A121DC">
        <w:t>Просверлите отверстия в отмеченных местах и вставьте пластиковые дюбели в просверленные отверстия</w:t>
      </w:r>
      <w:r w:rsidR="00267CBA" w:rsidRPr="00A121DC">
        <w:t xml:space="preserve"> (входят в комплект).</w:t>
      </w:r>
    </w:p>
    <w:p w:rsidR="00C249B2" w:rsidRDefault="000C2BB7" w:rsidP="00272E3B">
      <w:pPr>
        <w:spacing w:after="0" w:line="240" w:lineRule="auto"/>
        <w:jc w:val="both"/>
      </w:pPr>
      <w:r w:rsidRPr="00A121DC">
        <w:t>7.</w:t>
      </w:r>
      <w:r w:rsidR="00C249B2" w:rsidRPr="00A121DC">
        <w:t xml:space="preserve"> </w:t>
      </w:r>
      <w:r w:rsidR="00272E3B" w:rsidRPr="00A121DC">
        <w:t>П</w:t>
      </w:r>
      <w:r w:rsidR="00C249B2" w:rsidRPr="00A121DC">
        <w:t xml:space="preserve">овесьте дозатор на винты через </w:t>
      </w:r>
      <w:r w:rsidR="00272E3B" w:rsidRPr="00A121DC">
        <w:t>отверстия</w:t>
      </w:r>
      <w:r w:rsidR="00C249B2" w:rsidRPr="00A121DC">
        <w:t xml:space="preserve"> на задней панели.</w:t>
      </w:r>
    </w:p>
    <w:p w:rsidR="00C249B2" w:rsidRDefault="000C2BB7" w:rsidP="00272E3B">
      <w:pPr>
        <w:spacing w:after="0" w:line="240" w:lineRule="auto"/>
        <w:jc w:val="both"/>
      </w:pPr>
      <w:r>
        <w:t>8</w:t>
      </w:r>
      <w:r w:rsidR="00272E3B">
        <w:t>.</w:t>
      </w:r>
      <w:r w:rsidR="00C249B2">
        <w:t xml:space="preserve"> </w:t>
      </w:r>
      <w:r w:rsidR="00272E3B">
        <w:t>В</w:t>
      </w:r>
      <w:r w:rsidR="00C249B2">
        <w:t>ставьте противоугонный винт</w:t>
      </w:r>
      <w:r w:rsidR="00272E3B">
        <w:t>.</w:t>
      </w:r>
    </w:p>
    <w:p w:rsidR="00C249B2" w:rsidRDefault="000C2BB7" w:rsidP="00272E3B">
      <w:pPr>
        <w:spacing w:after="0" w:line="240" w:lineRule="auto"/>
        <w:jc w:val="both"/>
      </w:pPr>
      <w:r>
        <w:t>9</w:t>
      </w:r>
      <w:r w:rsidR="00C249B2">
        <w:t>.</w:t>
      </w:r>
      <w:r w:rsidR="00272E3B">
        <w:t xml:space="preserve"> </w:t>
      </w:r>
      <w:r w:rsidR="00C249B2">
        <w:t>Вст</w:t>
      </w:r>
      <w:r w:rsidR="00272E3B">
        <w:t>авьте</w:t>
      </w:r>
      <w:r w:rsidR="00C249B2">
        <w:t xml:space="preserve"> батареи</w:t>
      </w:r>
      <w:r w:rsidR="00272E3B">
        <w:t>.</w:t>
      </w:r>
    </w:p>
    <w:p w:rsidR="00C249B2" w:rsidRDefault="000C2BB7" w:rsidP="00272E3B">
      <w:pPr>
        <w:spacing w:after="0" w:line="240" w:lineRule="auto"/>
        <w:jc w:val="both"/>
      </w:pPr>
      <w:r>
        <w:t xml:space="preserve">10. </w:t>
      </w:r>
      <w:r w:rsidR="00272E3B">
        <w:t xml:space="preserve">Залейте </w:t>
      </w:r>
      <w:r w:rsidR="00753B5E" w:rsidRPr="00753B5E">
        <w:rPr>
          <w:lang w:eastAsia="en-US"/>
        </w:rPr>
        <w:t>дезинфицирующ</w:t>
      </w:r>
      <w:r w:rsidR="00753B5E" w:rsidRPr="00753B5E">
        <w:t>ее</w:t>
      </w:r>
      <w:r w:rsidR="00753B5E" w:rsidRPr="00753B5E">
        <w:rPr>
          <w:lang w:eastAsia="en-US"/>
        </w:rPr>
        <w:t xml:space="preserve"> средств</w:t>
      </w:r>
      <w:r w:rsidR="00753B5E" w:rsidRPr="00753B5E">
        <w:t>о</w:t>
      </w:r>
      <w:r w:rsidR="00272E3B">
        <w:t xml:space="preserve"> в картридж</w:t>
      </w:r>
      <w:r>
        <w:t>, не переполняйте</w:t>
      </w:r>
      <w:r w:rsidR="00272E3B">
        <w:t>.</w:t>
      </w:r>
    </w:p>
    <w:p w:rsidR="00272E3B" w:rsidRDefault="00272E3B" w:rsidP="00272E3B">
      <w:pPr>
        <w:spacing w:after="0" w:line="240" w:lineRule="auto"/>
        <w:jc w:val="both"/>
      </w:pPr>
      <w:r>
        <w:t>11.</w:t>
      </w:r>
      <w:r w:rsidR="00B96CAF">
        <w:t xml:space="preserve"> Включите дозатор с помощью выключателя, сдвинув его в положение «</w:t>
      </w:r>
      <w:r w:rsidR="00B96CAF">
        <w:rPr>
          <w:lang w:val="en-US"/>
        </w:rPr>
        <w:t>I</w:t>
      </w:r>
      <w:r w:rsidR="00B96CAF">
        <w:t xml:space="preserve">». </w:t>
      </w:r>
      <w:r>
        <w:t xml:space="preserve"> </w:t>
      </w:r>
      <w:r w:rsidR="00B96CAF">
        <w:t xml:space="preserve">Возможно регулирование дозирования </w:t>
      </w:r>
      <w:r w:rsidR="00753B5E" w:rsidRPr="00753B5E">
        <w:t>дезинфицирующего</w:t>
      </w:r>
      <w:r w:rsidR="00753B5E" w:rsidRPr="00753B5E">
        <w:rPr>
          <w:lang w:eastAsia="en-US"/>
        </w:rPr>
        <w:t xml:space="preserve"> средств</w:t>
      </w:r>
      <w:r w:rsidR="00753B5E" w:rsidRPr="00753B5E">
        <w:t>а</w:t>
      </w:r>
      <w:r w:rsidR="00B96CAF">
        <w:t xml:space="preserve"> (одна, две и три дозы) с помощью переключателя сдвинув его в положение «1», «2» или «3».</w:t>
      </w:r>
    </w:p>
    <w:p w:rsidR="00C249B2" w:rsidRDefault="00C249B2" w:rsidP="00C249B2">
      <w:pPr>
        <w:spacing w:after="0" w:line="240" w:lineRule="auto"/>
      </w:pPr>
    </w:p>
    <w:p w:rsidR="00C249B2" w:rsidRDefault="00C249B2" w:rsidP="00C249B2">
      <w:pPr>
        <w:spacing w:after="0" w:line="240" w:lineRule="auto"/>
      </w:pPr>
    </w:p>
    <w:p w:rsidR="00C249B2" w:rsidRDefault="00C249B2" w:rsidP="00C249B2">
      <w:pPr>
        <w:spacing w:after="0" w:line="240" w:lineRule="auto"/>
      </w:pPr>
      <w:r>
        <w:t>Инструкции пользователя:</w:t>
      </w:r>
    </w:p>
    <w:p w:rsidR="00C249B2" w:rsidRDefault="00C249B2" w:rsidP="00C249B2">
      <w:pPr>
        <w:spacing w:after="0" w:line="240" w:lineRule="auto"/>
      </w:pPr>
    </w:p>
    <w:p w:rsidR="00C249B2" w:rsidRDefault="00C249B2" w:rsidP="00272E3B">
      <w:pPr>
        <w:spacing w:after="0" w:line="240" w:lineRule="auto"/>
        <w:jc w:val="both"/>
      </w:pPr>
      <w:r>
        <w:t>1.</w:t>
      </w:r>
      <w:r w:rsidR="00A121DC">
        <w:t xml:space="preserve"> </w:t>
      </w:r>
      <w:r>
        <w:t xml:space="preserve">Поместите руку ниже носика дозатора в пределах диапазона чувствительности. Распределитель будет </w:t>
      </w:r>
      <w:r w:rsidR="000C2BB7">
        <w:t xml:space="preserve">автоматически </w:t>
      </w:r>
      <w:r w:rsidR="00272E3B">
        <w:t>выделять</w:t>
      </w:r>
      <w:r>
        <w:t xml:space="preserve"> заданный объем </w:t>
      </w:r>
      <w:r w:rsidR="00753B5E" w:rsidRPr="00753B5E">
        <w:t>дезинфицирующего</w:t>
      </w:r>
      <w:r w:rsidR="00753B5E" w:rsidRPr="00753B5E">
        <w:rPr>
          <w:lang w:eastAsia="en-US"/>
        </w:rPr>
        <w:t xml:space="preserve"> средств</w:t>
      </w:r>
      <w:r w:rsidR="00753B5E" w:rsidRPr="00753B5E">
        <w:t>а</w:t>
      </w:r>
      <w:r w:rsidR="00BC076F">
        <w:t>.</w:t>
      </w:r>
    </w:p>
    <w:p w:rsidR="00C249B2" w:rsidRDefault="00C249B2" w:rsidP="00272E3B">
      <w:pPr>
        <w:spacing w:after="0" w:line="240" w:lineRule="auto"/>
        <w:jc w:val="both"/>
      </w:pPr>
      <w:r>
        <w:t>2.</w:t>
      </w:r>
      <w:r w:rsidR="00A121DC">
        <w:t xml:space="preserve"> </w:t>
      </w:r>
      <w:r>
        <w:t xml:space="preserve">Получите дополнительное </w:t>
      </w:r>
      <w:bookmarkStart w:id="0" w:name="_GoBack"/>
      <w:bookmarkEnd w:id="0"/>
      <w:r>
        <w:t xml:space="preserve">мыло, </w:t>
      </w:r>
      <w:r w:rsidR="00272E3B">
        <w:t>убрав</w:t>
      </w:r>
      <w:r>
        <w:t xml:space="preserve"> руку, а затем снова </w:t>
      </w:r>
      <w:r w:rsidR="00272E3B">
        <w:t>поместив</w:t>
      </w:r>
      <w:r>
        <w:t xml:space="preserve"> руку под </w:t>
      </w:r>
      <w:r w:rsidR="000C2BB7">
        <w:t>дозатор</w:t>
      </w:r>
      <w:r w:rsidR="00BC076F">
        <w:t>.</w:t>
      </w:r>
    </w:p>
    <w:sectPr w:rsidR="00C249B2" w:rsidSect="0020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B2"/>
    <w:rsid w:val="00003797"/>
    <w:rsid w:val="000C2BB7"/>
    <w:rsid w:val="00192F82"/>
    <w:rsid w:val="00200F6B"/>
    <w:rsid w:val="00201CBB"/>
    <w:rsid w:val="00267CBA"/>
    <w:rsid w:val="00272E3B"/>
    <w:rsid w:val="0037306C"/>
    <w:rsid w:val="0052183C"/>
    <w:rsid w:val="00753B5E"/>
    <w:rsid w:val="008D7745"/>
    <w:rsid w:val="00A121DC"/>
    <w:rsid w:val="00B96CAF"/>
    <w:rsid w:val="00BC076F"/>
    <w:rsid w:val="00C249B2"/>
    <w:rsid w:val="00EB709E"/>
    <w:rsid w:val="00ED4769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B2"/>
    <w:rPr>
      <w:rFonts w:ascii="Tahoma" w:hAnsi="Tahoma" w:cs="Tahoma"/>
      <w:sz w:val="16"/>
      <w:szCs w:val="16"/>
    </w:rPr>
  </w:style>
  <w:style w:type="character" w:customStyle="1" w:styleId="i-fs14">
    <w:name w:val="i-fs14"/>
    <w:basedOn w:val="a0"/>
    <w:rsid w:val="00753B5E"/>
  </w:style>
  <w:style w:type="character" w:customStyle="1" w:styleId="10">
    <w:name w:val="Заголовок 1 Знак"/>
    <w:basedOn w:val="a0"/>
    <w:link w:val="1"/>
    <w:uiPriority w:val="9"/>
    <w:rsid w:val="00753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B2"/>
    <w:rPr>
      <w:rFonts w:ascii="Tahoma" w:hAnsi="Tahoma" w:cs="Tahoma"/>
      <w:sz w:val="16"/>
      <w:szCs w:val="16"/>
    </w:rPr>
  </w:style>
  <w:style w:type="character" w:customStyle="1" w:styleId="i-fs14">
    <w:name w:val="i-fs14"/>
    <w:basedOn w:val="a0"/>
    <w:rsid w:val="00753B5E"/>
  </w:style>
  <w:style w:type="character" w:customStyle="1" w:styleId="10">
    <w:name w:val="Заголовок 1 Знак"/>
    <w:basedOn w:val="a0"/>
    <w:link w:val="1"/>
    <w:uiPriority w:val="9"/>
    <w:rsid w:val="00753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eeu</dc:creator>
  <cp:lastModifiedBy>Искандарова Алия Шевкетовна</cp:lastModifiedBy>
  <cp:revision>2</cp:revision>
  <dcterms:created xsi:type="dcterms:W3CDTF">2020-03-13T09:19:00Z</dcterms:created>
  <dcterms:modified xsi:type="dcterms:W3CDTF">2020-03-13T09:19:00Z</dcterms:modified>
</cp:coreProperties>
</file>