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B8" w:rsidRDefault="00D512CE" w:rsidP="00D512CE">
      <w:pPr>
        <w:pStyle w:val="a3"/>
      </w:pPr>
      <w:r>
        <w:t xml:space="preserve">         </w:t>
      </w:r>
      <w:r w:rsidR="00B37472">
        <w:t xml:space="preserve">      </w:t>
      </w:r>
      <w:r>
        <w:t>ООО «ТД Твой свет»</w:t>
      </w:r>
    </w:p>
    <w:p w:rsidR="00DB7CDC" w:rsidRPr="002D55D6" w:rsidRDefault="00B37472" w:rsidP="002D55D6">
      <w:r>
        <w:t xml:space="preserve">                       </w:t>
      </w:r>
      <w:r w:rsidR="002D55D6">
        <w:t>Руководство по эксплуатации светильников.</w:t>
      </w:r>
      <w:r w:rsidR="00DB7CDC">
        <w:rPr>
          <w:sz w:val="20"/>
          <w:szCs w:val="20"/>
        </w:rPr>
        <w:t xml:space="preserve">                  </w:t>
      </w:r>
    </w:p>
    <w:p w:rsidR="00DB7CDC" w:rsidRDefault="002D55D6" w:rsidP="002D55D6">
      <w:pPr>
        <w:tabs>
          <w:tab w:val="left" w:pos="3336"/>
        </w:tabs>
        <w:rPr>
          <w:sz w:val="20"/>
          <w:szCs w:val="20"/>
        </w:rPr>
      </w:pPr>
      <w:r>
        <w:rPr>
          <w:sz w:val="20"/>
          <w:szCs w:val="20"/>
        </w:rPr>
        <w:tab/>
        <w:t>Назначение.</w:t>
      </w:r>
    </w:p>
    <w:p w:rsidR="002D55D6" w:rsidRDefault="002D55D6" w:rsidP="002D55D6">
      <w:pPr>
        <w:tabs>
          <w:tab w:val="left" w:pos="3336"/>
        </w:tabs>
        <w:rPr>
          <w:sz w:val="20"/>
          <w:szCs w:val="20"/>
        </w:rPr>
      </w:pPr>
      <w:r>
        <w:rPr>
          <w:sz w:val="20"/>
          <w:szCs w:val="20"/>
        </w:rPr>
        <w:t>1.Светильник предназначен для общего и комбинированного освещения внутри жилых и общественных помещений в условиях нормальной комнатной температуры и влажности.</w:t>
      </w:r>
    </w:p>
    <w:p w:rsidR="002D55D6" w:rsidRDefault="002D55D6" w:rsidP="002D55D6">
      <w:pPr>
        <w:tabs>
          <w:tab w:val="left" w:pos="3336"/>
        </w:tabs>
        <w:rPr>
          <w:sz w:val="20"/>
          <w:szCs w:val="20"/>
        </w:rPr>
      </w:pPr>
      <w:r>
        <w:rPr>
          <w:sz w:val="20"/>
          <w:szCs w:val="20"/>
        </w:rPr>
        <w:t>Светильник соответствует требованиям нормативных документов ТР ТС 004\</w:t>
      </w:r>
      <w:proofErr w:type="gramStart"/>
      <w:r>
        <w:rPr>
          <w:sz w:val="20"/>
          <w:szCs w:val="20"/>
        </w:rPr>
        <w:t>2011,ТР</w:t>
      </w:r>
      <w:proofErr w:type="gramEnd"/>
      <w:r>
        <w:rPr>
          <w:sz w:val="20"/>
          <w:szCs w:val="20"/>
        </w:rPr>
        <w:t xml:space="preserve"> ТС 020\2011</w:t>
      </w:r>
    </w:p>
    <w:p w:rsidR="002D55D6" w:rsidRDefault="002D55D6" w:rsidP="002D55D6">
      <w:pPr>
        <w:tabs>
          <w:tab w:val="left" w:pos="3360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ab/>
        <w:t>Общие указания.</w:t>
      </w:r>
    </w:p>
    <w:p w:rsidR="00237E50" w:rsidRDefault="002D55D6" w:rsidP="002D55D6">
      <w:pPr>
        <w:tabs>
          <w:tab w:val="left" w:pos="3360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1.Перед установкой и подключением к электрической </w:t>
      </w:r>
      <w:r w:rsidR="00237E50">
        <w:rPr>
          <w:sz w:val="20"/>
          <w:szCs w:val="20"/>
        </w:rPr>
        <w:t>сети, внимательно</w:t>
      </w:r>
      <w:r>
        <w:rPr>
          <w:sz w:val="20"/>
          <w:szCs w:val="20"/>
        </w:rPr>
        <w:t xml:space="preserve"> изучите руководство по эксплуата</w:t>
      </w:r>
      <w:r w:rsidR="00237E50">
        <w:rPr>
          <w:sz w:val="20"/>
          <w:szCs w:val="20"/>
        </w:rPr>
        <w:t>ции.</w:t>
      </w:r>
    </w:p>
    <w:p w:rsidR="00237E50" w:rsidRDefault="00237E50" w:rsidP="002D55D6">
      <w:pPr>
        <w:tabs>
          <w:tab w:val="left" w:pos="3360"/>
          <w:tab w:val="center" w:pos="4677"/>
        </w:tabs>
        <w:rPr>
          <w:sz w:val="20"/>
          <w:szCs w:val="20"/>
        </w:rPr>
      </w:pPr>
      <w:r w:rsidRPr="00237E50">
        <w:rPr>
          <w:sz w:val="20"/>
          <w:szCs w:val="20"/>
        </w:rPr>
        <w:t>2.</w:t>
      </w:r>
      <w:r>
        <w:rPr>
          <w:sz w:val="20"/>
          <w:szCs w:val="20"/>
        </w:rPr>
        <w:t>Светильник</w:t>
      </w:r>
      <w:r w:rsidRPr="00237E50">
        <w:rPr>
          <w:sz w:val="20"/>
          <w:szCs w:val="20"/>
        </w:rPr>
        <w:t xml:space="preserve"> </w:t>
      </w:r>
      <w:r>
        <w:rPr>
          <w:sz w:val="20"/>
          <w:szCs w:val="20"/>
        </w:rPr>
        <w:t>пригоден к эксплуатации в течении1,5 года со дня продажи.</w:t>
      </w:r>
    </w:p>
    <w:p w:rsidR="00704A6C" w:rsidRDefault="00237E50" w:rsidP="002D55D6">
      <w:pPr>
        <w:tabs>
          <w:tab w:val="left" w:pos="3360"/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>3.Гарантийный срок светильника 2 года с момента продажи.</w:t>
      </w:r>
      <w:r w:rsidR="002D55D6">
        <w:rPr>
          <w:sz w:val="20"/>
          <w:szCs w:val="20"/>
        </w:rPr>
        <w:tab/>
      </w:r>
      <w:r w:rsidR="00DB7CDC">
        <w:rPr>
          <w:sz w:val="20"/>
          <w:szCs w:val="20"/>
        </w:rPr>
        <w:t xml:space="preserve">                                                                                                         </w:t>
      </w:r>
      <w:r w:rsidR="002D55D6">
        <w:rPr>
          <w:sz w:val="20"/>
          <w:szCs w:val="20"/>
        </w:rPr>
        <w:t xml:space="preserve">                         </w:t>
      </w:r>
    </w:p>
    <w:p w:rsidR="006C629C" w:rsidRDefault="00237E50" w:rsidP="00237E50">
      <w:pPr>
        <w:pStyle w:val="a6"/>
        <w:tabs>
          <w:tab w:val="left" w:pos="708"/>
          <w:tab w:val="left" w:pos="2592"/>
        </w:tabs>
      </w:pPr>
      <w:r>
        <w:tab/>
      </w:r>
      <w:r>
        <w:tab/>
        <w:t>Монтаж светильника.</w:t>
      </w:r>
    </w:p>
    <w:p w:rsidR="00237E50" w:rsidRDefault="00237E50" w:rsidP="00237E50">
      <w:pPr>
        <w:pStyle w:val="a6"/>
        <w:tabs>
          <w:tab w:val="left" w:pos="708"/>
          <w:tab w:val="left" w:pos="2592"/>
        </w:tabs>
      </w:pPr>
      <w:r>
        <w:t>1.Монтажсветильника должен производиться квалифицированным персоналом с соответствующими для этого полномочиями. Светильник с лампами 75</w:t>
      </w:r>
      <w:r w:rsidRPr="00237E50">
        <w:t>Вт должен устанавливаться на опорной поверхности, выполненной из не</w:t>
      </w:r>
      <w:r>
        <w:t>сгораемого материала.</w:t>
      </w:r>
    </w:p>
    <w:p w:rsidR="001D46F6" w:rsidRDefault="001D46F6" w:rsidP="00237E50">
      <w:pPr>
        <w:pStyle w:val="a6"/>
        <w:tabs>
          <w:tab w:val="left" w:pos="708"/>
          <w:tab w:val="left" w:pos="2592"/>
        </w:tabs>
      </w:pPr>
      <w:r>
        <w:t xml:space="preserve">2.Отключите </w:t>
      </w:r>
      <w:r w:rsidRPr="001D46F6">
        <w:t>электросеть</w:t>
      </w:r>
      <w:r>
        <w:t xml:space="preserve"> на вводной щетке в квартире.</w:t>
      </w:r>
    </w:p>
    <w:p w:rsidR="001D46F6" w:rsidRDefault="001D46F6" w:rsidP="00237E50">
      <w:pPr>
        <w:pStyle w:val="a6"/>
        <w:tabs>
          <w:tab w:val="left" w:pos="708"/>
          <w:tab w:val="left" w:pos="2592"/>
        </w:tabs>
      </w:pPr>
      <w:r w:rsidRPr="001D46F6">
        <w:t>3.Сетевые провода (кабель)</w:t>
      </w:r>
      <w:r>
        <w:t xml:space="preserve"> ввести внутрь светильника с его тыльной стороны через специальные отверстия загнутыми краями.</w:t>
      </w:r>
    </w:p>
    <w:p w:rsidR="001D46F6" w:rsidRDefault="001D46F6" w:rsidP="00237E50">
      <w:pPr>
        <w:pStyle w:val="a6"/>
        <w:tabs>
          <w:tab w:val="left" w:pos="708"/>
          <w:tab w:val="left" w:pos="2592"/>
        </w:tabs>
      </w:pPr>
      <w:r>
        <w:t>4.Подключение сетевые провода непосредственно к клеммам патрона.</w:t>
      </w:r>
    </w:p>
    <w:p w:rsidR="001D46F6" w:rsidRPr="001D46F6" w:rsidRDefault="001D46F6" w:rsidP="00237E50">
      <w:pPr>
        <w:pStyle w:val="a6"/>
        <w:tabs>
          <w:tab w:val="left" w:pos="708"/>
          <w:tab w:val="left" w:pos="2592"/>
        </w:tabs>
      </w:pPr>
      <w:r>
        <w:t xml:space="preserve">5.Закрепипить светильник на стене шурупами (через отверстия в корпусе) </w:t>
      </w:r>
    </w:p>
    <w:p w:rsidR="001D46F6" w:rsidRPr="001D46F6" w:rsidRDefault="001D46F6" w:rsidP="00237E50">
      <w:pPr>
        <w:pStyle w:val="a6"/>
        <w:tabs>
          <w:tab w:val="left" w:pos="708"/>
          <w:tab w:val="left" w:pos="2592"/>
        </w:tabs>
      </w:pPr>
    </w:p>
    <w:p w:rsidR="001D46F6" w:rsidRDefault="001D46F6" w:rsidP="001D46F6">
      <w:pPr>
        <w:tabs>
          <w:tab w:val="left" w:pos="2748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ab/>
        <w:t>Внимание.</w:t>
      </w:r>
    </w:p>
    <w:p w:rsidR="00D512CE" w:rsidRPr="00DB7CDC" w:rsidRDefault="00660A44" w:rsidP="001D46F6">
      <w:pPr>
        <w:tabs>
          <w:tab w:val="left" w:pos="2748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>Светильник не предназначен к эксплуатации в душевой кабине, ванных комнатах и помещениях большой влажности.</w:t>
      </w:r>
      <w:r w:rsidR="001D46F6">
        <w:rPr>
          <w:sz w:val="20"/>
          <w:szCs w:val="20"/>
        </w:rPr>
        <w:tab/>
      </w:r>
      <w:r w:rsidR="00704A6C">
        <w:rPr>
          <w:sz w:val="20"/>
          <w:szCs w:val="20"/>
        </w:rPr>
        <w:t xml:space="preserve"> </w:t>
      </w:r>
      <w:r w:rsidR="00DB7CDC">
        <w:rPr>
          <w:sz w:val="20"/>
          <w:szCs w:val="20"/>
        </w:rPr>
        <w:t xml:space="preserve">                               </w:t>
      </w:r>
    </w:p>
    <w:p w:rsidR="00DA5137" w:rsidRDefault="00660A44" w:rsidP="00660A44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ab/>
        <w:t>Техническое обслуживание.</w:t>
      </w:r>
    </w:p>
    <w:p w:rsidR="00660A44" w:rsidRDefault="00660A44" w:rsidP="00660A44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>Внимание. Техническое обслуживание производится только при отключенном от сети светильнике.</w:t>
      </w:r>
    </w:p>
    <w:p w:rsidR="00660A44" w:rsidRDefault="00660A44" w:rsidP="00660A44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>1.При необходимости проводить замену лампочки и чистку рассеивается.</w:t>
      </w:r>
    </w:p>
    <w:p w:rsidR="00660A44" w:rsidRDefault="00660A44" w:rsidP="00660A44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 xml:space="preserve">2.Рассеиватель снять, вымыть водой с добавлением любого моющего средства, протереть досуха и </w:t>
      </w:r>
      <w:r w:rsidR="007D7E16">
        <w:rPr>
          <w:sz w:val="24"/>
          <w:szCs w:val="24"/>
        </w:rPr>
        <w:t>просушить, установить</w:t>
      </w:r>
      <w:r>
        <w:rPr>
          <w:sz w:val="24"/>
          <w:szCs w:val="24"/>
        </w:rPr>
        <w:t xml:space="preserve"> на светильник.</w:t>
      </w:r>
    </w:p>
    <w:p w:rsidR="007D7E16" w:rsidRDefault="007D7E16" w:rsidP="00660A44">
      <w:pPr>
        <w:tabs>
          <w:tab w:val="left" w:pos="3120"/>
        </w:tabs>
        <w:rPr>
          <w:sz w:val="24"/>
          <w:szCs w:val="24"/>
        </w:rPr>
      </w:pPr>
      <w:r w:rsidRPr="007D7E16">
        <w:rPr>
          <w:sz w:val="24"/>
          <w:szCs w:val="24"/>
        </w:rPr>
        <w:t xml:space="preserve">3.Арматура </w:t>
      </w:r>
      <w:r>
        <w:rPr>
          <w:sz w:val="24"/>
          <w:szCs w:val="24"/>
        </w:rPr>
        <w:t>светильника протереть сухой, мягкой салфеткой на месте установки.</w:t>
      </w:r>
    </w:p>
    <w:p w:rsidR="007D7E16" w:rsidRDefault="007D7E16" w:rsidP="00660A44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>Поставщик. ООО Торговый дом Твой Свет.</w:t>
      </w:r>
    </w:p>
    <w:p w:rsidR="007D7E16" w:rsidRDefault="007D7E16" w:rsidP="00660A44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 xml:space="preserve">Адрес.115230 г. Москва ш Каширское дом 3 </w:t>
      </w:r>
      <w:proofErr w:type="spellStart"/>
      <w:r>
        <w:rPr>
          <w:sz w:val="24"/>
          <w:szCs w:val="24"/>
        </w:rPr>
        <w:t>кор</w:t>
      </w:r>
      <w:proofErr w:type="spellEnd"/>
      <w:r>
        <w:rPr>
          <w:sz w:val="24"/>
          <w:szCs w:val="24"/>
        </w:rPr>
        <w:t xml:space="preserve"> 1 стр2</w:t>
      </w:r>
    </w:p>
    <w:p w:rsidR="007C64FB" w:rsidRPr="00EF41A7" w:rsidRDefault="007D7E16" w:rsidP="00EF41A7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 xml:space="preserve">Производитель. ООО Торговый дом Твой Свет. </w:t>
      </w:r>
      <w:hyperlink r:id="rId5" w:history="1">
        <w:r w:rsidR="00EF41A7" w:rsidRPr="004D1AB2">
          <w:rPr>
            <w:rStyle w:val="a7"/>
            <w:sz w:val="24"/>
            <w:szCs w:val="24"/>
          </w:rPr>
          <w:t>Тел.89037166161.</w:t>
        </w:r>
        <w:r w:rsidR="00EF41A7" w:rsidRPr="004D1AB2">
          <w:rPr>
            <w:rStyle w:val="a7"/>
            <w:sz w:val="24"/>
            <w:szCs w:val="24"/>
            <w:lang w:val="en-US"/>
          </w:rPr>
          <w:t>info</w:t>
        </w:r>
        <w:r w:rsidR="00EF41A7" w:rsidRPr="004D1AB2">
          <w:rPr>
            <w:rStyle w:val="a7"/>
            <w:sz w:val="24"/>
            <w:szCs w:val="24"/>
          </w:rPr>
          <w:t>@</w:t>
        </w:r>
        <w:proofErr w:type="spellStart"/>
        <w:r w:rsidR="00EF41A7" w:rsidRPr="004D1AB2">
          <w:rPr>
            <w:rStyle w:val="a7"/>
            <w:sz w:val="24"/>
            <w:szCs w:val="24"/>
            <w:lang w:val="en-US"/>
          </w:rPr>
          <w:t>tvoisvet</w:t>
        </w:r>
        <w:proofErr w:type="spellEnd"/>
        <w:r w:rsidR="00EF41A7" w:rsidRPr="004D1AB2">
          <w:rPr>
            <w:rStyle w:val="a7"/>
            <w:sz w:val="24"/>
            <w:szCs w:val="24"/>
          </w:rPr>
          <w:t>.</w:t>
        </w:r>
        <w:r w:rsidR="00EF41A7" w:rsidRPr="004D1AB2">
          <w:rPr>
            <w:rStyle w:val="a7"/>
            <w:sz w:val="24"/>
            <w:szCs w:val="24"/>
            <w:lang w:val="en-US"/>
          </w:rPr>
          <w:t>com</w:t>
        </w:r>
      </w:hyperlink>
      <w:r w:rsidR="00EF41A7" w:rsidRPr="00EF41A7">
        <w:rPr>
          <w:sz w:val="24"/>
          <w:szCs w:val="24"/>
        </w:rPr>
        <w:t xml:space="preserve"> </w:t>
      </w:r>
      <w:r w:rsidR="00EF41A7">
        <w:rPr>
          <w:sz w:val="24"/>
          <w:szCs w:val="24"/>
        </w:rPr>
        <w:t xml:space="preserve">ЕАЭС </w:t>
      </w:r>
      <w:r w:rsidR="00EF41A7">
        <w:rPr>
          <w:sz w:val="24"/>
          <w:szCs w:val="24"/>
          <w:lang w:val="en-US"/>
        </w:rPr>
        <w:t>RU</w:t>
      </w:r>
      <w:r w:rsidR="00EF41A7" w:rsidRPr="00EF41A7">
        <w:rPr>
          <w:sz w:val="24"/>
          <w:szCs w:val="24"/>
        </w:rPr>
        <w:t xml:space="preserve"> </w:t>
      </w:r>
      <w:r w:rsidR="00EF41A7">
        <w:rPr>
          <w:sz w:val="24"/>
          <w:szCs w:val="24"/>
          <w:lang w:val="en-US"/>
        </w:rPr>
        <w:t>C</w:t>
      </w:r>
      <w:r w:rsidR="00EF41A7" w:rsidRPr="00EF41A7">
        <w:rPr>
          <w:sz w:val="24"/>
          <w:szCs w:val="24"/>
        </w:rPr>
        <w:t>-</w:t>
      </w:r>
      <w:r w:rsidR="00EF41A7">
        <w:rPr>
          <w:sz w:val="24"/>
          <w:szCs w:val="24"/>
          <w:lang w:val="en-US"/>
        </w:rPr>
        <w:t>RU</w:t>
      </w:r>
      <w:r w:rsidR="00EF41A7" w:rsidRPr="00EF41A7">
        <w:rPr>
          <w:sz w:val="24"/>
          <w:szCs w:val="24"/>
        </w:rPr>
        <w:t xml:space="preserve"> </w:t>
      </w:r>
      <w:r w:rsidR="00EF41A7">
        <w:rPr>
          <w:sz w:val="24"/>
          <w:szCs w:val="24"/>
          <w:lang w:val="en-US"/>
        </w:rPr>
        <w:t>AH</w:t>
      </w:r>
      <w:r w:rsidR="00EF41A7" w:rsidRPr="00EF41A7">
        <w:rPr>
          <w:sz w:val="24"/>
          <w:szCs w:val="24"/>
        </w:rPr>
        <w:t xml:space="preserve">24 </w:t>
      </w:r>
      <w:r w:rsidR="00EF41A7">
        <w:rPr>
          <w:sz w:val="24"/>
          <w:szCs w:val="24"/>
        </w:rPr>
        <w:t xml:space="preserve">И 00276/20  Серия </w:t>
      </w:r>
      <w:r w:rsidR="00EF41A7">
        <w:rPr>
          <w:sz w:val="24"/>
          <w:szCs w:val="24"/>
          <w:lang w:val="en-US"/>
        </w:rPr>
        <w:t>RU</w:t>
      </w:r>
      <w:r w:rsidR="00EF41A7" w:rsidRPr="00EF41A7">
        <w:rPr>
          <w:sz w:val="24"/>
          <w:szCs w:val="24"/>
        </w:rPr>
        <w:t xml:space="preserve"> 0179466</w:t>
      </w:r>
      <w:bookmarkStart w:id="0" w:name="_GoBack"/>
      <w:bookmarkEnd w:id="0"/>
    </w:p>
    <w:sectPr w:rsidR="007C64FB" w:rsidRPr="00EF41A7" w:rsidSect="0001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437"/>
    <w:multiLevelType w:val="hybridMultilevel"/>
    <w:tmpl w:val="F164253A"/>
    <w:lvl w:ilvl="0" w:tplc="8AF2C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78DA"/>
    <w:multiLevelType w:val="hybridMultilevel"/>
    <w:tmpl w:val="D624A910"/>
    <w:lvl w:ilvl="0" w:tplc="1988B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B44AD"/>
    <w:multiLevelType w:val="hybridMultilevel"/>
    <w:tmpl w:val="E186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CE"/>
    <w:rsid w:val="00002B4C"/>
    <w:rsid w:val="00015CB8"/>
    <w:rsid w:val="00103B1A"/>
    <w:rsid w:val="00167B52"/>
    <w:rsid w:val="001B6761"/>
    <w:rsid w:val="001D46F6"/>
    <w:rsid w:val="00237E50"/>
    <w:rsid w:val="002D05C1"/>
    <w:rsid w:val="002D55D6"/>
    <w:rsid w:val="0035477A"/>
    <w:rsid w:val="003D140F"/>
    <w:rsid w:val="00660A44"/>
    <w:rsid w:val="006A4E74"/>
    <w:rsid w:val="006C629C"/>
    <w:rsid w:val="00704A6C"/>
    <w:rsid w:val="00733D22"/>
    <w:rsid w:val="00772E35"/>
    <w:rsid w:val="007B41ED"/>
    <w:rsid w:val="007C64FB"/>
    <w:rsid w:val="007D7E16"/>
    <w:rsid w:val="008C53C7"/>
    <w:rsid w:val="00951532"/>
    <w:rsid w:val="00B37472"/>
    <w:rsid w:val="00B80D3A"/>
    <w:rsid w:val="00C025CB"/>
    <w:rsid w:val="00C308FF"/>
    <w:rsid w:val="00D512CE"/>
    <w:rsid w:val="00DA5137"/>
    <w:rsid w:val="00DB7CDC"/>
    <w:rsid w:val="00EF41A7"/>
    <w:rsid w:val="00F32071"/>
    <w:rsid w:val="00F91648"/>
    <w:rsid w:val="00F9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7841"/>
  <w15:docId w15:val="{47B7A826-9CCB-439D-B3CA-3123E252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51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51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8C53C7"/>
    <w:pPr>
      <w:ind w:left="720"/>
      <w:contextualSpacing/>
    </w:pPr>
  </w:style>
  <w:style w:type="paragraph" w:styleId="a6">
    <w:name w:val="No Spacing"/>
    <w:uiPriority w:val="1"/>
    <w:qFormat/>
    <w:rsid w:val="00237E50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EF4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58;&#1077;&#1083;.89037166161.info@tvoisv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Zverdvd.org</cp:lastModifiedBy>
  <cp:revision>2</cp:revision>
  <dcterms:created xsi:type="dcterms:W3CDTF">2021-08-11T07:53:00Z</dcterms:created>
  <dcterms:modified xsi:type="dcterms:W3CDTF">2021-08-11T07:53:00Z</dcterms:modified>
</cp:coreProperties>
</file>