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043B8" w14:textId="3ABEBFE4" w:rsidR="000706DC" w:rsidRPr="000706DC" w:rsidRDefault="000706DC" w:rsidP="00070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6DC">
        <w:rPr>
          <w:rFonts w:ascii="Times New Roman" w:eastAsia="Times New Roman" w:hAnsi="Times New Roman" w:cs="Times New Roman"/>
          <w:sz w:val="24"/>
          <w:szCs w:val="24"/>
        </w:rPr>
        <w:t>РУКОВОДСТВО ПО ЭКСПЛУАТАЦИИ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LA-CO HEAT SEAL STIK</w:t>
      </w:r>
    </w:p>
    <w:p w14:paraId="3302BEE3" w14:textId="4642E515" w:rsidR="000706DC" w:rsidRPr="000706DC" w:rsidRDefault="000706DC" w:rsidP="00070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Очистить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обезжирить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поверхность вокруг места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утечки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61EA87" w14:textId="3656F4AD" w:rsidR="000706DC" w:rsidRPr="000706DC" w:rsidRDefault="000706DC" w:rsidP="00070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Нагреть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поверхность до 120-140 градусов цельсия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BE2F0C" w14:textId="77777777" w:rsidR="000706DC" w:rsidRDefault="000706DC" w:rsidP="00BE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Нанести на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нагретую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поверхность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герметизирующий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карандаш La-Co HEAT-SEAL STIK слоем 1-1,5 мм</w:t>
      </w:r>
      <w:r w:rsidRPr="000706D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44B90B" w14:textId="40F554E2" w:rsidR="000706DC" w:rsidRDefault="000706DC" w:rsidP="00BE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После нанесения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карандаша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на поверхность,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нагревать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место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утечки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ещё 3-5 секунд,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коем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случае не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направляя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(!!!)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пламя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горелки на сам карандаш.</w:t>
      </w:r>
    </w:p>
    <w:p w14:paraId="0BC86803" w14:textId="77777777" w:rsidR="000706DC" w:rsidRPr="000706DC" w:rsidRDefault="000706DC" w:rsidP="000706D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Отремонтированное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место будет готово к работе через 1,5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минуты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C6393F" w14:textId="224AEC2C" w:rsidR="000706DC" w:rsidRPr="000706DC" w:rsidRDefault="000706DC" w:rsidP="000706D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Отремонтированное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место выдерживает давление до 30 </w:t>
      </w:r>
      <w:proofErr w:type="spellStart"/>
      <w:r w:rsidRPr="000706DC">
        <w:rPr>
          <w:rFonts w:ascii="Times New Roman" w:eastAsia="Times New Roman" w:hAnsi="Times New Roman" w:cs="Times New Roman"/>
          <w:sz w:val="24"/>
          <w:szCs w:val="24"/>
        </w:rPr>
        <w:t>атмосфер</w:t>
      </w:r>
      <w:proofErr w:type="spellEnd"/>
      <w:r w:rsidRPr="000706DC">
        <w:rPr>
          <w:rFonts w:ascii="Times New Roman" w:eastAsia="Times New Roman" w:hAnsi="Times New Roman" w:cs="Times New Roman"/>
          <w:sz w:val="24"/>
          <w:szCs w:val="24"/>
        </w:rPr>
        <w:t xml:space="preserve"> и температуру до 170-180 градусов Цельсия.</w:t>
      </w:r>
    </w:p>
    <w:p w14:paraId="6F7BA1F3" w14:textId="77777777" w:rsidR="00EC7843" w:rsidRDefault="00EC7843"/>
    <w:sectPr w:rsidR="00EC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33709"/>
    <w:multiLevelType w:val="multilevel"/>
    <w:tmpl w:val="0A50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DC"/>
    <w:rsid w:val="000706DC"/>
    <w:rsid w:val="00E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83DA6"/>
  <w15:chartTrackingRefBased/>
  <w15:docId w15:val="{81992EF9-2C3E-4545-9DDE-A1885CF4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</dc:creator>
  <cp:keywords/>
  <dc:description/>
  <cp:lastModifiedBy>Dmitri</cp:lastModifiedBy>
  <cp:revision>1</cp:revision>
  <dcterms:created xsi:type="dcterms:W3CDTF">2021-08-12T16:50:00Z</dcterms:created>
  <dcterms:modified xsi:type="dcterms:W3CDTF">2021-08-12T16:52:00Z</dcterms:modified>
</cp:coreProperties>
</file>