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BF0" w:rsidRDefault="00EA3BF0">
      <w:pPr>
        <w:tabs>
          <w:tab w:val="left" w:pos="7797"/>
          <w:tab w:val="left" w:pos="8364"/>
        </w:tabs>
        <w:jc w:val="center"/>
        <w:rPr>
          <w:rFonts w:ascii="Roboto" w:hAnsi="Roboto" w:cs="Times New Roman"/>
          <w:b/>
          <w:bCs/>
          <w:color w:val="222A35" w:themeColor="text2" w:themeShade="80"/>
          <w:sz w:val="32"/>
          <w:szCs w:val="32"/>
        </w:rPr>
      </w:pPr>
    </w:p>
    <w:p w:rsidR="00EA3BF0" w:rsidRDefault="00EA3BF0">
      <w:pPr>
        <w:tabs>
          <w:tab w:val="left" w:pos="7797"/>
          <w:tab w:val="left" w:pos="9639"/>
        </w:tabs>
        <w:jc w:val="center"/>
        <w:rPr>
          <w:rFonts w:ascii="Roboto" w:hAnsi="Roboto" w:cs="Times New Roman"/>
          <w:b/>
          <w:bCs/>
          <w:color w:val="222A35" w:themeColor="text2" w:themeShade="80"/>
          <w:sz w:val="32"/>
          <w:szCs w:val="32"/>
          <w:lang w:val="ru-RU"/>
        </w:rPr>
      </w:pPr>
    </w:p>
    <w:p w:rsidR="00EA3BF0" w:rsidRDefault="008528E0">
      <w:pPr>
        <w:tabs>
          <w:tab w:val="left" w:pos="7797"/>
          <w:tab w:val="left" w:pos="9639"/>
        </w:tabs>
        <w:jc w:val="center"/>
        <w:rPr>
          <w:rFonts w:ascii="Roboto" w:hAnsi="Roboto" w:cs="Times New Roman"/>
          <w:b/>
          <w:bCs/>
          <w:color w:val="222A35" w:themeColor="text2" w:themeShade="80"/>
          <w:sz w:val="32"/>
          <w:szCs w:val="32"/>
          <w:lang w:val="ru-RU"/>
        </w:rPr>
      </w:pPr>
      <w:r>
        <w:rPr>
          <w:rFonts w:ascii="Roboto" w:hAnsi="Roboto" w:cs="Times New Roman"/>
          <w:b/>
          <w:bCs/>
          <w:color w:val="222A35" w:themeColor="text2" w:themeShade="80"/>
          <w:sz w:val="32"/>
          <w:szCs w:val="32"/>
          <w:lang w:val="ru-RU"/>
        </w:rPr>
        <w:t>ПАСПОРТ</w:t>
      </w:r>
    </w:p>
    <w:p w:rsidR="00EA3BF0" w:rsidRDefault="008528E0">
      <w:pPr>
        <w:tabs>
          <w:tab w:val="left" w:pos="7797"/>
          <w:tab w:val="left" w:pos="9639"/>
        </w:tabs>
        <w:jc w:val="center"/>
        <w:rPr>
          <w:rFonts w:ascii="Roboto" w:hAnsi="Roboto" w:cs="Times New Roman"/>
          <w:b/>
          <w:bCs/>
          <w:color w:val="222A35" w:themeColor="text2" w:themeShade="80"/>
          <w:sz w:val="32"/>
          <w:szCs w:val="32"/>
          <w:lang w:val="ru-RU"/>
        </w:rPr>
      </w:pPr>
      <w:r>
        <w:rPr>
          <w:rFonts w:ascii="Roboto" w:hAnsi="Roboto" w:cs="Times New Roman"/>
          <w:b/>
          <w:bCs/>
          <w:color w:val="222A35" w:themeColor="text2" w:themeShade="80"/>
          <w:sz w:val="32"/>
          <w:szCs w:val="32"/>
          <w:lang w:val="ru-RU"/>
        </w:rPr>
        <w:t>РУКОВОДСТВО ПО ЭКСПЛУАТАЦИИ</w:t>
      </w:r>
    </w:p>
    <w:p w:rsidR="00EA3BF0" w:rsidRDefault="008528E0">
      <w:pPr>
        <w:widowControl/>
        <w:tabs>
          <w:tab w:val="left" w:pos="7797"/>
          <w:tab w:val="left" w:pos="9639"/>
        </w:tabs>
        <w:spacing w:after="0" w:line="240" w:lineRule="auto"/>
        <w:jc w:val="center"/>
        <w:rPr>
          <w:rFonts w:ascii="Roboto" w:eastAsiaTheme="minorHAnsi" w:hAnsi="Roboto" w:cs="Times New Roman"/>
          <w:b/>
          <w:bCs/>
          <w:color w:val="222A35" w:themeColor="text2" w:themeShade="80"/>
          <w:kern w:val="0"/>
          <w:sz w:val="32"/>
          <w:szCs w:val="32"/>
          <w:lang w:val="ru-RU" w:eastAsia="en-US"/>
        </w:rPr>
      </w:pPr>
      <w:r>
        <w:rPr>
          <w:rFonts w:ascii="Roboto" w:eastAsiaTheme="minorHAnsi" w:hAnsi="Roboto" w:cs="Times New Roman"/>
          <w:b/>
          <w:bCs/>
          <w:color w:val="222A35" w:themeColor="text2" w:themeShade="80"/>
          <w:kern w:val="0"/>
          <w:sz w:val="32"/>
          <w:szCs w:val="32"/>
          <w:lang w:val="ru-RU" w:eastAsia="en-US"/>
        </w:rPr>
        <w:t>Таль электрическая мини GEARSEN РА</w:t>
      </w:r>
    </w:p>
    <w:p w:rsidR="00EA3BF0" w:rsidRDefault="00EA3BF0">
      <w:pPr>
        <w:widowControl/>
        <w:tabs>
          <w:tab w:val="left" w:pos="7797"/>
          <w:tab w:val="left" w:pos="9639"/>
        </w:tabs>
        <w:spacing w:after="0" w:line="240" w:lineRule="auto"/>
        <w:jc w:val="center"/>
        <w:rPr>
          <w:rFonts w:ascii="Roboto" w:eastAsiaTheme="minorHAnsi" w:hAnsi="Roboto" w:cs="Times New Roman"/>
          <w:b/>
          <w:bCs/>
          <w:color w:val="222A35" w:themeColor="text2" w:themeShade="80"/>
          <w:kern w:val="0"/>
          <w:sz w:val="32"/>
          <w:szCs w:val="32"/>
          <w:lang w:val="ru-RU" w:eastAsia="en-US"/>
        </w:rPr>
      </w:pPr>
    </w:p>
    <w:p w:rsidR="00EA3BF0" w:rsidRDefault="00EA3BF0">
      <w:pPr>
        <w:widowControl/>
        <w:tabs>
          <w:tab w:val="left" w:pos="7797"/>
          <w:tab w:val="left" w:pos="9639"/>
        </w:tabs>
        <w:spacing w:after="0" w:line="240" w:lineRule="auto"/>
        <w:jc w:val="center"/>
        <w:rPr>
          <w:rFonts w:ascii="Roboto" w:eastAsiaTheme="minorHAnsi" w:hAnsi="Roboto" w:cs="Times New Roman"/>
          <w:b/>
          <w:bCs/>
          <w:color w:val="222A35" w:themeColor="text2" w:themeShade="80"/>
          <w:kern w:val="0"/>
          <w:sz w:val="32"/>
          <w:szCs w:val="32"/>
          <w:lang w:val="ru-RU" w:eastAsia="en-US"/>
        </w:rPr>
      </w:pPr>
    </w:p>
    <w:p w:rsidR="00EA3BF0" w:rsidRDefault="00EA3BF0">
      <w:pPr>
        <w:widowControl/>
        <w:tabs>
          <w:tab w:val="left" w:pos="7797"/>
          <w:tab w:val="left" w:pos="9639"/>
        </w:tabs>
        <w:spacing w:after="0" w:line="240" w:lineRule="auto"/>
        <w:jc w:val="center"/>
        <w:rPr>
          <w:rFonts w:ascii="Roboto" w:eastAsiaTheme="minorHAnsi" w:hAnsi="Roboto" w:cs="Times New Roman"/>
          <w:b/>
          <w:bCs/>
          <w:color w:val="222A35" w:themeColor="text2" w:themeShade="80"/>
          <w:kern w:val="0"/>
          <w:sz w:val="32"/>
          <w:szCs w:val="32"/>
          <w:lang w:val="ru-RU" w:eastAsia="en-US"/>
        </w:rPr>
      </w:pPr>
    </w:p>
    <w:p w:rsidR="00EA3BF0" w:rsidRDefault="00EA3BF0">
      <w:pPr>
        <w:widowControl/>
        <w:spacing w:after="0" w:line="240" w:lineRule="auto"/>
        <w:jc w:val="center"/>
        <w:rPr>
          <w:rFonts w:ascii="Roboto" w:hAnsi="Roboto"/>
          <w:color w:val="222A35" w:themeColor="text2" w:themeShade="80"/>
          <w:lang w:val="ru-RU"/>
        </w:rPr>
      </w:pPr>
    </w:p>
    <w:p w:rsidR="00EA3BF0" w:rsidRDefault="008528E0">
      <w:pPr>
        <w:widowControl/>
        <w:spacing w:after="160" w:line="259" w:lineRule="auto"/>
        <w:jc w:val="center"/>
        <w:rPr>
          <w:rFonts w:ascii="Roboto" w:hAnsi="Roboto"/>
          <w:color w:val="222A35" w:themeColor="text2" w:themeShade="80"/>
          <w:lang w:val="ru-RU"/>
        </w:rPr>
      </w:pPr>
      <w:r>
        <w:rPr>
          <w:rFonts w:ascii="Roboto" w:hAnsi="Roboto"/>
          <w:noProof/>
          <w:color w:val="222A35" w:themeColor="text2" w:themeShade="80"/>
          <w:lang w:val="ru-RU" w:eastAsia="ru-RU"/>
        </w:rPr>
        <w:drawing>
          <wp:anchor distT="0" distB="0" distL="114300" distR="114300" simplePos="0" relativeHeight="251658240" behindDoc="0" locked="0" layoutInCell="1" allowOverlap="1">
            <wp:simplePos x="0" y="0"/>
            <wp:positionH relativeFrom="page">
              <wp:posOffset>1397635</wp:posOffset>
            </wp:positionH>
            <wp:positionV relativeFrom="paragraph">
              <wp:posOffset>208915</wp:posOffset>
            </wp:positionV>
            <wp:extent cx="4559935" cy="3581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559995" cy="3581400"/>
                    </a:xfrm>
                    <a:prstGeom prst="rect">
                      <a:avLst/>
                    </a:prstGeom>
                    <a:noFill/>
                    <a:ln w="9525">
                      <a:noFill/>
                      <a:miter/>
                    </a:ln>
                  </pic:spPr>
                </pic:pic>
              </a:graphicData>
            </a:graphic>
          </wp:anchor>
        </w:drawing>
      </w:r>
      <w:r>
        <w:rPr>
          <w:rFonts w:ascii="Roboto" w:hAnsi="Roboto"/>
          <w:color w:val="222A35" w:themeColor="text2" w:themeShade="80"/>
          <w:lang w:val="ru-RU"/>
        </w:rPr>
        <w:br w:type="page"/>
      </w:r>
    </w:p>
    <w:p w:rsidR="00EA3BF0" w:rsidRDefault="008528E0">
      <w:pPr>
        <w:tabs>
          <w:tab w:val="left" w:pos="7797"/>
          <w:tab w:val="left" w:pos="9639"/>
        </w:tabs>
        <w:spacing w:after="0" w:line="240" w:lineRule="auto"/>
        <w:jc w:val="center"/>
        <w:rPr>
          <w:rFonts w:ascii="Roboto" w:hAnsi="Roboto" w:cs="Times New Roman"/>
          <w:b/>
          <w:i/>
          <w:color w:val="222A35" w:themeColor="text2" w:themeShade="80"/>
          <w:sz w:val="24"/>
          <w:lang w:val="ru-RU"/>
        </w:rPr>
      </w:pPr>
      <w:r>
        <w:rPr>
          <w:rFonts w:ascii="Roboto" w:hAnsi="Roboto" w:cs="Times New Roman"/>
          <w:b/>
          <w:i/>
          <w:color w:val="222A35" w:themeColor="text2" w:themeShade="80"/>
          <w:sz w:val="24"/>
          <w:lang w:val="ru-RU"/>
        </w:rPr>
        <w:lastRenderedPageBreak/>
        <w:t>ВНИМАНИЕ!</w:t>
      </w:r>
    </w:p>
    <w:p w:rsidR="00EA3BF0" w:rsidRDefault="00EA3BF0">
      <w:pPr>
        <w:tabs>
          <w:tab w:val="left" w:pos="7797"/>
          <w:tab w:val="left" w:pos="9639"/>
        </w:tabs>
        <w:spacing w:after="0" w:line="240" w:lineRule="auto"/>
        <w:rPr>
          <w:rFonts w:ascii="Roboto" w:hAnsi="Roboto" w:cs="Times New Roman"/>
          <w:i/>
          <w:color w:val="222A35" w:themeColor="text2" w:themeShade="80"/>
          <w:lang w:val="ru-RU"/>
        </w:rPr>
      </w:pPr>
    </w:p>
    <w:p w:rsidR="00EA3BF0" w:rsidRDefault="008528E0">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Перед началом работ лицо, выполняющее работы, обязательно должно быть ознакомлено с принципом действия оборудования, правилами техники безопасности и знать технические характеристики оборудования. Электрическая мини таль предназначена для подъема грузов и является сложным устройством повышенной опасности. Наряду с указаниями по технике безопасности, содержащимися в инструкции, необходимо принимать во внимание общепринятые правила техники безопасности при работе с электроинструментом и грузоподъемным оборудованием.</w:t>
      </w:r>
    </w:p>
    <w:p w:rsidR="00EA3BF0" w:rsidRDefault="00C722DF">
      <w:pPr>
        <w:tabs>
          <w:tab w:val="left" w:pos="7797"/>
          <w:tab w:val="left" w:pos="9639"/>
        </w:tabs>
        <w:spacing w:after="0" w:line="200" w:lineRule="exact"/>
        <w:rPr>
          <w:rFonts w:ascii="Roboto" w:hAnsi="Roboto" w:cs="Times New Roman"/>
          <w:color w:val="222A35" w:themeColor="text2" w:themeShade="80"/>
          <w:lang w:val="ru-RU"/>
        </w:rPr>
      </w:pPr>
      <w:r>
        <w:rPr>
          <w:rFonts w:ascii="Roboto" w:hAnsi="Roboto" w:cs="Times New Roman"/>
          <w:i/>
          <w:noProof/>
          <w:color w:val="222A35" w:themeColor="text2" w:themeShade="80"/>
          <w:lang w:val="ru-RU" w:eastAsia="ru-RU"/>
        </w:rPr>
        <w:drawing>
          <wp:anchor distT="0" distB="0" distL="114300" distR="114300" simplePos="0" relativeHeight="251676672" behindDoc="0" locked="0" layoutInCell="1" allowOverlap="1" wp14:anchorId="3B8C0772" wp14:editId="0606820D">
            <wp:simplePos x="0" y="0"/>
            <wp:positionH relativeFrom="column">
              <wp:posOffset>463607</wp:posOffset>
            </wp:positionH>
            <wp:positionV relativeFrom="paragraph">
              <wp:posOffset>4350</wp:posOffset>
            </wp:positionV>
            <wp:extent cx="6045958" cy="7072277"/>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водяной знак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5958" cy="7072277"/>
                    </a:xfrm>
                    <a:prstGeom prst="rect">
                      <a:avLst/>
                    </a:prstGeom>
                    <a:blipFill>
                      <a:blip r:embed="rId10">
                        <a:alphaModFix amt="18000"/>
                      </a:blip>
                      <a:stretch>
                        <a:fillRect/>
                      </a:stretch>
                    </a:blipFill>
                  </pic:spPr>
                </pic:pic>
              </a:graphicData>
            </a:graphic>
            <wp14:sizeRelH relativeFrom="page">
              <wp14:pctWidth>0</wp14:pctWidth>
            </wp14:sizeRelH>
            <wp14:sizeRelV relativeFrom="page">
              <wp14:pctHeight>0</wp14:pctHeight>
            </wp14:sizeRelV>
          </wp:anchor>
        </w:drawing>
      </w:r>
    </w:p>
    <w:p w:rsidR="00EA3BF0" w:rsidRDefault="008528E0">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Любое отступление от этих правил при использовании оборудования рассматривается как неправильное применение, и продавец в праве не нести ответственность за произошедшие в результате этого повреждения.</w:t>
      </w:r>
    </w:p>
    <w:p w:rsidR="00EA3BF0" w:rsidRDefault="00EA3BF0">
      <w:pPr>
        <w:tabs>
          <w:tab w:val="left" w:pos="7797"/>
          <w:tab w:val="left" w:pos="9639"/>
        </w:tabs>
        <w:spacing w:after="0" w:line="200" w:lineRule="exact"/>
        <w:rPr>
          <w:rFonts w:ascii="Roboto" w:hAnsi="Roboto" w:cs="Times New Roman"/>
          <w:i/>
          <w:color w:val="222A35" w:themeColor="text2" w:themeShade="80"/>
          <w:lang w:val="ru-RU"/>
        </w:rPr>
      </w:pPr>
    </w:p>
    <w:p w:rsidR="00EA3BF0" w:rsidRDefault="008528E0">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Внесение в конструкцию талей изменений, без согласования с изготовителем ведет к потере гарантии. Приступая к работе, убедитесь в исправности оборудования и вспомогательных частей, и механизмов. К работе с талью должны быть допущены только лица, ознакомленные с принципом ее работы, техническим обслуживанием и предупрежденные о возможных рисках. При обнаружении неисправностей немедленно остановите работу и обратитесь в сервисный центр для устранения неисправности. Электрическая таль предназначена для подъема и опускания грузов в помещении или под навесом при температуре от -20 °C до +40 ° С в бытовых условиях.</w:t>
      </w:r>
    </w:p>
    <w:p w:rsidR="00EA3BF0" w:rsidRDefault="00EA3BF0">
      <w:pPr>
        <w:pStyle w:val="1"/>
        <w:rPr>
          <w:rFonts w:ascii="Roboto" w:hAnsi="Roboto" w:cs="Times New Roman"/>
          <w:i/>
          <w:color w:val="222A35" w:themeColor="text2" w:themeShade="80"/>
          <w:lang w:val="ru-RU"/>
        </w:rPr>
      </w:pPr>
    </w:p>
    <w:p w:rsidR="00EA3BF0" w:rsidRDefault="008528E0">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Вся информация, приведенная в данной инструкции, основывается на данных, доступных на момент печати. Производитель оставляет за собой право вносить изменения в производимую продукцию в любой момент времени без предварительного уведомления, если изменения не ухудшают потребительских свойств и качества изделия.</w:t>
      </w:r>
    </w:p>
    <w:p w:rsidR="00EA3BF0" w:rsidRDefault="00EA3BF0">
      <w:pPr>
        <w:tabs>
          <w:tab w:val="left" w:pos="7797"/>
          <w:tab w:val="left" w:pos="9639"/>
        </w:tabs>
        <w:spacing w:after="0" w:line="200" w:lineRule="exact"/>
        <w:rPr>
          <w:rFonts w:ascii="Roboto" w:hAnsi="Roboto" w:cs="Times New Roman"/>
          <w:i/>
          <w:color w:val="222A35" w:themeColor="text2" w:themeShade="80"/>
          <w:lang w:val="ru-RU"/>
        </w:rPr>
      </w:pPr>
    </w:p>
    <w:p w:rsidR="00EA3BF0" w:rsidRDefault="00EA3BF0">
      <w:pPr>
        <w:pStyle w:val="1"/>
        <w:rPr>
          <w:rFonts w:ascii="Roboto" w:hAnsi="Roboto" w:cs="Times New Roman"/>
          <w:i/>
          <w:color w:val="222A35" w:themeColor="text2" w:themeShade="80"/>
          <w:lang w:val="ru-RU"/>
        </w:rPr>
      </w:pPr>
    </w:p>
    <w:p w:rsidR="00EA3BF0" w:rsidRDefault="00EA3BF0">
      <w:pPr>
        <w:pStyle w:val="1"/>
        <w:rPr>
          <w:rFonts w:ascii="Roboto" w:hAnsi="Roboto" w:cs="Times New Roman"/>
          <w:i/>
          <w:color w:val="222A35" w:themeColor="text2" w:themeShade="80"/>
          <w:lang w:val="ru-RU"/>
        </w:rPr>
      </w:pPr>
    </w:p>
    <w:p w:rsidR="003B0A17" w:rsidRDefault="003B0A17">
      <w:pPr>
        <w:pStyle w:val="1"/>
        <w:rPr>
          <w:rFonts w:ascii="Roboto" w:hAnsi="Roboto" w:cs="Times New Roman"/>
          <w:i/>
          <w:color w:val="222A35" w:themeColor="text2" w:themeShade="80"/>
          <w:lang w:val="ru-RU"/>
        </w:rPr>
      </w:pPr>
    </w:p>
    <w:p w:rsidR="00EA3BF0" w:rsidRDefault="00EA3BF0">
      <w:pPr>
        <w:pStyle w:val="1"/>
        <w:rPr>
          <w:rFonts w:ascii="Roboto" w:hAnsi="Roboto" w:cs="Times New Roman"/>
          <w:i/>
          <w:color w:val="222A35" w:themeColor="text2" w:themeShade="80"/>
          <w:lang w:val="ru-RU"/>
        </w:rPr>
      </w:pPr>
    </w:p>
    <w:p w:rsidR="003B0A17" w:rsidRDefault="003B0A17">
      <w:pPr>
        <w:pStyle w:val="1"/>
        <w:rPr>
          <w:rFonts w:ascii="Roboto" w:hAnsi="Roboto" w:cs="Times New Roman"/>
          <w:i/>
          <w:color w:val="222A35" w:themeColor="text2" w:themeShade="80"/>
          <w:lang w:val="ru-RU"/>
        </w:rPr>
      </w:pPr>
    </w:p>
    <w:p w:rsidR="003B0A17" w:rsidRDefault="003B0A17">
      <w:pPr>
        <w:pStyle w:val="1"/>
        <w:rPr>
          <w:rFonts w:ascii="Roboto" w:hAnsi="Roboto" w:cs="Times New Roman"/>
          <w:i/>
          <w:color w:val="222A35" w:themeColor="text2" w:themeShade="80"/>
          <w:lang w:val="ru-RU"/>
        </w:rPr>
      </w:pPr>
    </w:p>
    <w:p w:rsidR="003B0A17" w:rsidRDefault="003B0A17">
      <w:pPr>
        <w:pStyle w:val="1"/>
        <w:rPr>
          <w:rFonts w:ascii="Roboto" w:hAnsi="Roboto" w:cs="Times New Roman"/>
          <w:i/>
          <w:color w:val="222A35" w:themeColor="text2" w:themeShade="80"/>
          <w:lang w:val="ru-RU"/>
        </w:rPr>
      </w:pPr>
    </w:p>
    <w:p w:rsidR="003B0A17" w:rsidRDefault="003B0A17">
      <w:pPr>
        <w:pStyle w:val="1"/>
        <w:rPr>
          <w:rFonts w:ascii="Roboto" w:hAnsi="Roboto" w:cs="Times New Roman"/>
          <w:i/>
          <w:color w:val="222A35" w:themeColor="text2" w:themeShade="80"/>
          <w:lang w:val="ru-RU"/>
        </w:rPr>
      </w:pPr>
    </w:p>
    <w:p w:rsidR="00EA3BF0" w:rsidRDefault="00EA3BF0"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EA3BF0" w:rsidRDefault="008528E0">
      <w:pPr>
        <w:pStyle w:val="11"/>
        <w:numPr>
          <w:ilvl w:val="0"/>
          <w:numId w:val="2"/>
        </w:numPr>
        <w:spacing w:line="360" w:lineRule="auto"/>
        <w:rPr>
          <w:rFonts w:ascii="Roboto" w:hAnsi="Roboto" w:cs="Times New Roman"/>
          <w:b/>
          <w:color w:val="222A35" w:themeColor="text2" w:themeShade="80"/>
          <w:sz w:val="28"/>
        </w:rPr>
      </w:pPr>
      <w:r>
        <w:rPr>
          <w:rFonts w:ascii="Roboto" w:hAnsi="Roboto" w:cs="Times New Roman"/>
          <w:b/>
          <w:color w:val="222A35" w:themeColor="text2" w:themeShade="80"/>
          <w:sz w:val="28"/>
        </w:rPr>
        <w:t>ОБЛАСТЬ ПРИМЕНЕНИЯ</w:t>
      </w:r>
    </w:p>
    <w:p w:rsidR="00EA3BF0" w:rsidRDefault="008528E0">
      <w:pPr>
        <w:pStyle w:val="11"/>
        <w:tabs>
          <w:tab w:val="left" w:pos="426"/>
        </w:tabs>
        <w:spacing w:line="220" w:lineRule="exact"/>
        <w:ind w:left="0"/>
        <w:jc w:val="both"/>
        <w:rPr>
          <w:rFonts w:ascii="Roboto" w:hAnsi="Roboto" w:cs="Times New Roman"/>
          <w:color w:val="000000" w:themeColor="text1"/>
        </w:rPr>
      </w:pPr>
      <w:r>
        <w:rPr>
          <w:rFonts w:ascii="Roboto" w:hAnsi="Roboto" w:cs="Times New Roman"/>
          <w:color w:val="222A35" w:themeColor="text2" w:themeShade="80"/>
        </w:rPr>
        <w:t>Мини электрические тали позволяют переме</w:t>
      </w:r>
      <w:r>
        <w:rPr>
          <w:rFonts w:ascii="Roboto" w:hAnsi="Roboto" w:cs="Times New Roman"/>
          <w:color w:val="000000" w:themeColor="text1"/>
        </w:rPr>
        <w:t xml:space="preserve">щать грузы по вертикали, а при наличии тележки и по горизонтали. Данные тали работают от сети с напряжени­ем 220В. Управление осуществляется от пульта. В зависимости от модели, тали могут поставляться как в комплекте с электрической тележкой, так и без нее. Тележку можно приобрести отдельно. </w:t>
      </w:r>
    </w:p>
    <w:p w:rsidR="00EA3BF0" w:rsidRDefault="00EA3BF0">
      <w:pPr>
        <w:pStyle w:val="11"/>
        <w:tabs>
          <w:tab w:val="left" w:pos="426"/>
        </w:tabs>
        <w:spacing w:line="220" w:lineRule="exact"/>
        <w:ind w:left="0"/>
        <w:jc w:val="both"/>
        <w:rPr>
          <w:rFonts w:ascii="Roboto" w:hAnsi="Roboto" w:cs="Times New Roman"/>
          <w:color w:val="000000" w:themeColor="text1"/>
        </w:rPr>
      </w:pPr>
    </w:p>
    <w:p w:rsidR="00EA3BF0" w:rsidRDefault="008528E0">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 xml:space="preserve">Мини электрическая таль стационарная GEARSEN PA используется, когда перемещения тали по балке не требуется. В этом случае она устанавли­вается неподвижно над местом подъема. Для закрепления оснащена крепеж­ными скобами. </w:t>
      </w:r>
    </w:p>
    <w:p w:rsidR="00EA3BF0" w:rsidRDefault="008528E0">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 xml:space="preserve">Мини </w:t>
      </w:r>
      <w:proofErr w:type="gramStart"/>
      <w:r>
        <w:rPr>
          <w:rFonts w:ascii="Roboto" w:hAnsi="Roboto" w:cs="Times New Roman"/>
          <w:color w:val="000000" w:themeColor="text1"/>
        </w:rPr>
        <w:t>электрическая таль</w:t>
      </w:r>
      <w:proofErr w:type="gramEnd"/>
      <w:r>
        <w:rPr>
          <w:rFonts w:ascii="Roboto" w:hAnsi="Roboto" w:cs="Times New Roman"/>
          <w:color w:val="000000" w:themeColor="text1"/>
        </w:rPr>
        <w:t xml:space="preserve"> комбинированная РА оснащается штекером для соединения с электрической тележкой. При этом управление и </w:t>
      </w:r>
      <w:proofErr w:type="gramStart"/>
      <w:r>
        <w:rPr>
          <w:rFonts w:ascii="Roboto" w:hAnsi="Roboto" w:cs="Times New Roman"/>
          <w:color w:val="000000" w:themeColor="text1"/>
        </w:rPr>
        <w:t>талью ,</w:t>
      </w:r>
      <w:proofErr w:type="gramEnd"/>
      <w:r>
        <w:rPr>
          <w:rFonts w:ascii="Roboto" w:hAnsi="Roboto" w:cs="Times New Roman"/>
          <w:color w:val="000000" w:themeColor="text1"/>
        </w:rPr>
        <w:t xml:space="preserve"> и тележкой осуществляются с одного пульта. Таль может использоваться и как стационарная модель, без тележки. Тележка в комплект тали не входит.</w:t>
      </w:r>
    </w:p>
    <w:p w:rsidR="00EA3BF0" w:rsidRDefault="008528E0">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Мини электрические тали используются на стройках или небольших производственных площадках, не имеющих 3-х фазного питания, а также в гара­жах, на дачах и в других бытовых целях.</w:t>
      </w:r>
    </w:p>
    <w:p w:rsidR="00EA3BF0" w:rsidRDefault="00EA3BF0">
      <w:pPr>
        <w:pStyle w:val="11"/>
        <w:tabs>
          <w:tab w:val="left" w:pos="426"/>
        </w:tabs>
        <w:spacing w:line="220" w:lineRule="exact"/>
        <w:ind w:left="0"/>
        <w:jc w:val="both"/>
        <w:rPr>
          <w:rFonts w:ascii="Roboto" w:hAnsi="Roboto" w:cs="Times New Roman"/>
          <w:color w:val="222A35" w:themeColor="text2" w:themeShade="80"/>
        </w:rPr>
      </w:pPr>
    </w:p>
    <w:p w:rsidR="00EA3BF0" w:rsidRDefault="00C722DF">
      <w:pPr>
        <w:pStyle w:val="11"/>
        <w:tabs>
          <w:tab w:val="left" w:pos="426"/>
        </w:tabs>
        <w:spacing w:line="220" w:lineRule="exact"/>
        <w:ind w:left="0"/>
        <w:jc w:val="both"/>
        <w:rPr>
          <w:rFonts w:ascii="Roboto" w:hAnsi="Roboto" w:cs="Times New Roman"/>
          <w:color w:val="222A35" w:themeColor="text2" w:themeShade="80"/>
        </w:rPr>
      </w:pPr>
      <w:r>
        <w:rPr>
          <w:rFonts w:ascii="Roboto" w:hAnsi="Roboto" w:cs="Times New Roman"/>
          <w:i/>
          <w:noProof/>
          <w:color w:val="222A35" w:themeColor="text2" w:themeShade="80"/>
          <w:lang w:eastAsia="ru-RU"/>
        </w:rPr>
        <w:lastRenderedPageBreak/>
        <w:drawing>
          <wp:anchor distT="0" distB="0" distL="114300" distR="114300" simplePos="0" relativeHeight="251678720" behindDoc="0" locked="0" layoutInCell="1" allowOverlap="1" wp14:anchorId="15D10E47" wp14:editId="101D8972">
            <wp:simplePos x="0" y="0"/>
            <wp:positionH relativeFrom="column">
              <wp:posOffset>409433</wp:posOffset>
            </wp:positionH>
            <wp:positionV relativeFrom="paragraph">
              <wp:posOffset>1162922</wp:posOffset>
            </wp:positionV>
            <wp:extent cx="6045958" cy="7072277"/>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водяной знак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5958" cy="7072277"/>
                    </a:xfrm>
                    <a:prstGeom prst="rect">
                      <a:avLst/>
                    </a:prstGeom>
                    <a:blipFill>
                      <a:blip r:embed="rId10">
                        <a:alphaModFix amt="18000"/>
                      </a:blip>
                      <a:stretch>
                        <a:fillRect/>
                      </a:stretch>
                    </a:blipFill>
                  </pic:spPr>
                </pic:pic>
              </a:graphicData>
            </a:graphic>
            <wp14:sizeRelH relativeFrom="page">
              <wp14:pctWidth>0</wp14:pctWidth>
            </wp14:sizeRelH>
            <wp14:sizeRelV relativeFrom="page">
              <wp14:pctHeight>0</wp14:pctHeight>
            </wp14:sizeRelV>
          </wp:anchor>
        </w:drawing>
      </w:r>
      <w:r w:rsidR="008528E0">
        <w:rPr>
          <w:rFonts w:ascii="Times New Roman" w:hAnsi="Times New Roman" w:cs="Times New Roman"/>
          <w:noProof/>
          <w:lang w:eastAsia="ru-RU"/>
        </w:rPr>
        <w:drawing>
          <wp:anchor distT="0" distB="0" distL="114300" distR="114300" simplePos="0" relativeHeight="251673600" behindDoc="0" locked="0" layoutInCell="1" allowOverlap="1" wp14:anchorId="75257047" wp14:editId="385141B7">
            <wp:simplePos x="0" y="0"/>
            <wp:positionH relativeFrom="column">
              <wp:posOffset>129540</wp:posOffset>
            </wp:positionH>
            <wp:positionV relativeFrom="paragraph">
              <wp:posOffset>53340</wp:posOffset>
            </wp:positionV>
            <wp:extent cx="6280785" cy="2968625"/>
            <wp:effectExtent l="0" t="0" r="5715" b="3175"/>
            <wp:wrapTopAndBottom/>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280785" cy="2968625"/>
                    </a:xfrm>
                    <a:prstGeom prst="rect">
                      <a:avLst/>
                    </a:prstGeom>
                    <a:noFill/>
                    <a:ln w="9525">
                      <a:noFill/>
                      <a:miter/>
                    </a:ln>
                  </pic:spPr>
                </pic:pic>
              </a:graphicData>
            </a:graphic>
          </wp:anchor>
        </w:drawing>
      </w:r>
    </w:p>
    <w:p w:rsidR="00EA3BF0" w:rsidRDefault="008528E0">
      <w:pPr>
        <w:pStyle w:val="11"/>
        <w:numPr>
          <w:ilvl w:val="0"/>
          <w:numId w:val="2"/>
        </w:numPr>
        <w:spacing w:line="360" w:lineRule="auto"/>
        <w:rPr>
          <w:rFonts w:ascii="Roboto" w:hAnsi="Roboto" w:cs="Times New Roman"/>
          <w:b/>
          <w:color w:val="222A35" w:themeColor="text2" w:themeShade="80"/>
          <w:sz w:val="28"/>
        </w:rPr>
      </w:pPr>
      <w:r>
        <w:rPr>
          <w:rFonts w:ascii="Roboto" w:hAnsi="Roboto" w:cs="Times New Roman"/>
          <w:b/>
          <w:color w:val="222A35" w:themeColor="text2" w:themeShade="80"/>
          <w:sz w:val="28"/>
        </w:rPr>
        <w:t>ИНСТРУКЦИЯ ПО ЭКСПЛУАТАЦИИ</w:t>
      </w:r>
    </w:p>
    <w:p w:rsidR="00EA3BF0" w:rsidRDefault="008528E0">
      <w:pPr>
        <w:pStyle w:val="11"/>
        <w:tabs>
          <w:tab w:val="left" w:pos="426"/>
        </w:tabs>
        <w:spacing w:line="220" w:lineRule="exact"/>
        <w:ind w:left="0"/>
        <w:jc w:val="both"/>
        <w:rPr>
          <w:rFonts w:ascii="Roboto" w:hAnsi="Roboto" w:cs="Times New Roman"/>
          <w:color w:val="222A35" w:themeColor="text2" w:themeShade="80"/>
        </w:rPr>
      </w:pPr>
      <w:r>
        <w:rPr>
          <w:rFonts w:ascii="Roboto" w:hAnsi="Roboto" w:cs="Times New Roman"/>
          <w:color w:val="222A35" w:themeColor="text2" w:themeShade="80"/>
        </w:rPr>
        <w:t>Стандартная модель электрической тали снабжена скобами, позволяющей его крепить за трубы.</w:t>
      </w:r>
    </w:p>
    <w:p w:rsidR="00EA3BF0" w:rsidRDefault="00EA3BF0">
      <w:pPr>
        <w:pStyle w:val="11"/>
        <w:tabs>
          <w:tab w:val="left" w:pos="426"/>
        </w:tabs>
        <w:spacing w:line="220" w:lineRule="exact"/>
        <w:ind w:left="0"/>
        <w:jc w:val="both"/>
        <w:rPr>
          <w:rFonts w:ascii="Roboto" w:hAnsi="Roboto" w:cs="Times New Roman"/>
          <w:color w:val="222A35" w:themeColor="text2" w:themeShade="80"/>
        </w:rPr>
      </w:pPr>
    </w:p>
    <w:p w:rsidR="00EA3BF0" w:rsidRDefault="00EA3BF0">
      <w:pPr>
        <w:pStyle w:val="11"/>
        <w:tabs>
          <w:tab w:val="left" w:pos="426"/>
        </w:tabs>
        <w:spacing w:line="220" w:lineRule="exact"/>
        <w:ind w:left="0"/>
        <w:jc w:val="both"/>
        <w:rPr>
          <w:rFonts w:ascii="Roboto" w:hAnsi="Roboto" w:cs="Times New Roman"/>
          <w:color w:val="222A35" w:themeColor="text2" w:themeShade="80"/>
        </w:rPr>
      </w:pPr>
    </w:p>
    <w:p w:rsidR="00EA3BF0" w:rsidRDefault="00EA3BF0">
      <w:pPr>
        <w:pStyle w:val="11"/>
        <w:tabs>
          <w:tab w:val="left" w:pos="426"/>
        </w:tabs>
        <w:spacing w:line="220" w:lineRule="exact"/>
        <w:ind w:left="0"/>
        <w:jc w:val="both"/>
        <w:rPr>
          <w:rFonts w:ascii="Roboto" w:hAnsi="Roboto" w:cs="Times New Roman"/>
          <w:color w:val="222A35" w:themeColor="text2" w:themeShade="80"/>
        </w:rPr>
      </w:pPr>
    </w:p>
    <w:p w:rsidR="00EA3BF0" w:rsidRDefault="008528E0">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Механизмы до пуска в работу должны подвергаться полному техническому освидетельствованию, включающему осмотр, статические испытания грузом, на 25% превышающим их номинальную грузоподъемность и динамические испытания грузом, на 10% превышающим номинальную грузоподъемность. Для осуществления подъема таль необходимо распаковать и закрепить на ровной твердой поверхности или опоре. После этого подключить ее к сети электропитания и испытать работу с грузом, подняв его на высоту 200-300 мм. Если механизм функционирует нормально, то можно продолжать работу.</w:t>
      </w:r>
    </w:p>
    <w:p w:rsidR="00EA3BF0" w:rsidRDefault="008528E0">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Перед тем, как начать работу, проверьте правильно ли намотан трос на катушку.</w:t>
      </w:r>
    </w:p>
    <w:p w:rsidR="00EA3BF0" w:rsidRDefault="008528E0">
      <w:pPr>
        <w:pStyle w:val="11"/>
        <w:tabs>
          <w:tab w:val="left" w:pos="426"/>
        </w:tabs>
        <w:spacing w:line="220" w:lineRule="exact"/>
        <w:ind w:left="0"/>
        <w:jc w:val="both"/>
        <w:rPr>
          <w:rFonts w:ascii="Roboto" w:hAnsi="Roboto" w:cs="Times New Roman"/>
          <w:color w:val="222A35" w:themeColor="text2" w:themeShade="80"/>
        </w:rPr>
      </w:pPr>
      <w:r>
        <w:rPr>
          <w:rFonts w:ascii="Roboto" w:hAnsi="Roboto" w:cs="Times New Roman"/>
          <w:noProof/>
          <w:color w:val="222A35" w:themeColor="text2" w:themeShade="80"/>
          <w:lang w:eastAsia="ru-RU"/>
        </w:rPr>
        <w:drawing>
          <wp:anchor distT="0" distB="0" distL="114300" distR="114300" simplePos="0" relativeHeight="251674624" behindDoc="0" locked="0" layoutInCell="1" allowOverlap="1">
            <wp:simplePos x="0" y="0"/>
            <wp:positionH relativeFrom="column">
              <wp:posOffset>518160</wp:posOffset>
            </wp:positionH>
            <wp:positionV relativeFrom="paragraph">
              <wp:posOffset>188595</wp:posOffset>
            </wp:positionV>
            <wp:extent cx="5270500" cy="2556510"/>
            <wp:effectExtent l="0" t="0" r="635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0500" cy="2556510"/>
                    </a:xfrm>
                    <a:prstGeom prst="rect">
                      <a:avLst/>
                    </a:prstGeom>
                    <a:noFill/>
                    <a:ln w="9525">
                      <a:noFill/>
                      <a:miter/>
                    </a:ln>
                  </pic:spPr>
                </pic:pic>
              </a:graphicData>
            </a:graphic>
          </wp:anchor>
        </w:drawing>
      </w:r>
    </w:p>
    <w:p w:rsidR="00EA3BF0" w:rsidRDefault="00EA3BF0">
      <w:pPr>
        <w:pStyle w:val="11"/>
        <w:tabs>
          <w:tab w:val="left" w:pos="426"/>
        </w:tabs>
        <w:spacing w:line="220" w:lineRule="exact"/>
        <w:ind w:left="0"/>
        <w:jc w:val="both"/>
        <w:rPr>
          <w:rFonts w:ascii="Roboto" w:hAnsi="Roboto" w:cs="Times New Roman"/>
          <w:color w:val="222A35" w:themeColor="text2" w:themeShade="80"/>
        </w:rPr>
      </w:pPr>
    </w:p>
    <w:p w:rsidR="00EA3BF0" w:rsidRDefault="00EA3BF0">
      <w:pPr>
        <w:pStyle w:val="11"/>
        <w:tabs>
          <w:tab w:val="left" w:pos="426"/>
        </w:tabs>
        <w:spacing w:line="220" w:lineRule="exact"/>
        <w:ind w:left="0"/>
        <w:jc w:val="both"/>
        <w:rPr>
          <w:rFonts w:ascii="Roboto" w:hAnsi="Roboto" w:cs="Times New Roman"/>
          <w:color w:val="222A35" w:themeColor="text2" w:themeShade="80"/>
        </w:rPr>
      </w:pPr>
    </w:p>
    <w:p w:rsidR="00EA3BF0" w:rsidRDefault="008528E0">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Подведите электрическую таль по центру груза с помощью тележки, нажимая клавишу в режим «вперед» или «назад». Если тележки нет, необходимо подвесить таль по центру груза или переместить груз по центру лебедки. Закрепите груз на тали и поднимите его на необходимую высоту используя клавишу «подъем». С помощью тележки перевезите груз в установленное место, если тележки нет поднимите груз на необходимую высоту. При опускании груза, остановите его за 20–30 см. от площадки и кратковременным нажатием клавиши в режиме «опускание» плавно поставьте груз на площадку.</w:t>
      </w:r>
    </w:p>
    <w:p w:rsidR="00EA3BF0" w:rsidRDefault="008528E0">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Освободите крюк тали и отведите ее в сторону, если тележки нет, поднимите крюк выше уровня груза.</w:t>
      </w:r>
    </w:p>
    <w:p w:rsidR="00EA3BF0" w:rsidRDefault="008528E0" w:rsidP="003B0A17">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Оставляйте таль в поле зрения.</w:t>
      </w:r>
    </w:p>
    <w:p w:rsidR="003B0A17" w:rsidRPr="003B0A17" w:rsidRDefault="003B0A17" w:rsidP="003B0A17">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p>
    <w:p w:rsidR="00EA3BF0" w:rsidRDefault="008528E0">
      <w:pPr>
        <w:pStyle w:val="11"/>
        <w:numPr>
          <w:ilvl w:val="0"/>
          <w:numId w:val="2"/>
        </w:numPr>
        <w:spacing w:line="360" w:lineRule="auto"/>
        <w:rPr>
          <w:rFonts w:ascii="Roboto" w:hAnsi="Roboto" w:cs="Times New Roman"/>
          <w:b/>
          <w:color w:val="222A35" w:themeColor="text2" w:themeShade="80"/>
          <w:sz w:val="28"/>
        </w:rPr>
      </w:pPr>
      <w:r>
        <w:rPr>
          <w:rFonts w:ascii="Roboto" w:hAnsi="Roboto" w:cs="Times New Roman"/>
          <w:b/>
          <w:color w:val="222A35" w:themeColor="text2" w:themeShade="80"/>
          <w:sz w:val="28"/>
        </w:rPr>
        <w:t>МЕРЫ БЕЗОПАСНОСТИ</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Перед началом эксплуатации внимательно прочитайте руководство по эксплуатации.</w:t>
      </w:r>
    </w:p>
    <w:p w:rsidR="00EA3BF0" w:rsidRDefault="00C722DF">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i/>
          <w:noProof/>
          <w:color w:val="222A35" w:themeColor="text2" w:themeShade="80"/>
          <w:lang w:eastAsia="ru-RU"/>
        </w:rPr>
        <w:lastRenderedPageBreak/>
        <w:drawing>
          <wp:anchor distT="0" distB="0" distL="114300" distR="114300" simplePos="0" relativeHeight="251680768" behindDoc="0" locked="0" layoutInCell="1" allowOverlap="1" wp14:anchorId="0FFC0ED6" wp14:editId="53D1E721">
            <wp:simplePos x="0" y="0"/>
            <wp:positionH relativeFrom="margin">
              <wp:align>center</wp:align>
            </wp:positionH>
            <wp:positionV relativeFrom="paragraph">
              <wp:posOffset>4768</wp:posOffset>
            </wp:positionV>
            <wp:extent cx="6045958" cy="7072277"/>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водяной знак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5958" cy="7072277"/>
                    </a:xfrm>
                    <a:prstGeom prst="rect">
                      <a:avLst/>
                    </a:prstGeom>
                    <a:blipFill>
                      <a:blip r:embed="rId10">
                        <a:alphaModFix amt="18000"/>
                      </a:blip>
                      <a:stretch>
                        <a:fillRect/>
                      </a:stretch>
                    </a:blipFill>
                  </pic:spPr>
                </pic:pic>
              </a:graphicData>
            </a:graphic>
            <wp14:sizeRelH relativeFrom="page">
              <wp14:pctWidth>0</wp14:pctWidth>
            </wp14:sizeRelH>
            <wp14:sizeRelV relativeFrom="page">
              <wp14:pctHeight>0</wp14:pctHeight>
            </wp14:sizeRelV>
          </wp:anchor>
        </w:drawing>
      </w:r>
      <w:r w:rsidR="008528E0">
        <w:rPr>
          <w:rFonts w:ascii="Roboto" w:hAnsi="Roboto" w:cs="Times New Roman"/>
          <w:color w:val="222A35" w:themeColor="text2" w:themeShade="80"/>
        </w:rPr>
        <w:t>Не допускайте превышения номинальной грузоподъёмности тали.</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Подвесные конструкции, пути и устройства, применяемые для фиксации тали, должны иметь грузоподъёмность, превышающую суммарную массу груза и оборудования.</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Не используйте таль в помещениях с повышенной влажностью, высоким запылением и при плохом освещении. Не включайте электрооборудование вблизи взрывоопасных и легковоспламеняющихся веществ.</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Не используйте таль с перекрученным или повреждённым канатом.</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Не используйте повреждённую и не стабильно работающую таль.</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При работе находитесь на безопасном расстоянии от поднимаемого груза. Не стойте под грузом.</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Не используйте таль для подъёма людей и не перемещайте груз над людьми.</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Не используйте таль, если крюк поврежден, сломан или не имеет предохранительной щеколды. Перед началом работы обязательно проверьте крюки и при необходимости замените неисправный крюк или предохранительную щеколду.</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При опускании груза на барабане всегда должно оставаться минимум три витка каната.</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Внимательно следите за перемещаемым грузом.</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Не допускайте раскачивания и вращения подвешенного на тали груза.</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Перед каждым началом работы проверяйте таль на наличие повреждений. Повреждённые детали должны быть заменены до начала работы.</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Канат должен быть равномерно намотан на барабан и должным образом закреплён на шкиве блока.</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При работе с канатом используйте защитные перчатки. Рабочая одежда не должна быть свободной и должна быть застегнута, во избежание попадания ее в подвижные части механизма.</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Не работайте в состоянии алкогольного или наркотического опьянения, а также под воздействием медикаментов, притупляющих внимание.</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Категорически запрещается находиться или проходить под перемещаемым грузом.</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Электрическая розетка должна соответствовать правилам работы с электроустановками.</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Розетка должна быть заземлена.</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Оберегайте пульт управления от любых механических воздействий. Не работайте неисправным или разбитым пультом.</w:t>
      </w:r>
    </w:p>
    <w:p w:rsidR="003B0A17"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Несоблюдение указанных выше правил техники безопасности может привести к серьёзным травмам.</w:t>
      </w:r>
    </w:p>
    <w:p w:rsidR="003B0A17" w:rsidRDefault="003B0A17">
      <w:pPr>
        <w:widowControl/>
        <w:spacing w:after="160" w:line="259" w:lineRule="auto"/>
        <w:jc w:val="left"/>
        <w:rPr>
          <w:rFonts w:ascii="Roboto" w:eastAsiaTheme="minorHAnsi" w:hAnsi="Roboto" w:cs="Times New Roman"/>
          <w:color w:val="222A35" w:themeColor="text2" w:themeShade="80"/>
          <w:kern w:val="0"/>
          <w:sz w:val="22"/>
          <w:szCs w:val="22"/>
          <w:lang w:val="ru-RU" w:eastAsia="en-US"/>
        </w:rPr>
      </w:pPr>
      <w:r w:rsidRPr="006D788D">
        <w:rPr>
          <w:rFonts w:ascii="Roboto" w:hAnsi="Roboto" w:cs="Times New Roman"/>
          <w:color w:val="222A35" w:themeColor="text2" w:themeShade="80"/>
          <w:lang w:val="ru-RU"/>
        </w:rPr>
        <w:br w:type="page"/>
      </w:r>
    </w:p>
    <w:p w:rsidR="00EA3BF0" w:rsidRDefault="008528E0">
      <w:pPr>
        <w:pStyle w:val="11"/>
        <w:numPr>
          <w:ilvl w:val="0"/>
          <w:numId w:val="2"/>
        </w:numPr>
        <w:spacing w:line="360" w:lineRule="auto"/>
        <w:rPr>
          <w:rFonts w:ascii="Roboto" w:hAnsi="Roboto" w:cs="Times New Roman"/>
          <w:b/>
          <w:color w:val="222A35" w:themeColor="text2" w:themeShade="80"/>
          <w:sz w:val="28"/>
        </w:rPr>
      </w:pPr>
      <w:r>
        <w:rPr>
          <w:rFonts w:ascii="Roboto" w:hAnsi="Roboto" w:cs="Times New Roman"/>
          <w:b/>
          <w:color w:val="222A35" w:themeColor="text2" w:themeShade="80"/>
          <w:sz w:val="28"/>
        </w:rPr>
        <w:lastRenderedPageBreak/>
        <w:t>КОНСТРУКЦИЯ</w:t>
      </w:r>
    </w:p>
    <w:p w:rsidR="00EA3BF0" w:rsidRDefault="00C722DF">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i/>
          <w:noProof/>
          <w:color w:val="222A35" w:themeColor="text2" w:themeShade="80"/>
          <w:lang w:eastAsia="ru-RU"/>
        </w:rPr>
        <w:drawing>
          <wp:anchor distT="0" distB="0" distL="114300" distR="114300" simplePos="0" relativeHeight="251682816" behindDoc="0" locked="0" layoutInCell="1" allowOverlap="1" wp14:anchorId="1F97DB62" wp14:editId="1FC7F05B">
            <wp:simplePos x="0" y="0"/>
            <wp:positionH relativeFrom="column">
              <wp:posOffset>279722</wp:posOffset>
            </wp:positionH>
            <wp:positionV relativeFrom="paragraph">
              <wp:posOffset>797418</wp:posOffset>
            </wp:positionV>
            <wp:extent cx="6045835" cy="7071995"/>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водяной знак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5835" cy="7071995"/>
                    </a:xfrm>
                    <a:prstGeom prst="rect">
                      <a:avLst/>
                    </a:prstGeom>
                    <a:blipFill>
                      <a:blip r:embed="rId10">
                        <a:alphaModFix amt="18000"/>
                      </a:blip>
                      <a:stretch>
                        <a:fillRect/>
                      </a:stretch>
                    </a:blipFill>
                  </pic:spPr>
                </pic:pic>
              </a:graphicData>
            </a:graphic>
            <wp14:sizeRelH relativeFrom="page">
              <wp14:pctWidth>0</wp14:pctWidth>
            </wp14:sizeRelH>
            <wp14:sizeRelV relativeFrom="page">
              <wp14:pctHeight>0</wp14:pctHeight>
            </wp14:sizeRelV>
          </wp:anchor>
        </w:drawing>
      </w:r>
      <w:r w:rsidR="008528E0">
        <w:rPr>
          <w:rFonts w:ascii="Roboto" w:hAnsi="Roboto" w:cs="Times New Roman"/>
          <w:color w:val="222A35" w:themeColor="text2" w:themeShade="80"/>
        </w:rPr>
        <w:t xml:space="preserve">Конструкция электрической тали состоит из электродвигателя, редуктора, тормоза, канатного барабана, стального грузового каната, крюковой подвески и пусковой аппаратуры. Механизм подъема тали приводится в движение с помощью электродвигателя. Все электрооборудование устройства работает от однофазной сети переменного тока напряжением 220В. Контроль работы осуществляется посредством дистанционного пульта управления. Горизонтальное движение данного механизма происходит путем его перемещения по двутавровой балке на подвесной электрической тележке. </w:t>
      </w:r>
    </w:p>
    <w:p w:rsidR="00EA3BF0" w:rsidRDefault="008528E0">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Режим работы: Повторно – кратковременный режим работы, рабочее время 20% из каждых 10 минут работы.</w:t>
      </w:r>
    </w:p>
    <w:tbl>
      <w:tblPr>
        <w:tblStyle w:val="ae"/>
        <w:tblW w:w="10257" w:type="dxa"/>
        <w:tblInd w:w="112" w:type="dxa"/>
        <w:tblBorders>
          <w:top w:val="single" w:sz="12" w:space="0" w:color="222A35" w:themeColor="text2" w:themeShade="80"/>
          <w:left w:val="single" w:sz="24" w:space="0" w:color="002346"/>
          <w:bottom w:val="single" w:sz="12" w:space="0" w:color="222A35" w:themeColor="text2" w:themeShade="80"/>
          <w:right w:val="single" w:sz="24" w:space="0" w:color="002346"/>
          <w:insideH w:val="single" w:sz="24" w:space="0" w:color="222A35" w:themeColor="text2" w:themeShade="80"/>
          <w:insideV w:val="single" w:sz="12" w:space="0" w:color="222A35" w:themeColor="text2" w:themeShade="80"/>
        </w:tblBorders>
        <w:tblLayout w:type="fixed"/>
        <w:tblLook w:val="04A0" w:firstRow="1" w:lastRow="0" w:firstColumn="1" w:lastColumn="0" w:noHBand="0" w:noVBand="1"/>
      </w:tblPr>
      <w:tblGrid>
        <w:gridCol w:w="3544"/>
        <w:gridCol w:w="850"/>
        <w:gridCol w:w="4678"/>
        <w:gridCol w:w="1185"/>
      </w:tblGrid>
      <w:tr w:rsidR="00EA3BF0">
        <w:trPr>
          <w:trHeight w:val="637"/>
        </w:trPr>
        <w:tc>
          <w:tcPr>
            <w:tcW w:w="3544" w:type="dxa"/>
            <w:vAlign w:val="center"/>
          </w:tcPr>
          <w:p w:rsidR="00EA3BF0" w:rsidRDefault="008528E0">
            <w:pPr>
              <w:pStyle w:val="11"/>
              <w:tabs>
                <w:tab w:val="left" w:pos="426"/>
              </w:tabs>
              <w:spacing w:after="0" w:line="240" w:lineRule="auto"/>
              <w:ind w:left="0"/>
              <w:rPr>
                <w:rFonts w:ascii="Roboto" w:hAnsi="Roboto" w:cs="Times New Roman"/>
                <w:color w:val="222A35" w:themeColor="text2" w:themeShade="80"/>
              </w:rPr>
            </w:pPr>
            <w:r>
              <w:rPr>
                <w:rFonts w:ascii="Roboto" w:hAnsi="Roboto" w:cs="Times New Roman"/>
                <w:color w:val="222A35" w:themeColor="text2" w:themeShade="80"/>
              </w:rPr>
              <w:t>Таль в сборе</w:t>
            </w:r>
          </w:p>
        </w:tc>
        <w:tc>
          <w:tcPr>
            <w:tcW w:w="850" w:type="dxa"/>
            <w:tcBorders>
              <w:top w:val="single" w:sz="12" w:space="0" w:color="222A35" w:themeColor="text2" w:themeShade="80"/>
              <w:bottom w:val="single" w:sz="24" w:space="0" w:color="222A35" w:themeColor="text2" w:themeShade="80"/>
              <w:right w:val="single" w:sz="24" w:space="0" w:color="222A35" w:themeColor="text2" w:themeShade="80"/>
            </w:tcBorders>
            <w:vAlign w:val="center"/>
          </w:tcPr>
          <w:p w:rsidR="00EA3BF0" w:rsidRDefault="008528E0">
            <w:pPr>
              <w:pStyle w:val="11"/>
              <w:tabs>
                <w:tab w:val="left" w:pos="426"/>
              </w:tabs>
              <w:spacing w:after="0" w:line="240" w:lineRule="auto"/>
              <w:ind w:left="0"/>
              <w:rPr>
                <w:rFonts w:ascii="Roboto" w:hAnsi="Roboto" w:cs="Times New Roman"/>
                <w:color w:val="222A35" w:themeColor="text2" w:themeShade="80"/>
              </w:rPr>
            </w:pPr>
            <w:r>
              <w:rPr>
                <w:rFonts w:ascii="Roboto" w:hAnsi="Roboto" w:cs="Times New Roman"/>
                <w:color w:val="222A35" w:themeColor="text2" w:themeShade="80"/>
              </w:rPr>
              <w:t>1 шт.</w:t>
            </w:r>
          </w:p>
        </w:tc>
        <w:tc>
          <w:tcPr>
            <w:tcW w:w="4678" w:type="dxa"/>
            <w:tcBorders>
              <w:left w:val="single" w:sz="24" w:space="0" w:color="222A35" w:themeColor="text2" w:themeShade="80"/>
            </w:tcBorders>
            <w:vAlign w:val="center"/>
          </w:tcPr>
          <w:p w:rsidR="00EA3BF0" w:rsidRDefault="008528E0">
            <w:pPr>
              <w:pStyle w:val="11"/>
              <w:tabs>
                <w:tab w:val="left" w:pos="426"/>
              </w:tabs>
              <w:spacing w:after="0" w:line="240" w:lineRule="auto"/>
              <w:ind w:left="0"/>
              <w:rPr>
                <w:rFonts w:ascii="Roboto" w:hAnsi="Roboto" w:cs="Times New Roman"/>
                <w:color w:val="222A35" w:themeColor="text2" w:themeShade="80"/>
              </w:rPr>
            </w:pPr>
            <w:r>
              <w:rPr>
                <w:rFonts w:ascii="Roboto" w:hAnsi="Roboto" w:cs="Times New Roman"/>
                <w:color w:val="222A35" w:themeColor="text2" w:themeShade="80"/>
              </w:rPr>
              <w:t>Метизы для крепления</w:t>
            </w:r>
          </w:p>
        </w:tc>
        <w:tc>
          <w:tcPr>
            <w:tcW w:w="1185" w:type="dxa"/>
            <w:vAlign w:val="center"/>
          </w:tcPr>
          <w:p w:rsidR="00EA3BF0" w:rsidRDefault="008528E0">
            <w:pPr>
              <w:spacing w:after="0" w:line="240" w:lineRule="auto"/>
              <w:jc w:val="left"/>
              <w:rPr>
                <w:color w:val="222A35" w:themeColor="text2" w:themeShade="80"/>
              </w:rPr>
            </w:pPr>
            <w:r>
              <w:rPr>
                <w:rFonts w:ascii="Roboto" w:hAnsi="Roboto" w:cs="Times New Roman"/>
                <w:color w:val="222A35" w:themeColor="text2" w:themeShade="80"/>
              </w:rPr>
              <w:t xml:space="preserve">1 </w:t>
            </w:r>
            <w:proofErr w:type="spellStart"/>
            <w:r>
              <w:rPr>
                <w:rFonts w:ascii="Roboto" w:hAnsi="Roboto" w:cs="Times New Roman"/>
                <w:color w:val="222A35" w:themeColor="text2" w:themeShade="80"/>
              </w:rPr>
              <w:t>компл</w:t>
            </w:r>
            <w:proofErr w:type="spellEnd"/>
            <w:r>
              <w:rPr>
                <w:rFonts w:ascii="Roboto" w:hAnsi="Roboto" w:cs="Times New Roman"/>
                <w:color w:val="222A35" w:themeColor="text2" w:themeShade="80"/>
              </w:rPr>
              <w:t>.</w:t>
            </w:r>
          </w:p>
        </w:tc>
      </w:tr>
      <w:tr w:rsidR="00EA3BF0">
        <w:trPr>
          <w:trHeight w:val="659"/>
        </w:trPr>
        <w:tc>
          <w:tcPr>
            <w:tcW w:w="3544" w:type="dxa"/>
            <w:vAlign w:val="center"/>
          </w:tcPr>
          <w:p w:rsidR="00EA3BF0" w:rsidRDefault="008528E0">
            <w:pPr>
              <w:pStyle w:val="11"/>
              <w:tabs>
                <w:tab w:val="left" w:pos="426"/>
              </w:tabs>
              <w:spacing w:after="0" w:line="240" w:lineRule="auto"/>
              <w:ind w:left="0"/>
              <w:rPr>
                <w:rFonts w:ascii="Roboto" w:hAnsi="Roboto" w:cs="Times New Roman"/>
                <w:color w:val="222A35" w:themeColor="text2" w:themeShade="80"/>
              </w:rPr>
            </w:pPr>
            <w:r>
              <w:rPr>
                <w:rFonts w:ascii="Roboto" w:hAnsi="Roboto" w:cs="Times New Roman"/>
                <w:color w:val="222A35" w:themeColor="text2" w:themeShade="80"/>
              </w:rPr>
              <w:t>Блок</w:t>
            </w:r>
          </w:p>
        </w:tc>
        <w:tc>
          <w:tcPr>
            <w:tcW w:w="850" w:type="dxa"/>
            <w:tcBorders>
              <w:top w:val="single" w:sz="24" w:space="0" w:color="222A35" w:themeColor="text2" w:themeShade="80"/>
              <w:bottom w:val="single" w:sz="24" w:space="0" w:color="222A35" w:themeColor="text2" w:themeShade="80"/>
              <w:right w:val="single" w:sz="24" w:space="0" w:color="222A35" w:themeColor="text2" w:themeShade="80"/>
            </w:tcBorders>
            <w:vAlign w:val="center"/>
          </w:tcPr>
          <w:p w:rsidR="00EA3BF0" w:rsidRDefault="008528E0">
            <w:pPr>
              <w:spacing w:after="0" w:line="240" w:lineRule="auto"/>
              <w:jc w:val="left"/>
              <w:rPr>
                <w:color w:val="222A35" w:themeColor="text2" w:themeShade="80"/>
              </w:rPr>
            </w:pPr>
            <w:r>
              <w:rPr>
                <w:rFonts w:ascii="Roboto" w:hAnsi="Roboto" w:cs="Times New Roman"/>
                <w:color w:val="222A35" w:themeColor="text2" w:themeShade="80"/>
              </w:rPr>
              <w:t xml:space="preserve">1 </w:t>
            </w:r>
            <w:proofErr w:type="spellStart"/>
            <w:r>
              <w:rPr>
                <w:rFonts w:ascii="Roboto" w:hAnsi="Roboto" w:cs="Times New Roman"/>
                <w:color w:val="222A35" w:themeColor="text2" w:themeShade="80"/>
              </w:rPr>
              <w:t>шт</w:t>
            </w:r>
            <w:proofErr w:type="spellEnd"/>
            <w:r>
              <w:rPr>
                <w:rFonts w:ascii="Roboto" w:hAnsi="Roboto" w:cs="Times New Roman"/>
                <w:color w:val="222A35" w:themeColor="text2" w:themeShade="80"/>
              </w:rPr>
              <w:t>.</w:t>
            </w:r>
          </w:p>
        </w:tc>
        <w:tc>
          <w:tcPr>
            <w:tcW w:w="4678" w:type="dxa"/>
            <w:tcBorders>
              <w:left w:val="single" w:sz="24" w:space="0" w:color="222A35" w:themeColor="text2" w:themeShade="80"/>
            </w:tcBorders>
            <w:vAlign w:val="center"/>
          </w:tcPr>
          <w:p w:rsidR="00EA3BF0" w:rsidRDefault="008528E0">
            <w:pPr>
              <w:pStyle w:val="11"/>
              <w:tabs>
                <w:tab w:val="left" w:pos="426"/>
              </w:tabs>
              <w:spacing w:after="0" w:line="240" w:lineRule="auto"/>
              <w:ind w:left="0"/>
              <w:rPr>
                <w:rFonts w:ascii="Roboto" w:hAnsi="Roboto" w:cs="Times New Roman"/>
                <w:color w:val="222A35" w:themeColor="text2" w:themeShade="80"/>
              </w:rPr>
            </w:pPr>
            <w:r>
              <w:rPr>
                <w:rFonts w:ascii="Roboto" w:hAnsi="Roboto" w:cs="Times New Roman"/>
                <w:color w:val="222A35" w:themeColor="text2" w:themeShade="80"/>
              </w:rPr>
              <w:t>Инструкция</w:t>
            </w:r>
          </w:p>
        </w:tc>
        <w:tc>
          <w:tcPr>
            <w:tcW w:w="1185" w:type="dxa"/>
            <w:vAlign w:val="center"/>
          </w:tcPr>
          <w:p w:rsidR="00EA3BF0" w:rsidRDefault="008528E0">
            <w:pPr>
              <w:spacing w:after="0" w:line="240" w:lineRule="auto"/>
              <w:jc w:val="left"/>
              <w:rPr>
                <w:color w:val="222A35" w:themeColor="text2" w:themeShade="80"/>
              </w:rPr>
            </w:pPr>
            <w:r>
              <w:rPr>
                <w:rFonts w:ascii="Roboto" w:hAnsi="Roboto" w:cs="Times New Roman"/>
                <w:color w:val="222A35" w:themeColor="text2" w:themeShade="80"/>
              </w:rPr>
              <w:t xml:space="preserve">1 </w:t>
            </w:r>
            <w:proofErr w:type="spellStart"/>
            <w:r>
              <w:rPr>
                <w:rFonts w:ascii="Roboto" w:hAnsi="Roboto" w:cs="Times New Roman"/>
                <w:color w:val="222A35" w:themeColor="text2" w:themeShade="80"/>
              </w:rPr>
              <w:t>шт</w:t>
            </w:r>
            <w:proofErr w:type="spellEnd"/>
            <w:r>
              <w:rPr>
                <w:rFonts w:ascii="Roboto" w:hAnsi="Roboto" w:cs="Times New Roman"/>
                <w:color w:val="222A35" w:themeColor="text2" w:themeShade="80"/>
              </w:rPr>
              <w:t>.</w:t>
            </w:r>
          </w:p>
        </w:tc>
      </w:tr>
      <w:tr w:rsidR="00EA3BF0">
        <w:trPr>
          <w:trHeight w:val="655"/>
        </w:trPr>
        <w:tc>
          <w:tcPr>
            <w:tcW w:w="3544" w:type="dxa"/>
            <w:vAlign w:val="center"/>
          </w:tcPr>
          <w:p w:rsidR="00EA3BF0" w:rsidRDefault="008528E0">
            <w:pPr>
              <w:pStyle w:val="11"/>
              <w:tabs>
                <w:tab w:val="left" w:pos="426"/>
              </w:tabs>
              <w:spacing w:after="0" w:line="240" w:lineRule="auto"/>
              <w:ind w:left="0"/>
              <w:rPr>
                <w:rFonts w:ascii="Roboto" w:hAnsi="Roboto" w:cs="Times New Roman"/>
                <w:color w:val="222A35" w:themeColor="text2" w:themeShade="80"/>
              </w:rPr>
            </w:pPr>
            <w:r>
              <w:rPr>
                <w:rFonts w:ascii="Roboto" w:hAnsi="Roboto" w:cs="Times New Roman"/>
                <w:color w:val="222A35" w:themeColor="text2" w:themeShade="80"/>
              </w:rPr>
              <w:t>Скобы для крепления</w:t>
            </w:r>
          </w:p>
        </w:tc>
        <w:tc>
          <w:tcPr>
            <w:tcW w:w="850" w:type="dxa"/>
            <w:tcBorders>
              <w:top w:val="single" w:sz="24" w:space="0" w:color="222A35" w:themeColor="text2" w:themeShade="80"/>
              <w:bottom w:val="single" w:sz="12" w:space="0" w:color="222A35" w:themeColor="text2" w:themeShade="80"/>
              <w:right w:val="single" w:sz="24" w:space="0" w:color="222A35" w:themeColor="text2" w:themeShade="80"/>
            </w:tcBorders>
            <w:vAlign w:val="center"/>
          </w:tcPr>
          <w:p w:rsidR="00EA3BF0" w:rsidRDefault="008528E0">
            <w:pPr>
              <w:spacing w:after="0" w:line="240" w:lineRule="auto"/>
              <w:jc w:val="left"/>
              <w:rPr>
                <w:color w:val="222A35" w:themeColor="text2" w:themeShade="80"/>
                <w:lang w:val="ru-RU"/>
              </w:rPr>
            </w:pPr>
            <w:r>
              <w:rPr>
                <w:rFonts w:ascii="Roboto" w:hAnsi="Roboto" w:cs="Times New Roman"/>
                <w:color w:val="222A35" w:themeColor="text2" w:themeShade="80"/>
              </w:rPr>
              <w:t xml:space="preserve">2 </w:t>
            </w:r>
            <w:proofErr w:type="spellStart"/>
            <w:r>
              <w:rPr>
                <w:rFonts w:ascii="Roboto" w:hAnsi="Roboto" w:cs="Times New Roman"/>
                <w:color w:val="222A35" w:themeColor="text2" w:themeShade="80"/>
              </w:rPr>
              <w:t>шт</w:t>
            </w:r>
            <w:proofErr w:type="spellEnd"/>
            <w:r>
              <w:rPr>
                <w:rFonts w:ascii="Roboto" w:hAnsi="Roboto" w:cs="Times New Roman"/>
                <w:color w:val="222A35" w:themeColor="text2" w:themeShade="80"/>
              </w:rPr>
              <w:t>.</w:t>
            </w:r>
          </w:p>
        </w:tc>
        <w:tc>
          <w:tcPr>
            <w:tcW w:w="4678" w:type="dxa"/>
            <w:tcBorders>
              <w:left w:val="single" w:sz="24" w:space="0" w:color="222A35" w:themeColor="text2" w:themeShade="80"/>
            </w:tcBorders>
            <w:vAlign w:val="center"/>
          </w:tcPr>
          <w:p w:rsidR="00EA3BF0" w:rsidRDefault="00EA3BF0">
            <w:pPr>
              <w:pStyle w:val="11"/>
              <w:tabs>
                <w:tab w:val="left" w:pos="426"/>
              </w:tabs>
              <w:spacing w:after="0" w:line="240" w:lineRule="auto"/>
              <w:ind w:left="0"/>
              <w:rPr>
                <w:rFonts w:ascii="Roboto" w:hAnsi="Roboto" w:cs="Times New Roman"/>
                <w:color w:val="222A35" w:themeColor="text2" w:themeShade="80"/>
              </w:rPr>
            </w:pPr>
          </w:p>
        </w:tc>
        <w:tc>
          <w:tcPr>
            <w:tcW w:w="1185" w:type="dxa"/>
            <w:vAlign w:val="center"/>
          </w:tcPr>
          <w:p w:rsidR="00EA3BF0" w:rsidRDefault="00EA3BF0">
            <w:pPr>
              <w:spacing w:after="0" w:line="240" w:lineRule="auto"/>
              <w:jc w:val="left"/>
              <w:rPr>
                <w:color w:val="222A35" w:themeColor="text2" w:themeShade="80"/>
              </w:rPr>
            </w:pPr>
          </w:p>
        </w:tc>
      </w:tr>
    </w:tbl>
    <w:p w:rsidR="00EA3BF0" w:rsidRDefault="00EA3BF0">
      <w:pPr>
        <w:tabs>
          <w:tab w:val="left" w:pos="7797"/>
          <w:tab w:val="left" w:pos="9639"/>
        </w:tabs>
        <w:spacing w:after="0" w:line="200" w:lineRule="exact"/>
        <w:rPr>
          <w:rFonts w:ascii="Roboto" w:hAnsi="Roboto" w:cs="Times New Roman"/>
          <w:color w:val="222A35" w:themeColor="text2" w:themeShade="80"/>
          <w:lang w:val="ru-RU"/>
        </w:rPr>
      </w:pPr>
    </w:p>
    <w:p w:rsidR="00EA3BF0" w:rsidRDefault="008528E0">
      <w:pPr>
        <w:tabs>
          <w:tab w:val="left" w:pos="7797"/>
          <w:tab w:val="left" w:pos="9639"/>
        </w:tabs>
        <w:spacing w:after="0" w:line="240" w:lineRule="auto"/>
        <w:jc w:val="center"/>
        <w:rPr>
          <w:rFonts w:ascii="Roboto" w:hAnsi="Roboto" w:cs="Times New Roman"/>
          <w:b/>
          <w:i/>
          <w:color w:val="222A35" w:themeColor="text2" w:themeShade="80"/>
          <w:sz w:val="24"/>
          <w:lang w:val="ru-RU"/>
        </w:rPr>
      </w:pPr>
      <w:r>
        <w:rPr>
          <w:rFonts w:ascii="Roboto" w:hAnsi="Roboto" w:cs="Times New Roman"/>
          <w:b/>
          <w:i/>
          <w:color w:val="222A35" w:themeColor="text2" w:themeShade="80"/>
          <w:sz w:val="24"/>
          <w:lang w:val="ru-RU"/>
        </w:rPr>
        <w:t>ВНИМАНИЕ!</w:t>
      </w:r>
    </w:p>
    <w:p w:rsidR="00EA3BF0" w:rsidRDefault="00EA3BF0">
      <w:pPr>
        <w:tabs>
          <w:tab w:val="left" w:pos="7797"/>
          <w:tab w:val="left" w:pos="9639"/>
        </w:tabs>
        <w:spacing w:after="0" w:line="240" w:lineRule="auto"/>
        <w:rPr>
          <w:rFonts w:ascii="Roboto" w:hAnsi="Roboto" w:cs="Times New Roman"/>
          <w:i/>
          <w:color w:val="222A35" w:themeColor="text2" w:themeShade="80"/>
          <w:lang w:val="ru-RU"/>
        </w:rPr>
      </w:pPr>
    </w:p>
    <w:p w:rsidR="00EA3BF0" w:rsidRDefault="008528E0">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Двигатель электрической тали не оснащен системой автоматической остановки в случае перегрузки. Если электрическая таль мини не в состоянии поднять груз, не продолжайте пытаться осуществлять подъем, остановите электрическую таль мини, выключите ее из сети, дайте двигателю охладиться. Убедитесь, что масса груза не превышает максимально допустимой г/п для используемой модели электрической тали мини, а также что расчет груза выполнен верно. Оставляйте на катушке, по крайней мере, 3 витка для того, чтобы трос не испытывал перегрузок.</w:t>
      </w:r>
      <w:r w:rsidR="00C722DF" w:rsidRPr="00C722DF">
        <w:rPr>
          <w:rFonts w:ascii="Roboto" w:hAnsi="Roboto" w:cs="Times New Roman"/>
          <w:i/>
          <w:noProof/>
          <w:color w:val="222A35" w:themeColor="text2" w:themeShade="80"/>
          <w:lang w:val="ru-RU" w:eastAsia="ru-RU"/>
        </w:rPr>
        <w:t xml:space="preserve"> </w:t>
      </w:r>
    </w:p>
    <w:p w:rsidR="00EA3BF0" w:rsidRDefault="00EA3BF0">
      <w:pPr>
        <w:pStyle w:val="1"/>
        <w:tabs>
          <w:tab w:val="left" w:pos="7797"/>
          <w:tab w:val="left" w:pos="9639"/>
        </w:tabs>
        <w:spacing w:after="0" w:line="200" w:lineRule="exact"/>
        <w:ind w:left="0"/>
        <w:rPr>
          <w:rFonts w:ascii="Roboto" w:hAnsi="Roboto" w:cs="Times New Roman"/>
          <w:i/>
          <w:color w:val="222A35" w:themeColor="text2" w:themeShade="80"/>
          <w:lang w:val="ru-RU"/>
        </w:rPr>
      </w:pPr>
    </w:p>
    <w:p w:rsidR="00EA3BF0" w:rsidRDefault="00EA3BF0">
      <w:pPr>
        <w:pStyle w:val="1"/>
        <w:tabs>
          <w:tab w:val="left" w:pos="7797"/>
          <w:tab w:val="left" w:pos="9639"/>
        </w:tabs>
        <w:spacing w:after="0" w:line="200" w:lineRule="exact"/>
        <w:ind w:left="0"/>
        <w:rPr>
          <w:rFonts w:ascii="Roboto" w:hAnsi="Roboto" w:cs="Times New Roman"/>
          <w:i/>
          <w:color w:val="222A35" w:themeColor="text2" w:themeShade="80"/>
          <w:lang w:val="ru-RU"/>
        </w:rPr>
      </w:pPr>
    </w:p>
    <w:p w:rsidR="00EA3BF0" w:rsidRDefault="00EA3BF0">
      <w:pPr>
        <w:pStyle w:val="1"/>
        <w:tabs>
          <w:tab w:val="left" w:pos="7797"/>
          <w:tab w:val="left" w:pos="9639"/>
        </w:tabs>
        <w:spacing w:after="0" w:line="200" w:lineRule="exact"/>
        <w:ind w:left="0"/>
        <w:rPr>
          <w:rFonts w:ascii="Roboto" w:hAnsi="Roboto" w:cs="Times New Roman"/>
          <w:i/>
          <w:color w:val="222A35" w:themeColor="text2" w:themeShade="80"/>
          <w:lang w:val="ru-RU"/>
        </w:rPr>
      </w:pPr>
    </w:p>
    <w:p w:rsidR="00EA3BF0" w:rsidRDefault="008528E0">
      <w:pPr>
        <w:pStyle w:val="11"/>
        <w:numPr>
          <w:ilvl w:val="0"/>
          <w:numId w:val="2"/>
        </w:numPr>
        <w:spacing w:line="360" w:lineRule="auto"/>
        <w:rPr>
          <w:rFonts w:ascii="Roboto" w:hAnsi="Roboto" w:cs="Times New Roman"/>
          <w:b/>
          <w:color w:val="222A35" w:themeColor="text2" w:themeShade="80"/>
          <w:sz w:val="28"/>
        </w:rPr>
      </w:pPr>
      <w:r>
        <w:rPr>
          <w:rFonts w:ascii="Roboto" w:hAnsi="Roboto" w:cs="Times New Roman"/>
          <w:b/>
          <w:color w:val="222A35" w:themeColor="text2" w:themeShade="80"/>
          <w:sz w:val="28"/>
        </w:rPr>
        <w:t>ТЕХНИЧЕСКИЕ ХАРАКТЕРИСТИКИ</w:t>
      </w:r>
    </w:p>
    <w:p w:rsidR="00EA3BF0" w:rsidRDefault="00EA3BF0">
      <w:pPr>
        <w:pStyle w:val="11"/>
        <w:spacing w:line="360" w:lineRule="auto"/>
        <w:ind w:left="360"/>
        <w:rPr>
          <w:rFonts w:ascii="Roboto" w:hAnsi="Roboto" w:cs="Times New Roman"/>
          <w:b/>
          <w:color w:val="222A35" w:themeColor="text2" w:themeShade="80"/>
          <w:sz w:val="28"/>
        </w:rPr>
      </w:pPr>
    </w:p>
    <w:tbl>
      <w:tblPr>
        <w:tblStyle w:val="ae"/>
        <w:tblW w:w="10374" w:type="dxa"/>
        <w:tblInd w:w="137" w:type="dxa"/>
        <w:tblLayout w:type="fixed"/>
        <w:tblLook w:val="04A0" w:firstRow="1" w:lastRow="0" w:firstColumn="1" w:lastColumn="0" w:noHBand="0" w:noVBand="1"/>
      </w:tblPr>
      <w:tblGrid>
        <w:gridCol w:w="1071"/>
        <w:gridCol w:w="890"/>
        <w:gridCol w:w="949"/>
        <w:gridCol w:w="1327"/>
        <w:gridCol w:w="1130"/>
        <w:gridCol w:w="988"/>
        <w:gridCol w:w="1272"/>
        <w:gridCol w:w="1572"/>
        <w:gridCol w:w="1175"/>
      </w:tblGrid>
      <w:tr w:rsidR="00EA3BF0">
        <w:tc>
          <w:tcPr>
            <w:tcW w:w="1071" w:type="dxa"/>
            <w:vAlign w:val="center"/>
          </w:tcPr>
          <w:p w:rsidR="00EA3BF0" w:rsidRDefault="008528E0">
            <w:pPr>
              <w:widowControl/>
              <w:spacing w:after="0" w:line="240" w:lineRule="auto"/>
              <w:jc w:val="center"/>
              <w:textAlignment w:val="center"/>
              <w:rPr>
                <w:rFonts w:ascii="Roboto" w:hAnsi="Roboto" w:cs="Times New Roman"/>
                <w:b/>
                <w:sz w:val="16"/>
                <w:szCs w:val="16"/>
                <w:lang w:val="ru-RU"/>
              </w:rPr>
            </w:pPr>
            <w:proofErr w:type="spellStart"/>
            <w:r>
              <w:rPr>
                <w:rFonts w:ascii="Roboto" w:eastAsia="SimSun" w:hAnsi="Roboto" w:cs="Times New Roman"/>
                <w:b/>
                <w:sz w:val="16"/>
                <w:szCs w:val="16"/>
                <w:lang w:bidi="ar"/>
              </w:rPr>
              <w:t>Модель</w:t>
            </w:r>
            <w:proofErr w:type="spellEnd"/>
            <w:r>
              <w:rPr>
                <w:rFonts w:ascii="Roboto" w:eastAsia="SimSun" w:hAnsi="Roboto" w:cs="Times New Roman"/>
                <w:b/>
                <w:sz w:val="16"/>
                <w:szCs w:val="16"/>
                <w:lang w:val="ru-RU" w:bidi="ar"/>
              </w:rPr>
              <w:t xml:space="preserve"> РА</w:t>
            </w:r>
          </w:p>
        </w:tc>
        <w:tc>
          <w:tcPr>
            <w:tcW w:w="890" w:type="dxa"/>
            <w:vMerge w:val="restart"/>
            <w:vAlign w:val="center"/>
          </w:tcPr>
          <w:p w:rsidR="00EA3BF0" w:rsidRDefault="008528E0">
            <w:pPr>
              <w:widowControl/>
              <w:spacing w:after="0" w:line="240" w:lineRule="auto"/>
              <w:jc w:val="center"/>
              <w:textAlignment w:val="center"/>
              <w:rPr>
                <w:rFonts w:ascii="Roboto" w:hAnsi="Roboto" w:cs="Times New Roman"/>
                <w:b/>
                <w:sz w:val="16"/>
                <w:szCs w:val="16"/>
              </w:rPr>
            </w:pPr>
            <w:proofErr w:type="spellStart"/>
            <w:r>
              <w:rPr>
                <w:rFonts w:ascii="Roboto" w:eastAsia="SimSun" w:hAnsi="Roboto" w:cs="Times New Roman"/>
                <w:b/>
                <w:sz w:val="16"/>
                <w:szCs w:val="16"/>
                <w:lang w:bidi="ar"/>
              </w:rPr>
              <w:t>Кол-во</w:t>
            </w:r>
            <w:proofErr w:type="spellEnd"/>
            <w:r>
              <w:rPr>
                <w:rFonts w:ascii="Roboto" w:eastAsia="SimSun" w:hAnsi="Roboto" w:cs="Times New Roman"/>
                <w:b/>
                <w:sz w:val="16"/>
                <w:szCs w:val="16"/>
                <w:lang w:bidi="ar"/>
              </w:rPr>
              <w:t xml:space="preserve"> </w:t>
            </w:r>
            <w:proofErr w:type="spellStart"/>
            <w:r>
              <w:rPr>
                <w:rFonts w:ascii="Roboto" w:eastAsia="SimSun" w:hAnsi="Roboto" w:cs="Times New Roman"/>
                <w:b/>
                <w:sz w:val="16"/>
                <w:szCs w:val="16"/>
                <w:lang w:bidi="ar"/>
              </w:rPr>
              <w:t>крюков</w:t>
            </w:r>
            <w:proofErr w:type="spellEnd"/>
            <w:r>
              <w:rPr>
                <w:rFonts w:ascii="Roboto" w:eastAsia="SimSun" w:hAnsi="Roboto" w:cs="Times New Roman"/>
                <w:b/>
                <w:sz w:val="16"/>
                <w:szCs w:val="16"/>
                <w:lang w:bidi="ar"/>
              </w:rPr>
              <w:t>:</w:t>
            </w:r>
          </w:p>
        </w:tc>
        <w:tc>
          <w:tcPr>
            <w:tcW w:w="949" w:type="dxa"/>
            <w:vMerge w:val="restart"/>
            <w:vAlign w:val="center"/>
          </w:tcPr>
          <w:p w:rsidR="00EA3BF0" w:rsidRDefault="008528E0">
            <w:pPr>
              <w:widowControl/>
              <w:spacing w:after="0" w:line="240" w:lineRule="auto"/>
              <w:jc w:val="center"/>
              <w:textAlignment w:val="center"/>
              <w:rPr>
                <w:rFonts w:ascii="Roboto" w:hAnsi="Roboto" w:cs="Times New Roman"/>
                <w:b/>
                <w:sz w:val="16"/>
                <w:szCs w:val="16"/>
              </w:rPr>
            </w:pPr>
            <w:proofErr w:type="spellStart"/>
            <w:r>
              <w:rPr>
                <w:rFonts w:ascii="Roboto" w:eastAsia="SimSun" w:hAnsi="Roboto" w:cs="Times New Roman"/>
                <w:b/>
                <w:sz w:val="16"/>
                <w:szCs w:val="16"/>
                <w:lang w:bidi="ar"/>
              </w:rPr>
              <w:t>Нагрузка</w:t>
            </w:r>
            <w:proofErr w:type="spellEnd"/>
            <w:r>
              <w:rPr>
                <w:rFonts w:ascii="Roboto" w:eastAsia="SimSun" w:hAnsi="Roboto" w:cs="Times New Roman"/>
                <w:b/>
                <w:sz w:val="16"/>
                <w:szCs w:val="16"/>
                <w:lang w:bidi="ar"/>
              </w:rPr>
              <w:t xml:space="preserve">, </w:t>
            </w:r>
            <w:proofErr w:type="spellStart"/>
            <w:r>
              <w:rPr>
                <w:rFonts w:ascii="Roboto" w:eastAsia="SimSun" w:hAnsi="Roboto" w:cs="Times New Roman"/>
                <w:b/>
                <w:sz w:val="16"/>
                <w:szCs w:val="16"/>
                <w:lang w:bidi="ar"/>
              </w:rPr>
              <w:t>кг</w:t>
            </w:r>
            <w:proofErr w:type="spellEnd"/>
          </w:p>
        </w:tc>
        <w:tc>
          <w:tcPr>
            <w:tcW w:w="1327" w:type="dxa"/>
            <w:vMerge w:val="restart"/>
            <w:vAlign w:val="center"/>
          </w:tcPr>
          <w:p w:rsidR="00EA3BF0" w:rsidRDefault="008528E0">
            <w:pPr>
              <w:widowControl/>
              <w:spacing w:after="0" w:line="240" w:lineRule="auto"/>
              <w:jc w:val="center"/>
              <w:textAlignment w:val="center"/>
              <w:rPr>
                <w:rFonts w:ascii="Roboto" w:hAnsi="Roboto" w:cs="Times New Roman"/>
                <w:b/>
                <w:sz w:val="16"/>
                <w:szCs w:val="16"/>
              </w:rPr>
            </w:pPr>
            <w:proofErr w:type="spellStart"/>
            <w:r>
              <w:rPr>
                <w:rFonts w:ascii="Roboto" w:eastAsia="SimSun" w:hAnsi="Roboto" w:cs="Times New Roman"/>
                <w:b/>
                <w:sz w:val="16"/>
                <w:szCs w:val="16"/>
                <w:lang w:bidi="ar"/>
              </w:rPr>
              <w:t>Подъемная</w:t>
            </w:r>
            <w:proofErr w:type="spellEnd"/>
            <w:r>
              <w:rPr>
                <w:rFonts w:ascii="Roboto" w:eastAsia="SimSun" w:hAnsi="Roboto" w:cs="Times New Roman"/>
                <w:b/>
                <w:sz w:val="16"/>
                <w:szCs w:val="16"/>
                <w:lang w:bidi="ar"/>
              </w:rPr>
              <w:t xml:space="preserve"> </w:t>
            </w:r>
            <w:proofErr w:type="spellStart"/>
            <w:r>
              <w:rPr>
                <w:rFonts w:ascii="Roboto" w:eastAsia="SimSun" w:hAnsi="Roboto" w:cs="Times New Roman"/>
                <w:b/>
                <w:sz w:val="16"/>
                <w:szCs w:val="16"/>
                <w:lang w:bidi="ar"/>
              </w:rPr>
              <w:t>скорость</w:t>
            </w:r>
            <w:proofErr w:type="spellEnd"/>
            <w:r>
              <w:rPr>
                <w:rStyle w:val="font11"/>
                <w:rFonts w:ascii="Roboto" w:eastAsia="SimSun" w:hAnsi="Roboto"/>
                <w:sz w:val="16"/>
                <w:szCs w:val="16"/>
                <w:lang w:bidi="ar"/>
              </w:rPr>
              <w:t>, м/</w:t>
            </w:r>
            <w:proofErr w:type="spellStart"/>
            <w:r>
              <w:rPr>
                <w:rStyle w:val="font11"/>
                <w:rFonts w:ascii="Roboto" w:eastAsia="SimSun" w:hAnsi="Roboto"/>
                <w:sz w:val="16"/>
                <w:szCs w:val="16"/>
                <w:lang w:bidi="ar"/>
              </w:rPr>
              <w:t>мин</w:t>
            </w:r>
            <w:proofErr w:type="spellEnd"/>
          </w:p>
        </w:tc>
        <w:tc>
          <w:tcPr>
            <w:tcW w:w="1130" w:type="dxa"/>
            <w:vMerge w:val="restart"/>
            <w:vAlign w:val="center"/>
          </w:tcPr>
          <w:p w:rsidR="00EA3BF0" w:rsidRDefault="008528E0">
            <w:pPr>
              <w:widowControl/>
              <w:spacing w:after="0" w:line="240" w:lineRule="auto"/>
              <w:jc w:val="center"/>
              <w:textAlignment w:val="center"/>
              <w:rPr>
                <w:rFonts w:ascii="Roboto" w:eastAsia="SimSun" w:hAnsi="Roboto" w:cs="Times New Roman"/>
                <w:b/>
                <w:sz w:val="16"/>
                <w:szCs w:val="16"/>
                <w:lang w:bidi="ar"/>
              </w:rPr>
            </w:pPr>
            <w:proofErr w:type="spellStart"/>
            <w:r>
              <w:rPr>
                <w:rFonts w:ascii="Roboto" w:eastAsia="SimSun" w:hAnsi="Roboto" w:cs="Times New Roman"/>
                <w:b/>
                <w:sz w:val="16"/>
                <w:szCs w:val="16"/>
                <w:lang w:bidi="ar"/>
              </w:rPr>
              <w:t>Высота</w:t>
            </w:r>
            <w:proofErr w:type="spellEnd"/>
            <w:r>
              <w:rPr>
                <w:rFonts w:ascii="Roboto" w:eastAsia="SimSun" w:hAnsi="Roboto" w:cs="Times New Roman"/>
                <w:b/>
                <w:sz w:val="16"/>
                <w:szCs w:val="16"/>
                <w:lang w:bidi="ar"/>
              </w:rPr>
              <w:t xml:space="preserve"> </w:t>
            </w:r>
            <w:proofErr w:type="spellStart"/>
            <w:r>
              <w:rPr>
                <w:rFonts w:ascii="Roboto" w:eastAsia="SimSun" w:hAnsi="Roboto" w:cs="Times New Roman"/>
                <w:b/>
                <w:sz w:val="16"/>
                <w:szCs w:val="16"/>
                <w:lang w:bidi="ar"/>
              </w:rPr>
              <w:t>подъема</w:t>
            </w:r>
            <w:proofErr w:type="spellEnd"/>
            <w:r>
              <w:rPr>
                <w:rFonts w:ascii="Roboto" w:eastAsia="SimSun" w:hAnsi="Roboto" w:cs="Times New Roman"/>
                <w:b/>
                <w:sz w:val="16"/>
                <w:szCs w:val="16"/>
                <w:lang w:bidi="ar"/>
              </w:rPr>
              <w:t>, м</w:t>
            </w:r>
          </w:p>
        </w:tc>
        <w:tc>
          <w:tcPr>
            <w:tcW w:w="988" w:type="dxa"/>
            <w:vMerge w:val="restart"/>
            <w:vAlign w:val="center"/>
          </w:tcPr>
          <w:p w:rsidR="00EA3BF0" w:rsidRDefault="008528E0">
            <w:pPr>
              <w:widowControl/>
              <w:spacing w:after="0" w:line="240" w:lineRule="auto"/>
              <w:jc w:val="center"/>
              <w:textAlignment w:val="center"/>
              <w:rPr>
                <w:rFonts w:ascii="Roboto" w:eastAsia="SimSun" w:hAnsi="Roboto" w:cs="Times New Roman"/>
                <w:b/>
                <w:sz w:val="16"/>
                <w:szCs w:val="16"/>
                <w:lang w:val="ru-RU" w:bidi="ar"/>
              </w:rPr>
            </w:pPr>
            <w:r w:rsidRPr="00F12BDB">
              <w:rPr>
                <w:rFonts w:ascii="Roboto" w:eastAsia="SimSun" w:hAnsi="Roboto" w:cs="Times New Roman"/>
                <w:b/>
                <w:sz w:val="16"/>
                <w:szCs w:val="16"/>
                <w:lang w:val="ru-RU" w:bidi="ar"/>
              </w:rPr>
              <w:t>Длина кабел</w:t>
            </w:r>
            <w:r>
              <w:rPr>
                <w:rFonts w:ascii="Roboto" w:eastAsia="SimSun" w:hAnsi="Roboto" w:cs="Times New Roman"/>
                <w:b/>
                <w:sz w:val="16"/>
                <w:szCs w:val="16"/>
                <w:lang w:val="ru-RU" w:bidi="ar"/>
              </w:rPr>
              <w:t xml:space="preserve">я </w:t>
            </w:r>
            <w:proofErr w:type="spellStart"/>
            <w:r>
              <w:rPr>
                <w:rFonts w:ascii="Roboto" w:eastAsia="SimSun" w:hAnsi="Roboto" w:cs="Times New Roman"/>
                <w:b/>
                <w:sz w:val="16"/>
                <w:szCs w:val="16"/>
                <w:lang w:val="ru-RU" w:bidi="ar"/>
              </w:rPr>
              <w:t>эл.двигателя</w:t>
            </w:r>
            <w:proofErr w:type="spellEnd"/>
            <w:r w:rsidRPr="00F12BDB">
              <w:rPr>
                <w:rFonts w:ascii="Roboto" w:eastAsia="SimSun" w:hAnsi="Roboto" w:cs="Times New Roman"/>
                <w:b/>
                <w:sz w:val="16"/>
                <w:szCs w:val="16"/>
                <w:lang w:val="ru-RU" w:bidi="ar"/>
              </w:rPr>
              <w:t xml:space="preserve">, </w:t>
            </w:r>
            <w:r>
              <w:rPr>
                <w:rFonts w:ascii="Roboto" w:eastAsia="SimSun" w:hAnsi="Roboto" w:cs="Times New Roman"/>
                <w:b/>
                <w:sz w:val="16"/>
                <w:szCs w:val="16"/>
                <w:lang w:val="ru-RU" w:bidi="ar"/>
              </w:rPr>
              <w:t>м</w:t>
            </w:r>
            <w:r w:rsidRPr="00F12BDB">
              <w:rPr>
                <w:rFonts w:ascii="Roboto" w:eastAsia="SimSun" w:hAnsi="Roboto" w:cs="Times New Roman"/>
                <w:b/>
                <w:sz w:val="16"/>
                <w:szCs w:val="16"/>
                <w:lang w:val="ru-RU" w:bidi="ar"/>
              </w:rPr>
              <w:t>м</w:t>
            </w:r>
          </w:p>
        </w:tc>
        <w:tc>
          <w:tcPr>
            <w:tcW w:w="1272" w:type="dxa"/>
            <w:vMerge w:val="restart"/>
            <w:vAlign w:val="center"/>
          </w:tcPr>
          <w:p w:rsidR="00EA3BF0" w:rsidRDefault="008528E0">
            <w:pPr>
              <w:widowControl/>
              <w:spacing w:after="0" w:line="240" w:lineRule="auto"/>
              <w:jc w:val="center"/>
              <w:textAlignment w:val="center"/>
              <w:rPr>
                <w:rFonts w:ascii="Roboto" w:eastAsia="SimSun" w:hAnsi="Roboto" w:cs="Times New Roman"/>
                <w:b/>
                <w:sz w:val="16"/>
                <w:szCs w:val="16"/>
                <w:lang w:bidi="ar"/>
              </w:rPr>
            </w:pPr>
            <w:proofErr w:type="spellStart"/>
            <w:r>
              <w:rPr>
                <w:rFonts w:ascii="Roboto" w:eastAsia="SimSun" w:hAnsi="Roboto" w:cs="Times New Roman"/>
                <w:b/>
                <w:sz w:val="16"/>
                <w:szCs w:val="16"/>
                <w:lang w:bidi="ar"/>
              </w:rPr>
              <w:t>Мощность</w:t>
            </w:r>
            <w:proofErr w:type="spellEnd"/>
            <w:r>
              <w:rPr>
                <w:rFonts w:ascii="Roboto" w:eastAsia="SimSun" w:hAnsi="Roboto" w:cs="Times New Roman"/>
                <w:b/>
                <w:sz w:val="16"/>
                <w:szCs w:val="16"/>
                <w:lang w:bidi="ar"/>
              </w:rPr>
              <w:t>, ВТ</w:t>
            </w:r>
          </w:p>
        </w:tc>
        <w:tc>
          <w:tcPr>
            <w:tcW w:w="1572" w:type="dxa"/>
            <w:vMerge w:val="restart"/>
            <w:vAlign w:val="center"/>
          </w:tcPr>
          <w:p w:rsidR="00EA3BF0" w:rsidRDefault="008528E0">
            <w:pPr>
              <w:widowControl/>
              <w:spacing w:after="0" w:line="240" w:lineRule="auto"/>
              <w:jc w:val="center"/>
              <w:textAlignment w:val="center"/>
              <w:rPr>
                <w:rFonts w:ascii="Roboto" w:eastAsia="SimSun" w:hAnsi="Roboto" w:cs="Times New Roman"/>
                <w:b/>
                <w:sz w:val="16"/>
                <w:szCs w:val="16"/>
                <w:lang w:bidi="ar"/>
              </w:rPr>
            </w:pPr>
            <w:proofErr w:type="spellStart"/>
            <w:r>
              <w:rPr>
                <w:rFonts w:ascii="Roboto" w:eastAsia="SimSun" w:hAnsi="Roboto" w:cs="Times New Roman"/>
                <w:b/>
                <w:sz w:val="16"/>
                <w:szCs w:val="16"/>
                <w:lang w:bidi="ar"/>
              </w:rPr>
              <w:t>Нормативные</w:t>
            </w:r>
            <w:proofErr w:type="spellEnd"/>
            <w:r>
              <w:rPr>
                <w:rFonts w:ascii="Roboto" w:eastAsia="SimSun" w:hAnsi="Roboto" w:cs="Times New Roman"/>
                <w:b/>
                <w:sz w:val="16"/>
                <w:szCs w:val="16"/>
                <w:lang w:bidi="ar"/>
              </w:rPr>
              <w:t xml:space="preserve"> </w:t>
            </w:r>
            <w:proofErr w:type="spellStart"/>
            <w:r>
              <w:rPr>
                <w:rFonts w:ascii="Roboto" w:eastAsia="SimSun" w:hAnsi="Roboto" w:cs="Times New Roman"/>
                <w:b/>
                <w:sz w:val="16"/>
                <w:szCs w:val="16"/>
                <w:lang w:bidi="ar"/>
              </w:rPr>
              <w:t>работы</w:t>
            </w:r>
            <w:proofErr w:type="spellEnd"/>
            <w:r>
              <w:rPr>
                <w:rFonts w:ascii="Roboto" w:eastAsia="SimSun" w:hAnsi="Roboto" w:cs="Times New Roman"/>
                <w:b/>
                <w:sz w:val="16"/>
                <w:szCs w:val="16"/>
                <w:lang w:bidi="ar"/>
              </w:rPr>
              <w:t>*</w:t>
            </w:r>
          </w:p>
        </w:tc>
        <w:tc>
          <w:tcPr>
            <w:tcW w:w="1175" w:type="dxa"/>
            <w:vMerge w:val="restart"/>
            <w:vAlign w:val="center"/>
          </w:tcPr>
          <w:p w:rsidR="00EA3BF0" w:rsidRDefault="008528E0">
            <w:pPr>
              <w:widowControl/>
              <w:spacing w:after="0" w:line="240" w:lineRule="auto"/>
              <w:jc w:val="center"/>
              <w:textAlignment w:val="center"/>
              <w:rPr>
                <w:rFonts w:ascii="Roboto" w:eastAsia="SimSun" w:hAnsi="Roboto" w:cs="Times New Roman"/>
                <w:b/>
                <w:sz w:val="16"/>
                <w:szCs w:val="16"/>
                <w:lang w:bidi="ar"/>
              </w:rPr>
            </w:pPr>
            <w:proofErr w:type="spellStart"/>
            <w:r>
              <w:rPr>
                <w:rFonts w:ascii="Roboto" w:eastAsia="SimSun" w:hAnsi="Roboto" w:cs="Times New Roman"/>
                <w:b/>
                <w:sz w:val="16"/>
                <w:szCs w:val="16"/>
                <w:lang w:bidi="ar"/>
              </w:rPr>
              <w:t>Напряжение</w:t>
            </w:r>
            <w:proofErr w:type="spellEnd"/>
            <w:r>
              <w:rPr>
                <w:rFonts w:ascii="Roboto" w:hAnsi="Roboto"/>
                <w:sz w:val="16"/>
                <w:szCs w:val="16"/>
              </w:rPr>
              <w:t xml:space="preserve"> </w:t>
            </w:r>
            <w:proofErr w:type="spellStart"/>
            <w:r>
              <w:rPr>
                <w:rFonts w:ascii="Roboto" w:hAnsi="Roboto"/>
                <w:sz w:val="16"/>
                <w:szCs w:val="16"/>
              </w:rPr>
              <w:t>питания</w:t>
            </w:r>
            <w:proofErr w:type="spellEnd"/>
          </w:p>
        </w:tc>
      </w:tr>
      <w:tr w:rsidR="00EA3BF0">
        <w:tc>
          <w:tcPr>
            <w:tcW w:w="1071" w:type="dxa"/>
            <w:vAlign w:val="center"/>
          </w:tcPr>
          <w:p w:rsidR="00EA3BF0" w:rsidRDefault="008528E0">
            <w:pPr>
              <w:spacing w:after="0" w:line="240" w:lineRule="auto"/>
              <w:jc w:val="center"/>
              <w:textAlignment w:val="center"/>
              <w:rPr>
                <w:rFonts w:ascii="Roboto" w:eastAsia="SimSun" w:hAnsi="Roboto" w:cs="Times New Roman"/>
                <w:b/>
                <w:sz w:val="16"/>
                <w:szCs w:val="16"/>
                <w:lang w:val="ru-RU" w:bidi="ar"/>
              </w:rPr>
            </w:pPr>
            <w:r>
              <w:rPr>
                <w:rFonts w:ascii="Roboto" w:eastAsia="SimSun" w:hAnsi="Roboto" w:cs="Times New Roman"/>
                <w:b/>
                <w:sz w:val="16"/>
                <w:szCs w:val="16"/>
                <w:lang w:val="ru-RU" w:bidi="ar"/>
              </w:rPr>
              <w:t>Артикул</w:t>
            </w:r>
          </w:p>
        </w:tc>
        <w:tc>
          <w:tcPr>
            <w:tcW w:w="890" w:type="dxa"/>
            <w:vMerge/>
          </w:tcPr>
          <w:p w:rsidR="00EA3BF0" w:rsidRDefault="00EA3BF0">
            <w:pPr>
              <w:spacing w:after="0" w:line="240" w:lineRule="auto"/>
              <w:jc w:val="left"/>
              <w:rPr>
                <w:rFonts w:ascii="Roboto" w:hAnsi="Roboto"/>
                <w:b/>
                <w:color w:val="222A35" w:themeColor="text2" w:themeShade="80"/>
                <w:sz w:val="16"/>
                <w:szCs w:val="16"/>
              </w:rPr>
            </w:pPr>
          </w:p>
        </w:tc>
        <w:tc>
          <w:tcPr>
            <w:tcW w:w="949" w:type="dxa"/>
            <w:vMerge/>
          </w:tcPr>
          <w:p w:rsidR="00EA3BF0" w:rsidRDefault="00EA3BF0">
            <w:pPr>
              <w:spacing w:after="0" w:line="240" w:lineRule="auto"/>
              <w:jc w:val="left"/>
              <w:rPr>
                <w:rFonts w:ascii="Roboto" w:hAnsi="Roboto"/>
                <w:b/>
                <w:color w:val="222A35" w:themeColor="text2" w:themeShade="80"/>
                <w:sz w:val="16"/>
                <w:szCs w:val="16"/>
              </w:rPr>
            </w:pPr>
          </w:p>
        </w:tc>
        <w:tc>
          <w:tcPr>
            <w:tcW w:w="1327" w:type="dxa"/>
            <w:vMerge/>
          </w:tcPr>
          <w:p w:rsidR="00EA3BF0" w:rsidRDefault="00EA3BF0">
            <w:pPr>
              <w:spacing w:after="0" w:line="240" w:lineRule="auto"/>
              <w:jc w:val="left"/>
              <w:rPr>
                <w:rFonts w:ascii="Roboto" w:hAnsi="Roboto"/>
                <w:b/>
                <w:color w:val="222A35" w:themeColor="text2" w:themeShade="80"/>
                <w:sz w:val="16"/>
                <w:szCs w:val="16"/>
              </w:rPr>
            </w:pPr>
          </w:p>
        </w:tc>
        <w:tc>
          <w:tcPr>
            <w:tcW w:w="1130" w:type="dxa"/>
            <w:vMerge/>
          </w:tcPr>
          <w:p w:rsidR="00EA3BF0" w:rsidRDefault="00EA3BF0">
            <w:pPr>
              <w:widowControl/>
              <w:spacing w:after="0" w:line="240" w:lineRule="auto"/>
              <w:jc w:val="center"/>
              <w:textAlignment w:val="center"/>
              <w:rPr>
                <w:rFonts w:ascii="Roboto" w:eastAsia="SimSun" w:hAnsi="Roboto" w:cs="Times New Roman"/>
                <w:b/>
                <w:sz w:val="16"/>
                <w:szCs w:val="16"/>
                <w:lang w:bidi="ar"/>
              </w:rPr>
            </w:pPr>
          </w:p>
        </w:tc>
        <w:tc>
          <w:tcPr>
            <w:tcW w:w="988" w:type="dxa"/>
            <w:vMerge/>
          </w:tcPr>
          <w:p w:rsidR="00EA3BF0" w:rsidRDefault="00EA3BF0">
            <w:pPr>
              <w:widowControl/>
              <w:spacing w:after="0" w:line="240" w:lineRule="auto"/>
              <w:jc w:val="center"/>
              <w:textAlignment w:val="center"/>
              <w:rPr>
                <w:rFonts w:ascii="Roboto" w:eastAsia="SimSun" w:hAnsi="Roboto" w:cs="Times New Roman"/>
                <w:b/>
                <w:sz w:val="16"/>
                <w:szCs w:val="16"/>
                <w:lang w:bidi="ar"/>
              </w:rPr>
            </w:pPr>
          </w:p>
        </w:tc>
        <w:tc>
          <w:tcPr>
            <w:tcW w:w="1272" w:type="dxa"/>
            <w:vMerge/>
          </w:tcPr>
          <w:p w:rsidR="00EA3BF0" w:rsidRDefault="00EA3BF0">
            <w:pPr>
              <w:widowControl/>
              <w:spacing w:after="0" w:line="240" w:lineRule="auto"/>
              <w:jc w:val="center"/>
              <w:textAlignment w:val="center"/>
              <w:rPr>
                <w:rFonts w:ascii="Roboto" w:eastAsia="SimSun" w:hAnsi="Roboto" w:cs="Times New Roman"/>
                <w:b/>
                <w:sz w:val="16"/>
                <w:szCs w:val="16"/>
                <w:lang w:bidi="ar"/>
              </w:rPr>
            </w:pPr>
          </w:p>
        </w:tc>
        <w:tc>
          <w:tcPr>
            <w:tcW w:w="1572" w:type="dxa"/>
            <w:vMerge/>
          </w:tcPr>
          <w:p w:rsidR="00EA3BF0" w:rsidRDefault="00EA3BF0">
            <w:pPr>
              <w:widowControl/>
              <w:spacing w:after="0" w:line="240" w:lineRule="auto"/>
              <w:jc w:val="center"/>
              <w:textAlignment w:val="center"/>
              <w:rPr>
                <w:rFonts w:ascii="Roboto" w:eastAsia="SimSun" w:hAnsi="Roboto" w:cs="Times New Roman"/>
                <w:b/>
                <w:sz w:val="16"/>
                <w:szCs w:val="16"/>
                <w:lang w:bidi="ar"/>
              </w:rPr>
            </w:pPr>
          </w:p>
        </w:tc>
        <w:tc>
          <w:tcPr>
            <w:tcW w:w="1175" w:type="dxa"/>
            <w:vMerge/>
          </w:tcPr>
          <w:p w:rsidR="00EA3BF0" w:rsidRDefault="00EA3BF0">
            <w:pPr>
              <w:widowControl/>
              <w:spacing w:after="0" w:line="240" w:lineRule="auto"/>
              <w:jc w:val="center"/>
              <w:textAlignment w:val="center"/>
              <w:rPr>
                <w:rFonts w:ascii="Roboto" w:eastAsia="SimSun" w:hAnsi="Roboto" w:cs="Times New Roman"/>
                <w:b/>
                <w:sz w:val="16"/>
                <w:szCs w:val="16"/>
                <w:lang w:bidi="ar"/>
              </w:rPr>
            </w:pPr>
          </w:p>
        </w:tc>
      </w:tr>
      <w:tr w:rsidR="00EA3BF0">
        <w:tc>
          <w:tcPr>
            <w:tcW w:w="1071" w:type="dxa"/>
            <w:vMerge w:val="restart"/>
            <w:vAlign w:val="center"/>
          </w:tcPr>
          <w:p w:rsidR="00EA3BF0" w:rsidRDefault="008528E0">
            <w:pPr>
              <w:widowControl/>
              <w:spacing w:after="0" w:line="240" w:lineRule="auto"/>
              <w:textAlignment w:val="center"/>
              <w:rPr>
                <w:rFonts w:ascii="Roboto" w:hAnsi="Roboto" w:cs="Times New Roman"/>
                <w:sz w:val="16"/>
                <w:szCs w:val="16"/>
              </w:rPr>
            </w:pPr>
            <w:r>
              <w:rPr>
                <w:rFonts w:ascii="Roboto" w:eastAsia="SimSun" w:hAnsi="Roboto" w:cs="Times New Roman"/>
                <w:sz w:val="16"/>
                <w:szCs w:val="16"/>
                <w:lang w:bidi="ar"/>
              </w:rPr>
              <w:t>РА 200</w:t>
            </w:r>
          </w:p>
        </w:tc>
        <w:tc>
          <w:tcPr>
            <w:tcW w:w="890" w:type="dxa"/>
            <w:vMerge w:val="restart"/>
            <w:vAlign w:val="center"/>
          </w:tcPr>
          <w:p w:rsidR="00EA3BF0" w:rsidRDefault="008528E0">
            <w:pPr>
              <w:widowControl/>
              <w:spacing w:after="0" w:line="240" w:lineRule="auto"/>
              <w:jc w:val="center"/>
              <w:textAlignment w:val="center"/>
              <w:rPr>
                <w:rFonts w:ascii="Roboto" w:hAnsi="Roboto" w:cs="Times New Roman"/>
                <w:sz w:val="16"/>
                <w:szCs w:val="16"/>
              </w:rPr>
            </w:pPr>
            <w:r>
              <w:rPr>
                <w:rFonts w:ascii="Roboto" w:eastAsia="SimSun" w:hAnsi="Roboto" w:cs="Times New Roman"/>
                <w:sz w:val="16"/>
                <w:szCs w:val="16"/>
                <w:lang w:bidi="ar"/>
              </w:rPr>
              <w:t>1/2</w:t>
            </w:r>
          </w:p>
        </w:tc>
        <w:tc>
          <w:tcPr>
            <w:tcW w:w="949" w:type="dxa"/>
          </w:tcPr>
          <w:p w:rsidR="00EA3BF0" w:rsidRDefault="008528E0">
            <w:pPr>
              <w:widowControl/>
              <w:spacing w:after="0" w:line="240" w:lineRule="auto"/>
              <w:jc w:val="center"/>
              <w:textAlignment w:val="top"/>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100/200</w:t>
            </w:r>
          </w:p>
        </w:tc>
        <w:tc>
          <w:tcPr>
            <w:tcW w:w="1327"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10/5</w:t>
            </w:r>
          </w:p>
        </w:tc>
        <w:tc>
          <w:tcPr>
            <w:tcW w:w="1130"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12/6</w:t>
            </w:r>
          </w:p>
        </w:tc>
        <w:tc>
          <w:tcPr>
            <w:tcW w:w="988" w:type="dxa"/>
            <w:vMerge w:val="restart"/>
            <w:vAlign w:val="center"/>
          </w:tcPr>
          <w:p w:rsidR="00EA3BF0" w:rsidRDefault="008528E0">
            <w:pPr>
              <w:widowControl/>
              <w:spacing w:after="0" w:line="240" w:lineRule="auto"/>
              <w:jc w:val="center"/>
              <w:textAlignment w:val="center"/>
              <w:rPr>
                <w:rFonts w:ascii="Roboto" w:hAnsi="Roboto" w:cs="Times New Roman"/>
                <w:sz w:val="16"/>
                <w:szCs w:val="16"/>
                <w:lang w:val="ru-RU"/>
              </w:rPr>
            </w:pPr>
            <w:r>
              <w:rPr>
                <w:rFonts w:ascii="Roboto" w:hAnsi="Roboto" w:cs="Times New Roman"/>
                <w:sz w:val="16"/>
                <w:szCs w:val="16"/>
                <w:lang w:val="ru-RU"/>
              </w:rPr>
              <w:t>40/70/150</w:t>
            </w:r>
          </w:p>
          <w:p w:rsidR="00EA3BF0" w:rsidRDefault="00EA3BF0">
            <w:pPr>
              <w:widowControl/>
              <w:spacing w:after="0" w:line="240" w:lineRule="auto"/>
              <w:jc w:val="center"/>
              <w:textAlignment w:val="center"/>
              <w:rPr>
                <w:rFonts w:ascii="Roboto" w:hAnsi="Roboto" w:cs="Times New Roman"/>
                <w:sz w:val="16"/>
                <w:szCs w:val="16"/>
                <w:lang w:val="ru-RU"/>
              </w:rPr>
            </w:pPr>
          </w:p>
        </w:tc>
        <w:tc>
          <w:tcPr>
            <w:tcW w:w="1272" w:type="dxa"/>
            <w:vMerge w:val="restart"/>
            <w:vAlign w:val="center"/>
          </w:tcPr>
          <w:p w:rsidR="00EA3BF0" w:rsidRDefault="008528E0">
            <w:pPr>
              <w:widowControl/>
              <w:spacing w:after="0" w:line="240" w:lineRule="auto"/>
              <w:jc w:val="center"/>
              <w:textAlignment w:val="center"/>
              <w:rPr>
                <w:rFonts w:ascii="Roboto" w:hAnsi="Roboto" w:cs="Times New Roman"/>
                <w:sz w:val="16"/>
                <w:szCs w:val="16"/>
              </w:rPr>
            </w:pPr>
            <w:r>
              <w:rPr>
                <w:rFonts w:ascii="Roboto" w:hAnsi="Roboto" w:cs="Times New Roman"/>
                <w:sz w:val="16"/>
                <w:szCs w:val="16"/>
              </w:rPr>
              <w:t>510</w:t>
            </w:r>
          </w:p>
        </w:tc>
        <w:tc>
          <w:tcPr>
            <w:tcW w:w="1572" w:type="dxa"/>
            <w:vMerge w:val="restart"/>
            <w:vAlign w:val="center"/>
          </w:tcPr>
          <w:p w:rsidR="00EA3BF0" w:rsidRDefault="008528E0">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 xml:space="preserve">S3 25% - 10 </w:t>
            </w:r>
            <w:proofErr w:type="spellStart"/>
            <w:r>
              <w:rPr>
                <w:rFonts w:ascii="Roboto" w:eastAsia="SimSun" w:hAnsi="Roboto" w:cs="Times New Roman"/>
                <w:sz w:val="16"/>
                <w:szCs w:val="16"/>
                <w:lang w:bidi="ar"/>
              </w:rPr>
              <w:t>мин</w:t>
            </w:r>
            <w:proofErr w:type="spellEnd"/>
          </w:p>
        </w:tc>
        <w:tc>
          <w:tcPr>
            <w:tcW w:w="1175" w:type="dxa"/>
            <w:vMerge w:val="restart"/>
          </w:tcPr>
          <w:p w:rsidR="00EA3BF0" w:rsidRDefault="008528E0">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220/230 В   50 HZ</w:t>
            </w:r>
          </w:p>
        </w:tc>
      </w:tr>
      <w:tr w:rsidR="00EA3BF0">
        <w:tc>
          <w:tcPr>
            <w:tcW w:w="1071" w:type="dxa"/>
            <w:vMerge/>
            <w:vAlign w:val="center"/>
          </w:tcPr>
          <w:p w:rsidR="00EA3BF0" w:rsidRPr="003B0A17" w:rsidRDefault="00EA3BF0">
            <w:pPr>
              <w:spacing w:after="0" w:line="240" w:lineRule="auto"/>
              <w:rPr>
                <w:rFonts w:ascii="Roboto" w:hAnsi="Roboto" w:cs="Times New Roman"/>
                <w:color w:val="FF0000"/>
                <w:sz w:val="16"/>
                <w:szCs w:val="16"/>
              </w:rPr>
            </w:pPr>
          </w:p>
        </w:tc>
        <w:tc>
          <w:tcPr>
            <w:tcW w:w="890"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949" w:type="dxa"/>
          </w:tcPr>
          <w:p w:rsidR="00EA3BF0" w:rsidRDefault="008528E0">
            <w:pPr>
              <w:widowControl/>
              <w:spacing w:after="0" w:line="240" w:lineRule="auto"/>
              <w:jc w:val="center"/>
              <w:textAlignment w:val="top"/>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100/200</w:t>
            </w:r>
          </w:p>
        </w:tc>
        <w:tc>
          <w:tcPr>
            <w:tcW w:w="1327"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10/5</w:t>
            </w:r>
          </w:p>
        </w:tc>
        <w:tc>
          <w:tcPr>
            <w:tcW w:w="1130"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20/10</w:t>
            </w:r>
          </w:p>
        </w:tc>
        <w:tc>
          <w:tcPr>
            <w:tcW w:w="988"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272"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572"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175" w:type="dxa"/>
            <w:vMerge/>
          </w:tcPr>
          <w:p w:rsidR="00EA3BF0" w:rsidRPr="003B0A17" w:rsidRDefault="00EA3BF0">
            <w:pPr>
              <w:spacing w:after="0" w:line="240" w:lineRule="auto"/>
              <w:jc w:val="center"/>
              <w:rPr>
                <w:rFonts w:ascii="Roboto" w:hAnsi="Roboto" w:cs="Times New Roman"/>
                <w:color w:val="FF0000"/>
                <w:sz w:val="16"/>
                <w:szCs w:val="16"/>
              </w:rPr>
            </w:pPr>
          </w:p>
        </w:tc>
      </w:tr>
      <w:tr w:rsidR="00EA3BF0">
        <w:tc>
          <w:tcPr>
            <w:tcW w:w="1071" w:type="dxa"/>
            <w:vMerge w:val="restart"/>
            <w:vAlign w:val="center"/>
          </w:tcPr>
          <w:p w:rsidR="00EA3BF0" w:rsidRDefault="008528E0">
            <w:pPr>
              <w:widowControl/>
              <w:spacing w:after="0" w:line="240" w:lineRule="auto"/>
              <w:textAlignment w:val="center"/>
              <w:rPr>
                <w:rFonts w:ascii="Roboto" w:eastAsia="SimSun" w:hAnsi="Roboto" w:cs="Times New Roman"/>
                <w:sz w:val="16"/>
                <w:szCs w:val="16"/>
                <w:lang w:bidi="ar"/>
              </w:rPr>
            </w:pPr>
            <w:r>
              <w:rPr>
                <w:rFonts w:ascii="Roboto" w:eastAsia="SimSun" w:hAnsi="Roboto" w:cs="Times New Roman"/>
                <w:sz w:val="16"/>
                <w:szCs w:val="16"/>
                <w:lang w:bidi="ar"/>
              </w:rPr>
              <w:t>РА 250</w:t>
            </w:r>
          </w:p>
        </w:tc>
        <w:tc>
          <w:tcPr>
            <w:tcW w:w="890" w:type="dxa"/>
            <w:vMerge w:val="restart"/>
            <w:vAlign w:val="center"/>
          </w:tcPr>
          <w:p w:rsidR="00EA3BF0" w:rsidRDefault="008528E0">
            <w:pPr>
              <w:widowControl/>
              <w:spacing w:after="0" w:line="240" w:lineRule="auto"/>
              <w:jc w:val="center"/>
              <w:textAlignment w:val="center"/>
              <w:rPr>
                <w:rFonts w:ascii="Roboto" w:eastAsia="SimSun" w:hAnsi="Roboto" w:cs="Times New Roman"/>
                <w:sz w:val="16"/>
                <w:szCs w:val="16"/>
                <w:lang w:bidi="ar"/>
              </w:rPr>
            </w:pPr>
            <w:r>
              <w:rPr>
                <w:rFonts w:ascii="Roboto" w:eastAsia="SimSun" w:hAnsi="Roboto" w:cs="Times New Roman"/>
                <w:sz w:val="16"/>
                <w:szCs w:val="16"/>
                <w:lang w:bidi="ar"/>
              </w:rPr>
              <w:t>1/2</w:t>
            </w:r>
          </w:p>
        </w:tc>
        <w:tc>
          <w:tcPr>
            <w:tcW w:w="949" w:type="dxa"/>
          </w:tcPr>
          <w:p w:rsidR="00EA3BF0" w:rsidRDefault="008528E0">
            <w:pPr>
              <w:widowControl/>
              <w:spacing w:after="0" w:line="240" w:lineRule="auto"/>
              <w:jc w:val="center"/>
              <w:textAlignment w:val="top"/>
              <w:rPr>
                <w:rFonts w:ascii="Roboto" w:eastAsia="SimSun" w:hAnsi="Roboto" w:cs="Times New Roman"/>
                <w:color w:val="000000" w:themeColor="text1"/>
                <w:sz w:val="16"/>
                <w:szCs w:val="16"/>
                <w:lang w:bidi="ar"/>
              </w:rPr>
            </w:pPr>
            <w:r>
              <w:rPr>
                <w:rFonts w:ascii="Roboto" w:eastAsia="SimSun" w:hAnsi="Roboto" w:cs="Times New Roman"/>
                <w:color w:val="000000" w:themeColor="text1"/>
                <w:sz w:val="16"/>
                <w:szCs w:val="16"/>
                <w:lang w:bidi="ar"/>
              </w:rPr>
              <w:t>125/250</w:t>
            </w:r>
          </w:p>
        </w:tc>
        <w:tc>
          <w:tcPr>
            <w:tcW w:w="1327" w:type="dxa"/>
            <w:vAlign w:val="center"/>
          </w:tcPr>
          <w:p w:rsidR="00EA3BF0" w:rsidRDefault="008528E0">
            <w:pPr>
              <w:widowControl/>
              <w:spacing w:after="0" w:line="240" w:lineRule="auto"/>
              <w:jc w:val="center"/>
              <w:textAlignment w:val="center"/>
              <w:rPr>
                <w:rFonts w:ascii="Roboto" w:eastAsia="SimSun" w:hAnsi="Roboto" w:cs="Times New Roman"/>
                <w:color w:val="000000" w:themeColor="text1"/>
                <w:sz w:val="16"/>
                <w:szCs w:val="16"/>
                <w:lang w:bidi="ar"/>
              </w:rPr>
            </w:pPr>
            <w:r>
              <w:rPr>
                <w:rFonts w:ascii="Roboto" w:eastAsia="SimSun" w:hAnsi="Roboto" w:cs="Times New Roman"/>
                <w:color w:val="000000" w:themeColor="text1"/>
                <w:sz w:val="16"/>
                <w:szCs w:val="16"/>
                <w:lang w:bidi="ar"/>
              </w:rPr>
              <w:t>10/5</w:t>
            </w:r>
          </w:p>
        </w:tc>
        <w:tc>
          <w:tcPr>
            <w:tcW w:w="1130" w:type="dxa"/>
            <w:vAlign w:val="center"/>
          </w:tcPr>
          <w:p w:rsidR="00EA3BF0" w:rsidRDefault="008528E0">
            <w:pPr>
              <w:widowControl/>
              <w:spacing w:after="0" w:line="240" w:lineRule="auto"/>
              <w:jc w:val="center"/>
              <w:textAlignment w:val="center"/>
              <w:rPr>
                <w:rFonts w:ascii="Roboto" w:eastAsia="SimSun" w:hAnsi="Roboto" w:cs="Times New Roman"/>
                <w:color w:val="000000" w:themeColor="text1"/>
                <w:sz w:val="16"/>
                <w:szCs w:val="16"/>
                <w:lang w:bidi="ar"/>
              </w:rPr>
            </w:pPr>
            <w:r>
              <w:rPr>
                <w:rFonts w:ascii="Roboto" w:eastAsia="SimSun" w:hAnsi="Roboto" w:cs="Times New Roman"/>
                <w:color w:val="000000" w:themeColor="text1"/>
                <w:sz w:val="16"/>
                <w:szCs w:val="16"/>
                <w:lang w:bidi="ar"/>
              </w:rPr>
              <w:t>12/6</w:t>
            </w:r>
          </w:p>
        </w:tc>
        <w:tc>
          <w:tcPr>
            <w:tcW w:w="988" w:type="dxa"/>
            <w:vMerge w:val="restart"/>
            <w:vAlign w:val="center"/>
          </w:tcPr>
          <w:p w:rsidR="00EA3BF0" w:rsidRDefault="008528E0">
            <w:pPr>
              <w:widowControl/>
              <w:spacing w:after="0" w:line="240" w:lineRule="auto"/>
              <w:jc w:val="center"/>
              <w:textAlignment w:val="center"/>
              <w:rPr>
                <w:rFonts w:ascii="Roboto" w:hAnsi="Roboto" w:cs="Times New Roman"/>
                <w:sz w:val="16"/>
                <w:szCs w:val="16"/>
                <w:lang w:val="ru-RU"/>
              </w:rPr>
            </w:pPr>
            <w:r>
              <w:rPr>
                <w:rFonts w:ascii="Roboto" w:hAnsi="Roboto" w:cs="Times New Roman"/>
                <w:sz w:val="16"/>
                <w:szCs w:val="16"/>
                <w:lang w:val="ru-RU"/>
              </w:rPr>
              <w:t>40/70/150</w:t>
            </w:r>
          </w:p>
          <w:p w:rsidR="00EA3BF0" w:rsidRDefault="00EA3BF0">
            <w:pPr>
              <w:widowControl/>
              <w:spacing w:after="0" w:line="240" w:lineRule="auto"/>
              <w:jc w:val="center"/>
              <w:textAlignment w:val="center"/>
              <w:rPr>
                <w:rFonts w:ascii="Roboto" w:eastAsia="SimSun" w:hAnsi="Roboto" w:cs="Times New Roman"/>
                <w:sz w:val="16"/>
                <w:szCs w:val="16"/>
                <w:lang w:val="ru-RU" w:bidi="ar"/>
              </w:rPr>
            </w:pPr>
          </w:p>
        </w:tc>
        <w:tc>
          <w:tcPr>
            <w:tcW w:w="1272" w:type="dxa"/>
            <w:vMerge w:val="restart"/>
            <w:vAlign w:val="center"/>
          </w:tcPr>
          <w:p w:rsidR="00EA3BF0" w:rsidRDefault="008528E0">
            <w:pPr>
              <w:widowControl/>
              <w:spacing w:after="0" w:line="240" w:lineRule="auto"/>
              <w:jc w:val="center"/>
              <w:textAlignment w:val="center"/>
              <w:rPr>
                <w:rFonts w:ascii="Roboto" w:eastAsia="SimSun" w:hAnsi="Roboto" w:cs="Times New Roman"/>
                <w:sz w:val="16"/>
                <w:szCs w:val="16"/>
                <w:lang w:bidi="ar"/>
              </w:rPr>
            </w:pPr>
            <w:r>
              <w:rPr>
                <w:rFonts w:ascii="Roboto" w:eastAsia="SimSun" w:hAnsi="Roboto" w:cs="Times New Roman"/>
                <w:sz w:val="16"/>
                <w:szCs w:val="16"/>
                <w:lang w:bidi="ar"/>
              </w:rPr>
              <w:t>530</w:t>
            </w:r>
          </w:p>
        </w:tc>
        <w:tc>
          <w:tcPr>
            <w:tcW w:w="1572" w:type="dxa"/>
            <w:vMerge w:val="restart"/>
            <w:vAlign w:val="center"/>
          </w:tcPr>
          <w:p w:rsidR="00EA3BF0" w:rsidRDefault="008528E0">
            <w:pPr>
              <w:widowControl/>
              <w:spacing w:after="0" w:line="240" w:lineRule="auto"/>
              <w:jc w:val="center"/>
              <w:textAlignment w:val="top"/>
              <w:rPr>
                <w:rFonts w:ascii="Roboto" w:eastAsia="SimSun" w:hAnsi="Roboto" w:cs="Times New Roman"/>
                <w:sz w:val="16"/>
                <w:szCs w:val="16"/>
                <w:lang w:bidi="ar"/>
              </w:rPr>
            </w:pPr>
            <w:r>
              <w:rPr>
                <w:rFonts w:ascii="Roboto" w:eastAsia="SimSun" w:hAnsi="Roboto" w:cs="Times New Roman"/>
                <w:sz w:val="16"/>
                <w:szCs w:val="16"/>
                <w:lang w:bidi="ar"/>
              </w:rPr>
              <w:t xml:space="preserve">S3 20% - 10 </w:t>
            </w:r>
            <w:proofErr w:type="spellStart"/>
            <w:r>
              <w:rPr>
                <w:rFonts w:ascii="Roboto" w:eastAsia="SimSun" w:hAnsi="Roboto" w:cs="Times New Roman"/>
                <w:sz w:val="16"/>
                <w:szCs w:val="16"/>
                <w:lang w:bidi="ar"/>
              </w:rPr>
              <w:t>мин</w:t>
            </w:r>
            <w:proofErr w:type="spellEnd"/>
          </w:p>
        </w:tc>
        <w:tc>
          <w:tcPr>
            <w:tcW w:w="1175" w:type="dxa"/>
            <w:vMerge w:val="restart"/>
          </w:tcPr>
          <w:p w:rsidR="00EA3BF0" w:rsidRDefault="008528E0">
            <w:pPr>
              <w:widowControl/>
              <w:spacing w:after="0" w:line="240" w:lineRule="auto"/>
              <w:jc w:val="center"/>
              <w:textAlignment w:val="top"/>
              <w:rPr>
                <w:rFonts w:ascii="Roboto" w:eastAsia="SimSun" w:hAnsi="Roboto" w:cs="Times New Roman"/>
                <w:sz w:val="16"/>
                <w:szCs w:val="16"/>
                <w:lang w:bidi="ar"/>
              </w:rPr>
            </w:pPr>
            <w:r>
              <w:rPr>
                <w:rFonts w:ascii="Roboto" w:eastAsia="SimSun" w:hAnsi="Roboto" w:cs="Times New Roman"/>
                <w:sz w:val="16"/>
                <w:szCs w:val="16"/>
                <w:lang w:bidi="ar"/>
              </w:rPr>
              <w:t>220/230 В   50 HZ</w:t>
            </w:r>
          </w:p>
        </w:tc>
      </w:tr>
      <w:tr w:rsidR="00EA3BF0">
        <w:tc>
          <w:tcPr>
            <w:tcW w:w="1071" w:type="dxa"/>
            <w:vMerge/>
            <w:vAlign w:val="center"/>
          </w:tcPr>
          <w:p w:rsidR="00EA3BF0" w:rsidRPr="003B0A17" w:rsidRDefault="00EA3BF0">
            <w:pPr>
              <w:widowControl/>
              <w:spacing w:after="0" w:line="240" w:lineRule="auto"/>
              <w:textAlignment w:val="center"/>
              <w:rPr>
                <w:rFonts w:ascii="Roboto" w:eastAsia="SimSun" w:hAnsi="Roboto" w:cs="Times New Roman"/>
                <w:color w:val="FF0000"/>
                <w:sz w:val="16"/>
                <w:szCs w:val="16"/>
                <w:lang w:bidi="ar"/>
              </w:rPr>
            </w:pPr>
          </w:p>
        </w:tc>
        <w:tc>
          <w:tcPr>
            <w:tcW w:w="890" w:type="dxa"/>
            <w:vMerge/>
            <w:vAlign w:val="center"/>
          </w:tcPr>
          <w:p w:rsidR="00EA3BF0" w:rsidRPr="003B0A17" w:rsidRDefault="00EA3BF0">
            <w:pPr>
              <w:widowControl/>
              <w:spacing w:after="0" w:line="240" w:lineRule="auto"/>
              <w:jc w:val="center"/>
              <w:textAlignment w:val="center"/>
              <w:rPr>
                <w:rFonts w:ascii="Roboto" w:eastAsia="SimSun" w:hAnsi="Roboto" w:cs="Times New Roman"/>
                <w:color w:val="FF0000"/>
                <w:sz w:val="16"/>
                <w:szCs w:val="16"/>
                <w:lang w:bidi="ar"/>
              </w:rPr>
            </w:pPr>
          </w:p>
        </w:tc>
        <w:tc>
          <w:tcPr>
            <w:tcW w:w="949" w:type="dxa"/>
          </w:tcPr>
          <w:p w:rsidR="00EA3BF0" w:rsidRDefault="008528E0">
            <w:pPr>
              <w:widowControl/>
              <w:spacing w:after="0" w:line="240" w:lineRule="auto"/>
              <w:jc w:val="center"/>
              <w:textAlignment w:val="center"/>
              <w:rPr>
                <w:rFonts w:ascii="Roboto" w:eastAsia="SimSun" w:hAnsi="Roboto" w:cs="Times New Roman"/>
                <w:color w:val="000000" w:themeColor="text1"/>
                <w:sz w:val="16"/>
                <w:szCs w:val="16"/>
                <w:lang w:bidi="ar"/>
              </w:rPr>
            </w:pPr>
            <w:r>
              <w:rPr>
                <w:rFonts w:ascii="Roboto" w:eastAsia="SimSun" w:hAnsi="Roboto" w:cs="Times New Roman"/>
                <w:color w:val="000000" w:themeColor="text1"/>
                <w:sz w:val="16"/>
                <w:szCs w:val="16"/>
                <w:lang w:bidi="ar"/>
              </w:rPr>
              <w:t>125/250</w:t>
            </w:r>
          </w:p>
        </w:tc>
        <w:tc>
          <w:tcPr>
            <w:tcW w:w="1327" w:type="dxa"/>
            <w:vAlign w:val="center"/>
          </w:tcPr>
          <w:p w:rsidR="00EA3BF0" w:rsidRDefault="008528E0">
            <w:pPr>
              <w:widowControl/>
              <w:spacing w:after="0" w:line="240" w:lineRule="auto"/>
              <w:jc w:val="center"/>
              <w:textAlignment w:val="center"/>
              <w:rPr>
                <w:rFonts w:ascii="Roboto" w:eastAsia="SimSun" w:hAnsi="Roboto" w:cs="Times New Roman"/>
                <w:color w:val="000000" w:themeColor="text1"/>
                <w:sz w:val="16"/>
                <w:szCs w:val="16"/>
                <w:lang w:bidi="ar"/>
              </w:rPr>
            </w:pPr>
            <w:r>
              <w:rPr>
                <w:rFonts w:ascii="Roboto" w:eastAsia="SimSun" w:hAnsi="Roboto" w:cs="Times New Roman"/>
                <w:color w:val="000000" w:themeColor="text1"/>
                <w:sz w:val="16"/>
                <w:szCs w:val="16"/>
                <w:lang w:bidi="ar"/>
              </w:rPr>
              <w:t>10/5</w:t>
            </w:r>
          </w:p>
        </w:tc>
        <w:tc>
          <w:tcPr>
            <w:tcW w:w="1130" w:type="dxa"/>
            <w:vAlign w:val="center"/>
          </w:tcPr>
          <w:p w:rsidR="00EA3BF0" w:rsidRDefault="008528E0">
            <w:pPr>
              <w:widowControl/>
              <w:spacing w:after="0" w:line="240" w:lineRule="auto"/>
              <w:jc w:val="center"/>
              <w:textAlignment w:val="center"/>
              <w:rPr>
                <w:rFonts w:ascii="Roboto" w:eastAsia="SimSun" w:hAnsi="Roboto" w:cs="Times New Roman"/>
                <w:color w:val="000000" w:themeColor="text1"/>
                <w:sz w:val="16"/>
                <w:szCs w:val="16"/>
                <w:lang w:bidi="ar"/>
              </w:rPr>
            </w:pPr>
            <w:r>
              <w:rPr>
                <w:rFonts w:ascii="Roboto" w:eastAsia="SimSun" w:hAnsi="Roboto" w:cs="Times New Roman"/>
                <w:color w:val="000000" w:themeColor="text1"/>
                <w:sz w:val="16"/>
                <w:szCs w:val="16"/>
                <w:lang w:bidi="ar"/>
              </w:rPr>
              <w:t>20/10</w:t>
            </w:r>
          </w:p>
        </w:tc>
        <w:tc>
          <w:tcPr>
            <w:tcW w:w="988" w:type="dxa"/>
            <w:vMerge/>
            <w:vAlign w:val="center"/>
          </w:tcPr>
          <w:p w:rsidR="00EA3BF0" w:rsidRPr="003B0A17" w:rsidRDefault="00EA3BF0">
            <w:pPr>
              <w:widowControl/>
              <w:spacing w:after="0" w:line="240" w:lineRule="auto"/>
              <w:jc w:val="center"/>
              <w:textAlignment w:val="center"/>
              <w:rPr>
                <w:rFonts w:ascii="Roboto" w:eastAsia="SimSun" w:hAnsi="Roboto" w:cs="Times New Roman"/>
                <w:color w:val="FF0000"/>
                <w:sz w:val="16"/>
                <w:szCs w:val="16"/>
                <w:lang w:bidi="ar"/>
              </w:rPr>
            </w:pPr>
          </w:p>
        </w:tc>
        <w:tc>
          <w:tcPr>
            <w:tcW w:w="1272" w:type="dxa"/>
            <w:vMerge/>
            <w:vAlign w:val="center"/>
          </w:tcPr>
          <w:p w:rsidR="00EA3BF0" w:rsidRPr="003B0A17" w:rsidRDefault="00EA3BF0">
            <w:pPr>
              <w:widowControl/>
              <w:spacing w:after="0" w:line="240" w:lineRule="auto"/>
              <w:jc w:val="center"/>
              <w:textAlignment w:val="center"/>
              <w:rPr>
                <w:rFonts w:ascii="Roboto" w:eastAsia="SimSun" w:hAnsi="Roboto" w:cs="Times New Roman"/>
                <w:color w:val="FF0000"/>
                <w:sz w:val="16"/>
                <w:szCs w:val="16"/>
                <w:lang w:bidi="ar"/>
              </w:rPr>
            </w:pPr>
          </w:p>
        </w:tc>
        <w:tc>
          <w:tcPr>
            <w:tcW w:w="1572" w:type="dxa"/>
            <w:vMerge/>
            <w:vAlign w:val="center"/>
          </w:tcPr>
          <w:p w:rsidR="00EA3BF0" w:rsidRPr="003B0A17" w:rsidRDefault="00EA3BF0">
            <w:pPr>
              <w:widowControl/>
              <w:spacing w:after="0" w:line="240" w:lineRule="auto"/>
              <w:jc w:val="center"/>
              <w:textAlignment w:val="center"/>
              <w:rPr>
                <w:rFonts w:ascii="Roboto" w:eastAsia="SimSun" w:hAnsi="Roboto" w:cs="Times New Roman"/>
                <w:color w:val="FF0000"/>
                <w:sz w:val="16"/>
                <w:szCs w:val="16"/>
                <w:lang w:bidi="ar"/>
              </w:rPr>
            </w:pPr>
          </w:p>
        </w:tc>
        <w:tc>
          <w:tcPr>
            <w:tcW w:w="1175" w:type="dxa"/>
            <w:vMerge/>
          </w:tcPr>
          <w:p w:rsidR="00EA3BF0" w:rsidRPr="003B0A17" w:rsidRDefault="00EA3BF0">
            <w:pPr>
              <w:widowControl/>
              <w:spacing w:after="0" w:line="240" w:lineRule="auto"/>
              <w:jc w:val="center"/>
              <w:textAlignment w:val="center"/>
              <w:rPr>
                <w:rFonts w:ascii="Roboto" w:eastAsia="SimSun" w:hAnsi="Roboto" w:cs="Times New Roman"/>
                <w:color w:val="FF0000"/>
                <w:sz w:val="16"/>
                <w:szCs w:val="16"/>
                <w:lang w:bidi="ar"/>
              </w:rPr>
            </w:pPr>
          </w:p>
        </w:tc>
      </w:tr>
      <w:tr w:rsidR="00EA3BF0">
        <w:tc>
          <w:tcPr>
            <w:tcW w:w="1071" w:type="dxa"/>
            <w:vMerge w:val="restart"/>
            <w:vAlign w:val="center"/>
          </w:tcPr>
          <w:p w:rsidR="00EA3BF0" w:rsidRDefault="008528E0">
            <w:pPr>
              <w:widowControl/>
              <w:spacing w:after="0" w:line="240" w:lineRule="auto"/>
              <w:textAlignment w:val="center"/>
              <w:rPr>
                <w:rFonts w:ascii="Roboto" w:hAnsi="Roboto" w:cs="Times New Roman"/>
                <w:sz w:val="16"/>
                <w:szCs w:val="16"/>
              </w:rPr>
            </w:pPr>
            <w:r>
              <w:rPr>
                <w:rFonts w:ascii="Roboto" w:eastAsia="SimSun" w:hAnsi="Roboto" w:cs="Times New Roman"/>
                <w:sz w:val="16"/>
                <w:szCs w:val="16"/>
                <w:lang w:bidi="ar"/>
              </w:rPr>
              <w:t>РА 300</w:t>
            </w:r>
          </w:p>
        </w:tc>
        <w:tc>
          <w:tcPr>
            <w:tcW w:w="890" w:type="dxa"/>
            <w:vMerge w:val="restart"/>
            <w:vAlign w:val="center"/>
          </w:tcPr>
          <w:p w:rsidR="00EA3BF0" w:rsidRDefault="008528E0">
            <w:pPr>
              <w:widowControl/>
              <w:spacing w:after="0" w:line="240" w:lineRule="auto"/>
              <w:jc w:val="center"/>
              <w:textAlignment w:val="center"/>
              <w:rPr>
                <w:rFonts w:ascii="Roboto" w:hAnsi="Roboto" w:cs="Times New Roman"/>
                <w:sz w:val="16"/>
                <w:szCs w:val="16"/>
              </w:rPr>
            </w:pPr>
            <w:r>
              <w:rPr>
                <w:rFonts w:ascii="Roboto" w:eastAsia="SimSun" w:hAnsi="Roboto" w:cs="Times New Roman"/>
                <w:sz w:val="16"/>
                <w:szCs w:val="16"/>
                <w:lang w:bidi="ar"/>
              </w:rPr>
              <w:t>1/2</w:t>
            </w:r>
          </w:p>
        </w:tc>
        <w:tc>
          <w:tcPr>
            <w:tcW w:w="949" w:type="dxa"/>
          </w:tcPr>
          <w:p w:rsidR="00EA3BF0" w:rsidRDefault="008528E0">
            <w:pPr>
              <w:widowControl/>
              <w:spacing w:after="0" w:line="240" w:lineRule="auto"/>
              <w:jc w:val="center"/>
              <w:textAlignment w:val="top"/>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150/300</w:t>
            </w:r>
          </w:p>
        </w:tc>
        <w:tc>
          <w:tcPr>
            <w:tcW w:w="1327"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10/5</w:t>
            </w:r>
          </w:p>
        </w:tc>
        <w:tc>
          <w:tcPr>
            <w:tcW w:w="1130"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12/6</w:t>
            </w:r>
          </w:p>
        </w:tc>
        <w:tc>
          <w:tcPr>
            <w:tcW w:w="988" w:type="dxa"/>
            <w:vMerge w:val="restart"/>
            <w:vAlign w:val="center"/>
          </w:tcPr>
          <w:p w:rsidR="00EA3BF0" w:rsidRDefault="008528E0">
            <w:pPr>
              <w:widowControl/>
              <w:spacing w:after="0" w:line="240" w:lineRule="auto"/>
              <w:jc w:val="center"/>
              <w:textAlignment w:val="center"/>
              <w:rPr>
                <w:rFonts w:ascii="Roboto" w:hAnsi="Roboto" w:cs="Times New Roman"/>
                <w:sz w:val="16"/>
                <w:szCs w:val="16"/>
                <w:lang w:val="ru-RU"/>
              </w:rPr>
            </w:pPr>
            <w:r>
              <w:rPr>
                <w:rFonts w:ascii="Roboto" w:hAnsi="Roboto" w:cs="Times New Roman"/>
                <w:sz w:val="16"/>
                <w:szCs w:val="16"/>
                <w:lang w:val="ru-RU"/>
              </w:rPr>
              <w:t>40/70/150</w:t>
            </w:r>
          </w:p>
          <w:p w:rsidR="00EA3BF0" w:rsidRDefault="00EA3BF0">
            <w:pPr>
              <w:widowControl/>
              <w:spacing w:after="0" w:line="240" w:lineRule="auto"/>
              <w:jc w:val="center"/>
              <w:textAlignment w:val="center"/>
              <w:rPr>
                <w:rFonts w:ascii="Roboto" w:hAnsi="Roboto" w:cs="Times New Roman"/>
                <w:sz w:val="16"/>
                <w:szCs w:val="16"/>
                <w:lang w:val="ru-RU"/>
              </w:rPr>
            </w:pPr>
          </w:p>
        </w:tc>
        <w:tc>
          <w:tcPr>
            <w:tcW w:w="1272" w:type="dxa"/>
            <w:vMerge w:val="restart"/>
            <w:vAlign w:val="center"/>
          </w:tcPr>
          <w:p w:rsidR="00EA3BF0" w:rsidRDefault="008528E0">
            <w:pPr>
              <w:widowControl/>
              <w:spacing w:after="0" w:line="240" w:lineRule="auto"/>
              <w:jc w:val="center"/>
              <w:textAlignment w:val="center"/>
              <w:rPr>
                <w:rFonts w:ascii="Roboto" w:hAnsi="Roboto" w:cs="Times New Roman"/>
                <w:sz w:val="16"/>
                <w:szCs w:val="16"/>
              </w:rPr>
            </w:pPr>
            <w:r>
              <w:rPr>
                <w:rFonts w:ascii="Roboto" w:hAnsi="Roboto" w:cs="Times New Roman"/>
                <w:sz w:val="16"/>
                <w:szCs w:val="16"/>
              </w:rPr>
              <w:t>600</w:t>
            </w:r>
          </w:p>
        </w:tc>
        <w:tc>
          <w:tcPr>
            <w:tcW w:w="1572" w:type="dxa"/>
            <w:vMerge w:val="restart"/>
            <w:vAlign w:val="center"/>
          </w:tcPr>
          <w:p w:rsidR="00EA3BF0" w:rsidRDefault="008528E0">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 xml:space="preserve">S3 20% - 10 </w:t>
            </w:r>
            <w:proofErr w:type="spellStart"/>
            <w:r>
              <w:rPr>
                <w:rFonts w:ascii="Roboto" w:eastAsia="SimSun" w:hAnsi="Roboto" w:cs="Times New Roman"/>
                <w:sz w:val="16"/>
                <w:szCs w:val="16"/>
                <w:lang w:bidi="ar"/>
              </w:rPr>
              <w:t>мин</w:t>
            </w:r>
            <w:proofErr w:type="spellEnd"/>
          </w:p>
        </w:tc>
        <w:tc>
          <w:tcPr>
            <w:tcW w:w="1175" w:type="dxa"/>
            <w:vMerge w:val="restart"/>
          </w:tcPr>
          <w:p w:rsidR="00EA3BF0" w:rsidRDefault="008528E0">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220/230 В   50 HZ</w:t>
            </w:r>
          </w:p>
        </w:tc>
      </w:tr>
      <w:tr w:rsidR="00EA3BF0">
        <w:tc>
          <w:tcPr>
            <w:tcW w:w="1071" w:type="dxa"/>
            <w:vMerge/>
            <w:vAlign w:val="center"/>
          </w:tcPr>
          <w:p w:rsidR="00EA3BF0" w:rsidRPr="003B0A17" w:rsidRDefault="00EA3BF0">
            <w:pPr>
              <w:spacing w:after="0" w:line="240" w:lineRule="auto"/>
              <w:rPr>
                <w:rFonts w:ascii="Roboto" w:hAnsi="Roboto" w:cs="Times New Roman"/>
                <w:color w:val="FF0000"/>
                <w:sz w:val="16"/>
                <w:szCs w:val="16"/>
              </w:rPr>
            </w:pPr>
          </w:p>
        </w:tc>
        <w:tc>
          <w:tcPr>
            <w:tcW w:w="890"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949" w:type="dxa"/>
          </w:tcPr>
          <w:p w:rsidR="00EA3BF0" w:rsidRDefault="008528E0">
            <w:pPr>
              <w:widowControl/>
              <w:spacing w:after="0" w:line="240" w:lineRule="auto"/>
              <w:jc w:val="center"/>
              <w:textAlignment w:val="top"/>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150/300</w:t>
            </w:r>
          </w:p>
        </w:tc>
        <w:tc>
          <w:tcPr>
            <w:tcW w:w="1327"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10/5</w:t>
            </w:r>
          </w:p>
        </w:tc>
        <w:tc>
          <w:tcPr>
            <w:tcW w:w="1130"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20/10</w:t>
            </w:r>
          </w:p>
        </w:tc>
        <w:tc>
          <w:tcPr>
            <w:tcW w:w="988"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272"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572"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175" w:type="dxa"/>
            <w:vMerge/>
          </w:tcPr>
          <w:p w:rsidR="00EA3BF0" w:rsidRPr="003B0A17" w:rsidRDefault="00EA3BF0">
            <w:pPr>
              <w:spacing w:after="0" w:line="240" w:lineRule="auto"/>
              <w:jc w:val="center"/>
              <w:rPr>
                <w:rFonts w:ascii="Roboto" w:hAnsi="Roboto" w:cs="Times New Roman"/>
                <w:color w:val="FF0000"/>
                <w:sz w:val="16"/>
                <w:szCs w:val="16"/>
              </w:rPr>
            </w:pPr>
          </w:p>
        </w:tc>
      </w:tr>
      <w:tr w:rsidR="00EA3BF0">
        <w:tc>
          <w:tcPr>
            <w:tcW w:w="1071" w:type="dxa"/>
            <w:vMerge w:val="restart"/>
            <w:vAlign w:val="center"/>
          </w:tcPr>
          <w:p w:rsidR="00EA3BF0" w:rsidRDefault="008528E0">
            <w:pPr>
              <w:widowControl/>
              <w:spacing w:after="0" w:line="240" w:lineRule="auto"/>
              <w:textAlignment w:val="center"/>
              <w:rPr>
                <w:rFonts w:ascii="Roboto" w:hAnsi="Roboto" w:cs="Times New Roman"/>
                <w:sz w:val="16"/>
                <w:szCs w:val="16"/>
              </w:rPr>
            </w:pPr>
            <w:r>
              <w:rPr>
                <w:rFonts w:ascii="Roboto" w:eastAsia="SimSun" w:hAnsi="Roboto" w:cs="Times New Roman"/>
                <w:sz w:val="16"/>
                <w:szCs w:val="16"/>
                <w:lang w:bidi="ar"/>
              </w:rPr>
              <w:t>РА 400</w:t>
            </w:r>
          </w:p>
        </w:tc>
        <w:tc>
          <w:tcPr>
            <w:tcW w:w="890" w:type="dxa"/>
            <w:vMerge w:val="restart"/>
            <w:vAlign w:val="center"/>
          </w:tcPr>
          <w:p w:rsidR="00EA3BF0" w:rsidRDefault="008528E0">
            <w:pPr>
              <w:widowControl/>
              <w:spacing w:after="0" w:line="240" w:lineRule="auto"/>
              <w:jc w:val="center"/>
              <w:textAlignment w:val="center"/>
              <w:rPr>
                <w:rFonts w:ascii="Roboto" w:hAnsi="Roboto" w:cs="Times New Roman"/>
                <w:sz w:val="16"/>
                <w:szCs w:val="16"/>
              </w:rPr>
            </w:pPr>
            <w:r>
              <w:rPr>
                <w:rFonts w:ascii="Roboto" w:eastAsia="SimSun" w:hAnsi="Roboto" w:cs="Times New Roman"/>
                <w:sz w:val="16"/>
                <w:szCs w:val="16"/>
                <w:lang w:bidi="ar"/>
              </w:rPr>
              <w:t>1/2</w:t>
            </w:r>
          </w:p>
        </w:tc>
        <w:tc>
          <w:tcPr>
            <w:tcW w:w="949" w:type="dxa"/>
          </w:tcPr>
          <w:p w:rsidR="00EA3BF0" w:rsidRDefault="008528E0">
            <w:pPr>
              <w:widowControl/>
              <w:spacing w:after="0" w:line="240" w:lineRule="auto"/>
              <w:jc w:val="center"/>
              <w:textAlignment w:val="top"/>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200/400</w:t>
            </w:r>
          </w:p>
        </w:tc>
        <w:tc>
          <w:tcPr>
            <w:tcW w:w="1327"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10/5</w:t>
            </w:r>
          </w:p>
        </w:tc>
        <w:tc>
          <w:tcPr>
            <w:tcW w:w="1130"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12/6</w:t>
            </w:r>
          </w:p>
        </w:tc>
        <w:tc>
          <w:tcPr>
            <w:tcW w:w="988" w:type="dxa"/>
            <w:vMerge w:val="restart"/>
            <w:vAlign w:val="center"/>
          </w:tcPr>
          <w:p w:rsidR="00EA3BF0" w:rsidRDefault="008528E0">
            <w:pPr>
              <w:widowControl/>
              <w:spacing w:after="0" w:line="240" w:lineRule="auto"/>
              <w:jc w:val="center"/>
              <w:textAlignment w:val="center"/>
              <w:rPr>
                <w:rFonts w:ascii="Roboto" w:hAnsi="Roboto" w:cs="Times New Roman"/>
                <w:sz w:val="16"/>
                <w:szCs w:val="16"/>
                <w:lang w:val="ru-RU"/>
              </w:rPr>
            </w:pPr>
            <w:r>
              <w:rPr>
                <w:rFonts w:ascii="Roboto" w:hAnsi="Roboto" w:cs="Times New Roman"/>
                <w:sz w:val="16"/>
                <w:szCs w:val="16"/>
                <w:lang w:val="ru-RU"/>
              </w:rPr>
              <w:t>40/70/150</w:t>
            </w:r>
          </w:p>
          <w:p w:rsidR="00EA3BF0" w:rsidRDefault="00EA3BF0">
            <w:pPr>
              <w:widowControl/>
              <w:spacing w:after="0" w:line="240" w:lineRule="auto"/>
              <w:jc w:val="center"/>
              <w:textAlignment w:val="center"/>
              <w:rPr>
                <w:rFonts w:ascii="Roboto" w:hAnsi="Roboto" w:cs="Times New Roman"/>
                <w:sz w:val="16"/>
                <w:szCs w:val="16"/>
                <w:lang w:val="ru-RU"/>
              </w:rPr>
            </w:pPr>
          </w:p>
        </w:tc>
        <w:tc>
          <w:tcPr>
            <w:tcW w:w="1272" w:type="dxa"/>
            <w:vMerge w:val="restart"/>
            <w:vAlign w:val="center"/>
          </w:tcPr>
          <w:p w:rsidR="00EA3BF0" w:rsidRDefault="008528E0">
            <w:pPr>
              <w:widowControl/>
              <w:spacing w:after="0" w:line="240" w:lineRule="auto"/>
              <w:jc w:val="center"/>
              <w:textAlignment w:val="center"/>
              <w:rPr>
                <w:rFonts w:ascii="Roboto" w:hAnsi="Roboto" w:cs="Times New Roman"/>
                <w:sz w:val="16"/>
                <w:szCs w:val="16"/>
              </w:rPr>
            </w:pPr>
            <w:r>
              <w:rPr>
                <w:rFonts w:ascii="Roboto" w:hAnsi="Roboto" w:cs="Times New Roman"/>
                <w:sz w:val="16"/>
                <w:szCs w:val="16"/>
              </w:rPr>
              <w:t>800</w:t>
            </w:r>
          </w:p>
        </w:tc>
        <w:tc>
          <w:tcPr>
            <w:tcW w:w="1572" w:type="dxa"/>
            <w:vMerge w:val="restart"/>
            <w:vAlign w:val="center"/>
          </w:tcPr>
          <w:p w:rsidR="00EA3BF0" w:rsidRDefault="008528E0">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 xml:space="preserve">S3 25% - 10 </w:t>
            </w:r>
            <w:proofErr w:type="spellStart"/>
            <w:r>
              <w:rPr>
                <w:rFonts w:ascii="Roboto" w:eastAsia="SimSun" w:hAnsi="Roboto" w:cs="Times New Roman"/>
                <w:sz w:val="16"/>
                <w:szCs w:val="16"/>
                <w:lang w:bidi="ar"/>
              </w:rPr>
              <w:t>мин</w:t>
            </w:r>
            <w:proofErr w:type="spellEnd"/>
          </w:p>
        </w:tc>
        <w:tc>
          <w:tcPr>
            <w:tcW w:w="1175" w:type="dxa"/>
            <w:vMerge w:val="restart"/>
          </w:tcPr>
          <w:p w:rsidR="00EA3BF0" w:rsidRDefault="008528E0">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220/230 В   50 HZ</w:t>
            </w:r>
          </w:p>
        </w:tc>
      </w:tr>
      <w:tr w:rsidR="00EA3BF0">
        <w:tc>
          <w:tcPr>
            <w:tcW w:w="1071" w:type="dxa"/>
            <w:vMerge/>
            <w:vAlign w:val="center"/>
          </w:tcPr>
          <w:p w:rsidR="00EA3BF0" w:rsidRPr="003B0A17" w:rsidRDefault="00EA3BF0">
            <w:pPr>
              <w:spacing w:after="0" w:line="240" w:lineRule="auto"/>
              <w:rPr>
                <w:rFonts w:ascii="Roboto" w:hAnsi="Roboto" w:cs="Times New Roman"/>
                <w:color w:val="FF0000"/>
                <w:sz w:val="16"/>
                <w:szCs w:val="16"/>
              </w:rPr>
            </w:pPr>
          </w:p>
        </w:tc>
        <w:tc>
          <w:tcPr>
            <w:tcW w:w="890"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949" w:type="dxa"/>
          </w:tcPr>
          <w:p w:rsidR="00EA3BF0" w:rsidRDefault="008528E0">
            <w:pPr>
              <w:widowControl/>
              <w:spacing w:after="0" w:line="240" w:lineRule="auto"/>
              <w:jc w:val="center"/>
              <w:textAlignment w:val="top"/>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200/400</w:t>
            </w:r>
          </w:p>
        </w:tc>
        <w:tc>
          <w:tcPr>
            <w:tcW w:w="1327"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10/5</w:t>
            </w:r>
          </w:p>
        </w:tc>
        <w:tc>
          <w:tcPr>
            <w:tcW w:w="1130"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20/10</w:t>
            </w:r>
          </w:p>
        </w:tc>
        <w:tc>
          <w:tcPr>
            <w:tcW w:w="988"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272"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572"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175" w:type="dxa"/>
            <w:vMerge/>
          </w:tcPr>
          <w:p w:rsidR="00EA3BF0" w:rsidRPr="003B0A17" w:rsidRDefault="00EA3BF0">
            <w:pPr>
              <w:spacing w:after="0" w:line="240" w:lineRule="auto"/>
              <w:jc w:val="center"/>
              <w:rPr>
                <w:rFonts w:ascii="Roboto" w:hAnsi="Roboto" w:cs="Times New Roman"/>
                <w:color w:val="FF0000"/>
                <w:sz w:val="16"/>
                <w:szCs w:val="16"/>
              </w:rPr>
            </w:pPr>
          </w:p>
        </w:tc>
      </w:tr>
      <w:tr w:rsidR="00EA3BF0">
        <w:tc>
          <w:tcPr>
            <w:tcW w:w="1071" w:type="dxa"/>
            <w:vMerge w:val="restart"/>
            <w:vAlign w:val="center"/>
          </w:tcPr>
          <w:p w:rsidR="00EA3BF0" w:rsidRDefault="008528E0">
            <w:pPr>
              <w:widowControl/>
              <w:spacing w:after="0" w:line="240" w:lineRule="auto"/>
              <w:textAlignment w:val="center"/>
              <w:rPr>
                <w:rFonts w:ascii="Roboto" w:hAnsi="Roboto" w:cs="Times New Roman"/>
                <w:sz w:val="16"/>
                <w:szCs w:val="16"/>
              </w:rPr>
            </w:pPr>
            <w:r>
              <w:rPr>
                <w:rFonts w:ascii="Roboto" w:eastAsia="SimSun" w:hAnsi="Roboto" w:cs="Times New Roman"/>
                <w:sz w:val="16"/>
                <w:szCs w:val="16"/>
                <w:lang w:bidi="ar"/>
              </w:rPr>
              <w:t>РА 500</w:t>
            </w:r>
          </w:p>
        </w:tc>
        <w:tc>
          <w:tcPr>
            <w:tcW w:w="890" w:type="dxa"/>
            <w:vMerge w:val="restart"/>
            <w:vAlign w:val="center"/>
          </w:tcPr>
          <w:p w:rsidR="00EA3BF0" w:rsidRDefault="008528E0">
            <w:pPr>
              <w:widowControl/>
              <w:spacing w:after="0" w:line="240" w:lineRule="auto"/>
              <w:jc w:val="center"/>
              <w:textAlignment w:val="center"/>
              <w:rPr>
                <w:rFonts w:ascii="Roboto" w:hAnsi="Roboto" w:cs="Times New Roman"/>
                <w:sz w:val="16"/>
                <w:szCs w:val="16"/>
              </w:rPr>
            </w:pPr>
            <w:r>
              <w:rPr>
                <w:rFonts w:ascii="Roboto" w:eastAsia="SimSun" w:hAnsi="Roboto" w:cs="Times New Roman"/>
                <w:sz w:val="16"/>
                <w:szCs w:val="16"/>
                <w:lang w:bidi="ar"/>
              </w:rPr>
              <w:t>1/2</w:t>
            </w:r>
          </w:p>
        </w:tc>
        <w:tc>
          <w:tcPr>
            <w:tcW w:w="949" w:type="dxa"/>
          </w:tcPr>
          <w:p w:rsidR="00EA3BF0" w:rsidRDefault="008528E0">
            <w:pPr>
              <w:widowControl/>
              <w:spacing w:after="0" w:line="240" w:lineRule="auto"/>
              <w:jc w:val="center"/>
              <w:textAlignment w:val="top"/>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250/500</w:t>
            </w:r>
          </w:p>
        </w:tc>
        <w:tc>
          <w:tcPr>
            <w:tcW w:w="1327"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10/5</w:t>
            </w:r>
          </w:p>
        </w:tc>
        <w:tc>
          <w:tcPr>
            <w:tcW w:w="1130"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12/6</w:t>
            </w:r>
          </w:p>
        </w:tc>
        <w:tc>
          <w:tcPr>
            <w:tcW w:w="988" w:type="dxa"/>
            <w:vMerge w:val="restart"/>
            <w:vAlign w:val="center"/>
          </w:tcPr>
          <w:p w:rsidR="00EA3BF0" w:rsidRDefault="008528E0">
            <w:pPr>
              <w:widowControl/>
              <w:spacing w:after="0" w:line="240" w:lineRule="auto"/>
              <w:jc w:val="center"/>
              <w:textAlignment w:val="center"/>
              <w:rPr>
                <w:rFonts w:ascii="Roboto" w:hAnsi="Roboto" w:cs="Times New Roman"/>
                <w:sz w:val="16"/>
                <w:szCs w:val="16"/>
                <w:lang w:val="ru-RU"/>
              </w:rPr>
            </w:pPr>
            <w:r>
              <w:rPr>
                <w:rFonts w:ascii="Roboto" w:hAnsi="Roboto" w:cs="Times New Roman"/>
                <w:sz w:val="16"/>
                <w:szCs w:val="16"/>
                <w:lang w:val="ru-RU"/>
              </w:rPr>
              <w:t>40/70/150</w:t>
            </w:r>
          </w:p>
          <w:p w:rsidR="00EA3BF0" w:rsidRDefault="00EA3BF0">
            <w:pPr>
              <w:widowControl/>
              <w:spacing w:after="0" w:line="240" w:lineRule="auto"/>
              <w:jc w:val="center"/>
              <w:textAlignment w:val="center"/>
              <w:rPr>
                <w:rFonts w:ascii="Roboto" w:hAnsi="Roboto" w:cs="Times New Roman"/>
                <w:sz w:val="16"/>
                <w:szCs w:val="16"/>
                <w:lang w:val="ru-RU"/>
              </w:rPr>
            </w:pPr>
          </w:p>
        </w:tc>
        <w:tc>
          <w:tcPr>
            <w:tcW w:w="1272" w:type="dxa"/>
            <w:vMerge w:val="restart"/>
            <w:vAlign w:val="center"/>
          </w:tcPr>
          <w:p w:rsidR="00EA3BF0" w:rsidRDefault="008528E0">
            <w:pPr>
              <w:widowControl/>
              <w:spacing w:after="0" w:line="240" w:lineRule="auto"/>
              <w:jc w:val="center"/>
              <w:textAlignment w:val="center"/>
              <w:rPr>
                <w:rFonts w:ascii="Roboto" w:hAnsi="Roboto" w:cs="Times New Roman"/>
                <w:sz w:val="16"/>
                <w:szCs w:val="16"/>
              </w:rPr>
            </w:pPr>
            <w:r>
              <w:rPr>
                <w:rFonts w:ascii="Roboto" w:eastAsia="SimSun" w:hAnsi="Roboto" w:cs="Times New Roman"/>
                <w:sz w:val="16"/>
                <w:szCs w:val="16"/>
                <w:lang w:bidi="ar"/>
              </w:rPr>
              <w:t>930</w:t>
            </w:r>
          </w:p>
        </w:tc>
        <w:tc>
          <w:tcPr>
            <w:tcW w:w="1572" w:type="dxa"/>
            <w:vMerge w:val="restart"/>
            <w:vAlign w:val="center"/>
          </w:tcPr>
          <w:p w:rsidR="00EA3BF0" w:rsidRDefault="008528E0">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 xml:space="preserve">S3 20% - 10 </w:t>
            </w:r>
            <w:proofErr w:type="spellStart"/>
            <w:r>
              <w:rPr>
                <w:rFonts w:ascii="Roboto" w:eastAsia="SimSun" w:hAnsi="Roboto" w:cs="Times New Roman"/>
                <w:sz w:val="16"/>
                <w:szCs w:val="16"/>
                <w:lang w:bidi="ar"/>
              </w:rPr>
              <w:t>мин</w:t>
            </w:r>
            <w:proofErr w:type="spellEnd"/>
          </w:p>
        </w:tc>
        <w:tc>
          <w:tcPr>
            <w:tcW w:w="1175" w:type="dxa"/>
            <w:vMerge w:val="restart"/>
          </w:tcPr>
          <w:p w:rsidR="00EA3BF0" w:rsidRDefault="008528E0">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220/230 В   50 HZ</w:t>
            </w:r>
          </w:p>
        </w:tc>
      </w:tr>
      <w:tr w:rsidR="00EA3BF0">
        <w:tc>
          <w:tcPr>
            <w:tcW w:w="1071" w:type="dxa"/>
            <w:vMerge/>
            <w:vAlign w:val="center"/>
          </w:tcPr>
          <w:p w:rsidR="00EA3BF0" w:rsidRPr="003B0A17" w:rsidRDefault="00EA3BF0">
            <w:pPr>
              <w:spacing w:after="0" w:line="240" w:lineRule="auto"/>
              <w:rPr>
                <w:rFonts w:ascii="Roboto" w:hAnsi="Roboto" w:cs="Times New Roman"/>
                <w:color w:val="FF0000"/>
                <w:sz w:val="16"/>
                <w:szCs w:val="16"/>
              </w:rPr>
            </w:pPr>
          </w:p>
        </w:tc>
        <w:tc>
          <w:tcPr>
            <w:tcW w:w="890"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949" w:type="dxa"/>
          </w:tcPr>
          <w:p w:rsidR="00EA3BF0" w:rsidRDefault="008528E0">
            <w:pPr>
              <w:widowControl/>
              <w:spacing w:after="0" w:line="240" w:lineRule="auto"/>
              <w:jc w:val="center"/>
              <w:textAlignment w:val="top"/>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250/500</w:t>
            </w:r>
          </w:p>
        </w:tc>
        <w:tc>
          <w:tcPr>
            <w:tcW w:w="1327"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10/5</w:t>
            </w:r>
          </w:p>
        </w:tc>
        <w:tc>
          <w:tcPr>
            <w:tcW w:w="1130"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20/10</w:t>
            </w:r>
          </w:p>
        </w:tc>
        <w:tc>
          <w:tcPr>
            <w:tcW w:w="988"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272"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572"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175" w:type="dxa"/>
            <w:vMerge/>
          </w:tcPr>
          <w:p w:rsidR="00EA3BF0" w:rsidRPr="003B0A17" w:rsidRDefault="00EA3BF0">
            <w:pPr>
              <w:spacing w:after="0" w:line="240" w:lineRule="auto"/>
              <w:jc w:val="center"/>
              <w:rPr>
                <w:rFonts w:ascii="Roboto" w:hAnsi="Roboto" w:cs="Times New Roman"/>
                <w:color w:val="FF0000"/>
                <w:sz w:val="16"/>
                <w:szCs w:val="16"/>
              </w:rPr>
            </w:pPr>
          </w:p>
        </w:tc>
      </w:tr>
      <w:tr w:rsidR="00EA3BF0">
        <w:tc>
          <w:tcPr>
            <w:tcW w:w="1071" w:type="dxa"/>
            <w:vMerge w:val="restart"/>
            <w:vAlign w:val="center"/>
          </w:tcPr>
          <w:p w:rsidR="00EA3BF0" w:rsidRDefault="008528E0">
            <w:pPr>
              <w:widowControl/>
              <w:spacing w:after="0" w:line="240" w:lineRule="auto"/>
              <w:textAlignment w:val="center"/>
              <w:rPr>
                <w:rFonts w:ascii="Roboto" w:hAnsi="Roboto" w:cs="Times New Roman"/>
                <w:sz w:val="16"/>
                <w:szCs w:val="16"/>
              </w:rPr>
            </w:pPr>
            <w:r>
              <w:rPr>
                <w:rFonts w:ascii="Roboto" w:eastAsia="SimSun" w:hAnsi="Roboto" w:cs="Times New Roman"/>
                <w:sz w:val="16"/>
                <w:szCs w:val="16"/>
                <w:lang w:bidi="ar"/>
              </w:rPr>
              <w:t>РА 600</w:t>
            </w:r>
          </w:p>
        </w:tc>
        <w:tc>
          <w:tcPr>
            <w:tcW w:w="890" w:type="dxa"/>
            <w:vMerge w:val="restart"/>
            <w:vAlign w:val="center"/>
          </w:tcPr>
          <w:p w:rsidR="00EA3BF0" w:rsidRDefault="008528E0">
            <w:pPr>
              <w:widowControl/>
              <w:spacing w:after="0" w:line="240" w:lineRule="auto"/>
              <w:jc w:val="center"/>
              <w:textAlignment w:val="center"/>
              <w:rPr>
                <w:rFonts w:ascii="Roboto" w:hAnsi="Roboto" w:cs="Times New Roman"/>
                <w:sz w:val="16"/>
                <w:szCs w:val="16"/>
              </w:rPr>
            </w:pPr>
            <w:r>
              <w:rPr>
                <w:rFonts w:ascii="Roboto" w:eastAsia="SimSun" w:hAnsi="Roboto" w:cs="Times New Roman"/>
                <w:sz w:val="16"/>
                <w:szCs w:val="16"/>
                <w:lang w:bidi="ar"/>
              </w:rPr>
              <w:t>1/2</w:t>
            </w:r>
          </w:p>
        </w:tc>
        <w:tc>
          <w:tcPr>
            <w:tcW w:w="949" w:type="dxa"/>
          </w:tcPr>
          <w:p w:rsidR="00EA3BF0" w:rsidRDefault="008528E0">
            <w:pPr>
              <w:widowControl/>
              <w:spacing w:after="0" w:line="240" w:lineRule="auto"/>
              <w:jc w:val="center"/>
              <w:textAlignment w:val="top"/>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300/600</w:t>
            </w:r>
          </w:p>
        </w:tc>
        <w:tc>
          <w:tcPr>
            <w:tcW w:w="1327"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10/5</w:t>
            </w:r>
          </w:p>
        </w:tc>
        <w:tc>
          <w:tcPr>
            <w:tcW w:w="1130"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12/6</w:t>
            </w:r>
          </w:p>
        </w:tc>
        <w:tc>
          <w:tcPr>
            <w:tcW w:w="988" w:type="dxa"/>
            <w:vMerge w:val="restart"/>
            <w:vAlign w:val="center"/>
          </w:tcPr>
          <w:p w:rsidR="00EA3BF0" w:rsidRDefault="008528E0">
            <w:pPr>
              <w:widowControl/>
              <w:spacing w:after="0" w:line="240" w:lineRule="auto"/>
              <w:jc w:val="center"/>
              <w:textAlignment w:val="center"/>
              <w:rPr>
                <w:rFonts w:ascii="Roboto" w:hAnsi="Roboto" w:cs="Times New Roman"/>
                <w:sz w:val="16"/>
                <w:szCs w:val="16"/>
                <w:lang w:val="ru-RU"/>
              </w:rPr>
            </w:pPr>
            <w:r>
              <w:rPr>
                <w:rFonts w:ascii="Roboto" w:hAnsi="Roboto" w:cs="Times New Roman"/>
                <w:sz w:val="16"/>
                <w:szCs w:val="16"/>
                <w:lang w:val="ru-RU"/>
              </w:rPr>
              <w:t>40/70/150</w:t>
            </w:r>
          </w:p>
          <w:p w:rsidR="00EA3BF0" w:rsidRDefault="00EA3BF0">
            <w:pPr>
              <w:widowControl/>
              <w:spacing w:after="0" w:line="240" w:lineRule="auto"/>
              <w:jc w:val="center"/>
              <w:textAlignment w:val="center"/>
              <w:rPr>
                <w:rFonts w:ascii="Roboto" w:hAnsi="Roboto" w:cs="Times New Roman"/>
                <w:sz w:val="16"/>
                <w:szCs w:val="16"/>
                <w:lang w:val="ru-RU"/>
              </w:rPr>
            </w:pPr>
          </w:p>
        </w:tc>
        <w:tc>
          <w:tcPr>
            <w:tcW w:w="1272" w:type="dxa"/>
            <w:vMerge w:val="restart"/>
            <w:vAlign w:val="center"/>
          </w:tcPr>
          <w:p w:rsidR="00EA3BF0" w:rsidRDefault="008528E0">
            <w:pPr>
              <w:widowControl/>
              <w:spacing w:after="0" w:line="240" w:lineRule="auto"/>
              <w:jc w:val="center"/>
              <w:textAlignment w:val="center"/>
              <w:rPr>
                <w:rFonts w:ascii="Roboto" w:hAnsi="Roboto" w:cs="Times New Roman"/>
                <w:sz w:val="16"/>
                <w:szCs w:val="16"/>
              </w:rPr>
            </w:pPr>
            <w:r>
              <w:rPr>
                <w:rFonts w:ascii="Roboto" w:eastAsia="SimSun" w:hAnsi="Roboto" w:cs="Times New Roman"/>
                <w:sz w:val="16"/>
                <w:szCs w:val="16"/>
                <w:lang w:bidi="ar"/>
              </w:rPr>
              <w:t>1150</w:t>
            </w:r>
          </w:p>
        </w:tc>
        <w:tc>
          <w:tcPr>
            <w:tcW w:w="1572" w:type="dxa"/>
            <w:vMerge w:val="restart"/>
            <w:vAlign w:val="center"/>
          </w:tcPr>
          <w:p w:rsidR="00EA3BF0" w:rsidRDefault="008528E0">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 xml:space="preserve">S3 20% - 10 </w:t>
            </w:r>
            <w:proofErr w:type="spellStart"/>
            <w:r>
              <w:rPr>
                <w:rFonts w:ascii="Roboto" w:eastAsia="SimSun" w:hAnsi="Roboto" w:cs="Times New Roman"/>
                <w:sz w:val="16"/>
                <w:szCs w:val="16"/>
                <w:lang w:bidi="ar"/>
              </w:rPr>
              <w:t>мин</w:t>
            </w:r>
            <w:proofErr w:type="spellEnd"/>
          </w:p>
        </w:tc>
        <w:tc>
          <w:tcPr>
            <w:tcW w:w="1175" w:type="dxa"/>
            <w:vMerge w:val="restart"/>
          </w:tcPr>
          <w:p w:rsidR="00EA3BF0" w:rsidRDefault="008528E0">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220/230 В   50 HZ</w:t>
            </w:r>
          </w:p>
        </w:tc>
      </w:tr>
      <w:tr w:rsidR="00EA3BF0">
        <w:tc>
          <w:tcPr>
            <w:tcW w:w="1071" w:type="dxa"/>
            <w:vMerge/>
            <w:vAlign w:val="center"/>
          </w:tcPr>
          <w:p w:rsidR="00EA3BF0" w:rsidRPr="003B0A17" w:rsidRDefault="00EA3BF0">
            <w:pPr>
              <w:spacing w:after="0" w:line="240" w:lineRule="auto"/>
              <w:rPr>
                <w:rFonts w:ascii="Roboto" w:hAnsi="Roboto" w:cs="Times New Roman"/>
                <w:color w:val="FF0000"/>
                <w:sz w:val="16"/>
                <w:szCs w:val="16"/>
              </w:rPr>
            </w:pPr>
          </w:p>
        </w:tc>
        <w:tc>
          <w:tcPr>
            <w:tcW w:w="890"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949" w:type="dxa"/>
          </w:tcPr>
          <w:p w:rsidR="00EA3BF0" w:rsidRDefault="008528E0">
            <w:pPr>
              <w:widowControl/>
              <w:spacing w:after="0" w:line="240" w:lineRule="auto"/>
              <w:jc w:val="center"/>
              <w:textAlignment w:val="top"/>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300/600</w:t>
            </w:r>
          </w:p>
        </w:tc>
        <w:tc>
          <w:tcPr>
            <w:tcW w:w="1327"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10/5</w:t>
            </w:r>
          </w:p>
        </w:tc>
        <w:tc>
          <w:tcPr>
            <w:tcW w:w="1130"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20/10</w:t>
            </w:r>
          </w:p>
        </w:tc>
        <w:tc>
          <w:tcPr>
            <w:tcW w:w="988"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272"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572"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175" w:type="dxa"/>
            <w:vMerge/>
          </w:tcPr>
          <w:p w:rsidR="00EA3BF0" w:rsidRPr="003B0A17" w:rsidRDefault="00EA3BF0">
            <w:pPr>
              <w:spacing w:after="0" w:line="240" w:lineRule="auto"/>
              <w:jc w:val="center"/>
              <w:rPr>
                <w:rFonts w:ascii="Roboto" w:hAnsi="Roboto" w:cs="Times New Roman"/>
                <w:color w:val="FF0000"/>
                <w:sz w:val="16"/>
                <w:szCs w:val="16"/>
              </w:rPr>
            </w:pPr>
          </w:p>
        </w:tc>
      </w:tr>
      <w:tr w:rsidR="00EA3BF0">
        <w:tc>
          <w:tcPr>
            <w:tcW w:w="1071" w:type="dxa"/>
            <w:vMerge w:val="restart"/>
            <w:vAlign w:val="center"/>
          </w:tcPr>
          <w:p w:rsidR="00EA3BF0" w:rsidRDefault="008528E0">
            <w:pPr>
              <w:widowControl/>
              <w:spacing w:after="0" w:line="240" w:lineRule="auto"/>
              <w:textAlignment w:val="center"/>
              <w:rPr>
                <w:rFonts w:ascii="Roboto" w:hAnsi="Roboto" w:cs="Times New Roman"/>
                <w:sz w:val="16"/>
                <w:szCs w:val="16"/>
              </w:rPr>
            </w:pPr>
            <w:r>
              <w:rPr>
                <w:rFonts w:ascii="Roboto" w:eastAsia="SimSun" w:hAnsi="Roboto" w:cs="Times New Roman"/>
                <w:sz w:val="16"/>
                <w:szCs w:val="16"/>
                <w:lang w:bidi="ar"/>
              </w:rPr>
              <w:t>РА 800</w:t>
            </w:r>
          </w:p>
        </w:tc>
        <w:tc>
          <w:tcPr>
            <w:tcW w:w="890" w:type="dxa"/>
            <w:vMerge w:val="restart"/>
            <w:vAlign w:val="center"/>
          </w:tcPr>
          <w:p w:rsidR="00EA3BF0" w:rsidRDefault="008528E0">
            <w:pPr>
              <w:widowControl/>
              <w:spacing w:after="0" w:line="240" w:lineRule="auto"/>
              <w:jc w:val="center"/>
              <w:textAlignment w:val="center"/>
              <w:rPr>
                <w:rFonts w:ascii="Roboto" w:hAnsi="Roboto" w:cs="Times New Roman"/>
                <w:sz w:val="16"/>
                <w:szCs w:val="16"/>
              </w:rPr>
            </w:pPr>
            <w:r>
              <w:rPr>
                <w:rFonts w:ascii="Roboto" w:eastAsia="SimSun" w:hAnsi="Roboto" w:cs="Times New Roman"/>
                <w:sz w:val="16"/>
                <w:szCs w:val="16"/>
                <w:lang w:bidi="ar"/>
              </w:rPr>
              <w:t>1/2</w:t>
            </w:r>
          </w:p>
        </w:tc>
        <w:tc>
          <w:tcPr>
            <w:tcW w:w="949" w:type="dxa"/>
          </w:tcPr>
          <w:p w:rsidR="00EA3BF0" w:rsidRDefault="008528E0">
            <w:pPr>
              <w:widowControl/>
              <w:spacing w:after="0" w:line="240" w:lineRule="auto"/>
              <w:jc w:val="center"/>
              <w:textAlignment w:val="top"/>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400/800</w:t>
            </w:r>
          </w:p>
        </w:tc>
        <w:tc>
          <w:tcPr>
            <w:tcW w:w="1327"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10/5</w:t>
            </w:r>
          </w:p>
        </w:tc>
        <w:tc>
          <w:tcPr>
            <w:tcW w:w="1130"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12/6</w:t>
            </w:r>
          </w:p>
        </w:tc>
        <w:tc>
          <w:tcPr>
            <w:tcW w:w="988" w:type="dxa"/>
            <w:vMerge w:val="restart"/>
            <w:vAlign w:val="center"/>
          </w:tcPr>
          <w:p w:rsidR="00EA3BF0" w:rsidRDefault="008528E0">
            <w:pPr>
              <w:widowControl/>
              <w:spacing w:after="0" w:line="240" w:lineRule="auto"/>
              <w:jc w:val="center"/>
              <w:textAlignment w:val="center"/>
              <w:rPr>
                <w:rFonts w:ascii="Roboto" w:hAnsi="Roboto" w:cs="Times New Roman"/>
                <w:sz w:val="16"/>
                <w:szCs w:val="16"/>
                <w:lang w:val="ru-RU"/>
              </w:rPr>
            </w:pPr>
            <w:r>
              <w:rPr>
                <w:rFonts w:ascii="Roboto" w:hAnsi="Roboto" w:cs="Times New Roman"/>
                <w:sz w:val="16"/>
                <w:szCs w:val="16"/>
                <w:lang w:val="ru-RU"/>
              </w:rPr>
              <w:t>40/70/150</w:t>
            </w:r>
          </w:p>
          <w:p w:rsidR="00EA3BF0" w:rsidRDefault="00EA3BF0">
            <w:pPr>
              <w:widowControl/>
              <w:spacing w:after="0" w:line="240" w:lineRule="auto"/>
              <w:jc w:val="center"/>
              <w:textAlignment w:val="center"/>
              <w:rPr>
                <w:rFonts w:ascii="Roboto" w:hAnsi="Roboto" w:cs="Times New Roman"/>
                <w:sz w:val="16"/>
                <w:szCs w:val="16"/>
                <w:lang w:val="ru-RU"/>
              </w:rPr>
            </w:pPr>
          </w:p>
        </w:tc>
        <w:tc>
          <w:tcPr>
            <w:tcW w:w="1272" w:type="dxa"/>
            <w:vMerge w:val="restart"/>
            <w:vAlign w:val="center"/>
          </w:tcPr>
          <w:p w:rsidR="00EA3BF0" w:rsidRDefault="008528E0">
            <w:pPr>
              <w:widowControl/>
              <w:spacing w:after="0" w:line="240" w:lineRule="auto"/>
              <w:jc w:val="center"/>
              <w:textAlignment w:val="center"/>
              <w:rPr>
                <w:rFonts w:ascii="Roboto" w:hAnsi="Roboto" w:cs="Times New Roman"/>
                <w:sz w:val="16"/>
                <w:szCs w:val="16"/>
              </w:rPr>
            </w:pPr>
            <w:r>
              <w:rPr>
                <w:rFonts w:ascii="Roboto" w:eastAsia="SimSun" w:hAnsi="Roboto" w:cs="Times New Roman"/>
                <w:sz w:val="16"/>
                <w:szCs w:val="16"/>
                <w:lang w:bidi="ar"/>
              </w:rPr>
              <w:t>1800</w:t>
            </w:r>
          </w:p>
        </w:tc>
        <w:tc>
          <w:tcPr>
            <w:tcW w:w="1572" w:type="dxa"/>
            <w:vMerge w:val="restart"/>
            <w:vAlign w:val="center"/>
          </w:tcPr>
          <w:p w:rsidR="00EA3BF0" w:rsidRDefault="008528E0">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 xml:space="preserve">S3 20% - 10 </w:t>
            </w:r>
            <w:proofErr w:type="spellStart"/>
            <w:r>
              <w:rPr>
                <w:rFonts w:ascii="Roboto" w:eastAsia="SimSun" w:hAnsi="Roboto" w:cs="Times New Roman"/>
                <w:sz w:val="16"/>
                <w:szCs w:val="16"/>
                <w:lang w:bidi="ar"/>
              </w:rPr>
              <w:t>мин</w:t>
            </w:r>
            <w:proofErr w:type="spellEnd"/>
          </w:p>
        </w:tc>
        <w:tc>
          <w:tcPr>
            <w:tcW w:w="1175" w:type="dxa"/>
            <w:vMerge w:val="restart"/>
          </w:tcPr>
          <w:p w:rsidR="00EA3BF0" w:rsidRDefault="008528E0">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220/230 В   50 HZ</w:t>
            </w:r>
          </w:p>
        </w:tc>
      </w:tr>
      <w:tr w:rsidR="00EA3BF0">
        <w:tc>
          <w:tcPr>
            <w:tcW w:w="1071" w:type="dxa"/>
            <w:vMerge/>
            <w:vAlign w:val="center"/>
          </w:tcPr>
          <w:p w:rsidR="00EA3BF0" w:rsidRPr="003B0A17" w:rsidRDefault="00EA3BF0">
            <w:pPr>
              <w:spacing w:after="0" w:line="240" w:lineRule="auto"/>
              <w:rPr>
                <w:rFonts w:ascii="Roboto" w:hAnsi="Roboto" w:cs="Times New Roman"/>
                <w:color w:val="FF0000"/>
                <w:sz w:val="16"/>
                <w:szCs w:val="16"/>
              </w:rPr>
            </w:pPr>
          </w:p>
        </w:tc>
        <w:tc>
          <w:tcPr>
            <w:tcW w:w="890"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949" w:type="dxa"/>
          </w:tcPr>
          <w:p w:rsidR="00EA3BF0" w:rsidRDefault="008528E0">
            <w:pPr>
              <w:widowControl/>
              <w:spacing w:after="0" w:line="240" w:lineRule="auto"/>
              <w:jc w:val="center"/>
              <w:textAlignment w:val="top"/>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400/800</w:t>
            </w:r>
          </w:p>
        </w:tc>
        <w:tc>
          <w:tcPr>
            <w:tcW w:w="1327"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10/5</w:t>
            </w:r>
          </w:p>
        </w:tc>
        <w:tc>
          <w:tcPr>
            <w:tcW w:w="1130"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20/10</w:t>
            </w:r>
          </w:p>
        </w:tc>
        <w:tc>
          <w:tcPr>
            <w:tcW w:w="988"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272"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572"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175" w:type="dxa"/>
            <w:vMerge/>
          </w:tcPr>
          <w:p w:rsidR="00EA3BF0" w:rsidRPr="003B0A17" w:rsidRDefault="00EA3BF0">
            <w:pPr>
              <w:spacing w:after="0" w:line="240" w:lineRule="auto"/>
              <w:jc w:val="center"/>
              <w:rPr>
                <w:rFonts w:ascii="Roboto" w:hAnsi="Roboto" w:cs="Times New Roman"/>
                <w:color w:val="FF0000"/>
                <w:sz w:val="16"/>
                <w:szCs w:val="16"/>
              </w:rPr>
            </w:pPr>
          </w:p>
        </w:tc>
      </w:tr>
      <w:tr w:rsidR="00364B22">
        <w:tc>
          <w:tcPr>
            <w:tcW w:w="1071" w:type="dxa"/>
            <w:vMerge w:val="restart"/>
            <w:vAlign w:val="center"/>
          </w:tcPr>
          <w:p w:rsidR="00364B22" w:rsidRDefault="00364B22" w:rsidP="00364B22">
            <w:pPr>
              <w:widowControl/>
              <w:spacing w:after="0" w:line="240" w:lineRule="auto"/>
              <w:textAlignment w:val="center"/>
              <w:rPr>
                <w:rFonts w:ascii="Roboto" w:hAnsi="Roboto" w:cs="Times New Roman"/>
                <w:sz w:val="16"/>
                <w:szCs w:val="16"/>
              </w:rPr>
            </w:pPr>
            <w:r>
              <w:rPr>
                <w:rFonts w:ascii="Roboto" w:eastAsia="SimSun" w:hAnsi="Roboto" w:cs="Times New Roman"/>
                <w:sz w:val="16"/>
                <w:szCs w:val="16"/>
                <w:lang w:bidi="ar"/>
              </w:rPr>
              <w:t>РА 1000</w:t>
            </w:r>
          </w:p>
        </w:tc>
        <w:tc>
          <w:tcPr>
            <w:tcW w:w="890" w:type="dxa"/>
            <w:vMerge w:val="restart"/>
            <w:vAlign w:val="center"/>
          </w:tcPr>
          <w:p w:rsidR="00364B22" w:rsidRDefault="00364B22" w:rsidP="00364B22">
            <w:pPr>
              <w:widowControl/>
              <w:spacing w:after="0" w:line="240" w:lineRule="auto"/>
              <w:jc w:val="center"/>
              <w:textAlignment w:val="center"/>
              <w:rPr>
                <w:rFonts w:ascii="Roboto" w:hAnsi="Roboto" w:cs="Times New Roman"/>
                <w:sz w:val="16"/>
                <w:szCs w:val="16"/>
              </w:rPr>
            </w:pPr>
            <w:r>
              <w:rPr>
                <w:rFonts w:ascii="Roboto" w:eastAsia="SimSun" w:hAnsi="Roboto" w:cs="Times New Roman"/>
                <w:sz w:val="16"/>
                <w:szCs w:val="16"/>
                <w:lang w:bidi="ar"/>
              </w:rPr>
              <w:t>1/2</w:t>
            </w:r>
          </w:p>
        </w:tc>
        <w:tc>
          <w:tcPr>
            <w:tcW w:w="949" w:type="dxa"/>
            <w:vAlign w:val="center"/>
          </w:tcPr>
          <w:p w:rsidR="00364B22" w:rsidRDefault="00364B22" w:rsidP="00364B22">
            <w:pPr>
              <w:widowControl/>
              <w:spacing w:after="0" w:line="240" w:lineRule="auto"/>
              <w:jc w:val="center"/>
              <w:textAlignment w:val="center"/>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500/1000</w:t>
            </w:r>
          </w:p>
        </w:tc>
        <w:tc>
          <w:tcPr>
            <w:tcW w:w="1327" w:type="dxa"/>
            <w:vAlign w:val="center"/>
          </w:tcPr>
          <w:p w:rsidR="00364B22" w:rsidRDefault="00364B22" w:rsidP="00364B22">
            <w:pPr>
              <w:widowControl/>
              <w:spacing w:after="0" w:line="240" w:lineRule="auto"/>
              <w:jc w:val="center"/>
              <w:textAlignment w:val="center"/>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10/5</w:t>
            </w:r>
          </w:p>
        </w:tc>
        <w:tc>
          <w:tcPr>
            <w:tcW w:w="1130" w:type="dxa"/>
            <w:vAlign w:val="center"/>
          </w:tcPr>
          <w:p w:rsidR="00364B22" w:rsidRDefault="00364B22" w:rsidP="00364B22">
            <w:pPr>
              <w:widowControl/>
              <w:spacing w:after="0" w:line="240" w:lineRule="auto"/>
              <w:jc w:val="center"/>
              <w:textAlignment w:val="center"/>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12/6</w:t>
            </w:r>
          </w:p>
        </w:tc>
        <w:tc>
          <w:tcPr>
            <w:tcW w:w="988" w:type="dxa"/>
            <w:vMerge w:val="restart"/>
            <w:vAlign w:val="center"/>
          </w:tcPr>
          <w:p w:rsidR="00364B22" w:rsidRDefault="00364B22" w:rsidP="00364B22">
            <w:pPr>
              <w:widowControl/>
              <w:spacing w:after="0" w:line="240" w:lineRule="auto"/>
              <w:jc w:val="center"/>
              <w:textAlignment w:val="center"/>
              <w:rPr>
                <w:rFonts w:ascii="Roboto" w:hAnsi="Roboto" w:cs="Times New Roman"/>
                <w:sz w:val="16"/>
                <w:szCs w:val="16"/>
                <w:lang w:val="ru-RU"/>
              </w:rPr>
            </w:pPr>
            <w:r>
              <w:rPr>
                <w:rFonts w:ascii="Roboto" w:hAnsi="Roboto" w:cs="Times New Roman"/>
                <w:sz w:val="16"/>
                <w:szCs w:val="16"/>
                <w:lang w:val="ru-RU"/>
              </w:rPr>
              <w:t>40/70/150</w:t>
            </w:r>
          </w:p>
          <w:p w:rsidR="00364B22" w:rsidRDefault="00364B22" w:rsidP="00364B22">
            <w:pPr>
              <w:widowControl/>
              <w:spacing w:after="0" w:line="240" w:lineRule="auto"/>
              <w:jc w:val="center"/>
              <w:textAlignment w:val="center"/>
              <w:rPr>
                <w:rFonts w:ascii="Roboto" w:hAnsi="Roboto" w:cs="Times New Roman"/>
                <w:sz w:val="16"/>
                <w:szCs w:val="16"/>
                <w:lang w:val="ru-RU"/>
              </w:rPr>
            </w:pPr>
          </w:p>
        </w:tc>
        <w:tc>
          <w:tcPr>
            <w:tcW w:w="1272" w:type="dxa"/>
            <w:vMerge w:val="restart"/>
            <w:vAlign w:val="center"/>
          </w:tcPr>
          <w:p w:rsidR="00364B22" w:rsidRDefault="00364B22" w:rsidP="00364B22">
            <w:pPr>
              <w:widowControl/>
              <w:spacing w:after="0" w:line="240" w:lineRule="auto"/>
              <w:jc w:val="center"/>
              <w:textAlignment w:val="center"/>
              <w:rPr>
                <w:rFonts w:ascii="Roboto" w:hAnsi="Roboto" w:cs="Times New Roman"/>
                <w:sz w:val="16"/>
                <w:szCs w:val="16"/>
              </w:rPr>
            </w:pPr>
            <w:r>
              <w:rPr>
                <w:rFonts w:ascii="Roboto" w:hAnsi="Roboto" w:cs="Times New Roman"/>
                <w:sz w:val="16"/>
                <w:szCs w:val="16"/>
              </w:rPr>
              <w:t>2000</w:t>
            </w:r>
          </w:p>
        </w:tc>
        <w:tc>
          <w:tcPr>
            <w:tcW w:w="1572" w:type="dxa"/>
            <w:vMerge w:val="restart"/>
            <w:vAlign w:val="center"/>
          </w:tcPr>
          <w:p w:rsidR="00364B22" w:rsidRDefault="00364B22" w:rsidP="00364B22">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 xml:space="preserve">S3 20% - 10 </w:t>
            </w:r>
            <w:proofErr w:type="spellStart"/>
            <w:r>
              <w:rPr>
                <w:rFonts w:ascii="Roboto" w:eastAsia="SimSun" w:hAnsi="Roboto" w:cs="Times New Roman"/>
                <w:sz w:val="16"/>
                <w:szCs w:val="16"/>
                <w:lang w:bidi="ar"/>
              </w:rPr>
              <w:t>мин</w:t>
            </w:r>
            <w:proofErr w:type="spellEnd"/>
          </w:p>
        </w:tc>
        <w:tc>
          <w:tcPr>
            <w:tcW w:w="1175" w:type="dxa"/>
            <w:vMerge w:val="restart"/>
          </w:tcPr>
          <w:p w:rsidR="00364B22" w:rsidRDefault="00364B22" w:rsidP="00364B22">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220/230 В   50 HZ</w:t>
            </w:r>
          </w:p>
        </w:tc>
      </w:tr>
      <w:tr w:rsidR="00EA3BF0">
        <w:tc>
          <w:tcPr>
            <w:tcW w:w="1071" w:type="dxa"/>
            <w:vMerge/>
            <w:vAlign w:val="center"/>
          </w:tcPr>
          <w:p w:rsidR="00EA3BF0" w:rsidRDefault="00EA3BF0">
            <w:pPr>
              <w:spacing w:after="0" w:line="240" w:lineRule="auto"/>
              <w:rPr>
                <w:rFonts w:ascii="Roboto" w:hAnsi="Roboto" w:cs="Times New Roman"/>
                <w:sz w:val="16"/>
                <w:szCs w:val="16"/>
              </w:rPr>
            </w:pPr>
          </w:p>
        </w:tc>
        <w:tc>
          <w:tcPr>
            <w:tcW w:w="890" w:type="dxa"/>
            <w:vMerge/>
            <w:vAlign w:val="center"/>
          </w:tcPr>
          <w:p w:rsidR="00EA3BF0" w:rsidRDefault="00EA3BF0">
            <w:pPr>
              <w:spacing w:after="0" w:line="240" w:lineRule="auto"/>
              <w:jc w:val="center"/>
              <w:rPr>
                <w:rFonts w:ascii="Roboto" w:hAnsi="Roboto" w:cs="Times New Roman"/>
                <w:sz w:val="16"/>
                <w:szCs w:val="16"/>
              </w:rPr>
            </w:pPr>
          </w:p>
        </w:tc>
        <w:tc>
          <w:tcPr>
            <w:tcW w:w="949"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500/1000</w:t>
            </w:r>
          </w:p>
        </w:tc>
        <w:tc>
          <w:tcPr>
            <w:tcW w:w="1327"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10/5</w:t>
            </w:r>
          </w:p>
        </w:tc>
        <w:tc>
          <w:tcPr>
            <w:tcW w:w="1130"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20/10</w:t>
            </w:r>
          </w:p>
        </w:tc>
        <w:tc>
          <w:tcPr>
            <w:tcW w:w="988" w:type="dxa"/>
            <w:vMerge/>
            <w:vAlign w:val="center"/>
          </w:tcPr>
          <w:p w:rsidR="00EA3BF0" w:rsidRDefault="00EA3BF0">
            <w:pPr>
              <w:spacing w:after="0" w:line="240" w:lineRule="auto"/>
              <w:jc w:val="center"/>
              <w:rPr>
                <w:rFonts w:ascii="Roboto" w:hAnsi="Roboto" w:cs="Times New Roman"/>
                <w:sz w:val="16"/>
                <w:szCs w:val="16"/>
              </w:rPr>
            </w:pPr>
          </w:p>
        </w:tc>
        <w:tc>
          <w:tcPr>
            <w:tcW w:w="1272" w:type="dxa"/>
            <w:vMerge/>
            <w:vAlign w:val="center"/>
          </w:tcPr>
          <w:p w:rsidR="00EA3BF0" w:rsidRDefault="00EA3BF0">
            <w:pPr>
              <w:spacing w:after="0" w:line="240" w:lineRule="auto"/>
              <w:jc w:val="center"/>
              <w:rPr>
                <w:rFonts w:ascii="Roboto" w:hAnsi="Roboto" w:cs="Times New Roman"/>
                <w:sz w:val="16"/>
                <w:szCs w:val="16"/>
              </w:rPr>
            </w:pPr>
          </w:p>
        </w:tc>
        <w:tc>
          <w:tcPr>
            <w:tcW w:w="1572" w:type="dxa"/>
            <w:vMerge/>
            <w:vAlign w:val="center"/>
          </w:tcPr>
          <w:p w:rsidR="00EA3BF0" w:rsidRDefault="00EA3BF0">
            <w:pPr>
              <w:spacing w:after="0" w:line="240" w:lineRule="auto"/>
              <w:jc w:val="center"/>
              <w:rPr>
                <w:rFonts w:ascii="Roboto" w:hAnsi="Roboto" w:cs="Times New Roman"/>
                <w:sz w:val="16"/>
                <w:szCs w:val="16"/>
              </w:rPr>
            </w:pPr>
          </w:p>
        </w:tc>
        <w:tc>
          <w:tcPr>
            <w:tcW w:w="1175" w:type="dxa"/>
            <w:vMerge/>
          </w:tcPr>
          <w:p w:rsidR="00EA3BF0" w:rsidRDefault="00EA3BF0">
            <w:pPr>
              <w:spacing w:after="0" w:line="240" w:lineRule="auto"/>
              <w:jc w:val="center"/>
              <w:rPr>
                <w:rFonts w:ascii="Roboto" w:hAnsi="Roboto" w:cs="Times New Roman"/>
                <w:sz w:val="16"/>
                <w:szCs w:val="16"/>
              </w:rPr>
            </w:pPr>
          </w:p>
        </w:tc>
      </w:tr>
      <w:tr w:rsidR="00364B22">
        <w:tc>
          <w:tcPr>
            <w:tcW w:w="1071" w:type="dxa"/>
            <w:vMerge w:val="restart"/>
            <w:vAlign w:val="center"/>
          </w:tcPr>
          <w:p w:rsidR="00364B22" w:rsidRDefault="00364B22" w:rsidP="00364B22">
            <w:pPr>
              <w:spacing w:after="0" w:line="240" w:lineRule="auto"/>
              <w:rPr>
                <w:rFonts w:ascii="Roboto" w:hAnsi="Roboto" w:cs="Times New Roman"/>
                <w:sz w:val="16"/>
                <w:szCs w:val="16"/>
              </w:rPr>
            </w:pPr>
            <w:r>
              <w:rPr>
                <w:rFonts w:ascii="Roboto" w:hAnsi="Roboto" w:cs="Times New Roman"/>
                <w:sz w:val="16"/>
                <w:szCs w:val="16"/>
              </w:rPr>
              <w:t>PA 1200</w:t>
            </w:r>
          </w:p>
        </w:tc>
        <w:tc>
          <w:tcPr>
            <w:tcW w:w="890" w:type="dxa"/>
            <w:vMerge w:val="restart"/>
            <w:vAlign w:val="center"/>
          </w:tcPr>
          <w:p w:rsidR="00364B22" w:rsidRDefault="00364B22" w:rsidP="00364B22">
            <w:pPr>
              <w:spacing w:after="0" w:line="240" w:lineRule="auto"/>
              <w:jc w:val="center"/>
              <w:rPr>
                <w:rFonts w:ascii="Roboto" w:hAnsi="Roboto" w:cs="Times New Roman"/>
                <w:sz w:val="16"/>
                <w:szCs w:val="16"/>
              </w:rPr>
            </w:pPr>
            <w:r>
              <w:rPr>
                <w:rFonts w:ascii="Roboto" w:hAnsi="Roboto" w:cs="Times New Roman"/>
                <w:sz w:val="16"/>
                <w:szCs w:val="16"/>
              </w:rPr>
              <w:t>1/2</w:t>
            </w:r>
          </w:p>
        </w:tc>
        <w:tc>
          <w:tcPr>
            <w:tcW w:w="949" w:type="dxa"/>
            <w:vAlign w:val="center"/>
          </w:tcPr>
          <w:p w:rsidR="00364B22" w:rsidRDefault="00364B22" w:rsidP="00364B22">
            <w:pPr>
              <w:widowControl/>
              <w:spacing w:after="0" w:line="240" w:lineRule="auto"/>
              <w:jc w:val="center"/>
              <w:textAlignment w:val="center"/>
              <w:rPr>
                <w:rFonts w:ascii="Roboto" w:eastAsia="SimSun" w:hAnsi="Roboto" w:cs="Times New Roman"/>
                <w:color w:val="000000" w:themeColor="text1"/>
                <w:sz w:val="16"/>
                <w:szCs w:val="16"/>
                <w:lang w:bidi="ar"/>
              </w:rPr>
            </w:pPr>
            <w:r>
              <w:rPr>
                <w:rFonts w:ascii="Roboto" w:eastAsia="SimSun" w:hAnsi="Roboto" w:cs="Times New Roman"/>
                <w:color w:val="000000" w:themeColor="text1"/>
                <w:sz w:val="16"/>
                <w:szCs w:val="16"/>
                <w:lang w:bidi="ar"/>
              </w:rPr>
              <w:t>600/1200</w:t>
            </w:r>
          </w:p>
        </w:tc>
        <w:tc>
          <w:tcPr>
            <w:tcW w:w="1327" w:type="dxa"/>
            <w:vAlign w:val="center"/>
          </w:tcPr>
          <w:p w:rsidR="00364B22" w:rsidRDefault="00364B22" w:rsidP="00364B22">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10/5</w:t>
            </w:r>
          </w:p>
        </w:tc>
        <w:tc>
          <w:tcPr>
            <w:tcW w:w="1130" w:type="dxa"/>
            <w:vAlign w:val="center"/>
          </w:tcPr>
          <w:p w:rsidR="00364B22" w:rsidRDefault="00364B22" w:rsidP="00364B22">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12/6</w:t>
            </w:r>
          </w:p>
        </w:tc>
        <w:tc>
          <w:tcPr>
            <w:tcW w:w="988" w:type="dxa"/>
            <w:vMerge w:val="restart"/>
            <w:vAlign w:val="center"/>
          </w:tcPr>
          <w:p w:rsidR="00364B22" w:rsidRDefault="00364B22" w:rsidP="00364B22">
            <w:pPr>
              <w:widowControl/>
              <w:spacing w:after="0" w:line="240" w:lineRule="auto"/>
              <w:jc w:val="center"/>
              <w:textAlignment w:val="center"/>
              <w:rPr>
                <w:rFonts w:ascii="Roboto" w:hAnsi="Roboto" w:cs="Times New Roman"/>
                <w:sz w:val="16"/>
                <w:szCs w:val="16"/>
                <w:lang w:val="ru-RU"/>
              </w:rPr>
            </w:pPr>
            <w:r>
              <w:rPr>
                <w:rFonts w:ascii="Roboto" w:hAnsi="Roboto" w:cs="Times New Roman"/>
                <w:sz w:val="16"/>
                <w:szCs w:val="16"/>
                <w:lang w:val="ru-RU"/>
              </w:rPr>
              <w:t>40/70/150</w:t>
            </w:r>
          </w:p>
          <w:p w:rsidR="00364B22" w:rsidRDefault="00364B22" w:rsidP="00364B22">
            <w:pPr>
              <w:widowControl/>
              <w:spacing w:after="0" w:line="240" w:lineRule="auto"/>
              <w:jc w:val="center"/>
              <w:textAlignment w:val="center"/>
              <w:rPr>
                <w:rFonts w:ascii="Roboto" w:hAnsi="Roboto" w:cs="Times New Roman"/>
                <w:sz w:val="16"/>
                <w:szCs w:val="16"/>
                <w:lang w:val="ru-RU"/>
              </w:rPr>
            </w:pPr>
          </w:p>
        </w:tc>
        <w:tc>
          <w:tcPr>
            <w:tcW w:w="1272" w:type="dxa"/>
            <w:vMerge w:val="restart"/>
            <w:vAlign w:val="center"/>
          </w:tcPr>
          <w:p w:rsidR="00364B22" w:rsidRDefault="00364B22" w:rsidP="00364B22">
            <w:pPr>
              <w:widowControl/>
              <w:spacing w:after="0" w:line="240" w:lineRule="auto"/>
              <w:jc w:val="center"/>
              <w:textAlignment w:val="center"/>
              <w:rPr>
                <w:rFonts w:ascii="Roboto" w:hAnsi="Roboto" w:cs="Times New Roman"/>
                <w:sz w:val="16"/>
                <w:szCs w:val="16"/>
              </w:rPr>
            </w:pPr>
            <w:r>
              <w:rPr>
                <w:rFonts w:ascii="Roboto" w:hAnsi="Roboto" w:cs="Times New Roman"/>
                <w:sz w:val="16"/>
                <w:szCs w:val="16"/>
              </w:rPr>
              <w:t>2000</w:t>
            </w:r>
          </w:p>
        </w:tc>
        <w:tc>
          <w:tcPr>
            <w:tcW w:w="1572" w:type="dxa"/>
            <w:vMerge w:val="restart"/>
            <w:vAlign w:val="center"/>
          </w:tcPr>
          <w:p w:rsidR="00364B22" w:rsidRDefault="00364B22" w:rsidP="00364B22">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 xml:space="preserve">S3 20% - 10 </w:t>
            </w:r>
            <w:proofErr w:type="spellStart"/>
            <w:r>
              <w:rPr>
                <w:rFonts w:ascii="Roboto" w:eastAsia="SimSun" w:hAnsi="Roboto" w:cs="Times New Roman"/>
                <w:sz w:val="16"/>
                <w:szCs w:val="16"/>
                <w:lang w:bidi="ar"/>
              </w:rPr>
              <w:t>мин</w:t>
            </w:r>
            <w:proofErr w:type="spellEnd"/>
          </w:p>
        </w:tc>
        <w:tc>
          <w:tcPr>
            <w:tcW w:w="1175" w:type="dxa"/>
            <w:vMerge w:val="restart"/>
          </w:tcPr>
          <w:p w:rsidR="00364B22" w:rsidRDefault="00364B22" w:rsidP="00364B22">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220/230 В   50 HZ</w:t>
            </w:r>
          </w:p>
        </w:tc>
      </w:tr>
      <w:tr w:rsidR="00364B22">
        <w:tc>
          <w:tcPr>
            <w:tcW w:w="1071" w:type="dxa"/>
            <w:vMerge/>
            <w:vAlign w:val="center"/>
          </w:tcPr>
          <w:p w:rsidR="00364B22" w:rsidRDefault="00364B22">
            <w:pPr>
              <w:spacing w:after="0" w:line="240" w:lineRule="auto"/>
              <w:rPr>
                <w:rFonts w:ascii="Roboto" w:hAnsi="Roboto" w:cs="Times New Roman"/>
                <w:sz w:val="16"/>
                <w:szCs w:val="16"/>
              </w:rPr>
            </w:pPr>
          </w:p>
        </w:tc>
        <w:tc>
          <w:tcPr>
            <w:tcW w:w="890" w:type="dxa"/>
            <w:vMerge/>
            <w:vAlign w:val="center"/>
          </w:tcPr>
          <w:p w:rsidR="00364B22" w:rsidRDefault="00364B22">
            <w:pPr>
              <w:spacing w:after="0" w:line="240" w:lineRule="auto"/>
              <w:jc w:val="center"/>
              <w:rPr>
                <w:rFonts w:ascii="Roboto" w:hAnsi="Roboto" w:cs="Times New Roman"/>
                <w:sz w:val="16"/>
                <w:szCs w:val="16"/>
              </w:rPr>
            </w:pPr>
          </w:p>
        </w:tc>
        <w:tc>
          <w:tcPr>
            <w:tcW w:w="949" w:type="dxa"/>
            <w:vAlign w:val="center"/>
          </w:tcPr>
          <w:p w:rsidR="00364B22" w:rsidRDefault="00364B22">
            <w:pPr>
              <w:widowControl/>
              <w:spacing w:after="0" w:line="240" w:lineRule="auto"/>
              <w:jc w:val="center"/>
              <w:textAlignment w:val="center"/>
              <w:rPr>
                <w:rFonts w:ascii="Roboto" w:eastAsia="SimSun" w:hAnsi="Roboto" w:cs="Times New Roman"/>
                <w:color w:val="000000" w:themeColor="text1"/>
                <w:sz w:val="16"/>
                <w:szCs w:val="16"/>
                <w:lang w:bidi="ar"/>
              </w:rPr>
            </w:pPr>
            <w:r>
              <w:rPr>
                <w:rFonts w:ascii="Roboto" w:eastAsia="SimSun" w:hAnsi="Roboto" w:cs="Times New Roman"/>
                <w:color w:val="000000" w:themeColor="text1"/>
                <w:sz w:val="16"/>
                <w:szCs w:val="16"/>
                <w:lang w:bidi="ar"/>
              </w:rPr>
              <w:t>600/1200</w:t>
            </w:r>
          </w:p>
        </w:tc>
        <w:tc>
          <w:tcPr>
            <w:tcW w:w="1327" w:type="dxa"/>
            <w:vAlign w:val="center"/>
          </w:tcPr>
          <w:p w:rsidR="00364B22" w:rsidRDefault="00364B22">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10/5</w:t>
            </w:r>
          </w:p>
        </w:tc>
        <w:tc>
          <w:tcPr>
            <w:tcW w:w="1130" w:type="dxa"/>
            <w:vAlign w:val="center"/>
          </w:tcPr>
          <w:p w:rsidR="00364B22" w:rsidRDefault="00364B22">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20/10</w:t>
            </w:r>
          </w:p>
        </w:tc>
        <w:tc>
          <w:tcPr>
            <w:tcW w:w="988" w:type="dxa"/>
            <w:vMerge/>
            <w:vAlign w:val="center"/>
          </w:tcPr>
          <w:p w:rsidR="00364B22" w:rsidRDefault="00364B22">
            <w:pPr>
              <w:spacing w:after="0" w:line="240" w:lineRule="auto"/>
              <w:jc w:val="center"/>
              <w:rPr>
                <w:rFonts w:ascii="Roboto" w:hAnsi="Roboto" w:cs="Times New Roman"/>
                <w:sz w:val="16"/>
                <w:szCs w:val="16"/>
              </w:rPr>
            </w:pPr>
          </w:p>
        </w:tc>
        <w:tc>
          <w:tcPr>
            <w:tcW w:w="1272" w:type="dxa"/>
            <w:vMerge/>
            <w:vAlign w:val="center"/>
          </w:tcPr>
          <w:p w:rsidR="00364B22" w:rsidRDefault="00364B22">
            <w:pPr>
              <w:spacing w:after="0" w:line="240" w:lineRule="auto"/>
              <w:jc w:val="center"/>
              <w:rPr>
                <w:rFonts w:ascii="Roboto" w:hAnsi="Roboto" w:cs="Times New Roman"/>
                <w:sz w:val="16"/>
                <w:szCs w:val="16"/>
              </w:rPr>
            </w:pPr>
          </w:p>
        </w:tc>
        <w:tc>
          <w:tcPr>
            <w:tcW w:w="1572" w:type="dxa"/>
            <w:vMerge/>
            <w:vAlign w:val="center"/>
          </w:tcPr>
          <w:p w:rsidR="00364B22" w:rsidRDefault="00364B22">
            <w:pPr>
              <w:spacing w:after="0" w:line="240" w:lineRule="auto"/>
              <w:jc w:val="center"/>
              <w:rPr>
                <w:rFonts w:ascii="Roboto" w:hAnsi="Roboto" w:cs="Times New Roman"/>
                <w:sz w:val="16"/>
                <w:szCs w:val="16"/>
              </w:rPr>
            </w:pPr>
          </w:p>
        </w:tc>
        <w:tc>
          <w:tcPr>
            <w:tcW w:w="1175" w:type="dxa"/>
            <w:vMerge/>
          </w:tcPr>
          <w:p w:rsidR="00364B22" w:rsidRDefault="00364B22">
            <w:pPr>
              <w:spacing w:after="0" w:line="240" w:lineRule="auto"/>
              <w:jc w:val="center"/>
              <w:rPr>
                <w:rFonts w:ascii="Roboto" w:hAnsi="Roboto" w:cs="Times New Roman"/>
                <w:sz w:val="16"/>
                <w:szCs w:val="16"/>
              </w:rPr>
            </w:pPr>
          </w:p>
        </w:tc>
      </w:tr>
    </w:tbl>
    <w:p w:rsidR="00EA3BF0" w:rsidRDefault="00EA3BF0">
      <w:pPr>
        <w:spacing w:after="0" w:line="120" w:lineRule="exact"/>
        <w:rPr>
          <w:rFonts w:ascii="Roboto" w:hAnsi="Roboto" w:cs="Times New Roman"/>
          <w:sz w:val="14"/>
          <w:szCs w:val="14"/>
          <w:lang w:val="ru-RU"/>
        </w:rPr>
      </w:pPr>
    </w:p>
    <w:p w:rsidR="00EA3BF0" w:rsidRDefault="008528E0">
      <w:pPr>
        <w:spacing w:after="0" w:line="120" w:lineRule="exact"/>
        <w:rPr>
          <w:rFonts w:ascii="Roboto" w:hAnsi="Roboto" w:cs="Times New Roman"/>
          <w:i/>
          <w:sz w:val="14"/>
          <w:szCs w:val="14"/>
          <w:lang w:val="ru-RU"/>
        </w:rPr>
      </w:pPr>
      <w:r>
        <w:rPr>
          <w:rFonts w:ascii="Roboto" w:hAnsi="Roboto" w:cs="Times New Roman"/>
          <w:sz w:val="14"/>
          <w:szCs w:val="14"/>
          <w:lang w:val="ru-RU"/>
        </w:rPr>
        <w:t xml:space="preserve">Примечание: </w:t>
      </w:r>
      <w:r>
        <w:rPr>
          <w:rFonts w:ascii="Roboto" w:hAnsi="Roboto" w:cs="Times New Roman"/>
          <w:i/>
          <w:sz w:val="14"/>
          <w:szCs w:val="14"/>
          <w:lang w:val="ru-RU"/>
        </w:rPr>
        <w:t xml:space="preserve">Нормативные работы*: S3- 20%-10 мин: </w:t>
      </w:r>
    </w:p>
    <w:p w:rsidR="00EA3BF0" w:rsidRDefault="008528E0">
      <w:pPr>
        <w:spacing w:after="0" w:line="120" w:lineRule="exact"/>
        <w:jc w:val="left"/>
        <w:rPr>
          <w:rFonts w:ascii="Roboto" w:hAnsi="Roboto"/>
          <w:b/>
          <w:color w:val="222A35" w:themeColor="text2" w:themeShade="80"/>
          <w:sz w:val="14"/>
          <w:szCs w:val="14"/>
          <w:lang w:val="ru-RU"/>
        </w:rPr>
      </w:pPr>
      <w:r>
        <w:rPr>
          <w:rFonts w:ascii="Roboto" w:hAnsi="Roboto" w:cs="Times New Roman"/>
          <w:i/>
          <w:sz w:val="14"/>
          <w:szCs w:val="14"/>
          <w:lang w:val="ru-RU"/>
        </w:rPr>
        <w:t>S3 – международный классификатор режима работы. Обозначает, что в течение 10 минутного периода механизм может работать не более 20% времени (2 мин).</w:t>
      </w:r>
    </w:p>
    <w:p w:rsidR="00EA3BF0" w:rsidRDefault="008528E0">
      <w:pPr>
        <w:widowControl/>
        <w:spacing w:after="160" w:line="259" w:lineRule="auto"/>
        <w:jc w:val="left"/>
        <w:rPr>
          <w:rFonts w:ascii="Roboto" w:eastAsiaTheme="minorHAnsi" w:hAnsi="Roboto" w:cs="Times New Roman"/>
          <w:b/>
          <w:color w:val="222A35" w:themeColor="text2" w:themeShade="80"/>
          <w:kern w:val="0"/>
          <w:sz w:val="28"/>
          <w:szCs w:val="22"/>
          <w:lang w:val="ru-RU" w:eastAsia="en-US"/>
        </w:rPr>
      </w:pPr>
      <w:r>
        <w:rPr>
          <w:rFonts w:ascii="Roboto" w:hAnsi="Roboto" w:cs="Times New Roman"/>
          <w:b/>
          <w:color w:val="222A35" w:themeColor="text2" w:themeShade="80"/>
          <w:sz w:val="28"/>
          <w:lang w:val="ru-RU"/>
        </w:rPr>
        <w:br w:type="page"/>
      </w:r>
    </w:p>
    <w:p w:rsidR="00EA3BF0" w:rsidRDefault="008528E0">
      <w:pPr>
        <w:pStyle w:val="11"/>
        <w:numPr>
          <w:ilvl w:val="0"/>
          <w:numId w:val="2"/>
        </w:numPr>
        <w:spacing w:line="360" w:lineRule="auto"/>
        <w:rPr>
          <w:rFonts w:ascii="Roboto" w:hAnsi="Roboto" w:cs="Times New Roman"/>
          <w:b/>
          <w:color w:val="222A35" w:themeColor="text2" w:themeShade="80"/>
          <w:sz w:val="28"/>
        </w:rPr>
      </w:pPr>
      <w:r>
        <w:rPr>
          <w:rFonts w:ascii="Roboto" w:hAnsi="Roboto" w:cs="Times New Roman"/>
          <w:b/>
          <w:color w:val="222A35" w:themeColor="text2" w:themeShade="80"/>
          <w:sz w:val="28"/>
        </w:rPr>
        <w:lastRenderedPageBreak/>
        <w:t>СХЕМА ТАЛИ ЭЛЕКТРИЧЕСКОЙ МИНИ</w:t>
      </w:r>
    </w:p>
    <w:p w:rsidR="00EA3BF0" w:rsidRDefault="00C722DF">
      <w:pPr>
        <w:rPr>
          <w:rFonts w:ascii="Roboto" w:hAnsi="Roboto"/>
          <w:color w:val="222A35" w:themeColor="text2" w:themeShade="80"/>
          <w:lang w:val="ru-RU"/>
        </w:rPr>
      </w:pPr>
      <w:r>
        <w:rPr>
          <w:rFonts w:ascii="Roboto" w:hAnsi="Roboto" w:cs="Times New Roman"/>
          <w:i/>
          <w:noProof/>
          <w:color w:val="222A35" w:themeColor="text2" w:themeShade="80"/>
          <w:lang w:val="ru-RU" w:eastAsia="ru-RU"/>
        </w:rPr>
        <w:drawing>
          <wp:anchor distT="0" distB="0" distL="114300" distR="114300" simplePos="0" relativeHeight="251684864" behindDoc="0" locked="0" layoutInCell="1" allowOverlap="1" wp14:anchorId="1587E902" wp14:editId="1A029ED6">
            <wp:simplePos x="0" y="0"/>
            <wp:positionH relativeFrom="margin">
              <wp:align>center</wp:align>
            </wp:positionH>
            <wp:positionV relativeFrom="paragraph">
              <wp:posOffset>527524</wp:posOffset>
            </wp:positionV>
            <wp:extent cx="6045958" cy="7072277"/>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водяной знак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5958" cy="7072277"/>
                    </a:xfrm>
                    <a:prstGeom prst="rect">
                      <a:avLst/>
                    </a:prstGeom>
                    <a:blipFill>
                      <a:blip r:embed="rId10">
                        <a:alphaModFix amt="18000"/>
                      </a:blip>
                      <a:stretch>
                        <a:fillRect/>
                      </a:stretch>
                    </a:blipFill>
                  </pic:spPr>
                </pic:pic>
              </a:graphicData>
            </a:graphic>
            <wp14:sizeRelH relativeFrom="page">
              <wp14:pctWidth>0</wp14:pctWidth>
            </wp14:sizeRelH>
            <wp14:sizeRelV relativeFrom="page">
              <wp14:pctHeight>0</wp14:pctHeight>
            </wp14:sizeRelV>
          </wp:anchor>
        </w:drawing>
      </w:r>
      <w:r w:rsidR="008528E0">
        <w:rPr>
          <w:rFonts w:ascii="Times New Roman" w:hAnsi="Times New Roman" w:cs="Times New Roman"/>
          <w:noProof/>
          <w:sz w:val="22"/>
          <w:szCs w:val="22"/>
          <w:lang w:val="ru-RU" w:eastAsia="ru-RU"/>
        </w:rPr>
        <w:drawing>
          <wp:inline distT="0" distB="0" distL="114300" distR="114300" wp14:anchorId="0972DA0F" wp14:editId="16241CB0">
            <wp:extent cx="5128260" cy="6710045"/>
            <wp:effectExtent l="9207" t="0" r="5398" b="5397"/>
            <wp:docPr id="4" name="Picture 4" descr="Схема ТальРА новая.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Схема ТальРА новая.rar"/>
                    <pic:cNvPicPr>
                      <a:picLocks noChangeAspect="1"/>
                    </pic:cNvPicPr>
                  </pic:nvPicPr>
                  <pic:blipFill>
                    <a:blip r:embed="rId13"/>
                    <a:srcRect l="10127" t="13488" r="10153" b="15839"/>
                    <a:stretch>
                      <a:fillRect/>
                    </a:stretch>
                  </pic:blipFill>
                  <pic:spPr>
                    <a:xfrm rot="5400000">
                      <a:off x="0" y="0"/>
                      <a:ext cx="5171550" cy="6767026"/>
                    </a:xfrm>
                    <a:prstGeom prst="rect">
                      <a:avLst/>
                    </a:prstGeom>
                    <a:ln>
                      <a:noFill/>
                    </a:ln>
                  </pic:spPr>
                </pic:pic>
              </a:graphicData>
            </a:graphic>
          </wp:inline>
        </w:drawing>
      </w:r>
    </w:p>
    <w:tbl>
      <w:tblPr>
        <w:tblStyle w:val="ae"/>
        <w:tblW w:w="10572" w:type="dxa"/>
        <w:tblBorders>
          <w:top w:val="single" w:sz="12" w:space="0" w:color="222A35" w:themeColor="text2" w:themeShade="80"/>
          <w:left w:val="single" w:sz="24" w:space="0" w:color="222A35" w:themeColor="text2" w:themeShade="80"/>
          <w:bottom w:val="single" w:sz="12" w:space="0" w:color="222A35" w:themeColor="text2" w:themeShade="80"/>
          <w:right w:val="single" w:sz="24" w:space="0" w:color="222A35" w:themeColor="text2" w:themeShade="80"/>
          <w:insideH w:val="single" w:sz="24" w:space="0" w:color="222A35" w:themeColor="text2" w:themeShade="80"/>
          <w:insideV w:val="single" w:sz="12" w:space="0" w:color="222A35" w:themeColor="text2" w:themeShade="80"/>
        </w:tblBorders>
        <w:tblLayout w:type="fixed"/>
        <w:tblLook w:val="04A0" w:firstRow="1" w:lastRow="0" w:firstColumn="1" w:lastColumn="0" w:noHBand="0" w:noVBand="1"/>
      </w:tblPr>
      <w:tblGrid>
        <w:gridCol w:w="560"/>
        <w:gridCol w:w="2083"/>
        <w:gridCol w:w="598"/>
        <w:gridCol w:w="2045"/>
        <w:gridCol w:w="636"/>
        <w:gridCol w:w="2007"/>
        <w:gridCol w:w="672"/>
        <w:gridCol w:w="1971"/>
      </w:tblGrid>
      <w:tr w:rsidR="00EA3BF0">
        <w:trPr>
          <w:trHeight w:val="212"/>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1</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Болт</w:t>
            </w:r>
            <w:proofErr w:type="spellEnd"/>
            <w:r>
              <w:rPr>
                <w:rFonts w:ascii="Roboto" w:hAnsi="Roboto"/>
                <w:sz w:val="14"/>
                <w:szCs w:val="14"/>
              </w:rPr>
              <w:t xml:space="preserve"> с </w:t>
            </w:r>
            <w:proofErr w:type="spellStart"/>
            <w:r>
              <w:rPr>
                <w:rFonts w:ascii="Roboto" w:hAnsi="Roboto"/>
                <w:sz w:val="14"/>
                <w:szCs w:val="14"/>
              </w:rPr>
              <w:t>шестигр</w:t>
            </w:r>
            <w:proofErr w:type="spellEnd"/>
            <w:r>
              <w:rPr>
                <w:rFonts w:ascii="Roboto" w:hAnsi="Roboto"/>
                <w:sz w:val="14"/>
                <w:szCs w:val="14"/>
              </w:rPr>
              <w:t xml:space="preserve">. </w:t>
            </w:r>
            <w:proofErr w:type="spellStart"/>
            <w:r>
              <w:rPr>
                <w:rFonts w:ascii="Roboto" w:hAnsi="Roboto"/>
                <w:sz w:val="14"/>
                <w:szCs w:val="14"/>
              </w:rPr>
              <w:t>Головкой</w:t>
            </w:r>
            <w:proofErr w:type="spellEnd"/>
          </w:p>
        </w:tc>
        <w:tc>
          <w:tcPr>
            <w:tcW w:w="598" w:type="dxa"/>
            <w:vAlign w:val="center"/>
          </w:tcPr>
          <w:p w:rsidR="00EA3BF0" w:rsidRDefault="008528E0">
            <w:pPr>
              <w:widowControl/>
              <w:spacing w:after="0" w:line="240" w:lineRule="auto"/>
              <w:jc w:val="center"/>
              <w:textAlignment w:val="center"/>
              <w:rPr>
                <w:rFonts w:ascii="Roboto" w:hAnsi="Roboto" w:cs="Times New Roman"/>
                <w:color w:val="3C3C3C"/>
                <w:sz w:val="14"/>
                <w:szCs w:val="14"/>
              </w:rPr>
            </w:pPr>
            <w:r>
              <w:rPr>
                <w:rFonts w:ascii="Roboto" w:eastAsia="SimSun" w:hAnsi="Roboto" w:cs="Times New Roman"/>
                <w:sz w:val="14"/>
                <w:szCs w:val="14"/>
                <w:lang w:bidi="ar"/>
              </w:rPr>
              <w:t>18</w:t>
            </w:r>
          </w:p>
        </w:tc>
        <w:tc>
          <w:tcPr>
            <w:tcW w:w="2045" w:type="dxa"/>
            <w:vAlign w:val="center"/>
          </w:tcPr>
          <w:p w:rsidR="00EA3BF0" w:rsidRDefault="008528E0">
            <w:pPr>
              <w:widowControl/>
              <w:spacing w:after="0" w:line="240" w:lineRule="auto"/>
              <w:jc w:val="center"/>
              <w:textAlignment w:val="center"/>
              <w:rPr>
                <w:rFonts w:ascii="Roboto" w:hAnsi="Roboto" w:cs="Times New Roman"/>
                <w:color w:val="3C3C3C"/>
                <w:sz w:val="14"/>
                <w:szCs w:val="14"/>
              </w:rPr>
            </w:pPr>
            <w:proofErr w:type="spellStart"/>
            <w:r>
              <w:rPr>
                <w:rFonts w:ascii="Roboto" w:eastAsia="SimSun" w:hAnsi="Roboto" w:cs="Times New Roman"/>
                <w:sz w:val="14"/>
                <w:szCs w:val="14"/>
                <w:lang w:bidi="ar"/>
              </w:rPr>
              <w:t>Подшипник</w:t>
            </w:r>
            <w:proofErr w:type="spellEnd"/>
          </w:p>
        </w:tc>
        <w:tc>
          <w:tcPr>
            <w:tcW w:w="636" w:type="dxa"/>
            <w:vAlign w:val="center"/>
          </w:tcPr>
          <w:p w:rsidR="00EA3BF0" w:rsidRDefault="008528E0">
            <w:pPr>
              <w:widowControl/>
              <w:spacing w:after="0" w:line="240" w:lineRule="auto"/>
              <w:jc w:val="center"/>
              <w:textAlignment w:val="center"/>
              <w:rPr>
                <w:rFonts w:ascii="Roboto" w:hAnsi="Roboto" w:cs="Times New Roman"/>
                <w:color w:val="3C3C3C"/>
                <w:sz w:val="14"/>
                <w:szCs w:val="14"/>
              </w:rPr>
            </w:pPr>
            <w:r>
              <w:rPr>
                <w:rFonts w:ascii="Roboto" w:eastAsia="SimSun" w:hAnsi="Roboto" w:cs="Times New Roman"/>
                <w:sz w:val="14"/>
                <w:szCs w:val="14"/>
                <w:lang w:bidi="ar"/>
              </w:rPr>
              <w:t>35</w:t>
            </w:r>
          </w:p>
        </w:tc>
        <w:tc>
          <w:tcPr>
            <w:tcW w:w="2007" w:type="dxa"/>
            <w:vAlign w:val="center"/>
          </w:tcPr>
          <w:p w:rsidR="00EA3BF0" w:rsidRDefault="008528E0">
            <w:pPr>
              <w:widowControl/>
              <w:spacing w:after="0" w:line="240" w:lineRule="auto"/>
              <w:jc w:val="center"/>
              <w:textAlignment w:val="center"/>
              <w:rPr>
                <w:rFonts w:ascii="Roboto" w:hAnsi="Roboto" w:cs="Times New Roman"/>
                <w:color w:val="3C3C3C"/>
                <w:sz w:val="14"/>
                <w:szCs w:val="14"/>
                <w:lang w:val="ru-RU"/>
              </w:rPr>
            </w:pPr>
            <w:r>
              <w:rPr>
                <w:rFonts w:ascii="Roboto" w:eastAsia="SimSun" w:hAnsi="Roboto" w:cs="Times New Roman"/>
                <w:sz w:val="14"/>
                <w:szCs w:val="14"/>
                <w:lang w:val="ru-RU" w:bidi="ar"/>
              </w:rPr>
              <w:t>Тумблер выключателя</w:t>
            </w:r>
          </w:p>
        </w:tc>
        <w:tc>
          <w:tcPr>
            <w:tcW w:w="672" w:type="dxa"/>
            <w:vAlign w:val="center"/>
          </w:tcPr>
          <w:p w:rsidR="00EA3BF0" w:rsidRDefault="008528E0">
            <w:pPr>
              <w:widowControl/>
              <w:spacing w:after="0" w:line="240" w:lineRule="auto"/>
              <w:jc w:val="center"/>
              <w:textAlignment w:val="center"/>
              <w:rPr>
                <w:rFonts w:ascii="Roboto" w:hAnsi="Roboto" w:cs="Times New Roman"/>
                <w:color w:val="3C3C3C"/>
                <w:sz w:val="14"/>
                <w:szCs w:val="14"/>
              </w:rPr>
            </w:pPr>
            <w:r>
              <w:rPr>
                <w:rFonts w:ascii="Roboto" w:eastAsia="SimSun" w:hAnsi="Roboto" w:cs="Times New Roman"/>
                <w:sz w:val="14"/>
                <w:szCs w:val="14"/>
                <w:lang w:bidi="ar"/>
              </w:rPr>
              <w:t>52</w:t>
            </w:r>
          </w:p>
        </w:tc>
        <w:tc>
          <w:tcPr>
            <w:tcW w:w="1971" w:type="dxa"/>
            <w:vAlign w:val="center"/>
          </w:tcPr>
          <w:p w:rsidR="00EA3BF0" w:rsidRDefault="008528E0">
            <w:pPr>
              <w:widowControl/>
              <w:spacing w:after="0" w:line="240" w:lineRule="auto"/>
              <w:jc w:val="center"/>
              <w:textAlignment w:val="center"/>
              <w:rPr>
                <w:rFonts w:ascii="Roboto" w:hAnsi="Roboto" w:cs="Times New Roman"/>
                <w:color w:val="3C3C3C"/>
                <w:sz w:val="14"/>
                <w:szCs w:val="14"/>
              </w:rPr>
            </w:pPr>
            <w:proofErr w:type="spellStart"/>
            <w:r>
              <w:rPr>
                <w:rFonts w:ascii="Roboto" w:eastAsia="SimSun" w:hAnsi="Roboto" w:cs="Times New Roman"/>
                <w:sz w:val="14"/>
                <w:szCs w:val="14"/>
                <w:lang w:bidi="ar"/>
              </w:rPr>
              <w:t>Шплинт</w:t>
            </w:r>
            <w:proofErr w:type="spellEnd"/>
          </w:p>
        </w:tc>
      </w:tr>
      <w:tr w:rsidR="00EA3BF0">
        <w:trPr>
          <w:trHeight w:val="229"/>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2</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Пружинная</w:t>
            </w:r>
            <w:proofErr w:type="spellEnd"/>
            <w:r>
              <w:rPr>
                <w:rFonts w:ascii="Roboto" w:hAnsi="Roboto"/>
                <w:sz w:val="14"/>
                <w:szCs w:val="14"/>
              </w:rPr>
              <w:t xml:space="preserve"> </w:t>
            </w:r>
            <w:proofErr w:type="spellStart"/>
            <w:r>
              <w:rPr>
                <w:rFonts w:ascii="Roboto" w:hAnsi="Roboto"/>
                <w:sz w:val="14"/>
                <w:szCs w:val="14"/>
              </w:rPr>
              <w:t>шайба</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19</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Статор</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36</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Контактор</w:t>
            </w:r>
            <w:proofErr w:type="spellEnd"/>
            <w:r>
              <w:rPr>
                <w:rFonts w:ascii="Roboto" w:hAnsi="Roboto"/>
                <w:sz w:val="14"/>
                <w:szCs w:val="14"/>
              </w:rPr>
              <w:t xml:space="preserve"> </w:t>
            </w:r>
            <w:proofErr w:type="spellStart"/>
            <w:r>
              <w:rPr>
                <w:rFonts w:ascii="Roboto" w:hAnsi="Roboto"/>
                <w:sz w:val="14"/>
                <w:szCs w:val="14"/>
              </w:rPr>
              <w:t>выключателя</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53</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Шкив</w:t>
            </w:r>
            <w:proofErr w:type="spellEnd"/>
          </w:p>
        </w:tc>
      </w:tr>
      <w:tr w:rsidR="00EA3BF0">
        <w:trPr>
          <w:trHeight w:val="218"/>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3</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Плоская</w:t>
            </w:r>
            <w:proofErr w:type="spellEnd"/>
            <w:r>
              <w:rPr>
                <w:rFonts w:ascii="Roboto" w:hAnsi="Roboto"/>
                <w:sz w:val="14"/>
                <w:szCs w:val="14"/>
              </w:rPr>
              <w:t xml:space="preserve"> </w:t>
            </w:r>
            <w:proofErr w:type="spellStart"/>
            <w:r>
              <w:rPr>
                <w:rFonts w:ascii="Roboto" w:hAnsi="Roboto"/>
                <w:sz w:val="14"/>
                <w:szCs w:val="14"/>
              </w:rPr>
              <w:t>шайба</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20</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Полка</w:t>
            </w:r>
            <w:proofErr w:type="spellEnd"/>
            <w:r>
              <w:rPr>
                <w:rFonts w:ascii="Roboto" w:hAnsi="Roboto"/>
                <w:sz w:val="14"/>
                <w:szCs w:val="14"/>
              </w:rPr>
              <w:t xml:space="preserve"> </w:t>
            </w:r>
            <w:proofErr w:type="spellStart"/>
            <w:r>
              <w:rPr>
                <w:rFonts w:ascii="Roboto" w:hAnsi="Roboto"/>
                <w:sz w:val="14"/>
                <w:szCs w:val="14"/>
              </w:rPr>
              <w:t>статора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37</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Установочный</w:t>
            </w:r>
            <w:proofErr w:type="spellEnd"/>
            <w:r>
              <w:rPr>
                <w:rFonts w:ascii="Roboto" w:hAnsi="Roboto"/>
                <w:sz w:val="14"/>
                <w:szCs w:val="14"/>
              </w:rPr>
              <w:t xml:space="preserve"> </w:t>
            </w:r>
            <w:proofErr w:type="spellStart"/>
            <w:r>
              <w:rPr>
                <w:rFonts w:ascii="Roboto" w:hAnsi="Roboto"/>
                <w:sz w:val="14"/>
                <w:szCs w:val="14"/>
              </w:rPr>
              <w:t>штифт</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54</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Болт</w:t>
            </w:r>
            <w:proofErr w:type="spellEnd"/>
            <w:r>
              <w:rPr>
                <w:rFonts w:ascii="Roboto" w:hAnsi="Roboto"/>
                <w:sz w:val="14"/>
                <w:szCs w:val="14"/>
              </w:rPr>
              <w:t xml:space="preserve"> </w:t>
            </w:r>
            <w:proofErr w:type="spellStart"/>
            <w:r>
              <w:rPr>
                <w:rFonts w:ascii="Roboto" w:hAnsi="Roboto"/>
                <w:sz w:val="14"/>
                <w:szCs w:val="14"/>
              </w:rPr>
              <w:t>крюка</w:t>
            </w:r>
            <w:proofErr w:type="spellEnd"/>
          </w:p>
        </w:tc>
      </w:tr>
      <w:tr w:rsidR="00EA3BF0">
        <w:trPr>
          <w:trHeight w:val="81"/>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4</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Крепежное</w:t>
            </w:r>
            <w:proofErr w:type="spellEnd"/>
            <w:r>
              <w:rPr>
                <w:rFonts w:ascii="Roboto" w:hAnsi="Roboto"/>
                <w:sz w:val="14"/>
                <w:szCs w:val="14"/>
              </w:rPr>
              <w:t xml:space="preserve"> </w:t>
            </w:r>
            <w:proofErr w:type="spellStart"/>
            <w:r>
              <w:rPr>
                <w:rFonts w:ascii="Roboto" w:hAnsi="Roboto"/>
                <w:sz w:val="14"/>
                <w:szCs w:val="14"/>
              </w:rPr>
              <w:t>кольцо</w:t>
            </w:r>
            <w:proofErr w:type="spellEnd"/>
            <w:r>
              <w:rPr>
                <w:rFonts w:ascii="Roboto" w:hAnsi="Roboto"/>
                <w:sz w:val="14"/>
                <w:szCs w:val="14"/>
              </w:rPr>
              <w:t>/</w:t>
            </w:r>
            <w:proofErr w:type="spellStart"/>
            <w:r>
              <w:rPr>
                <w:rFonts w:ascii="Roboto" w:hAnsi="Roboto"/>
                <w:sz w:val="14"/>
                <w:szCs w:val="14"/>
              </w:rPr>
              <w:t>фиксатор</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21</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Ротор</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38</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Пружинное</w:t>
            </w:r>
            <w:proofErr w:type="spellEnd"/>
            <w:r>
              <w:rPr>
                <w:rFonts w:ascii="Roboto" w:hAnsi="Roboto"/>
                <w:sz w:val="14"/>
                <w:szCs w:val="14"/>
              </w:rPr>
              <w:t xml:space="preserve"> </w:t>
            </w:r>
            <w:proofErr w:type="spellStart"/>
            <w:r>
              <w:rPr>
                <w:rFonts w:ascii="Roboto" w:hAnsi="Roboto"/>
                <w:sz w:val="14"/>
                <w:szCs w:val="14"/>
              </w:rPr>
              <w:t>ушко</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55</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Шестерня</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5</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Крышка</w:t>
            </w:r>
            <w:proofErr w:type="spellEnd"/>
            <w:r>
              <w:rPr>
                <w:rFonts w:ascii="Roboto" w:hAnsi="Roboto"/>
                <w:sz w:val="14"/>
                <w:szCs w:val="14"/>
              </w:rPr>
              <w:t xml:space="preserve"> / </w:t>
            </w:r>
            <w:proofErr w:type="spellStart"/>
            <w:r>
              <w:rPr>
                <w:rFonts w:ascii="Roboto" w:hAnsi="Roboto"/>
                <w:sz w:val="14"/>
                <w:szCs w:val="14"/>
              </w:rPr>
              <w:t>держатель</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22</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Спусковая</w:t>
            </w:r>
            <w:proofErr w:type="spellEnd"/>
            <w:r>
              <w:rPr>
                <w:rFonts w:ascii="Roboto" w:hAnsi="Roboto"/>
                <w:sz w:val="14"/>
                <w:szCs w:val="14"/>
              </w:rPr>
              <w:t xml:space="preserve"> </w:t>
            </w:r>
            <w:proofErr w:type="spellStart"/>
            <w:r>
              <w:rPr>
                <w:rFonts w:ascii="Roboto" w:hAnsi="Roboto"/>
                <w:sz w:val="14"/>
                <w:szCs w:val="14"/>
              </w:rPr>
              <w:t>пружина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39</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Кабель</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56</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Плоский</w:t>
            </w:r>
            <w:proofErr w:type="spellEnd"/>
            <w:r>
              <w:rPr>
                <w:rFonts w:ascii="Roboto" w:hAnsi="Roboto"/>
                <w:sz w:val="14"/>
                <w:szCs w:val="14"/>
              </w:rPr>
              <w:t xml:space="preserve"> </w:t>
            </w:r>
            <w:proofErr w:type="spellStart"/>
            <w:r>
              <w:rPr>
                <w:rFonts w:ascii="Roboto" w:hAnsi="Roboto"/>
                <w:sz w:val="14"/>
                <w:szCs w:val="14"/>
              </w:rPr>
              <w:t>ключ</w:t>
            </w:r>
            <w:proofErr w:type="spellEnd"/>
            <w:r>
              <w:rPr>
                <w:rFonts w:ascii="Roboto" w:hAnsi="Roboto"/>
                <w:sz w:val="14"/>
                <w:szCs w:val="14"/>
              </w:rPr>
              <w:t>/</w:t>
            </w:r>
            <w:proofErr w:type="spellStart"/>
            <w:r>
              <w:rPr>
                <w:rFonts w:ascii="Roboto" w:hAnsi="Roboto"/>
                <w:sz w:val="14"/>
                <w:szCs w:val="14"/>
              </w:rPr>
              <w:t>пластина</w:t>
            </w:r>
            <w:proofErr w:type="spellEnd"/>
          </w:p>
        </w:tc>
      </w:tr>
      <w:tr w:rsidR="00EA3BF0">
        <w:trPr>
          <w:trHeight w:val="91"/>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6</w:t>
            </w:r>
          </w:p>
        </w:tc>
        <w:tc>
          <w:tcPr>
            <w:tcW w:w="2083" w:type="dxa"/>
            <w:vAlign w:val="center"/>
          </w:tcPr>
          <w:p w:rsidR="00EA3BF0" w:rsidRDefault="008528E0">
            <w:pPr>
              <w:spacing w:after="0" w:line="240" w:lineRule="auto"/>
              <w:jc w:val="center"/>
              <w:rPr>
                <w:rFonts w:ascii="Roboto" w:hAnsi="Roboto"/>
                <w:sz w:val="14"/>
                <w:szCs w:val="14"/>
                <w:lang w:val="ru-RU"/>
              </w:rPr>
            </w:pPr>
            <w:r>
              <w:rPr>
                <w:rFonts w:ascii="Roboto" w:hAnsi="Roboto"/>
                <w:sz w:val="14"/>
                <w:szCs w:val="14"/>
                <w:lang w:val="ru-RU"/>
              </w:rPr>
              <w:t>Канатный вал / держатель тросовой катушки</w:t>
            </w:r>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23</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Деталь</w:t>
            </w:r>
            <w:proofErr w:type="spellEnd"/>
            <w:r>
              <w:rPr>
                <w:rFonts w:ascii="Roboto" w:hAnsi="Roboto"/>
                <w:sz w:val="14"/>
                <w:szCs w:val="14"/>
              </w:rPr>
              <w:t xml:space="preserve"> </w:t>
            </w:r>
            <w:proofErr w:type="spellStart"/>
            <w:r>
              <w:rPr>
                <w:rFonts w:ascii="Roboto" w:hAnsi="Roboto"/>
                <w:sz w:val="14"/>
                <w:szCs w:val="14"/>
              </w:rPr>
              <w:t>тормоза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40</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Разъем</w:t>
            </w:r>
            <w:proofErr w:type="spellEnd"/>
            <w:r>
              <w:rPr>
                <w:rFonts w:ascii="Roboto" w:hAnsi="Roboto"/>
                <w:sz w:val="14"/>
                <w:szCs w:val="14"/>
              </w:rPr>
              <w:t>/</w:t>
            </w:r>
            <w:proofErr w:type="spellStart"/>
            <w:r>
              <w:rPr>
                <w:rFonts w:ascii="Roboto" w:hAnsi="Roboto"/>
                <w:sz w:val="14"/>
                <w:szCs w:val="14"/>
              </w:rPr>
              <w:t>штепсель</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57</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Передаточный</w:t>
            </w:r>
            <w:proofErr w:type="spellEnd"/>
            <w:r>
              <w:rPr>
                <w:rFonts w:ascii="Roboto" w:hAnsi="Roboto"/>
                <w:sz w:val="14"/>
                <w:szCs w:val="14"/>
              </w:rPr>
              <w:t xml:space="preserve"> </w:t>
            </w:r>
            <w:proofErr w:type="spellStart"/>
            <w:r>
              <w:rPr>
                <w:rFonts w:ascii="Roboto" w:hAnsi="Roboto"/>
                <w:sz w:val="14"/>
                <w:szCs w:val="14"/>
              </w:rPr>
              <w:t>вал</w:t>
            </w:r>
            <w:proofErr w:type="spellEnd"/>
            <w:r>
              <w:rPr>
                <w:rFonts w:ascii="Roboto" w:hAnsi="Roboto"/>
                <w:sz w:val="14"/>
                <w:szCs w:val="14"/>
              </w:rPr>
              <w:t>/</w:t>
            </w:r>
            <w:proofErr w:type="spellStart"/>
            <w:r>
              <w:rPr>
                <w:rFonts w:ascii="Roboto" w:hAnsi="Roboto"/>
                <w:sz w:val="14"/>
                <w:szCs w:val="14"/>
              </w:rPr>
              <w:t>втулка</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7</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Плоский</w:t>
            </w:r>
            <w:proofErr w:type="spellEnd"/>
            <w:r>
              <w:rPr>
                <w:rFonts w:ascii="Roboto" w:hAnsi="Roboto"/>
                <w:sz w:val="14"/>
                <w:szCs w:val="14"/>
              </w:rPr>
              <w:t xml:space="preserve"> </w:t>
            </w:r>
            <w:proofErr w:type="spellStart"/>
            <w:r>
              <w:rPr>
                <w:rFonts w:ascii="Roboto" w:hAnsi="Roboto"/>
                <w:sz w:val="14"/>
                <w:szCs w:val="14"/>
              </w:rPr>
              <w:t>ключ</w:t>
            </w:r>
            <w:proofErr w:type="spellEnd"/>
            <w:r>
              <w:rPr>
                <w:rFonts w:ascii="Roboto" w:hAnsi="Roboto"/>
                <w:sz w:val="14"/>
                <w:szCs w:val="14"/>
              </w:rPr>
              <w:t>/</w:t>
            </w:r>
            <w:proofErr w:type="spellStart"/>
            <w:r>
              <w:rPr>
                <w:rFonts w:ascii="Roboto" w:hAnsi="Roboto"/>
                <w:sz w:val="14"/>
                <w:szCs w:val="14"/>
              </w:rPr>
              <w:t>пластина</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24</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Заглушка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41</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Держатель</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58</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Подшипник</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8</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Плоский</w:t>
            </w:r>
            <w:proofErr w:type="spellEnd"/>
            <w:r>
              <w:rPr>
                <w:rFonts w:ascii="Roboto" w:hAnsi="Roboto"/>
                <w:sz w:val="14"/>
                <w:szCs w:val="14"/>
              </w:rPr>
              <w:t xml:space="preserve"> </w:t>
            </w:r>
            <w:proofErr w:type="spellStart"/>
            <w:r>
              <w:rPr>
                <w:rFonts w:ascii="Roboto" w:hAnsi="Roboto"/>
                <w:sz w:val="14"/>
                <w:szCs w:val="14"/>
              </w:rPr>
              <w:t>ключ</w:t>
            </w:r>
            <w:proofErr w:type="spellEnd"/>
            <w:r>
              <w:rPr>
                <w:rFonts w:ascii="Roboto" w:hAnsi="Roboto"/>
                <w:sz w:val="14"/>
                <w:szCs w:val="14"/>
              </w:rPr>
              <w:t>/</w:t>
            </w:r>
            <w:proofErr w:type="spellStart"/>
            <w:r>
              <w:rPr>
                <w:rFonts w:ascii="Roboto" w:hAnsi="Roboto"/>
                <w:sz w:val="14"/>
                <w:szCs w:val="14"/>
              </w:rPr>
              <w:t>пластина</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25</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Лопасть</w:t>
            </w:r>
            <w:proofErr w:type="spellEnd"/>
            <w:r>
              <w:rPr>
                <w:rFonts w:ascii="Roboto" w:hAnsi="Roboto"/>
                <w:sz w:val="14"/>
                <w:szCs w:val="14"/>
              </w:rPr>
              <w:t xml:space="preserve"> </w:t>
            </w:r>
            <w:proofErr w:type="spellStart"/>
            <w:r>
              <w:rPr>
                <w:rFonts w:ascii="Roboto" w:hAnsi="Roboto"/>
                <w:sz w:val="14"/>
                <w:szCs w:val="14"/>
              </w:rPr>
              <w:t>вентилятора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42</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Нижняя</w:t>
            </w:r>
            <w:proofErr w:type="spellEnd"/>
            <w:r>
              <w:rPr>
                <w:rFonts w:ascii="Roboto" w:hAnsi="Roboto"/>
                <w:sz w:val="14"/>
                <w:szCs w:val="14"/>
              </w:rPr>
              <w:t xml:space="preserve"> </w:t>
            </w:r>
            <w:proofErr w:type="spellStart"/>
            <w:r>
              <w:rPr>
                <w:rFonts w:ascii="Roboto" w:hAnsi="Roboto"/>
                <w:sz w:val="14"/>
                <w:szCs w:val="14"/>
              </w:rPr>
              <w:t>крышка</w:t>
            </w:r>
            <w:proofErr w:type="spellEnd"/>
            <w:r>
              <w:rPr>
                <w:rFonts w:ascii="Roboto" w:hAnsi="Roboto"/>
                <w:sz w:val="14"/>
                <w:szCs w:val="14"/>
              </w:rPr>
              <w:t xml:space="preserve"> </w:t>
            </w:r>
            <w:proofErr w:type="spellStart"/>
            <w:r>
              <w:rPr>
                <w:rFonts w:ascii="Roboto" w:hAnsi="Roboto"/>
                <w:sz w:val="14"/>
                <w:szCs w:val="14"/>
              </w:rPr>
              <w:t>выключателя</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59</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Винт</w:t>
            </w:r>
            <w:proofErr w:type="spellEnd"/>
            <w:r>
              <w:rPr>
                <w:rFonts w:ascii="Roboto" w:hAnsi="Roboto"/>
                <w:sz w:val="14"/>
                <w:szCs w:val="14"/>
              </w:rPr>
              <w:t xml:space="preserve"> с </w:t>
            </w:r>
            <w:proofErr w:type="spellStart"/>
            <w:r>
              <w:rPr>
                <w:rFonts w:ascii="Roboto" w:hAnsi="Roboto"/>
                <w:sz w:val="14"/>
                <w:szCs w:val="14"/>
              </w:rPr>
              <w:t>шестигранной</w:t>
            </w:r>
            <w:proofErr w:type="spellEnd"/>
            <w:r>
              <w:rPr>
                <w:rFonts w:ascii="Roboto" w:hAnsi="Roboto"/>
                <w:sz w:val="14"/>
                <w:szCs w:val="14"/>
              </w:rPr>
              <w:t xml:space="preserve"> </w:t>
            </w:r>
            <w:proofErr w:type="spellStart"/>
            <w:r>
              <w:rPr>
                <w:rFonts w:ascii="Roboto" w:hAnsi="Roboto"/>
                <w:sz w:val="14"/>
                <w:szCs w:val="14"/>
              </w:rPr>
              <w:t>головкой</w:t>
            </w:r>
            <w:proofErr w:type="spellEnd"/>
          </w:p>
        </w:tc>
      </w:tr>
      <w:tr w:rsidR="00EA3BF0">
        <w:trPr>
          <w:trHeight w:val="93"/>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9</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Эластичное</w:t>
            </w:r>
            <w:proofErr w:type="spellEnd"/>
            <w:r>
              <w:rPr>
                <w:rFonts w:ascii="Roboto" w:hAnsi="Roboto"/>
                <w:sz w:val="14"/>
                <w:szCs w:val="14"/>
              </w:rPr>
              <w:t xml:space="preserve"> </w:t>
            </w:r>
            <w:proofErr w:type="spellStart"/>
            <w:r>
              <w:rPr>
                <w:rFonts w:ascii="Roboto" w:hAnsi="Roboto"/>
                <w:sz w:val="14"/>
                <w:szCs w:val="14"/>
              </w:rPr>
              <w:t>кольцо</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26</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Крышка</w:t>
            </w:r>
            <w:proofErr w:type="spellEnd"/>
            <w:r>
              <w:rPr>
                <w:rFonts w:ascii="Roboto" w:hAnsi="Roboto"/>
                <w:sz w:val="14"/>
                <w:szCs w:val="14"/>
              </w:rPr>
              <w:t xml:space="preserve"> </w:t>
            </w:r>
            <w:proofErr w:type="spellStart"/>
            <w:r>
              <w:rPr>
                <w:rFonts w:ascii="Roboto" w:hAnsi="Roboto"/>
                <w:sz w:val="14"/>
                <w:szCs w:val="14"/>
              </w:rPr>
              <w:t>вентилятора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43</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Конденсатор</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60</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Рамка</w:t>
            </w:r>
            <w:proofErr w:type="spellEnd"/>
            <w:r>
              <w:rPr>
                <w:rFonts w:ascii="Roboto" w:hAnsi="Roboto"/>
                <w:sz w:val="14"/>
                <w:szCs w:val="14"/>
              </w:rPr>
              <w:t xml:space="preserve"> </w:t>
            </w:r>
            <w:proofErr w:type="spellStart"/>
            <w:r>
              <w:rPr>
                <w:rFonts w:ascii="Roboto" w:hAnsi="Roboto"/>
                <w:sz w:val="14"/>
                <w:szCs w:val="14"/>
              </w:rPr>
              <w:t>ограничитель</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10</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Подшипник</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27</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Пружинная</w:t>
            </w:r>
            <w:proofErr w:type="spellEnd"/>
            <w:r>
              <w:rPr>
                <w:rFonts w:ascii="Roboto" w:hAnsi="Roboto"/>
                <w:sz w:val="14"/>
                <w:szCs w:val="14"/>
              </w:rPr>
              <w:t xml:space="preserve"> </w:t>
            </w:r>
            <w:proofErr w:type="spellStart"/>
            <w:r>
              <w:rPr>
                <w:rFonts w:ascii="Roboto" w:hAnsi="Roboto"/>
                <w:sz w:val="14"/>
                <w:szCs w:val="14"/>
              </w:rPr>
              <w:t>шайба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44</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Верхняя</w:t>
            </w:r>
            <w:proofErr w:type="spellEnd"/>
            <w:r>
              <w:rPr>
                <w:rFonts w:ascii="Roboto" w:hAnsi="Roboto"/>
                <w:sz w:val="14"/>
                <w:szCs w:val="14"/>
              </w:rPr>
              <w:t xml:space="preserve"> </w:t>
            </w:r>
            <w:proofErr w:type="spellStart"/>
            <w:r>
              <w:rPr>
                <w:rFonts w:ascii="Roboto" w:hAnsi="Roboto"/>
                <w:sz w:val="14"/>
                <w:szCs w:val="14"/>
              </w:rPr>
              <w:t>крышка</w:t>
            </w:r>
            <w:proofErr w:type="spellEnd"/>
            <w:r>
              <w:rPr>
                <w:rFonts w:ascii="Roboto" w:hAnsi="Roboto"/>
                <w:sz w:val="14"/>
                <w:szCs w:val="14"/>
              </w:rPr>
              <w:t xml:space="preserve"> </w:t>
            </w:r>
            <w:proofErr w:type="spellStart"/>
            <w:r>
              <w:rPr>
                <w:rFonts w:ascii="Roboto" w:hAnsi="Roboto"/>
                <w:sz w:val="14"/>
                <w:szCs w:val="14"/>
              </w:rPr>
              <w:t>выключателя</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61</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Крюк</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11</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Винт</w:t>
            </w:r>
            <w:proofErr w:type="spellEnd"/>
            <w:r>
              <w:rPr>
                <w:rFonts w:ascii="Roboto" w:hAnsi="Roboto"/>
                <w:sz w:val="14"/>
                <w:szCs w:val="14"/>
              </w:rPr>
              <w:t xml:space="preserve"> с </w:t>
            </w:r>
            <w:proofErr w:type="spellStart"/>
            <w:r>
              <w:rPr>
                <w:rFonts w:ascii="Roboto" w:hAnsi="Roboto"/>
                <w:sz w:val="14"/>
                <w:szCs w:val="14"/>
              </w:rPr>
              <w:t>шестигранной</w:t>
            </w:r>
            <w:proofErr w:type="spellEnd"/>
            <w:r>
              <w:rPr>
                <w:rFonts w:ascii="Roboto" w:hAnsi="Roboto"/>
                <w:sz w:val="14"/>
                <w:szCs w:val="14"/>
              </w:rPr>
              <w:t xml:space="preserve"> </w:t>
            </w:r>
            <w:proofErr w:type="spellStart"/>
            <w:r>
              <w:rPr>
                <w:rFonts w:ascii="Roboto" w:hAnsi="Roboto"/>
                <w:sz w:val="14"/>
                <w:szCs w:val="14"/>
              </w:rPr>
              <w:t>головкой</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28</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Плоская</w:t>
            </w:r>
            <w:proofErr w:type="spellEnd"/>
            <w:r>
              <w:rPr>
                <w:rFonts w:ascii="Roboto" w:hAnsi="Roboto"/>
                <w:sz w:val="14"/>
                <w:szCs w:val="14"/>
              </w:rPr>
              <w:t xml:space="preserve"> </w:t>
            </w:r>
            <w:proofErr w:type="spellStart"/>
            <w:r>
              <w:rPr>
                <w:rFonts w:ascii="Roboto" w:hAnsi="Roboto"/>
                <w:sz w:val="14"/>
                <w:szCs w:val="14"/>
              </w:rPr>
              <w:t>шайба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45</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Переключатель</w:t>
            </w:r>
            <w:proofErr w:type="spellEnd"/>
            <w:r>
              <w:rPr>
                <w:rFonts w:ascii="Roboto" w:hAnsi="Roboto"/>
                <w:sz w:val="14"/>
                <w:szCs w:val="14"/>
              </w:rPr>
              <w:t xml:space="preserve"> </w:t>
            </w:r>
            <w:proofErr w:type="spellStart"/>
            <w:r>
              <w:rPr>
                <w:rFonts w:ascii="Roboto" w:hAnsi="Roboto"/>
                <w:sz w:val="14"/>
                <w:szCs w:val="14"/>
              </w:rPr>
              <w:t>вкл</w:t>
            </w:r>
            <w:proofErr w:type="spellEnd"/>
            <w:r>
              <w:rPr>
                <w:rFonts w:ascii="Roboto" w:hAnsi="Roboto"/>
                <w:sz w:val="14"/>
                <w:szCs w:val="14"/>
              </w:rPr>
              <w:t>/</w:t>
            </w:r>
            <w:proofErr w:type="spellStart"/>
            <w:r>
              <w:rPr>
                <w:rFonts w:ascii="Roboto" w:hAnsi="Roboto"/>
                <w:sz w:val="14"/>
                <w:szCs w:val="14"/>
              </w:rPr>
              <w:t>выкл</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62</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Наконечник</w:t>
            </w:r>
            <w:proofErr w:type="spellEnd"/>
            <w:r>
              <w:rPr>
                <w:rFonts w:ascii="Roboto" w:hAnsi="Roboto"/>
                <w:sz w:val="14"/>
                <w:szCs w:val="14"/>
              </w:rPr>
              <w:t xml:space="preserve"> </w:t>
            </w:r>
            <w:proofErr w:type="spellStart"/>
            <w:r>
              <w:rPr>
                <w:rFonts w:ascii="Roboto" w:hAnsi="Roboto"/>
                <w:sz w:val="14"/>
                <w:szCs w:val="14"/>
              </w:rPr>
              <w:t>каната</w:t>
            </w:r>
            <w:proofErr w:type="spellEnd"/>
            <w:r>
              <w:rPr>
                <w:rFonts w:ascii="Roboto" w:hAnsi="Roboto"/>
                <w:sz w:val="14"/>
                <w:szCs w:val="14"/>
              </w:rPr>
              <w:t>/</w:t>
            </w:r>
            <w:proofErr w:type="spellStart"/>
            <w:r>
              <w:rPr>
                <w:rFonts w:ascii="Roboto" w:hAnsi="Roboto"/>
                <w:sz w:val="14"/>
                <w:szCs w:val="14"/>
              </w:rPr>
              <w:t>узел</w:t>
            </w:r>
            <w:proofErr w:type="spellEnd"/>
            <w:r>
              <w:rPr>
                <w:rFonts w:ascii="Roboto" w:hAnsi="Roboto"/>
                <w:sz w:val="14"/>
                <w:szCs w:val="14"/>
              </w:rPr>
              <w:t xml:space="preserve"> </w:t>
            </w:r>
            <w:proofErr w:type="spellStart"/>
            <w:r>
              <w:rPr>
                <w:rFonts w:ascii="Roboto" w:hAnsi="Roboto"/>
                <w:sz w:val="14"/>
                <w:szCs w:val="14"/>
              </w:rPr>
              <w:t>троса</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12</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Корпус</w:t>
            </w:r>
            <w:proofErr w:type="spellEnd"/>
            <w:r>
              <w:rPr>
                <w:rFonts w:ascii="Roboto" w:hAnsi="Roboto"/>
                <w:sz w:val="14"/>
                <w:szCs w:val="14"/>
              </w:rPr>
              <w:t xml:space="preserve"> </w:t>
            </w:r>
            <w:proofErr w:type="spellStart"/>
            <w:r>
              <w:rPr>
                <w:rFonts w:ascii="Roboto" w:hAnsi="Roboto"/>
                <w:sz w:val="14"/>
                <w:szCs w:val="14"/>
              </w:rPr>
              <w:t>коробки</w:t>
            </w:r>
            <w:proofErr w:type="spellEnd"/>
            <w:r>
              <w:rPr>
                <w:rFonts w:ascii="Roboto" w:hAnsi="Roboto"/>
                <w:sz w:val="14"/>
                <w:szCs w:val="14"/>
              </w:rPr>
              <w:t xml:space="preserve"> </w:t>
            </w:r>
            <w:proofErr w:type="spellStart"/>
            <w:r>
              <w:rPr>
                <w:rFonts w:ascii="Roboto" w:hAnsi="Roboto"/>
                <w:sz w:val="14"/>
                <w:szCs w:val="14"/>
              </w:rPr>
              <w:t>передач</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29</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Болт</w:t>
            </w:r>
            <w:proofErr w:type="spellEnd"/>
            <w:r>
              <w:rPr>
                <w:rFonts w:ascii="Roboto" w:hAnsi="Roboto"/>
                <w:sz w:val="14"/>
                <w:szCs w:val="14"/>
              </w:rPr>
              <w:t xml:space="preserve"> с </w:t>
            </w:r>
            <w:proofErr w:type="spellStart"/>
            <w:r>
              <w:rPr>
                <w:rFonts w:ascii="Roboto" w:hAnsi="Roboto"/>
                <w:sz w:val="14"/>
                <w:szCs w:val="14"/>
              </w:rPr>
              <w:t>шестигр</w:t>
            </w:r>
            <w:proofErr w:type="spellEnd"/>
            <w:r>
              <w:rPr>
                <w:rFonts w:ascii="Roboto" w:hAnsi="Roboto"/>
                <w:sz w:val="14"/>
                <w:szCs w:val="14"/>
              </w:rPr>
              <w:t xml:space="preserve">. </w:t>
            </w:r>
            <w:proofErr w:type="spellStart"/>
            <w:r>
              <w:rPr>
                <w:rFonts w:ascii="Roboto" w:hAnsi="Roboto"/>
                <w:sz w:val="14"/>
                <w:szCs w:val="14"/>
              </w:rPr>
              <w:t>головкой</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46</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Вилка</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63</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Стальной</w:t>
            </w:r>
            <w:proofErr w:type="spellEnd"/>
            <w:r>
              <w:rPr>
                <w:rFonts w:ascii="Roboto" w:hAnsi="Roboto"/>
                <w:sz w:val="14"/>
                <w:szCs w:val="14"/>
              </w:rPr>
              <w:t xml:space="preserve"> </w:t>
            </w:r>
            <w:proofErr w:type="spellStart"/>
            <w:r>
              <w:rPr>
                <w:rFonts w:ascii="Roboto" w:hAnsi="Roboto"/>
                <w:sz w:val="14"/>
                <w:szCs w:val="14"/>
              </w:rPr>
              <w:t>трос</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13</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Пружинная</w:t>
            </w:r>
            <w:proofErr w:type="spellEnd"/>
            <w:r>
              <w:rPr>
                <w:rFonts w:ascii="Roboto" w:hAnsi="Roboto"/>
                <w:sz w:val="14"/>
                <w:szCs w:val="14"/>
              </w:rPr>
              <w:t xml:space="preserve"> </w:t>
            </w:r>
            <w:proofErr w:type="spellStart"/>
            <w:r>
              <w:rPr>
                <w:rFonts w:ascii="Roboto" w:hAnsi="Roboto"/>
                <w:sz w:val="14"/>
                <w:szCs w:val="14"/>
              </w:rPr>
              <w:t>шайба</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30</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Распределительная</w:t>
            </w:r>
            <w:proofErr w:type="spellEnd"/>
            <w:r>
              <w:rPr>
                <w:rFonts w:ascii="Roboto" w:hAnsi="Roboto"/>
                <w:sz w:val="14"/>
                <w:szCs w:val="14"/>
              </w:rPr>
              <w:t xml:space="preserve"> </w:t>
            </w:r>
            <w:proofErr w:type="spellStart"/>
            <w:r>
              <w:rPr>
                <w:rFonts w:ascii="Roboto" w:hAnsi="Roboto"/>
                <w:sz w:val="14"/>
                <w:szCs w:val="14"/>
              </w:rPr>
              <w:t>коробка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47</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Контргайка</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64</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Блок</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14</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Плоская</w:t>
            </w:r>
            <w:proofErr w:type="spellEnd"/>
            <w:r>
              <w:rPr>
                <w:rFonts w:ascii="Roboto" w:hAnsi="Roboto"/>
                <w:sz w:val="14"/>
                <w:szCs w:val="14"/>
              </w:rPr>
              <w:t xml:space="preserve"> </w:t>
            </w:r>
            <w:proofErr w:type="spellStart"/>
            <w:r>
              <w:rPr>
                <w:rFonts w:ascii="Roboto" w:hAnsi="Roboto"/>
                <w:sz w:val="14"/>
                <w:szCs w:val="14"/>
              </w:rPr>
              <w:t>шайба</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31</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Клемма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48</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Шайба</w:t>
            </w:r>
            <w:proofErr w:type="spellEnd"/>
            <w:r>
              <w:rPr>
                <w:rFonts w:ascii="Roboto" w:hAnsi="Roboto"/>
                <w:sz w:val="14"/>
                <w:szCs w:val="14"/>
              </w:rPr>
              <w:t xml:space="preserve"> </w:t>
            </w:r>
            <w:proofErr w:type="spellStart"/>
            <w:r>
              <w:rPr>
                <w:rFonts w:ascii="Roboto" w:hAnsi="Roboto"/>
                <w:sz w:val="14"/>
                <w:szCs w:val="14"/>
              </w:rPr>
              <w:t>крюка</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65</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Алюминиевая</w:t>
            </w:r>
            <w:proofErr w:type="spellEnd"/>
            <w:r>
              <w:rPr>
                <w:rFonts w:ascii="Roboto" w:hAnsi="Roboto"/>
                <w:sz w:val="14"/>
                <w:szCs w:val="14"/>
              </w:rPr>
              <w:t xml:space="preserve"> </w:t>
            </w:r>
            <w:proofErr w:type="spellStart"/>
            <w:r>
              <w:rPr>
                <w:rFonts w:ascii="Roboto" w:hAnsi="Roboto"/>
                <w:sz w:val="14"/>
                <w:szCs w:val="14"/>
              </w:rPr>
              <w:t>трубка</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15</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Шестерня</w:t>
            </w:r>
            <w:proofErr w:type="spellEnd"/>
          </w:p>
        </w:tc>
        <w:tc>
          <w:tcPr>
            <w:tcW w:w="598"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32</w:t>
            </w:r>
          </w:p>
        </w:tc>
        <w:tc>
          <w:tcPr>
            <w:tcW w:w="2045"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Крышка</w:t>
            </w:r>
            <w:proofErr w:type="spellEnd"/>
          </w:p>
        </w:tc>
        <w:tc>
          <w:tcPr>
            <w:tcW w:w="636"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49</w:t>
            </w:r>
          </w:p>
        </w:tc>
        <w:tc>
          <w:tcPr>
            <w:tcW w:w="2007"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Болт</w:t>
            </w:r>
            <w:proofErr w:type="spellEnd"/>
            <w:r>
              <w:rPr>
                <w:rFonts w:ascii="Roboto" w:hAnsi="Roboto"/>
                <w:sz w:val="14"/>
                <w:szCs w:val="14"/>
              </w:rPr>
              <w:t xml:space="preserve"> с </w:t>
            </w:r>
            <w:proofErr w:type="spellStart"/>
            <w:r>
              <w:rPr>
                <w:rFonts w:ascii="Roboto" w:hAnsi="Roboto"/>
                <w:sz w:val="14"/>
                <w:szCs w:val="14"/>
              </w:rPr>
              <w:t>шестигр</w:t>
            </w:r>
            <w:proofErr w:type="spellEnd"/>
            <w:r>
              <w:rPr>
                <w:rFonts w:ascii="Roboto" w:hAnsi="Roboto"/>
                <w:sz w:val="14"/>
                <w:szCs w:val="14"/>
              </w:rPr>
              <w:t xml:space="preserve">. </w:t>
            </w:r>
            <w:proofErr w:type="spellStart"/>
            <w:r>
              <w:rPr>
                <w:rFonts w:ascii="Roboto" w:hAnsi="Roboto"/>
                <w:sz w:val="14"/>
                <w:szCs w:val="14"/>
              </w:rPr>
              <w:t>головкой</w:t>
            </w:r>
            <w:proofErr w:type="spellEnd"/>
          </w:p>
        </w:tc>
        <w:tc>
          <w:tcPr>
            <w:tcW w:w="672"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66</w:t>
            </w:r>
          </w:p>
        </w:tc>
        <w:tc>
          <w:tcPr>
            <w:tcW w:w="1971"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Крыло</w:t>
            </w:r>
            <w:proofErr w:type="spellEnd"/>
            <w:r>
              <w:rPr>
                <w:rFonts w:ascii="Roboto" w:hAnsi="Roboto"/>
                <w:sz w:val="14"/>
                <w:szCs w:val="14"/>
              </w:rPr>
              <w:t xml:space="preserve"> </w:t>
            </w:r>
            <w:proofErr w:type="spellStart"/>
            <w:r>
              <w:rPr>
                <w:rFonts w:ascii="Roboto" w:hAnsi="Roboto"/>
                <w:sz w:val="14"/>
                <w:szCs w:val="14"/>
              </w:rPr>
              <w:t>катушки</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16</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Подкладка</w:t>
            </w:r>
            <w:proofErr w:type="spellEnd"/>
          </w:p>
        </w:tc>
        <w:tc>
          <w:tcPr>
            <w:tcW w:w="598"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33</w:t>
            </w:r>
          </w:p>
        </w:tc>
        <w:tc>
          <w:tcPr>
            <w:tcW w:w="2045"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Держатель</w:t>
            </w:r>
            <w:proofErr w:type="spellEnd"/>
          </w:p>
        </w:tc>
        <w:tc>
          <w:tcPr>
            <w:tcW w:w="636"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50</w:t>
            </w:r>
          </w:p>
        </w:tc>
        <w:tc>
          <w:tcPr>
            <w:tcW w:w="2007"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Болт</w:t>
            </w:r>
            <w:proofErr w:type="spellEnd"/>
            <w:r>
              <w:rPr>
                <w:rFonts w:ascii="Roboto" w:hAnsi="Roboto"/>
                <w:sz w:val="14"/>
                <w:szCs w:val="14"/>
              </w:rPr>
              <w:t xml:space="preserve"> с </w:t>
            </w:r>
            <w:proofErr w:type="spellStart"/>
            <w:r>
              <w:rPr>
                <w:rFonts w:ascii="Roboto" w:hAnsi="Roboto"/>
                <w:sz w:val="14"/>
                <w:szCs w:val="14"/>
              </w:rPr>
              <w:t>шестигр</w:t>
            </w:r>
            <w:proofErr w:type="spellEnd"/>
            <w:r>
              <w:rPr>
                <w:rFonts w:ascii="Roboto" w:hAnsi="Roboto"/>
                <w:sz w:val="14"/>
                <w:szCs w:val="14"/>
              </w:rPr>
              <w:t xml:space="preserve">. </w:t>
            </w:r>
            <w:proofErr w:type="spellStart"/>
            <w:r>
              <w:rPr>
                <w:rFonts w:ascii="Roboto" w:hAnsi="Roboto"/>
                <w:sz w:val="14"/>
                <w:szCs w:val="14"/>
              </w:rPr>
              <w:t>головкой</w:t>
            </w:r>
            <w:proofErr w:type="spellEnd"/>
          </w:p>
        </w:tc>
        <w:tc>
          <w:tcPr>
            <w:tcW w:w="672"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67</w:t>
            </w:r>
          </w:p>
        </w:tc>
        <w:tc>
          <w:tcPr>
            <w:tcW w:w="1971"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Катушка</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17</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Передняя</w:t>
            </w:r>
            <w:proofErr w:type="spellEnd"/>
            <w:r>
              <w:rPr>
                <w:rFonts w:ascii="Roboto" w:hAnsi="Roboto"/>
                <w:sz w:val="14"/>
                <w:szCs w:val="14"/>
              </w:rPr>
              <w:t xml:space="preserve"> </w:t>
            </w:r>
            <w:proofErr w:type="spellStart"/>
            <w:r>
              <w:rPr>
                <w:rFonts w:ascii="Roboto" w:hAnsi="Roboto"/>
                <w:sz w:val="14"/>
                <w:szCs w:val="14"/>
              </w:rPr>
              <w:t>крышка</w:t>
            </w:r>
            <w:proofErr w:type="spellEnd"/>
          </w:p>
        </w:tc>
        <w:tc>
          <w:tcPr>
            <w:tcW w:w="598"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34</w:t>
            </w:r>
          </w:p>
        </w:tc>
        <w:tc>
          <w:tcPr>
            <w:tcW w:w="2045"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Держатель</w:t>
            </w:r>
            <w:proofErr w:type="spellEnd"/>
          </w:p>
        </w:tc>
        <w:tc>
          <w:tcPr>
            <w:tcW w:w="636"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51</w:t>
            </w:r>
          </w:p>
        </w:tc>
        <w:tc>
          <w:tcPr>
            <w:tcW w:w="2007"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Колесная</w:t>
            </w:r>
            <w:proofErr w:type="spellEnd"/>
            <w:r>
              <w:rPr>
                <w:rFonts w:ascii="Roboto" w:hAnsi="Roboto"/>
                <w:sz w:val="14"/>
                <w:szCs w:val="14"/>
              </w:rPr>
              <w:t xml:space="preserve"> </w:t>
            </w:r>
            <w:proofErr w:type="spellStart"/>
            <w:r>
              <w:rPr>
                <w:rFonts w:ascii="Roboto" w:hAnsi="Roboto"/>
                <w:sz w:val="14"/>
                <w:szCs w:val="14"/>
              </w:rPr>
              <w:t>ось</w:t>
            </w:r>
            <w:proofErr w:type="spellEnd"/>
          </w:p>
        </w:tc>
        <w:tc>
          <w:tcPr>
            <w:tcW w:w="672"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68</w:t>
            </w:r>
          </w:p>
        </w:tc>
        <w:tc>
          <w:tcPr>
            <w:tcW w:w="1971"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Втулка</w:t>
            </w:r>
            <w:proofErr w:type="spellEnd"/>
            <w:r>
              <w:rPr>
                <w:rFonts w:ascii="Roboto" w:hAnsi="Roboto"/>
                <w:sz w:val="14"/>
                <w:szCs w:val="14"/>
              </w:rPr>
              <w:t>/</w:t>
            </w:r>
            <w:proofErr w:type="spellStart"/>
            <w:r>
              <w:rPr>
                <w:rFonts w:ascii="Roboto" w:hAnsi="Roboto"/>
                <w:sz w:val="14"/>
                <w:szCs w:val="14"/>
              </w:rPr>
              <w:t>Изолятор</w:t>
            </w:r>
            <w:proofErr w:type="spellEnd"/>
          </w:p>
        </w:tc>
      </w:tr>
    </w:tbl>
    <w:p w:rsidR="00EA3BF0" w:rsidRDefault="00EA3BF0">
      <w:pPr>
        <w:rPr>
          <w:rFonts w:ascii="Roboto" w:hAnsi="Roboto"/>
          <w:color w:val="222A35" w:themeColor="text2" w:themeShade="80"/>
          <w:lang w:val="ru-RU"/>
        </w:rPr>
      </w:pPr>
    </w:p>
    <w:p w:rsidR="00EA3BF0" w:rsidRDefault="00EA3BF0">
      <w:pPr>
        <w:rPr>
          <w:rFonts w:ascii="Roboto" w:hAnsi="Roboto"/>
          <w:color w:val="222A35" w:themeColor="text2" w:themeShade="80"/>
          <w:lang w:val="ru-RU"/>
        </w:rPr>
      </w:pPr>
    </w:p>
    <w:p w:rsidR="00EA3BF0" w:rsidRDefault="00EA3BF0">
      <w:pPr>
        <w:rPr>
          <w:rFonts w:ascii="Roboto" w:hAnsi="Roboto"/>
          <w:color w:val="222A35" w:themeColor="text2" w:themeShade="80"/>
          <w:lang w:val="ru-RU"/>
        </w:rPr>
      </w:pPr>
    </w:p>
    <w:p w:rsidR="00EA3BF0" w:rsidRDefault="008528E0">
      <w:pPr>
        <w:pStyle w:val="1"/>
        <w:widowControl/>
        <w:numPr>
          <w:ilvl w:val="0"/>
          <w:numId w:val="2"/>
        </w:numPr>
        <w:jc w:val="left"/>
        <w:rPr>
          <w:rFonts w:ascii="Roboto" w:hAnsi="Roboto" w:cs="Times New Roman"/>
          <w:b/>
          <w:color w:val="222A35" w:themeColor="text2" w:themeShade="80"/>
          <w:sz w:val="28"/>
        </w:rPr>
      </w:pPr>
      <w:r>
        <w:rPr>
          <w:rFonts w:ascii="Roboto" w:hAnsi="Roboto" w:cs="Times New Roman"/>
          <w:b/>
          <w:color w:val="222A35" w:themeColor="text2" w:themeShade="80"/>
          <w:sz w:val="28"/>
        </w:rPr>
        <w:t>ТЕХНИЧЕСКОЕ ОБСЛУЖИВАНИЕ</w:t>
      </w:r>
    </w:p>
    <w:p w:rsidR="00EA3BF0" w:rsidRDefault="008528E0">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lastRenderedPageBreak/>
        <w:t>Ежедневно перед использованием осматривайте электрическую таль с целью своевременного обнаружения возможных неполадок и предотвращения поломок, Особое внимание следует уделять состоянию шнуру питания и вилки, состоянию корпуса, надежности крепления корпуса.</w:t>
      </w:r>
    </w:p>
    <w:p w:rsidR="00EA3BF0" w:rsidRDefault="008528E0">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Периодически проверяйте состояние стального каната</w:t>
      </w:r>
    </w:p>
    <w:p w:rsidR="00EA3BF0" w:rsidRDefault="008528E0">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Проверяйте резьбовые соединения, кронштейны и пульт управления;</w:t>
      </w:r>
    </w:p>
    <w:p w:rsidR="00EA3BF0" w:rsidRDefault="008528E0">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Проверяйте состояние и надежность болтов, закрепляющих зажимы каната;</w:t>
      </w:r>
    </w:p>
    <w:p w:rsidR="00EA3BF0" w:rsidRDefault="008528E0">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Периодически проверяйте выключатель двигателя. Включающая кнопка должна быть в хорошем рабочем состоянии.</w:t>
      </w:r>
      <w:r w:rsidR="00C722DF" w:rsidRPr="00C722DF">
        <w:rPr>
          <w:rFonts w:ascii="Roboto" w:hAnsi="Roboto" w:cs="Times New Roman"/>
          <w:i/>
          <w:noProof/>
          <w:color w:val="222A35" w:themeColor="text2" w:themeShade="80"/>
          <w:lang w:eastAsia="ru-RU"/>
        </w:rPr>
        <w:t xml:space="preserve"> </w:t>
      </w:r>
    </w:p>
    <w:p w:rsidR="00EA3BF0" w:rsidRDefault="00EA3BF0">
      <w:pPr>
        <w:pStyle w:val="11"/>
        <w:spacing w:line="220" w:lineRule="exact"/>
        <w:ind w:left="0"/>
        <w:jc w:val="both"/>
        <w:rPr>
          <w:rFonts w:ascii="Roboto" w:hAnsi="Roboto" w:cs="Times New Roman"/>
          <w:color w:val="222A35" w:themeColor="text2" w:themeShade="80"/>
        </w:rPr>
      </w:pPr>
    </w:p>
    <w:p w:rsidR="00EA3BF0" w:rsidRPr="00F12BDB" w:rsidRDefault="008528E0">
      <w:pPr>
        <w:pStyle w:val="1"/>
        <w:widowControl/>
        <w:numPr>
          <w:ilvl w:val="0"/>
          <w:numId w:val="2"/>
        </w:numPr>
        <w:jc w:val="left"/>
        <w:rPr>
          <w:rFonts w:ascii="Roboto" w:hAnsi="Roboto" w:cs="Times New Roman"/>
          <w:b/>
          <w:color w:val="222A35" w:themeColor="text2" w:themeShade="80"/>
          <w:sz w:val="28"/>
        </w:rPr>
      </w:pPr>
      <w:r>
        <w:rPr>
          <w:rFonts w:ascii="Roboto" w:hAnsi="Roboto" w:cs="Times New Roman"/>
          <w:b/>
          <w:color w:val="222A35" w:themeColor="text2" w:themeShade="80"/>
          <w:sz w:val="28"/>
          <w:lang w:val="ru-RU"/>
        </w:rPr>
        <w:t>ЭЛЕКТРИЧЕСКАЯ СХЕМА</w:t>
      </w:r>
    </w:p>
    <w:p w:rsidR="00F12BDB" w:rsidRPr="00F12BDB" w:rsidRDefault="00C722DF" w:rsidP="00F12BDB">
      <w:pPr>
        <w:pStyle w:val="1"/>
        <w:widowControl/>
        <w:jc w:val="left"/>
        <w:rPr>
          <w:rFonts w:ascii="Roboto" w:hAnsi="Roboto" w:cs="Times New Roman"/>
          <w:b/>
          <w:color w:val="222A35" w:themeColor="text2" w:themeShade="80"/>
          <w:sz w:val="28"/>
        </w:rPr>
      </w:pPr>
      <w:r>
        <w:rPr>
          <w:rFonts w:ascii="Roboto" w:hAnsi="Roboto" w:cs="Times New Roman"/>
          <w:i/>
          <w:noProof/>
          <w:color w:val="222A35" w:themeColor="text2" w:themeShade="80"/>
          <w:lang w:val="ru-RU" w:eastAsia="ru-RU"/>
        </w:rPr>
        <w:drawing>
          <wp:anchor distT="0" distB="0" distL="114300" distR="114300" simplePos="0" relativeHeight="251686912" behindDoc="0" locked="0" layoutInCell="1" allowOverlap="1" wp14:anchorId="370FB2CB" wp14:editId="704AEB9C">
            <wp:simplePos x="0" y="0"/>
            <wp:positionH relativeFrom="column">
              <wp:posOffset>641047</wp:posOffset>
            </wp:positionH>
            <wp:positionV relativeFrom="paragraph">
              <wp:posOffset>67424</wp:posOffset>
            </wp:positionV>
            <wp:extent cx="6045958" cy="7072277"/>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водяной знак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5958" cy="7072277"/>
                    </a:xfrm>
                    <a:prstGeom prst="rect">
                      <a:avLst/>
                    </a:prstGeom>
                    <a:blipFill>
                      <a:blip r:embed="rId10">
                        <a:alphaModFix amt="18000"/>
                      </a:blip>
                      <a:stretch>
                        <a:fillRect/>
                      </a:stretch>
                    </a:blipFill>
                  </pic:spPr>
                </pic:pic>
              </a:graphicData>
            </a:graphic>
            <wp14:sizeRelH relativeFrom="page">
              <wp14:pctWidth>0</wp14:pctWidth>
            </wp14:sizeRelH>
            <wp14:sizeRelV relativeFrom="page">
              <wp14:pctHeight>0</wp14:pctHeight>
            </wp14:sizeRelV>
          </wp:anchor>
        </w:drawing>
      </w:r>
    </w:p>
    <w:p w:rsidR="00F12BDB" w:rsidRPr="00F12BDB" w:rsidRDefault="00F12BDB" w:rsidP="00F12BDB">
      <w:pPr>
        <w:pStyle w:val="1"/>
        <w:widowControl/>
        <w:jc w:val="center"/>
        <w:rPr>
          <w:rFonts w:ascii="Roboto" w:hAnsi="Roboto" w:cs="Times New Roman"/>
          <w:b/>
          <w:color w:val="222A35" w:themeColor="text2" w:themeShade="80"/>
          <w:sz w:val="22"/>
          <w:szCs w:val="22"/>
          <w:lang w:val="ru-RU"/>
        </w:rPr>
      </w:pPr>
      <w:r w:rsidRPr="00F12BDB">
        <w:rPr>
          <w:rFonts w:ascii="Roboto" w:hAnsi="Roboto" w:cs="Times New Roman"/>
          <w:i/>
          <w:noProof/>
          <w:color w:val="222A35" w:themeColor="text2" w:themeShade="80"/>
          <w:lang w:val="ru-RU" w:eastAsia="ru-RU"/>
        </w:rPr>
        <w:drawing>
          <wp:anchor distT="0" distB="0" distL="114300" distR="114300" simplePos="0" relativeHeight="251660288" behindDoc="0" locked="0" layoutInCell="1" allowOverlap="1" wp14:anchorId="4B3BD964" wp14:editId="520FB009">
            <wp:simplePos x="0" y="0"/>
            <wp:positionH relativeFrom="column">
              <wp:posOffset>478155</wp:posOffset>
            </wp:positionH>
            <wp:positionV relativeFrom="paragraph">
              <wp:posOffset>212090</wp:posOffset>
            </wp:positionV>
            <wp:extent cx="5267325" cy="3622675"/>
            <wp:effectExtent l="0" t="0" r="9525"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267325" cy="3622675"/>
                    </a:xfrm>
                    <a:prstGeom prst="rect">
                      <a:avLst/>
                    </a:prstGeom>
                  </pic:spPr>
                </pic:pic>
              </a:graphicData>
            </a:graphic>
            <wp14:sizeRelH relativeFrom="page">
              <wp14:pctWidth>0</wp14:pctWidth>
            </wp14:sizeRelH>
            <wp14:sizeRelV relativeFrom="page">
              <wp14:pctHeight>0</wp14:pctHeight>
            </wp14:sizeRelV>
          </wp:anchor>
        </w:drawing>
      </w:r>
      <w:r w:rsidRPr="00F12BDB">
        <w:rPr>
          <w:rFonts w:ascii="Roboto" w:hAnsi="Roboto" w:cs="Times New Roman"/>
          <w:b/>
          <w:color w:val="222A35" w:themeColor="text2" w:themeShade="80"/>
          <w:sz w:val="22"/>
          <w:szCs w:val="22"/>
          <w:lang w:val="ru-RU"/>
        </w:rPr>
        <w:t>схема комбинированной тали</w:t>
      </w:r>
    </w:p>
    <w:p w:rsidR="00F12BDB" w:rsidRPr="00F12BDB" w:rsidRDefault="00F12BDB" w:rsidP="00F12BDB">
      <w:pPr>
        <w:pStyle w:val="1"/>
        <w:widowControl/>
        <w:jc w:val="center"/>
        <w:rPr>
          <w:rFonts w:ascii="Roboto" w:hAnsi="Roboto" w:cs="Times New Roman"/>
          <w:b/>
          <w:color w:val="222A35" w:themeColor="text2" w:themeShade="80"/>
          <w:sz w:val="22"/>
          <w:szCs w:val="22"/>
          <w:lang w:val="ru-RU"/>
        </w:rPr>
      </w:pPr>
      <w:r w:rsidRPr="00F12BDB">
        <w:rPr>
          <w:rFonts w:ascii="Roboto" w:hAnsi="Roboto" w:cs="Times New Roman"/>
          <w:b/>
          <w:color w:val="222A35" w:themeColor="text2" w:themeShade="80"/>
          <w:sz w:val="22"/>
          <w:szCs w:val="22"/>
          <w:lang w:val="ru-RU"/>
        </w:rPr>
        <w:t xml:space="preserve">схема </w:t>
      </w:r>
      <w:r>
        <w:rPr>
          <w:rFonts w:ascii="Roboto" w:hAnsi="Roboto" w:cs="Times New Roman"/>
          <w:b/>
          <w:color w:val="222A35" w:themeColor="text2" w:themeShade="80"/>
          <w:sz w:val="22"/>
          <w:szCs w:val="22"/>
          <w:lang w:val="ru-RU"/>
        </w:rPr>
        <w:t>стационарной</w:t>
      </w:r>
      <w:r w:rsidRPr="00F12BDB">
        <w:rPr>
          <w:rFonts w:ascii="Roboto" w:hAnsi="Roboto" w:cs="Times New Roman"/>
          <w:b/>
          <w:color w:val="222A35" w:themeColor="text2" w:themeShade="80"/>
          <w:sz w:val="22"/>
          <w:szCs w:val="22"/>
          <w:lang w:val="ru-RU"/>
        </w:rPr>
        <w:t xml:space="preserve"> тали</w:t>
      </w:r>
    </w:p>
    <w:p w:rsidR="00EA3BF0" w:rsidRPr="00F12BDB" w:rsidRDefault="00F12BDB" w:rsidP="00F12BDB">
      <w:pPr>
        <w:pStyle w:val="1"/>
        <w:widowControl/>
        <w:jc w:val="left"/>
        <w:rPr>
          <w:rFonts w:ascii="Roboto" w:hAnsi="Roboto" w:cs="Times New Roman"/>
          <w:b/>
          <w:color w:val="222A35" w:themeColor="text2" w:themeShade="80"/>
          <w:sz w:val="28"/>
          <w:lang w:val="ru-RU"/>
        </w:rPr>
      </w:pPr>
      <w:r w:rsidRPr="00F12BDB">
        <w:rPr>
          <w:rFonts w:ascii="Roboto" w:hAnsi="Roboto" w:cs="Times New Roman"/>
          <w:b/>
          <w:noProof/>
          <w:color w:val="222A35" w:themeColor="text2" w:themeShade="80"/>
          <w:sz w:val="28"/>
          <w:lang w:val="ru-RU" w:eastAsia="ru-RU"/>
        </w:rPr>
        <w:drawing>
          <wp:inline distT="0" distB="0" distL="0" distR="0" wp14:anchorId="5D20B5D9" wp14:editId="03B7DA05">
            <wp:extent cx="5353050" cy="3305378"/>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61752" cy="3310751"/>
                    </a:xfrm>
                    <a:prstGeom prst="rect">
                      <a:avLst/>
                    </a:prstGeom>
                  </pic:spPr>
                </pic:pic>
              </a:graphicData>
            </a:graphic>
          </wp:inline>
        </w:drawing>
      </w:r>
    </w:p>
    <w:p w:rsidR="00EA3BF0" w:rsidRDefault="008528E0">
      <w:pPr>
        <w:pStyle w:val="11"/>
        <w:numPr>
          <w:ilvl w:val="0"/>
          <w:numId w:val="2"/>
        </w:numPr>
        <w:tabs>
          <w:tab w:val="left" w:pos="426"/>
        </w:tabs>
        <w:spacing w:line="360" w:lineRule="auto"/>
        <w:ind w:hanging="436"/>
        <w:rPr>
          <w:rFonts w:ascii="Roboto" w:hAnsi="Roboto" w:cs="Times New Roman"/>
          <w:b/>
          <w:color w:val="222A35" w:themeColor="text2" w:themeShade="80"/>
          <w:sz w:val="28"/>
        </w:rPr>
      </w:pPr>
      <w:r>
        <w:rPr>
          <w:rFonts w:ascii="Roboto" w:hAnsi="Roboto" w:cs="Times New Roman"/>
          <w:b/>
          <w:color w:val="222A35" w:themeColor="text2" w:themeShade="80"/>
          <w:sz w:val="28"/>
        </w:rPr>
        <w:t xml:space="preserve"> ГАРАНТИЯ </w:t>
      </w:r>
    </w:p>
    <w:p w:rsidR="00EA3BF0" w:rsidRDefault="008528E0">
      <w:pPr>
        <w:spacing w:after="0" w:line="220" w:lineRule="exact"/>
        <w:rPr>
          <w:rFonts w:ascii="Roboto" w:hAnsi="Roboto" w:cs="Times New Roman"/>
          <w:color w:val="222A35" w:themeColor="text2" w:themeShade="80"/>
          <w:lang w:val="ru-RU"/>
        </w:rPr>
      </w:pPr>
      <w:r>
        <w:rPr>
          <w:rFonts w:ascii="Roboto" w:hAnsi="Roboto" w:cs="Times New Roman"/>
          <w:color w:val="222A35" w:themeColor="text2" w:themeShade="80"/>
          <w:lang w:val="ru-RU"/>
        </w:rPr>
        <w:lastRenderedPageBreak/>
        <w:t>Продавец берёт на себя следующие гарантийные обязательства:</w:t>
      </w:r>
    </w:p>
    <w:p w:rsidR="00EA3BF0" w:rsidRDefault="008528E0">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Гарантийный срок на изделие составляет 12 месяцев с дня продажи.</w:t>
      </w:r>
    </w:p>
    <w:p w:rsidR="00EA3BF0" w:rsidRDefault="008528E0">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В целях определения причин отказа и/или характера повреждений инструмента производится техническая экспертиза в сроки, установленные законодательством. По результатам экспертизы принимается решение о возможности восстановления инструмента или необходимости его замены.</w:t>
      </w:r>
    </w:p>
    <w:p w:rsidR="00EA3BF0" w:rsidRDefault="008528E0">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 xml:space="preserve">Все выше перечисленные обязательства применяются только к изделиям, предоставленным в представительство Компании в чистом виде и сопровождаемые паспортом со штампом, подтверждающим дату покупки. </w:t>
      </w:r>
    </w:p>
    <w:p w:rsidR="00EA3BF0" w:rsidRDefault="00C722DF">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i/>
          <w:noProof/>
          <w:color w:val="222A35" w:themeColor="text2" w:themeShade="80"/>
          <w:lang w:eastAsia="ru-RU"/>
        </w:rPr>
        <w:drawing>
          <wp:anchor distT="0" distB="0" distL="114300" distR="114300" simplePos="0" relativeHeight="251688960" behindDoc="0" locked="0" layoutInCell="1" allowOverlap="1" wp14:anchorId="2C429688" wp14:editId="1195B940">
            <wp:simplePos x="0" y="0"/>
            <wp:positionH relativeFrom="column">
              <wp:posOffset>433705</wp:posOffset>
            </wp:positionH>
            <wp:positionV relativeFrom="paragraph">
              <wp:posOffset>-2540</wp:posOffset>
            </wp:positionV>
            <wp:extent cx="6045835" cy="7071995"/>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водяной знак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5835" cy="7071995"/>
                    </a:xfrm>
                    <a:prstGeom prst="rect">
                      <a:avLst/>
                    </a:prstGeom>
                    <a:blipFill>
                      <a:blip r:embed="rId10">
                        <a:alphaModFix amt="18000"/>
                      </a:blip>
                      <a:stretch>
                        <a:fillRect/>
                      </a:stretch>
                    </a:blipFill>
                  </pic:spPr>
                </pic:pic>
              </a:graphicData>
            </a:graphic>
            <wp14:sizeRelH relativeFrom="page">
              <wp14:pctWidth>0</wp14:pctWidth>
            </wp14:sizeRelH>
            <wp14:sizeRelV relativeFrom="page">
              <wp14:pctHeight>0</wp14:pctHeight>
            </wp14:sizeRelV>
          </wp:anchor>
        </w:drawing>
      </w:r>
      <w:r w:rsidR="008528E0">
        <w:rPr>
          <w:rFonts w:ascii="Roboto" w:hAnsi="Roboto" w:cs="Times New Roman"/>
          <w:color w:val="222A35" w:themeColor="text2" w:themeShade="80"/>
        </w:rPr>
        <w:t>Гарантия распространяется на все поломки, которые делают невозможным дальнейшее использование инструмента и вызваны дефектами изготовителя, материала или конструкции.</w:t>
      </w:r>
    </w:p>
    <w:p w:rsidR="00EA3BF0" w:rsidRDefault="008528E0">
      <w:pPr>
        <w:pStyle w:val="11"/>
        <w:numPr>
          <w:ilvl w:val="1"/>
          <w:numId w:val="2"/>
        </w:numPr>
        <w:spacing w:after="0"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Гарантия не распространяется на повреждения, возникшие в результате естественного износа, несоблюдения рекомендаций по техническому обслуживанию или правил безопасности, неправильного использования или грубого обращения, а также изделия, имеющие следы несанкционированного вмешательства в свою конструкцию лиц, не имеющих специального разрешения на проведение ремонтных работ.</w:t>
      </w:r>
    </w:p>
    <w:p w:rsidR="00EA3BF0" w:rsidRDefault="008528E0">
      <w:pPr>
        <w:spacing w:after="0" w:line="220" w:lineRule="exact"/>
        <w:rPr>
          <w:lang w:val="ru-RU"/>
        </w:rPr>
      </w:pPr>
      <w:r>
        <w:rPr>
          <w:rFonts w:ascii="Roboto" w:eastAsia="SimSun" w:hAnsi="Roboto" w:cs="Times New Roman"/>
          <w:color w:val="222A35" w:themeColor="text2" w:themeShade="80"/>
          <w:sz w:val="22"/>
          <w:szCs w:val="22"/>
          <w:lang w:val="ru-RU"/>
        </w:rPr>
        <w:t>12.6 Все выше перечисленные обязательства применяются только к изделиям, предоставленным в представительство Компании за счёт "потребителя" в сопровождении паспорта со штампом, подтверждающим дату покупки</w:t>
      </w:r>
      <w:r>
        <w:rPr>
          <w:lang w:val="ru-RU"/>
        </w:rPr>
        <w:br w:type="page"/>
      </w:r>
    </w:p>
    <w:tbl>
      <w:tblPr>
        <w:tblStyle w:val="ae"/>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91"/>
        <w:gridCol w:w="240"/>
      </w:tblGrid>
      <w:tr w:rsidR="00EA3BF0">
        <w:trPr>
          <w:trHeight w:val="1777"/>
        </w:trPr>
        <w:tc>
          <w:tcPr>
            <w:tcW w:w="10091" w:type="dxa"/>
          </w:tcPr>
          <w:p w:rsidR="00EA3BF0" w:rsidRDefault="008528E0">
            <w:pPr>
              <w:spacing w:before="480" w:after="0" w:line="240" w:lineRule="auto"/>
              <w:rPr>
                <w:rFonts w:ascii="Roboto" w:hAnsi="Roboto"/>
                <w:b/>
                <w:color w:val="222A35" w:themeColor="text2" w:themeShade="80"/>
                <w:sz w:val="40"/>
                <w:szCs w:val="28"/>
              </w:rPr>
            </w:pPr>
            <w:r>
              <w:rPr>
                <w:rFonts w:ascii="Roboto" w:hAnsi="Roboto"/>
                <w:b/>
                <w:noProof/>
                <w:color w:val="222A35" w:themeColor="text2" w:themeShade="80"/>
                <w:sz w:val="32"/>
                <w:lang w:val="ru-RU" w:eastAsia="ru-RU"/>
              </w:rPr>
              <w:lastRenderedPageBreak/>
              <w:drawing>
                <wp:anchor distT="0" distB="0" distL="114300" distR="114300" simplePos="0" relativeHeight="251671552" behindDoc="0" locked="0" layoutInCell="1" allowOverlap="1">
                  <wp:simplePos x="0" y="0"/>
                  <wp:positionH relativeFrom="column">
                    <wp:posOffset>4907280</wp:posOffset>
                  </wp:positionH>
                  <wp:positionV relativeFrom="paragraph">
                    <wp:posOffset>140970</wp:posOffset>
                  </wp:positionV>
                  <wp:extent cx="1099185" cy="862965"/>
                  <wp:effectExtent l="0" t="0" r="5715" b="0"/>
                  <wp:wrapNone/>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Рисунок 14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99185" cy="863040"/>
                          </a:xfrm>
                          <a:prstGeom prst="rect">
                            <a:avLst/>
                          </a:prstGeom>
                        </pic:spPr>
                      </pic:pic>
                    </a:graphicData>
                  </a:graphic>
                </wp:anchor>
              </w:drawing>
            </w:r>
            <w:r>
              <w:rPr>
                <w:rFonts w:ascii="Roboto" w:hAnsi="Roboto"/>
                <w:b/>
                <w:color w:val="222A35" w:themeColor="text2" w:themeShade="80"/>
                <w:sz w:val="40"/>
                <w:lang w:eastAsia="ru-RU"/>
              </w:rPr>
              <w:t>ГАРАНТИЙНЫЙ ТАЛОН</w:t>
            </w:r>
          </w:p>
        </w:tc>
        <w:tc>
          <w:tcPr>
            <w:tcW w:w="240" w:type="dxa"/>
          </w:tcPr>
          <w:p w:rsidR="00EA3BF0" w:rsidRDefault="00EA3BF0">
            <w:pPr>
              <w:spacing w:after="0" w:line="240" w:lineRule="auto"/>
              <w:rPr>
                <w:rFonts w:ascii="Calibri Light" w:hAnsi="Calibri Light"/>
                <w:color w:val="222A35" w:themeColor="text2" w:themeShade="80"/>
                <w:sz w:val="20"/>
                <w:szCs w:val="28"/>
              </w:rPr>
            </w:pPr>
          </w:p>
        </w:tc>
      </w:tr>
      <w:tr w:rsidR="00EA3BF0">
        <w:trPr>
          <w:trHeight w:val="104"/>
        </w:trPr>
        <w:tc>
          <w:tcPr>
            <w:tcW w:w="10091" w:type="dxa"/>
          </w:tcPr>
          <w:p w:rsidR="00EA3BF0" w:rsidRDefault="008528E0">
            <w:pPr>
              <w:spacing w:after="0" w:line="220" w:lineRule="exact"/>
              <w:rPr>
                <w:rFonts w:ascii="Roboto" w:hAnsi="Roboto"/>
                <w:color w:val="222A35" w:themeColor="text2" w:themeShade="80"/>
                <w:sz w:val="28"/>
                <w:szCs w:val="28"/>
                <w:lang w:val="ru-RU"/>
              </w:rPr>
            </w:pPr>
            <w:r>
              <w:rPr>
                <w:rFonts w:ascii="Roboto" w:hAnsi="Roboto"/>
                <w:color w:val="222A35" w:themeColor="text2" w:themeShade="80"/>
                <w:sz w:val="28"/>
                <w:szCs w:val="28"/>
                <w:lang w:val="ru-RU"/>
              </w:rPr>
              <w:t>Торговая организация: ________________________________________________</w:t>
            </w:r>
          </w:p>
          <w:p w:rsidR="00EA3BF0" w:rsidRDefault="008528E0">
            <w:pPr>
              <w:spacing w:after="0" w:line="220" w:lineRule="exact"/>
              <w:rPr>
                <w:rFonts w:ascii="Roboto" w:hAnsi="Roboto"/>
                <w:color w:val="222A35" w:themeColor="text2" w:themeShade="80"/>
                <w:sz w:val="28"/>
                <w:szCs w:val="28"/>
                <w:lang w:val="ru-RU"/>
              </w:rPr>
            </w:pPr>
            <w:r>
              <w:rPr>
                <w:rFonts w:ascii="Roboto" w:hAnsi="Roboto"/>
                <w:color w:val="222A35" w:themeColor="text2" w:themeShade="80"/>
                <w:sz w:val="28"/>
                <w:szCs w:val="28"/>
                <w:lang w:val="ru-RU"/>
              </w:rPr>
              <w:t>Модель: _______________________________________________________________</w:t>
            </w:r>
          </w:p>
          <w:p w:rsidR="00EA3BF0" w:rsidRDefault="008528E0">
            <w:pPr>
              <w:spacing w:after="0" w:line="220" w:lineRule="exact"/>
              <w:rPr>
                <w:rFonts w:ascii="Roboto" w:hAnsi="Roboto"/>
                <w:color w:val="222A35" w:themeColor="text2" w:themeShade="80"/>
                <w:sz w:val="28"/>
                <w:szCs w:val="28"/>
                <w:lang w:val="ru-RU"/>
              </w:rPr>
            </w:pPr>
            <w:r>
              <w:rPr>
                <w:rFonts w:ascii="Roboto" w:hAnsi="Roboto"/>
                <w:color w:val="222A35" w:themeColor="text2" w:themeShade="80"/>
                <w:sz w:val="28"/>
                <w:szCs w:val="28"/>
                <w:lang w:val="ru-RU"/>
              </w:rPr>
              <w:t>Серийный номер: _____________________________________________________</w:t>
            </w:r>
          </w:p>
          <w:p w:rsidR="00EA3BF0" w:rsidRDefault="008528E0">
            <w:pPr>
              <w:spacing w:after="0" w:line="220" w:lineRule="exact"/>
              <w:rPr>
                <w:rFonts w:ascii="Roboto" w:hAnsi="Roboto"/>
                <w:color w:val="222A35" w:themeColor="text2" w:themeShade="80"/>
                <w:sz w:val="28"/>
                <w:szCs w:val="28"/>
                <w:lang w:val="ru-RU"/>
              </w:rPr>
            </w:pPr>
            <w:r>
              <w:rPr>
                <w:rFonts w:ascii="Roboto" w:hAnsi="Roboto"/>
                <w:color w:val="222A35" w:themeColor="text2" w:themeShade="80"/>
                <w:sz w:val="28"/>
                <w:szCs w:val="28"/>
                <w:lang w:val="ru-RU"/>
              </w:rPr>
              <w:t>Дата продажи: ________________________________________________________</w:t>
            </w:r>
          </w:p>
          <w:p w:rsidR="00EA3BF0" w:rsidRDefault="008528E0">
            <w:pPr>
              <w:spacing w:after="0" w:line="220" w:lineRule="exact"/>
              <w:rPr>
                <w:rFonts w:ascii="Roboto" w:hAnsi="Roboto"/>
                <w:color w:val="222A35" w:themeColor="text2" w:themeShade="80"/>
                <w:sz w:val="28"/>
                <w:szCs w:val="28"/>
                <w:lang w:val="ru-RU"/>
              </w:rPr>
            </w:pPr>
            <w:r>
              <w:rPr>
                <w:rFonts w:ascii="Roboto" w:hAnsi="Roboto"/>
                <w:color w:val="222A35" w:themeColor="text2" w:themeShade="80"/>
                <w:sz w:val="28"/>
                <w:szCs w:val="28"/>
                <w:lang w:val="ru-RU"/>
              </w:rPr>
              <w:t>Подпись продавца: ____________________________________________________</w:t>
            </w:r>
          </w:p>
          <w:p w:rsidR="00EA3BF0" w:rsidRDefault="008528E0">
            <w:pPr>
              <w:spacing w:after="0" w:line="160" w:lineRule="exact"/>
              <w:rPr>
                <w:rFonts w:ascii="Roboto" w:hAnsi="Roboto"/>
                <w:b/>
                <w:i/>
                <w:color w:val="222A35" w:themeColor="text2" w:themeShade="80"/>
                <w:sz w:val="16"/>
                <w:szCs w:val="16"/>
                <w:lang w:val="ru-RU"/>
              </w:rPr>
            </w:pPr>
            <w:r>
              <w:rPr>
                <w:rFonts w:ascii="Roboto" w:hAnsi="Roboto"/>
                <w:b/>
                <w:i/>
                <w:color w:val="222A35" w:themeColor="text2" w:themeShade="80"/>
                <w:sz w:val="16"/>
                <w:szCs w:val="16"/>
                <w:lang w:val="ru-RU"/>
              </w:rPr>
              <w:t>ВНИМАНИЕ!</w:t>
            </w:r>
          </w:p>
          <w:p w:rsidR="00EA3BF0" w:rsidRDefault="008528E0">
            <w:pPr>
              <w:spacing w:after="0" w:line="160" w:lineRule="exact"/>
              <w:rPr>
                <w:rFonts w:ascii="Roboto" w:hAnsi="Roboto"/>
                <w:b/>
                <w:color w:val="222A35" w:themeColor="text2" w:themeShade="80"/>
                <w:sz w:val="32"/>
                <w:lang w:val="ru-RU" w:eastAsia="ru-RU"/>
              </w:rPr>
            </w:pPr>
            <w:r>
              <w:rPr>
                <w:rFonts w:ascii="Roboto" w:hAnsi="Roboto"/>
                <w:i/>
                <w:color w:val="222A35" w:themeColor="text2" w:themeShade="80"/>
                <w:sz w:val="16"/>
                <w:szCs w:val="16"/>
                <w:lang w:val="ru-RU"/>
              </w:rPr>
              <w:t>Незаполненный гарантийный талон недействителен</w:t>
            </w:r>
          </w:p>
        </w:tc>
        <w:tc>
          <w:tcPr>
            <w:tcW w:w="240" w:type="dxa"/>
          </w:tcPr>
          <w:p w:rsidR="00EA3BF0" w:rsidRDefault="00EA3BF0">
            <w:pPr>
              <w:spacing w:after="0" w:line="240" w:lineRule="auto"/>
              <w:rPr>
                <w:rFonts w:ascii="Calibri Light" w:hAnsi="Calibri Light"/>
                <w:b/>
                <w:color w:val="222A35" w:themeColor="text2" w:themeShade="80"/>
                <w:sz w:val="32"/>
                <w:lang w:val="ru-RU" w:eastAsia="ru-RU"/>
              </w:rPr>
            </w:pPr>
          </w:p>
          <w:p w:rsidR="00EA3BF0" w:rsidRDefault="00EA3BF0">
            <w:pPr>
              <w:spacing w:after="0" w:line="240" w:lineRule="auto"/>
              <w:rPr>
                <w:rFonts w:ascii="Calibri Light" w:hAnsi="Calibri Light"/>
                <w:b/>
                <w:color w:val="222A35" w:themeColor="text2" w:themeShade="80"/>
                <w:sz w:val="32"/>
                <w:lang w:val="ru-RU" w:eastAsia="ru-RU"/>
              </w:rPr>
            </w:pPr>
          </w:p>
          <w:p w:rsidR="00EA3BF0" w:rsidRDefault="00EA3BF0">
            <w:pPr>
              <w:spacing w:after="0" w:line="240" w:lineRule="auto"/>
              <w:rPr>
                <w:rFonts w:ascii="Calibri Light" w:hAnsi="Calibri Light"/>
                <w:b/>
                <w:color w:val="222A35" w:themeColor="text2" w:themeShade="80"/>
                <w:sz w:val="32"/>
                <w:lang w:val="ru-RU" w:eastAsia="ru-RU"/>
              </w:rPr>
            </w:pPr>
          </w:p>
          <w:p w:rsidR="00EA3BF0" w:rsidRDefault="00EA3BF0">
            <w:pPr>
              <w:spacing w:after="0" w:line="240" w:lineRule="auto"/>
              <w:rPr>
                <w:rFonts w:ascii="Calibri Light" w:hAnsi="Calibri Light"/>
                <w:b/>
                <w:color w:val="222A35" w:themeColor="text2" w:themeShade="80"/>
                <w:sz w:val="32"/>
                <w:lang w:val="ru-RU" w:eastAsia="ru-RU"/>
              </w:rPr>
            </w:pPr>
          </w:p>
          <w:p w:rsidR="00EA3BF0" w:rsidRDefault="00EA3BF0">
            <w:pPr>
              <w:spacing w:after="0" w:line="240" w:lineRule="auto"/>
              <w:rPr>
                <w:rFonts w:ascii="Calibri Light" w:hAnsi="Calibri Light"/>
                <w:b/>
                <w:color w:val="222A35" w:themeColor="text2" w:themeShade="80"/>
                <w:sz w:val="32"/>
                <w:lang w:val="ru-RU" w:eastAsia="ru-RU"/>
              </w:rPr>
            </w:pPr>
          </w:p>
        </w:tc>
      </w:tr>
    </w:tbl>
    <w:p w:rsidR="00EA3BF0" w:rsidRDefault="008528E0">
      <w:pPr>
        <w:pStyle w:val="11"/>
        <w:numPr>
          <w:ilvl w:val="0"/>
          <w:numId w:val="2"/>
        </w:numPr>
        <w:tabs>
          <w:tab w:val="left" w:pos="426"/>
        </w:tabs>
        <w:spacing w:line="240" w:lineRule="auto"/>
        <w:ind w:hanging="436"/>
        <w:rPr>
          <w:rFonts w:ascii="Roboto" w:hAnsi="Roboto" w:cs="Times New Roman"/>
          <w:b/>
          <w:color w:val="222A35" w:themeColor="text2" w:themeShade="80"/>
          <w:sz w:val="28"/>
        </w:rPr>
      </w:pPr>
      <w:r>
        <w:rPr>
          <w:rFonts w:ascii="Roboto" w:hAnsi="Roboto" w:cs="Times New Roman"/>
          <w:b/>
          <w:color w:val="222A35" w:themeColor="text2" w:themeShade="80"/>
          <w:sz w:val="28"/>
        </w:rPr>
        <w:t xml:space="preserve">ДАННЫЕ ОБ ОТВЕТСТВЕННЫХ ЗА СОДЕРЖАНИЕ ТАЛИ </w:t>
      </w:r>
    </w:p>
    <w:p w:rsidR="00EA3BF0" w:rsidRDefault="008528E0">
      <w:pPr>
        <w:pStyle w:val="11"/>
        <w:tabs>
          <w:tab w:val="left" w:pos="426"/>
        </w:tabs>
        <w:spacing w:line="240" w:lineRule="auto"/>
        <w:rPr>
          <w:rFonts w:ascii="Roboto" w:hAnsi="Roboto" w:cs="Times New Roman"/>
          <w:b/>
          <w:color w:val="222A35" w:themeColor="text2" w:themeShade="80"/>
          <w:sz w:val="20"/>
          <w:szCs w:val="16"/>
        </w:rPr>
      </w:pPr>
      <w:r>
        <w:rPr>
          <w:rFonts w:ascii="Roboto" w:hAnsi="Roboto" w:cs="Times New Roman"/>
          <w:b/>
          <w:color w:val="222A35" w:themeColor="text2" w:themeShade="80"/>
          <w:sz w:val="20"/>
          <w:szCs w:val="16"/>
          <w:lang w:val="en-US"/>
        </w:rPr>
        <w:t>(</w:t>
      </w:r>
      <w:r>
        <w:rPr>
          <w:rFonts w:ascii="Roboto" w:hAnsi="Roboto" w:cs="Times New Roman"/>
          <w:b/>
          <w:color w:val="222A35" w:themeColor="text2" w:themeShade="80"/>
          <w:sz w:val="20"/>
          <w:szCs w:val="16"/>
        </w:rPr>
        <w:t>заполняется пользователем)</w:t>
      </w:r>
    </w:p>
    <w:p w:rsidR="00EA3BF0" w:rsidRDefault="00EA3BF0">
      <w:pPr>
        <w:pStyle w:val="11"/>
        <w:tabs>
          <w:tab w:val="left" w:pos="426"/>
        </w:tabs>
        <w:spacing w:line="240" w:lineRule="auto"/>
        <w:rPr>
          <w:rFonts w:ascii="Roboto" w:hAnsi="Roboto" w:cs="Times New Roman"/>
          <w:b/>
          <w:color w:val="222A35" w:themeColor="text2" w:themeShade="80"/>
          <w:sz w:val="20"/>
          <w:szCs w:val="16"/>
        </w:rPr>
      </w:pPr>
    </w:p>
    <w:tbl>
      <w:tblPr>
        <w:tblStyle w:val="ae"/>
        <w:tblW w:w="10577" w:type="dxa"/>
        <w:tblInd w:w="-5" w:type="dxa"/>
        <w:tblBorders>
          <w:top w:val="single" w:sz="12" w:space="0" w:color="222A35" w:themeColor="text2" w:themeShade="80"/>
          <w:left w:val="single" w:sz="24" w:space="0" w:color="222A35" w:themeColor="text2" w:themeShade="80"/>
          <w:bottom w:val="single" w:sz="12" w:space="0" w:color="222A35" w:themeColor="text2" w:themeShade="80"/>
          <w:right w:val="single" w:sz="24" w:space="0" w:color="222A35" w:themeColor="text2" w:themeShade="80"/>
          <w:insideH w:val="single" w:sz="24" w:space="0" w:color="222A35" w:themeColor="text2" w:themeShade="80"/>
          <w:insideV w:val="single" w:sz="12" w:space="0" w:color="222A35" w:themeColor="text2" w:themeShade="80"/>
        </w:tblBorders>
        <w:tblLayout w:type="fixed"/>
        <w:tblLook w:val="04A0" w:firstRow="1" w:lastRow="0" w:firstColumn="1" w:lastColumn="0" w:noHBand="0" w:noVBand="1"/>
      </w:tblPr>
      <w:tblGrid>
        <w:gridCol w:w="2544"/>
        <w:gridCol w:w="5638"/>
        <w:gridCol w:w="2395"/>
      </w:tblGrid>
      <w:tr w:rsidR="00EA3BF0">
        <w:trPr>
          <w:trHeight w:val="683"/>
        </w:trPr>
        <w:tc>
          <w:tcPr>
            <w:tcW w:w="2544" w:type="dxa"/>
            <w:vAlign w:val="center"/>
          </w:tcPr>
          <w:p w:rsidR="00EA3BF0" w:rsidRDefault="008528E0">
            <w:pPr>
              <w:pStyle w:val="11"/>
              <w:tabs>
                <w:tab w:val="left" w:pos="426"/>
              </w:tabs>
              <w:spacing w:after="0" w:line="220" w:lineRule="exact"/>
              <w:ind w:left="0"/>
              <w:jc w:val="center"/>
              <w:rPr>
                <w:rFonts w:ascii="Roboto" w:hAnsi="Roboto" w:cs="Times New Roman"/>
                <w:b/>
                <w:color w:val="222A35" w:themeColor="text2" w:themeShade="80"/>
              </w:rPr>
            </w:pPr>
            <w:r>
              <w:rPr>
                <w:rFonts w:ascii="Roboto" w:hAnsi="Roboto" w:cs="Times New Roman"/>
                <w:b/>
                <w:color w:val="222A35" w:themeColor="text2" w:themeShade="80"/>
              </w:rPr>
              <w:t xml:space="preserve">№ и дата приказа </w:t>
            </w:r>
          </w:p>
          <w:p w:rsidR="00EA3BF0" w:rsidRDefault="008528E0">
            <w:pPr>
              <w:pStyle w:val="11"/>
              <w:tabs>
                <w:tab w:val="left" w:pos="426"/>
              </w:tabs>
              <w:spacing w:after="0" w:line="220" w:lineRule="exact"/>
              <w:ind w:left="0"/>
              <w:jc w:val="center"/>
              <w:rPr>
                <w:rFonts w:ascii="Roboto" w:hAnsi="Roboto" w:cs="Times New Roman"/>
                <w:b/>
                <w:color w:val="222A35" w:themeColor="text2" w:themeShade="80"/>
              </w:rPr>
            </w:pPr>
            <w:r>
              <w:rPr>
                <w:rFonts w:ascii="Roboto" w:hAnsi="Roboto" w:cs="Times New Roman"/>
                <w:b/>
                <w:color w:val="222A35" w:themeColor="text2" w:themeShade="80"/>
              </w:rPr>
              <w:t>о назначении</w:t>
            </w:r>
          </w:p>
        </w:tc>
        <w:tc>
          <w:tcPr>
            <w:tcW w:w="5638" w:type="dxa"/>
            <w:vAlign w:val="center"/>
          </w:tcPr>
          <w:p w:rsidR="00EA3BF0" w:rsidRDefault="008528E0">
            <w:pPr>
              <w:pStyle w:val="11"/>
              <w:tabs>
                <w:tab w:val="left" w:pos="426"/>
              </w:tabs>
              <w:spacing w:after="0" w:line="360" w:lineRule="auto"/>
              <w:ind w:left="0"/>
              <w:jc w:val="center"/>
              <w:rPr>
                <w:rFonts w:ascii="Roboto" w:hAnsi="Roboto" w:cs="Times New Roman"/>
                <w:b/>
                <w:color w:val="222A35" w:themeColor="text2" w:themeShade="80"/>
              </w:rPr>
            </w:pPr>
            <w:r>
              <w:rPr>
                <w:rFonts w:ascii="Roboto" w:hAnsi="Roboto" w:cs="Times New Roman"/>
                <w:b/>
                <w:color w:val="222A35" w:themeColor="text2" w:themeShade="80"/>
              </w:rPr>
              <w:t>Должность, Ф.И.О.</w:t>
            </w:r>
          </w:p>
        </w:tc>
        <w:tc>
          <w:tcPr>
            <w:tcW w:w="2395" w:type="dxa"/>
            <w:vAlign w:val="center"/>
          </w:tcPr>
          <w:p w:rsidR="00EA3BF0" w:rsidRDefault="008528E0">
            <w:pPr>
              <w:pStyle w:val="11"/>
              <w:tabs>
                <w:tab w:val="left" w:pos="426"/>
              </w:tabs>
              <w:spacing w:after="0" w:line="360" w:lineRule="auto"/>
              <w:ind w:left="0"/>
              <w:jc w:val="center"/>
              <w:rPr>
                <w:rFonts w:ascii="Roboto" w:hAnsi="Roboto" w:cs="Times New Roman"/>
                <w:b/>
                <w:color w:val="222A35" w:themeColor="text2" w:themeShade="80"/>
              </w:rPr>
            </w:pPr>
            <w:r>
              <w:rPr>
                <w:rFonts w:ascii="Roboto" w:hAnsi="Roboto" w:cs="Times New Roman"/>
                <w:b/>
                <w:color w:val="222A35" w:themeColor="text2" w:themeShade="80"/>
              </w:rPr>
              <w:t>Подпись</w:t>
            </w:r>
          </w:p>
        </w:tc>
      </w:tr>
      <w:tr w:rsidR="00EA3BF0">
        <w:trPr>
          <w:trHeight w:val="8260"/>
        </w:trPr>
        <w:tc>
          <w:tcPr>
            <w:tcW w:w="2544" w:type="dxa"/>
            <w:vAlign w:val="center"/>
          </w:tcPr>
          <w:p w:rsidR="00EA3BF0" w:rsidRDefault="00EA3BF0">
            <w:pPr>
              <w:pStyle w:val="11"/>
              <w:tabs>
                <w:tab w:val="left" w:pos="426"/>
              </w:tabs>
              <w:spacing w:after="0" w:line="360" w:lineRule="auto"/>
              <w:ind w:left="0"/>
              <w:jc w:val="center"/>
              <w:rPr>
                <w:rFonts w:ascii="Roboto" w:hAnsi="Roboto" w:cs="Times New Roman"/>
                <w:b/>
                <w:color w:val="222A35" w:themeColor="text2" w:themeShade="80"/>
              </w:rPr>
            </w:pPr>
          </w:p>
        </w:tc>
        <w:tc>
          <w:tcPr>
            <w:tcW w:w="5638" w:type="dxa"/>
            <w:vAlign w:val="center"/>
          </w:tcPr>
          <w:p w:rsidR="00EA3BF0" w:rsidRDefault="00C722DF">
            <w:pPr>
              <w:pStyle w:val="11"/>
              <w:tabs>
                <w:tab w:val="left" w:pos="426"/>
              </w:tabs>
              <w:spacing w:after="0" w:line="360" w:lineRule="auto"/>
              <w:ind w:left="0"/>
              <w:jc w:val="center"/>
              <w:rPr>
                <w:rFonts w:ascii="Roboto" w:hAnsi="Roboto" w:cs="Times New Roman"/>
                <w:b/>
                <w:color w:val="222A35" w:themeColor="text2" w:themeShade="80"/>
              </w:rPr>
            </w:pPr>
            <w:r>
              <w:rPr>
                <w:rFonts w:ascii="Roboto" w:hAnsi="Roboto" w:cs="Times New Roman"/>
                <w:i/>
                <w:noProof/>
                <w:color w:val="222A35" w:themeColor="text2" w:themeShade="80"/>
                <w:lang w:eastAsia="ru-RU"/>
              </w:rPr>
              <w:drawing>
                <wp:anchor distT="0" distB="0" distL="114300" distR="114300" simplePos="0" relativeHeight="251691008" behindDoc="0" locked="0" layoutInCell="1" allowOverlap="1" wp14:anchorId="14F24086" wp14:editId="2CA20D54">
                  <wp:simplePos x="0" y="0"/>
                  <wp:positionH relativeFrom="column">
                    <wp:posOffset>-1402715</wp:posOffset>
                  </wp:positionH>
                  <wp:positionV relativeFrom="paragraph">
                    <wp:posOffset>-2164080</wp:posOffset>
                  </wp:positionV>
                  <wp:extent cx="6045835" cy="7071995"/>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водяной знак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5835" cy="7071995"/>
                          </a:xfrm>
                          <a:prstGeom prst="rect">
                            <a:avLst/>
                          </a:prstGeom>
                          <a:blipFill>
                            <a:blip r:embed="rId10">
                              <a:alphaModFix amt="18000"/>
                            </a:blip>
                            <a:stretch>
                              <a:fillRect/>
                            </a:stretch>
                          </a:blipFill>
                        </pic:spPr>
                      </pic:pic>
                    </a:graphicData>
                  </a:graphic>
                  <wp14:sizeRelH relativeFrom="page">
                    <wp14:pctWidth>0</wp14:pctWidth>
                  </wp14:sizeRelH>
                  <wp14:sizeRelV relativeFrom="page">
                    <wp14:pctHeight>0</wp14:pctHeight>
                  </wp14:sizeRelV>
                </wp:anchor>
              </w:drawing>
            </w:r>
          </w:p>
        </w:tc>
        <w:tc>
          <w:tcPr>
            <w:tcW w:w="2395" w:type="dxa"/>
            <w:vAlign w:val="center"/>
          </w:tcPr>
          <w:p w:rsidR="00EA3BF0" w:rsidRDefault="00EA3BF0">
            <w:pPr>
              <w:pStyle w:val="11"/>
              <w:tabs>
                <w:tab w:val="left" w:pos="426"/>
              </w:tabs>
              <w:spacing w:after="0" w:line="360" w:lineRule="auto"/>
              <w:ind w:left="0"/>
              <w:jc w:val="center"/>
              <w:rPr>
                <w:rFonts w:ascii="Roboto" w:hAnsi="Roboto" w:cs="Times New Roman"/>
                <w:b/>
                <w:color w:val="222A35" w:themeColor="text2" w:themeShade="80"/>
              </w:rPr>
            </w:pPr>
          </w:p>
        </w:tc>
      </w:tr>
    </w:tbl>
    <w:p w:rsidR="00EA3BF0" w:rsidRDefault="00EA3BF0">
      <w:pPr>
        <w:pStyle w:val="11"/>
        <w:tabs>
          <w:tab w:val="left" w:pos="426"/>
        </w:tabs>
        <w:spacing w:line="240" w:lineRule="auto"/>
        <w:rPr>
          <w:rFonts w:ascii="Roboto" w:hAnsi="Roboto" w:cs="Times New Roman"/>
          <w:b/>
          <w:color w:val="222A35" w:themeColor="text2" w:themeShade="80"/>
          <w:sz w:val="28"/>
        </w:rPr>
      </w:pPr>
    </w:p>
    <w:p w:rsidR="003B0A17" w:rsidRDefault="003B0A17" w:rsidP="003B0A17">
      <w:pPr>
        <w:pStyle w:val="11"/>
        <w:tabs>
          <w:tab w:val="left" w:pos="426"/>
        </w:tabs>
        <w:spacing w:line="240" w:lineRule="auto"/>
        <w:rPr>
          <w:rFonts w:ascii="Roboto" w:hAnsi="Roboto" w:cs="Times New Roman"/>
          <w:b/>
          <w:color w:val="222A35" w:themeColor="text2" w:themeShade="80"/>
          <w:sz w:val="28"/>
        </w:rPr>
      </w:pPr>
    </w:p>
    <w:p w:rsidR="003B0A17" w:rsidRDefault="003B0A17">
      <w:pPr>
        <w:widowControl/>
        <w:spacing w:after="160" w:line="259" w:lineRule="auto"/>
        <w:jc w:val="left"/>
        <w:rPr>
          <w:rFonts w:ascii="Roboto" w:eastAsiaTheme="minorHAnsi" w:hAnsi="Roboto" w:cs="Times New Roman"/>
          <w:b/>
          <w:color w:val="222A35" w:themeColor="text2" w:themeShade="80"/>
          <w:kern w:val="0"/>
          <w:sz w:val="28"/>
          <w:szCs w:val="22"/>
          <w:lang w:val="ru-RU" w:eastAsia="en-US"/>
        </w:rPr>
      </w:pPr>
      <w:r>
        <w:rPr>
          <w:rFonts w:ascii="Roboto" w:hAnsi="Roboto" w:cs="Times New Roman"/>
          <w:b/>
          <w:color w:val="222A35" w:themeColor="text2" w:themeShade="80"/>
          <w:sz w:val="28"/>
        </w:rPr>
        <w:br w:type="page"/>
      </w:r>
    </w:p>
    <w:p w:rsidR="00EA3BF0" w:rsidRDefault="008528E0">
      <w:pPr>
        <w:pStyle w:val="11"/>
        <w:numPr>
          <w:ilvl w:val="0"/>
          <w:numId w:val="2"/>
        </w:numPr>
        <w:tabs>
          <w:tab w:val="left" w:pos="426"/>
        </w:tabs>
        <w:spacing w:line="240" w:lineRule="auto"/>
        <w:ind w:hanging="436"/>
        <w:rPr>
          <w:rFonts w:ascii="Roboto" w:hAnsi="Roboto" w:cs="Times New Roman"/>
          <w:b/>
          <w:color w:val="222A35" w:themeColor="text2" w:themeShade="80"/>
          <w:sz w:val="28"/>
        </w:rPr>
      </w:pPr>
      <w:r>
        <w:rPr>
          <w:rFonts w:ascii="Roboto" w:hAnsi="Roboto" w:cs="Times New Roman"/>
          <w:b/>
          <w:color w:val="222A35" w:themeColor="text2" w:themeShade="80"/>
          <w:sz w:val="28"/>
        </w:rPr>
        <w:lastRenderedPageBreak/>
        <w:t>СВЕДЕНИЯ О РЕМОНТЕ ТАЛИ</w:t>
      </w:r>
    </w:p>
    <w:p w:rsidR="00EA3BF0" w:rsidRDefault="008528E0">
      <w:pPr>
        <w:pStyle w:val="11"/>
        <w:tabs>
          <w:tab w:val="left" w:pos="426"/>
        </w:tabs>
        <w:spacing w:line="240" w:lineRule="auto"/>
        <w:rPr>
          <w:rFonts w:ascii="Roboto" w:hAnsi="Roboto" w:cs="Times New Roman"/>
          <w:b/>
          <w:color w:val="222A35" w:themeColor="text2" w:themeShade="80"/>
          <w:sz w:val="20"/>
          <w:szCs w:val="16"/>
        </w:rPr>
      </w:pPr>
      <w:r>
        <w:rPr>
          <w:rFonts w:ascii="Roboto" w:hAnsi="Roboto" w:cs="Times New Roman"/>
          <w:b/>
          <w:color w:val="222A35" w:themeColor="text2" w:themeShade="80"/>
          <w:sz w:val="20"/>
          <w:szCs w:val="16"/>
          <w:lang w:val="en-US"/>
        </w:rPr>
        <w:t>(</w:t>
      </w:r>
      <w:r>
        <w:rPr>
          <w:rFonts w:ascii="Roboto" w:hAnsi="Roboto" w:cs="Times New Roman"/>
          <w:b/>
          <w:color w:val="222A35" w:themeColor="text2" w:themeShade="80"/>
          <w:sz w:val="20"/>
          <w:szCs w:val="16"/>
        </w:rPr>
        <w:t>заполняется пользователем)</w:t>
      </w:r>
    </w:p>
    <w:p w:rsidR="00EA3BF0" w:rsidRDefault="00EA3BF0">
      <w:pPr>
        <w:pStyle w:val="11"/>
        <w:tabs>
          <w:tab w:val="left" w:pos="426"/>
        </w:tabs>
        <w:spacing w:line="240" w:lineRule="auto"/>
        <w:rPr>
          <w:rFonts w:ascii="Roboto" w:hAnsi="Roboto" w:cs="Times New Roman"/>
          <w:b/>
          <w:color w:val="222A35" w:themeColor="text2" w:themeShade="80"/>
          <w:sz w:val="20"/>
          <w:szCs w:val="16"/>
        </w:rPr>
      </w:pPr>
    </w:p>
    <w:tbl>
      <w:tblPr>
        <w:tblStyle w:val="ae"/>
        <w:tblW w:w="10577" w:type="dxa"/>
        <w:tblInd w:w="-5" w:type="dxa"/>
        <w:tblBorders>
          <w:top w:val="single" w:sz="12" w:space="0" w:color="222A35" w:themeColor="text2" w:themeShade="80"/>
          <w:left w:val="single" w:sz="24" w:space="0" w:color="222A35" w:themeColor="text2" w:themeShade="80"/>
          <w:bottom w:val="single" w:sz="12" w:space="0" w:color="222A35" w:themeColor="text2" w:themeShade="80"/>
          <w:right w:val="single" w:sz="24" w:space="0" w:color="222A35" w:themeColor="text2" w:themeShade="80"/>
          <w:insideH w:val="single" w:sz="24" w:space="0" w:color="222A35" w:themeColor="text2" w:themeShade="80"/>
          <w:insideV w:val="single" w:sz="12" w:space="0" w:color="222A35" w:themeColor="text2" w:themeShade="80"/>
        </w:tblBorders>
        <w:tblLayout w:type="fixed"/>
        <w:tblLook w:val="04A0" w:firstRow="1" w:lastRow="0" w:firstColumn="1" w:lastColumn="0" w:noHBand="0" w:noVBand="1"/>
      </w:tblPr>
      <w:tblGrid>
        <w:gridCol w:w="2538"/>
        <w:gridCol w:w="5356"/>
        <w:gridCol w:w="2683"/>
      </w:tblGrid>
      <w:tr w:rsidR="00EA3BF0" w:rsidRPr="00C722DF">
        <w:trPr>
          <w:trHeight w:val="1074"/>
        </w:trPr>
        <w:tc>
          <w:tcPr>
            <w:tcW w:w="2538" w:type="dxa"/>
            <w:vAlign w:val="center"/>
          </w:tcPr>
          <w:p w:rsidR="00EA3BF0" w:rsidRDefault="008528E0">
            <w:pPr>
              <w:pStyle w:val="11"/>
              <w:tabs>
                <w:tab w:val="left" w:pos="426"/>
              </w:tabs>
              <w:spacing w:after="0" w:line="360" w:lineRule="auto"/>
              <w:ind w:left="0"/>
              <w:jc w:val="center"/>
              <w:rPr>
                <w:rFonts w:ascii="Roboto" w:hAnsi="Roboto" w:cs="Times New Roman"/>
                <w:b/>
                <w:color w:val="222A35" w:themeColor="text2" w:themeShade="80"/>
              </w:rPr>
            </w:pPr>
            <w:r>
              <w:rPr>
                <w:rFonts w:ascii="Roboto" w:hAnsi="Roboto" w:cs="Times New Roman"/>
                <w:b/>
                <w:color w:val="222A35" w:themeColor="text2" w:themeShade="80"/>
              </w:rPr>
              <w:t>Дата</w:t>
            </w:r>
          </w:p>
        </w:tc>
        <w:tc>
          <w:tcPr>
            <w:tcW w:w="5356" w:type="dxa"/>
            <w:vAlign w:val="center"/>
          </w:tcPr>
          <w:p w:rsidR="00EA3BF0" w:rsidRDefault="008528E0">
            <w:pPr>
              <w:pStyle w:val="11"/>
              <w:tabs>
                <w:tab w:val="left" w:pos="426"/>
              </w:tabs>
              <w:spacing w:after="0" w:line="220" w:lineRule="exact"/>
              <w:ind w:left="0"/>
              <w:jc w:val="center"/>
              <w:rPr>
                <w:rFonts w:ascii="Roboto" w:hAnsi="Roboto" w:cs="Times New Roman"/>
                <w:b/>
                <w:color w:val="222A35" w:themeColor="text2" w:themeShade="80"/>
              </w:rPr>
            </w:pPr>
            <w:r>
              <w:rPr>
                <w:rFonts w:ascii="Roboto" w:hAnsi="Roboto" w:cs="Times New Roman"/>
                <w:b/>
                <w:color w:val="222A35" w:themeColor="text2" w:themeShade="80"/>
              </w:rPr>
              <w:t>Сведения о ремонте тали или замене ее узлов и деталей</w:t>
            </w:r>
          </w:p>
        </w:tc>
        <w:tc>
          <w:tcPr>
            <w:tcW w:w="2683" w:type="dxa"/>
            <w:vAlign w:val="center"/>
          </w:tcPr>
          <w:p w:rsidR="00EA3BF0" w:rsidRDefault="008528E0">
            <w:pPr>
              <w:pStyle w:val="11"/>
              <w:tabs>
                <w:tab w:val="left" w:pos="426"/>
              </w:tabs>
              <w:spacing w:after="0" w:line="220" w:lineRule="exact"/>
              <w:ind w:left="0"/>
              <w:jc w:val="center"/>
              <w:rPr>
                <w:rFonts w:ascii="Roboto" w:hAnsi="Roboto" w:cs="Times New Roman"/>
                <w:b/>
                <w:color w:val="222A35" w:themeColor="text2" w:themeShade="80"/>
              </w:rPr>
            </w:pPr>
            <w:r>
              <w:rPr>
                <w:rFonts w:ascii="Roboto" w:hAnsi="Roboto" w:cs="Times New Roman"/>
                <w:b/>
                <w:color w:val="222A35" w:themeColor="text2" w:themeShade="80"/>
              </w:rPr>
              <w:t>Подпись лица, ответственного за содержание тали в исправном состоянии</w:t>
            </w:r>
          </w:p>
        </w:tc>
      </w:tr>
      <w:tr w:rsidR="00EA3BF0" w:rsidRPr="00C722DF">
        <w:trPr>
          <w:trHeight w:val="13042"/>
        </w:trPr>
        <w:tc>
          <w:tcPr>
            <w:tcW w:w="2538" w:type="dxa"/>
            <w:vAlign w:val="center"/>
          </w:tcPr>
          <w:p w:rsidR="00EA3BF0" w:rsidRDefault="00EA3BF0">
            <w:pPr>
              <w:pStyle w:val="11"/>
              <w:tabs>
                <w:tab w:val="left" w:pos="426"/>
              </w:tabs>
              <w:spacing w:after="0" w:line="360" w:lineRule="auto"/>
              <w:ind w:left="0"/>
              <w:jc w:val="center"/>
              <w:rPr>
                <w:rFonts w:ascii="Roboto" w:hAnsi="Roboto" w:cs="Times New Roman"/>
                <w:b/>
                <w:color w:val="222A35" w:themeColor="text2" w:themeShade="80"/>
              </w:rPr>
            </w:pPr>
          </w:p>
        </w:tc>
        <w:tc>
          <w:tcPr>
            <w:tcW w:w="5356" w:type="dxa"/>
            <w:vAlign w:val="center"/>
          </w:tcPr>
          <w:p w:rsidR="00EA3BF0" w:rsidRDefault="00C722DF">
            <w:pPr>
              <w:pStyle w:val="11"/>
              <w:tabs>
                <w:tab w:val="left" w:pos="426"/>
              </w:tabs>
              <w:spacing w:after="0" w:line="360" w:lineRule="auto"/>
              <w:ind w:left="0"/>
              <w:jc w:val="center"/>
              <w:rPr>
                <w:rFonts w:ascii="Roboto" w:hAnsi="Roboto" w:cs="Times New Roman"/>
                <w:b/>
                <w:color w:val="222A35" w:themeColor="text2" w:themeShade="80"/>
              </w:rPr>
            </w:pPr>
            <w:r>
              <w:rPr>
                <w:rFonts w:ascii="Roboto" w:hAnsi="Roboto" w:cs="Times New Roman"/>
                <w:i/>
                <w:noProof/>
                <w:color w:val="222A35" w:themeColor="text2" w:themeShade="80"/>
                <w:lang w:eastAsia="ru-RU"/>
              </w:rPr>
              <w:drawing>
                <wp:anchor distT="0" distB="0" distL="114300" distR="114300" simplePos="0" relativeHeight="251693056" behindDoc="0" locked="0" layoutInCell="1" allowOverlap="1" wp14:anchorId="14F24086" wp14:editId="2CA20D54">
                  <wp:simplePos x="0" y="0"/>
                  <wp:positionH relativeFrom="column">
                    <wp:posOffset>-1351280</wp:posOffset>
                  </wp:positionH>
                  <wp:positionV relativeFrom="paragraph">
                    <wp:posOffset>-173355</wp:posOffset>
                  </wp:positionV>
                  <wp:extent cx="6045835" cy="7071995"/>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водяной знак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5835" cy="7071995"/>
                          </a:xfrm>
                          <a:prstGeom prst="rect">
                            <a:avLst/>
                          </a:prstGeom>
                          <a:blipFill>
                            <a:blip r:embed="rId10">
                              <a:alphaModFix amt="18000"/>
                            </a:blip>
                            <a:stretch>
                              <a:fillRect/>
                            </a:stretch>
                          </a:blipFill>
                        </pic:spPr>
                      </pic:pic>
                    </a:graphicData>
                  </a:graphic>
                  <wp14:sizeRelH relativeFrom="page">
                    <wp14:pctWidth>0</wp14:pctWidth>
                  </wp14:sizeRelH>
                  <wp14:sizeRelV relativeFrom="page">
                    <wp14:pctHeight>0</wp14:pctHeight>
                  </wp14:sizeRelV>
                </wp:anchor>
              </w:drawing>
            </w:r>
          </w:p>
        </w:tc>
        <w:tc>
          <w:tcPr>
            <w:tcW w:w="2683" w:type="dxa"/>
            <w:vAlign w:val="center"/>
          </w:tcPr>
          <w:p w:rsidR="00EA3BF0" w:rsidRDefault="00EA3BF0">
            <w:pPr>
              <w:pStyle w:val="11"/>
              <w:tabs>
                <w:tab w:val="left" w:pos="426"/>
              </w:tabs>
              <w:spacing w:after="0" w:line="360" w:lineRule="auto"/>
              <w:ind w:left="0"/>
              <w:jc w:val="center"/>
              <w:rPr>
                <w:rFonts w:ascii="Roboto" w:hAnsi="Roboto" w:cs="Times New Roman"/>
                <w:b/>
                <w:color w:val="222A35" w:themeColor="text2" w:themeShade="80"/>
              </w:rPr>
            </w:pPr>
          </w:p>
        </w:tc>
        <w:bookmarkStart w:id="0" w:name="_GoBack"/>
        <w:bookmarkEnd w:id="0"/>
      </w:tr>
    </w:tbl>
    <w:p w:rsidR="00EA3BF0" w:rsidRDefault="00EA3BF0">
      <w:pPr>
        <w:tabs>
          <w:tab w:val="left" w:pos="7797"/>
          <w:tab w:val="left" w:pos="9639"/>
        </w:tabs>
        <w:rPr>
          <w:rFonts w:ascii="Roboto" w:hAnsi="Roboto"/>
          <w:color w:val="222A35" w:themeColor="text2" w:themeShade="80"/>
          <w:lang w:val="ru-RU"/>
        </w:rPr>
      </w:pPr>
    </w:p>
    <w:sectPr w:rsidR="00EA3BF0">
      <w:footerReference w:type="default" r:id="rId17"/>
      <w:pgSz w:w="11906" w:h="16838"/>
      <w:pgMar w:top="568" w:right="707" w:bottom="709" w:left="567" w:header="709" w:footer="58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967" w:rsidRDefault="00E25967">
      <w:pPr>
        <w:spacing w:after="0" w:line="240" w:lineRule="auto"/>
      </w:pPr>
      <w:r>
        <w:separator/>
      </w:r>
    </w:p>
  </w:endnote>
  <w:endnote w:type="continuationSeparator" w:id="0">
    <w:p w:rsidR="00E25967" w:rsidRDefault="00E25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ngXian">
    <w:altName w:val="MS Gothic"/>
    <w:panose1 w:val="02010600030101010101"/>
    <w:charset w:val="80"/>
    <w:family w:val="modern"/>
    <w:pitch w:val="default"/>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00"/>
    <w:family w:val="swiss"/>
    <w:pitch w:val="variable"/>
  </w:font>
  <w:font w:name="Roboto">
    <w:altName w:val="Times New Roman"/>
    <w:charset w:val="CC"/>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DengXian Light">
    <w:altName w:val="MS Gothic"/>
    <w:charset w:val="80"/>
    <w:family w:val="moder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Roboto" w:hAnsi="Roboto"/>
        <w:b/>
        <w:sz w:val="20"/>
        <w:szCs w:val="20"/>
      </w:rPr>
      <w:id w:val="256188989"/>
    </w:sdtPr>
    <w:sdtEndPr/>
    <w:sdtContent>
      <w:p w:rsidR="00EA3BF0" w:rsidRDefault="008528E0">
        <w:pPr>
          <w:pStyle w:val="a9"/>
          <w:jc w:val="center"/>
          <w:rPr>
            <w:rFonts w:ascii="Roboto" w:hAnsi="Roboto"/>
            <w:b/>
            <w:sz w:val="20"/>
            <w:szCs w:val="20"/>
          </w:rPr>
        </w:pPr>
        <w:r>
          <w:rPr>
            <w:rFonts w:asciiTheme="majorHAnsi" w:eastAsiaTheme="majorEastAsia" w:hAnsiTheme="majorHAnsi" w:cstheme="majorBidi"/>
            <w:noProof/>
            <w:sz w:val="28"/>
            <w:szCs w:val="28"/>
            <w:lang w:val="ru-RU" w:eastAsia="ru-RU"/>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Группа 1"/>
                  <wp:cNvGraphicFramePr/>
                  <a:graphic xmlns:a="http://schemas.openxmlformats.org/drawingml/2006/main">
                    <a:graphicData uri="http://schemas.microsoft.com/office/word/2010/wordprocessingGroup">
                      <wpg:wgp>
                        <wpg:cNvGrpSpPr/>
                        <wpg:grpSpPr>
                          <a:xfrm>
                            <a:off x="0" y="0"/>
                            <a:ext cx="7753350" cy="190500"/>
                            <a:chOff x="-8" y="14978"/>
                            <a:chExt cx="12255" cy="300"/>
                          </a:xfrm>
                        </wpg:grpSpPr>
                        <wps:wsp>
                          <wps:cNvPr id="5" name="Text Box 25"/>
                          <wps:cNvSpPr txBox="1">
                            <a:spLocks noChangeArrowheads="1"/>
                          </wps:cNvSpPr>
                          <wps:spPr bwMode="auto">
                            <a:xfrm>
                              <a:off x="782" y="14990"/>
                              <a:ext cx="659" cy="288"/>
                            </a:xfrm>
                            <a:prstGeom prst="rect">
                              <a:avLst/>
                            </a:prstGeom>
                            <a:noFill/>
                            <a:ln>
                              <a:noFill/>
                            </a:ln>
                          </wps:spPr>
                          <wps:txbx>
                            <w:txbxContent>
                              <w:p w:rsidR="00EA3BF0" w:rsidRDefault="008528E0">
                                <w:pPr>
                                  <w:jc w:val="center"/>
                                </w:pPr>
                                <w:r>
                                  <w:fldChar w:fldCharType="begin"/>
                                </w:r>
                                <w:r>
                                  <w:instrText>PAGE    \* MERGEFORMAT</w:instrText>
                                </w:r>
                                <w:r>
                                  <w:fldChar w:fldCharType="separate"/>
                                </w:r>
                                <w:r w:rsidR="00C722DF">
                                  <w:rPr>
                                    <w:noProof/>
                                  </w:rPr>
                                  <w:t>8</w:t>
                                </w:r>
                                <w:r>
                                  <w:rPr>
                                    <w:color w:val="8C8C8C" w:themeColor="background1" w:themeShade="8C"/>
                                  </w:rPr>
                                  <w:fldChar w:fldCharType="end"/>
                                </w:r>
                              </w:p>
                            </w:txbxContent>
                          </wps:txbx>
                          <wps:bodyPr rot="0" vert="horz" wrap="square" lIns="0" tIns="0" rIns="0" bIns="0" anchor="t" anchorCtr="0" upright="1">
                            <a:noAutofit/>
                          </wps:bodyPr>
                        </wps:wsp>
                        <wpg:grpSp>
                          <wpg:cNvPr id="6" name="Group 31"/>
                          <wpg:cNvGrpSpPr/>
                          <wpg:grpSpPr>
                            <a:xfrm>
                              <a:off x="-8" y="14978"/>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ln>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ln>
                            </wps:spPr>
                            <wps:bodyPr/>
                          </wps:wsp>
                        </wpg:grpSp>
                      </wpg:wgp>
                    </a:graphicData>
                  </a:graphic>
                  <wp14:sizeRelH relativeFrom="page">
                    <wp14:pctWidth>100000</wp14:pctWidth>
                  </wp14:sizeRelH>
                  <wp14:sizeRelV relativeFrom="page">
                    <wp14:pctHeight>0</wp14:pctHeight>
                  </wp14:sizeRelV>
                </wp:anchor>
              </w:drawing>
            </mc:Choice>
            <mc:Fallback>
              <w:pict>
                <v:group id="Группа 1"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EA3BF0" w:rsidRDefault="008528E0">
                          <w:pPr>
                            <w:jc w:val="center"/>
                          </w:pPr>
                          <w:r>
                            <w:fldChar w:fldCharType="begin"/>
                          </w:r>
                          <w:r>
                            <w:instrText>PAGE    \* MERGEFORMAT</w:instrText>
                          </w:r>
                          <w:r>
                            <w:fldChar w:fldCharType="separate"/>
                          </w:r>
                          <w:r w:rsidR="00C722DF">
                            <w:rPr>
                              <w:noProof/>
                            </w:rPr>
                            <w:t>8</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967" w:rsidRDefault="00E25967">
      <w:pPr>
        <w:spacing w:after="0" w:line="240" w:lineRule="auto"/>
      </w:pPr>
      <w:r>
        <w:separator/>
      </w:r>
    </w:p>
  </w:footnote>
  <w:footnote w:type="continuationSeparator" w:id="0">
    <w:p w:rsidR="00E25967" w:rsidRDefault="00E25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859AA"/>
    <w:multiLevelType w:val="multilevel"/>
    <w:tmpl w:val="3D3859A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440" w:hanging="108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1800" w:hanging="1440"/>
      </w:pPr>
      <w:rPr>
        <w:rFonts w:hint="default"/>
      </w:rPr>
    </w:lvl>
  </w:abstractNum>
  <w:abstractNum w:abstractNumId="1" w15:restartNumberingAfterBreak="0">
    <w:nsid w:val="42242DF4"/>
    <w:multiLevelType w:val="multilevel"/>
    <w:tmpl w:val="42242D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5D"/>
    <w:rsid w:val="F6BF1BD8"/>
    <w:rsid w:val="FBC12C79"/>
    <w:rsid w:val="0007564A"/>
    <w:rsid w:val="000912E4"/>
    <w:rsid w:val="00092239"/>
    <w:rsid w:val="000A0865"/>
    <w:rsid w:val="000D0221"/>
    <w:rsid w:val="00185ACC"/>
    <w:rsid w:val="001F437E"/>
    <w:rsid w:val="00207402"/>
    <w:rsid w:val="00213B01"/>
    <w:rsid w:val="00275A0C"/>
    <w:rsid w:val="002908AC"/>
    <w:rsid w:val="002C7B49"/>
    <w:rsid w:val="00340F51"/>
    <w:rsid w:val="00364B22"/>
    <w:rsid w:val="00384D9D"/>
    <w:rsid w:val="003B0A17"/>
    <w:rsid w:val="003B0F5D"/>
    <w:rsid w:val="003F4BD0"/>
    <w:rsid w:val="003F5611"/>
    <w:rsid w:val="00413787"/>
    <w:rsid w:val="00466788"/>
    <w:rsid w:val="00482FCC"/>
    <w:rsid w:val="004F1292"/>
    <w:rsid w:val="004F35DF"/>
    <w:rsid w:val="00540CB6"/>
    <w:rsid w:val="00584959"/>
    <w:rsid w:val="00592723"/>
    <w:rsid w:val="005D34C7"/>
    <w:rsid w:val="005E3331"/>
    <w:rsid w:val="005E3F3F"/>
    <w:rsid w:val="006B40F5"/>
    <w:rsid w:val="006D788D"/>
    <w:rsid w:val="006E01B8"/>
    <w:rsid w:val="006F6068"/>
    <w:rsid w:val="007054D0"/>
    <w:rsid w:val="007434FF"/>
    <w:rsid w:val="007E2925"/>
    <w:rsid w:val="00823273"/>
    <w:rsid w:val="008528E0"/>
    <w:rsid w:val="008812D3"/>
    <w:rsid w:val="00885B83"/>
    <w:rsid w:val="008B040B"/>
    <w:rsid w:val="008D0E79"/>
    <w:rsid w:val="008E1EFF"/>
    <w:rsid w:val="008E38E8"/>
    <w:rsid w:val="009237E0"/>
    <w:rsid w:val="00933226"/>
    <w:rsid w:val="00935BEC"/>
    <w:rsid w:val="009C1F08"/>
    <w:rsid w:val="009E4144"/>
    <w:rsid w:val="00A6326E"/>
    <w:rsid w:val="00AC33CE"/>
    <w:rsid w:val="00AD598E"/>
    <w:rsid w:val="00AD63C2"/>
    <w:rsid w:val="00B23BEA"/>
    <w:rsid w:val="00B63FFB"/>
    <w:rsid w:val="00BC2470"/>
    <w:rsid w:val="00BF58CE"/>
    <w:rsid w:val="00C01D62"/>
    <w:rsid w:val="00C67142"/>
    <w:rsid w:val="00C722DF"/>
    <w:rsid w:val="00C753A0"/>
    <w:rsid w:val="00C93AC6"/>
    <w:rsid w:val="00CC295E"/>
    <w:rsid w:val="00CE3E5F"/>
    <w:rsid w:val="00CF0D61"/>
    <w:rsid w:val="00D2537D"/>
    <w:rsid w:val="00D307BF"/>
    <w:rsid w:val="00D63741"/>
    <w:rsid w:val="00DA4F86"/>
    <w:rsid w:val="00DE57B3"/>
    <w:rsid w:val="00DE6433"/>
    <w:rsid w:val="00E04CE5"/>
    <w:rsid w:val="00E25967"/>
    <w:rsid w:val="00EA3BF0"/>
    <w:rsid w:val="00ED16F9"/>
    <w:rsid w:val="00F12BDB"/>
    <w:rsid w:val="00F76C28"/>
    <w:rsid w:val="00FC4820"/>
    <w:rsid w:val="00FE1E83"/>
    <w:rsid w:val="00FE5C3A"/>
    <w:rsid w:val="0DFEC14E"/>
    <w:rsid w:val="17DB0B01"/>
    <w:rsid w:val="27DF0702"/>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3592754-A011-452F-8976-E58BF4A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jc w:val="both"/>
    </w:pPr>
    <w:rPr>
      <w:rFonts w:eastAsiaTheme="minorEastAsia"/>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pPr>
      <w:spacing w:after="0" w:line="240" w:lineRule="auto"/>
    </w:pPr>
    <w:rPr>
      <w:rFonts w:ascii="Segoe UI" w:hAnsi="Segoe UI" w:cs="Segoe UI"/>
      <w:sz w:val="18"/>
      <w:szCs w:val="18"/>
    </w:rPr>
  </w:style>
  <w:style w:type="paragraph" w:styleId="a5">
    <w:name w:val="annotation text"/>
    <w:basedOn w:val="a"/>
    <w:link w:val="a6"/>
    <w:uiPriority w:val="99"/>
    <w:unhideWhenUsed/>
    <w:pPr>
      <w:spacing w:line="240" w:lineRule="auto"/>
    </w:pPr>
    <w:rPr>
      <w:sz w:val="20"/>
      <w:szCs w:val="20"/>
    </w:rPr>
  </w:style>
  <w:style w:type="paragraph" w:styleId="a7">
    <w:name w:val="annotation subject"/>
    <w:basedOn w:val="a5"/>
    <w:next w:val="a5"/>
    <w:link w:val="a8"/>
    <w:qFormat/>
    <w:pPr>
      <w:spacing w:after="0"/>
      <w:jc w:val="left"/>
    </w:pPr>
    <w:rPr>
      <w:rFonts w:ascii="Arial Unicode MS" w:eastAsia="Arial Unicode MS" w:hAnsi="Arial Unicode MS" w:cs="Arial Unicode MS"/>
      <w:b/>
      <w:bCs/>
      <w:color w:val="000000"/>
      <w:kern w:val="0"/>
      <w:lang w:eastAsia="en-US" w:bidi="en-US"/>
    </w:r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character" w:styleId="ad">
    <w:name w:val="annotation reference"/>
    <w:basedOn w:val="a0"/>
    <w:uiPriority w:val="99"/>
    <w:unhideWhenUsed/>
    <w:rPr>
      <w:sz w:val="16"/>
      <w:szCs w:val="16"/>
    </w:rPr>
  </w:style>
  <w:style w:type="table" w:styleId="ae">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34"/>
    <w:qFormat/>
    <w:pPr>
      <w:ind w:left="720"/>
      <w:contextualSpacing/>
    </w:pPr>
  </w:style>
  <w:style w:type="paragraph" w:customStyle="1" w:styleId="11">
    <w:name w:val="Абзац списка11"/>
    <w:basedOn w:val="a"/>
    <w:uiPriority w:val="34"/>
    <w:qFormat/>
    <w:pPr>
      <w:widowControl/>
      <w:ind w:left="720"/>
      <w:contextualSpacing/>
      <w:jc w:val="left"/>
    </w:pPr>
    <w:rPr>
      <w:rFonts w:eastAsiaTheme="minorHAnsi"/>
      <w:kern w:val="0"/>
      <w:sz w:val="22"/>
      <w:szCs w:val="22"/>
      <w:lang w:val="ru-RU" w:eastAsia="en-US"/>
    </w:rPr>
  </w:style>
  <w:style w:type="character" w:customStyle="1" w:styleId="ac">
    <w:name w:val="Верхний колонтитул Знак"/>
    <w:basedOn w:val="a0"/>
    <w:link w:val="ab"/>
    <w:uiPriority w:val="99"/>
    <w:rPr>
      <w:rFonts w:eastAsiaTheme="minorEastAsia"/>
      <w:kern w:val="2"/>
      <w:sz w:val="21"/>
      <w:szCs w:val="24"/>
      <w:lang w:val="en-US" w:eastAsia="zh-CN"/>
    </w:rPr>
  </w:style>
  <w:style w:type="character" w:customStyle="1" w:styleId="aa">
    <w:name w:val="Нижний колонтитул Знак"/>
    <w:basedOn w:val="a0"/>
    <w:link w:val="a9"/>
    <w:uiPriority w:val="99"/>
    <w:rPr>
      <w:rFonts w:eastAsiaTheme="minorEastAsia"/>
      <w:kern w:val="2"/>
      <w:sz w:val="21"/>
      <w:szCs w:val="24"/>
      <w:lang w:val="en-US" w:eastAsia="zh-CN"/>
    </w:rPr>
  </w:style>
  <w:style w:type="character" w:customStyle="1" w:styleId="a4">
    <w:name w:val="Текст выноски Знак"/>
    <w:basedOn w:val="a0"/>
    <w:link w:val="a3"/>
    <w:uiPriority w:val="99"/>
    <w:semiHidden/>
    <w:rPr>
      <w:rFonts w:ascii="Segoe UI" w:eastAsiaTheme="minorEastAsia" w:hAnsi="Segoe UI" w:cs="Segoe UI"/>
      <w:kern w:val="2"/>
      <w:sz w:val="18"/>
      <w:szCs w:val="18"/>
      <w:lang w:val="en-US" w:eastAsia="zh-CN"/>
    </w:rPr>
  </w:style>
  <w:style w:type="paragraph" w:customStyle="1" w:styleId="TableParagraph">
    <w:name w:val="Table Paragraph"/>
    <w:basedOn w:val="a"/>
    <w:uiPriority w:val="1"/>
    <w:qFormat/>
    <w:pPr>
      <w:autoSpaceDE w:val="0"/>
      <w:autoSpaceDN w:val="0"/>
      <w:spacing w:before="28" w:after="0" w:line="240" w:lineRule="auto"/>
      <w:jc w:val="center"/>
    </w:pPr>
    <w:rPr>
      <w:rFonts w:ascii="Calibri" w:eastAsia="Calibri" w:hAnsi="Calibri" w:cs="Calibri"/>
      <w:kern w:val="0"/>
      <w:sz w:val="22"/>
      <w:szCs w:val="22"/>
      <w:lang w:val="ru-RU" w:eastAsia="en-US"/>
    </w:rPr>
  </w:style>
  <w:style w:type="character" w:customStyle="1" w:styleId="a6">
    <w:name w:val="Текст примечания Знак"/>
    <w:basedOn w:val="a0"/>
    <w:link w:val="a5"/>
    <w:uiPriority w:val="99"/>
    <w:semiHidden/>
    <w:rPr>
      <w:rFonts w:eastAsiaTheme="minorEastAsia"/>
      <w:kern w:val="2"/>
      <w:sz w:val="20"/>
      <w:szCs w:val="20"/>
      <w:lang w:val="en-US" w:eastAsia="zh-CN"/>
    </w:rPr>
  </w:style>
  <w:style w:type="character" w:customStyle="1" w:styleId="a8">
    <w:name w:val="Тема примечания Знак"/>
    <w:basedOn w:val="a6"/>
    <w:link w:val="a7"/>
    <w:qFormat/>
    <w:rPr>
      <w:rFonts w:ascii="Arial Unicode MS" w:eastAsia="Arial Unicode MS" w:hAnsi="Arial Unicode MS" w:cs="Arial Unicode MS"/>
      <w:b/>
      <w:bCs/>
      <w:color w:val="000000"/>
      <w:kern w:val="2"/>
      <w:sz w:val="20"/>
      <w:szCs w:val="20"/>
      <w:lang w:val="en-US" w:eastAsia="zh-CN" w:bidi="en-US"/>
    </w:rPr>
  </w:style>
  <w:style w:type="character" w:customStyle="1" w:styleId="font11">
    <w:name w:val="font11"/>
    <w:qFormat/>
    <w:rPr>
      <w:rFonts w:ascii="Times New Roman" w:hAnsi="Times New Roman" w:cs="Times New Roman" w:hint="default"/>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1965</Words>
  <Characters>11203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Возняк Евгений</dc:creator>
  <cp:lastModifiedBy>Возняк Евгений</cp:lastModifiedBy>
  <cp:revision>2</cp:revision>
  <cp:lastPrinted>2020-12-17T20:16:00Z</cp:lastPrinted>
  <dcterms:created xsi:type="dcterms:W3CDTF">2021-08-03T08:29:00Z</dcterms:created>
  <dcterms:modified xsi:type="dcterms:W3CDTF">2021-08-03T08:29:00Z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25-10.1.0.5672</vt:lpwstr>
  </property>
</Properties>
</file>