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F6A" w:rsidRDefault="00FF1F6A" w:rsidP="00AA1DD4">
      <w:pPr>
        <w:pStyle w:val="2"/>
        <w:shd w:val="clear" w:color="auto" w:fill="FFFFFF"/>
        <w:spacing w:before="300" w:after="150"/>
        <w:jc w:val="center"/>
        <w:rPr>
          <w:rFonts w:ascii="RobotoLight" w:hAnsi="RobotoLight"/>
          <w:b w:val="0"/>
          <w:bCs w:val="0"/>
          <w:color w:val="4DB848"/>
          <w:sz w:val="29"/>
          <w:szCs w:val="29"/>
        </w:rPr>
      </w:pPr>
      <w:r>
        <w:rPr>
          <w:rFonts w:ascii="RobotoLight" w:hAnsi="RobotoLight"/>
          <w:b w:val="0"/>
          <w:bCs w:val="0"/>
          <w:color w:val="4DB848"/>
          <w:sz w:val="29"/>
          <w:szCs w:val="29"/>
        </w:rPr>
        <w:t>Рекомендации по применению</w:t>
      </w:r>
    </w:p>
    <w:p w:rsidR="00E527EC" w:rsidRDefault="00E527EC" w:rsidP="00E527EC">
      <w:pPr>
        <w:pStyle w:val="a7"/>
        <w:spacing w:line="360" w:lineRule="auto"/>
        <w:ind w:firstLine="708"/>
        <w:jc w:val="both"/>
      </w:pPr>
      <w:r>
        <w:t>Перед использованием грунт необходимо разрыхлить!</w:t>
      </w:r>
    </w:p>
    <w:p w:rsidR="00E527EC" w:rsidRDefault="00E527EC" w:rsidP="00E527EC">
      <w:pPr>
        <w:pStyle w:val="a7"/>
        <w:spacing w:line="360" w:lineRule="auto"/>
        <w:ind w:firstLine="708"/>
        <w:jc w:val="both"/>
      </w:pPr>
      <w:r>
        <w:t xml:space="preserve">При посадке (пересадке) цветочно-декоративных горшечных растений рекомендовано прикрыть дренажное отверстие горшка глиняным черепком и насыпать дренажный слой из керамзита. В маленьких горшках толщина дренажного слоя должна быть 1-2 см., </w:t>
      </w:r>
      <w:proofErr w:type="gramStart"/>
      <w:r>
        <w:t>в</w:t>
      </w:r>
      <w:proofErr w:type="gramEnd"/>
      <w:r>
        <w:t xml:space="preserve"> больших 5-10см. После этого насыпать грунт, слегка уплотнить, посадить растение, досыпать грунт, оставив свободным место для полива, не менее 1,5-2 см. от края горшка и полить. Молодые кактусы нужно пересаживать раз в год, взрослые- раз в </w:t>
      </w:r>
      <w:proofErr w:type="spellStart"/>
      <w:proofErr w:type="gramStart"/>
      <w:r>
        <w:t>в</w:t>
      </w:r>
      <w:proofErr w:type="spellEnd"/>
      <w:proofErr w:type="gramEnd"/>
      <w:r>
        <w:t xml:space="preserve"> 2-3 года. Производят процедуру весной, За 2–3 суток до пересадки кактус нужно перестать поливать, так как почва должна беспрепятственно осыпаться с корней.</w:t>
      </w:r>
    </w:p>
    <w:p w:rsidR="00AA1DD4" w:rsidRPr="00FF1F6A" w:rsidRDefault="00E527EC" w:rsidP="00E527EC">
      <w:pPr>
        <w:pStyle w:val="a7"/>
        <w:spacing w:line="360" w:lineRule="auto"/>
        <w:ind w:firstLine="708"/>
        <w:jc w:val="both"/>
      </w:pPr>
      <w:r>
        <w:rPr>
          <w:rStyle w:val="a9"/>
        </w:rPr>
        <w:t>Состав:</w:t>
      </w:r>
      <w:r>
        <w:t xml:space="preserve"> торф, известняковые м</w:t>
      </w:r>
      <w:bookmarkStart w:id="0" w:name="_GoBack"/>
      <w:bookmarkEnd w:id="0"/>
      <w:r>
        <w:t>атериалы, рыхлители, комплексное удобрение.</w:t>
      </w:r>
    </w:p>
    <w:sectPr w:rsidR="00AA1DD4" w:rsidRPr="00FF1F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RobotoLigh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4703E8"/>
    <w:multiLevelType w:val="multilevel"/>
    <w:tmpl w:val="F16A2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4451F40"/>
    <w:multiLevelType w:val="multilevel"/>
    <w:tmpl w:val="486CB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18D"/>
    <w:rsid w:val="000F0A19"/>
    <w:rsid w:val="0017221F"/>
    <w:rsid w:val="00177263"/>
    <w:rsid w:val="0019494C"/>
    <w:rsid w:val="001A5F79"/>
    <w:rsid w:val="001E26DA"/>
    <w:rsid w:val="002375C7"/>
    <w:rsid w:val="002F1993"/>
    <w:rsid w:val="003268DB"/>
    <w:rsid w:val="00326FFF"/>
    <w:rsid w:val="00393A3C"/>
    <w:rsid w:val="003D3F2B"/>
    <w:rsid w:val="00436389"/>
    <w:rsid w:val="0053173C"/>
    <w:rsid w:val="006F684A"/>
    <w:rsid w:val="00747BDE"/>
    <w:rsid w:val="007A37D3"/>
    <w:rsid w:val="007B76B4"/>
    <w:rsid w:val="007C72EC"/>
    <w:rsid w:val="00800BEA"/>
    <w:rsid w:val="0087717B"/>
    <w:rsid w:val="008E5280"/>
    <w:rsid w:val="009278EF"/>
    <w:rsid w:val="00AA1DD4"/>
    <w:rsid w:val="00AC6329"/>
    <w:rsid w:val="00AD6BCF"/>
    <w:rsid w:val="00B859D3"/>
    <w:rsid w:val="00B929CF"/>
    <w:rsid w:val="00BD07FD"/>
    <w:rsid w:val="00C166A9"/>
    <w:rsid w:val="00D242AA"/>
    <w:rsid w:val="00D322F8"/>
    <w:rsid w:val="00D65E42"/>
    <w:rsid w:val="00DC2B9A"/>
    <w:rsid w:val="00DE218D"/>
    <w:rsid w:val="00E10731"/>
    <w:rsid w:val="00E43679"/>
    <w:rsid w:val="00E527EC"/>
    <w:rsid w:val="00EA25CD"/>
    <w:rsid w:val="00ED59F2"/>
    <w:rsid w:val="00EF703D"/>
    <w:rsid w:val="00F74E8B"/>
    <w:rsid w:val="00FF1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B9A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C2B9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1F6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EF703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link w:val="40"/>
    <w:qFormat/>
    <w:rsid w:val="00DC2B9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9">
    <w:name w:val="heading 9"/>
    <w:basedOn w:val="a"/>
    <w:next w:val="a"/>
    <w:link w:val="90"/>
    <w:qFormat/>
    <w:rsid w:val="00DC2B9A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C2B9A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DC2B9A"/>
    <w:rPr>
      <w:b/>
      <w:bCs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rsid w:val="00DC2B9A"/>
    <w:rPr>
      <w:rFonts w:ascii="Arial" w:hAnsi="Arial" w:cs="Arial"/>
      <w:sz w:val="22"/>
      <w:szCs w:val="22"/>
      <w:lang w:eastAsia="ru-RU"/>
    </w:rPr>
  </w:style>
  <w:style w:type="paragraph" w:styleId="a3">
    <w:name w:val="Title"/>
    <w:basedOn w:val="a"/>
    <w:link w:val="a4"/>
    <w:qFormat/>
    <w:rsid w:val="00DC2B9A"/>
    <w:pPr>
      <w:spacing w:line="720" w:lineRule="auto"/>
      <w:jc w:val="center"/>
    </w:pPr>
    <w:rPr>
      <w:b/>
      <w:sz w:val="28"/>
      <w:szCs w:val="28"/>
    </w:rPr>
  </w:style>
  <w:style w:type="character" w:customStyle="1" w:styleId="a4">
    <w:name w:val="Название Знак"/>
    <w:basedOn w:val="a0"/>
    <w:link w:val="a3"/>
    <w:rsid w:val="00DC2B9A"/>
    <w:rPr>
      <w:b/>
      <w:sz w:val="28"/>
      <w:szCs w:val="28"/>
      <w:lang w:eastAsia="ru-RU"/>
    </w:rPr>
  </w:style>
  <w:style w:type="paragraph" w:styleId="a5">
    <w:name w:val="Subtitle"/>
    <w:basedOn w:val="a"/>
    <w:link w:val="a6"/>
    <w:qFormat/>
    <w:rsid w:val="00DC2B9A"/>
    <w:pPr>
      <w:jc w:val="both"/>
    </w:pPr>
    <w:rPr>
      <w:b/>
      <w:sz w:val="28"/>
      <w:szCs w:val="20"/>
    </w:rPr>
  </w:style>
  <w:style w:type="character" w:customStyle="1" w:styleId="a6">
    <w:name w:val="Подзаголовок Знак"/>
    <w:basedOn w:val="a0"/>
    <w:link w:val="a5"/>
    <w:rsid w:val="00DC2B9A"/>
    <w:rPr>
      <w:b/>
      <w:sz w:val="28"/>
      <w:lang w:eastAsia="ru-RU"/>
    </w:rPr>
  </w:style>
  <w:style w:type="paragraph" w:styleId="a7">
    <w:name w:val="Normal (Web)"/>
    <w:basedOn w:val="a"/>
    <w:uiPriority w:val="99"/>
    <w:unhideWhenUsed/>
    <w:rsid w:val="002F1993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uiPriority w:val="9"/>
    <w:rsid w:val="00EF703D"/>
    <w:rPr>
      <w:b/>
      <w:bCs/>
      <w:sz w:val="27"/>
      <w:szCs w:val="27"/>
      <w:lang w:eastAsia="ru-RU"/>
    </w:rPr>
  </w:style>
  <w:style w:type="character" w:styleId="a8">
    <w:name w:val="Hyperlink"/>
    <w:basedOn w:val="a0"/>
    <w:uiPriority w:val="99"/>
    <w:semiHidden/>
    <w:unhideWhenUsed/>
    <w:rsid w:val="007A37D3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FF1F6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9">
    <w:name w:val="Strong"/>
    <w:basedOn w:val="a0"/>
    <w:uiPriority w:val="22"/>
    <w:qFormat/>
    <w:rsid w:val="00FF1F6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B9A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C2B9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1F6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EF703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link w:val="40"/>
    <w:qFormat/>
    <w:rsid w:val="00DC2B9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9">
    <w:name w:val="heading 9"/>
    <w:basedOn w:val="a"/>
    <w:next w:val="a"/>
    <w:link w:val="90"/>
    <w:qFormat/>
    <w:rsid w:val="00DC2B9A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C2B9A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DC2B9A"/>
    <w:rPr>
      <w:b/>
      <w:bCs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rsid w:val="00DC2B9A"/>
    <w:rPr>
      <w:rFonts w:ascii="Arial" w:hAnsi="Arial" w:cs="Arial"/>
      <w:sz w:val="22"/>
      <w:szCs w:val="22"/>
      <w:lang w:eastAsia="ru-RU"/>
    </w:rPr>
  </w:style>
  <w:style w:type="paragraph" w:styleId="a3">
    <w:name w:val="Title"/>
    <w:basedOn w:val="a"/>
    <w:link w:val="a4"/>
    <w:qFormat/>
    <w:rsid w:val="00DC2B9A"/>
    <w:pPr>
      <w:spacing w:line="720" w:lineRule="auto"/>
      <w:jc w:val="center"/>
    </w:pPr>
    <w:rPr>
      <w:b/>
      <w:sz w:val="28"/>
      <w:szCs w:val="28"/>
    </w:rPr>
  </w:style>
  <w:style w:type="character" w:customStyle="1" w:styleId="a4">
    <w:name w:val="Название Знак"/>
    <w:basedOn w:val="a0"/>
    <w:link w:val="a3"/>
    <w:rsid w:val="00DC2B9A"/>
    <w:rPr>
      <w:b/>
      <w:sz w:val="28"/>
      <w:szCs w:val="28"/>
      <w:lang w:eastAsia="ru-RU"/>
    </w:rPr>
  </w:style>
  <w:style w:type="paragraph" w:styleId="a5">
    <w:name w:val="Subtitle"/>
    <w:basedOn w:val="a"/>
    <w:link w:val="a6"/>
    <w:qFormat/>
    <w:rsid w:val="00DC2B9A"/>
    <w:pPr>
      <w:jc w:val="both"/>
    </w:pPr>
    <w:rPr>
      <w:b/>
      <w:sz w:val="28"/>
      <w:szCs w:val="20"/>
    </w:rPr>
  </w:style>
  <w:style w:type="character" w:customStyle="1" w:styleId="a6">
    <w:name w:val="Подзаголовок Знак"/>
    <w:basedOn w:val="a0"/>
    <w:link w:val="a5"/>
    <w:rsid w:val="00DC2B9A"/>
    <w:rPr>
      <w:b/>
      <w:sz w:val="28"/>
      <w:lang w:eastAsia="ru-RU"/>
    </w:rPr>
  </w:style>
  <w:style w:type="paragraph" w:styleId="a7">
    <w:name w:val="Normal (Web)"/>
    <w:basedOn w:val="a"/>
    <w:uiPriority w:val="99"/>
    <w:unhideWhenUsed/>
    <w:rsid w:val="002F1993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uiPriority w:val="9"/>
    <w:rsid w:val="00EF703D"/>
    <w:rPr>
      <w:b/>
      <w:bCs/>
      <w:sz w:val="27"/>
      <w:szCs w:val="27"/>
      <w:lang w:eastAsia="ru-RU"/>
    </w:rPr>
  </w:style>
  <w:style w:type="character" w:styleId="a8">
    <w:name w:val="Hyperlink"/>
    <w:basedOn w:val="a0"/>
    <w:uiPriority w:val="99"/>
    <w:semiHidden/>
    <w:unhideWhenUsed/>
    <w:rsid w:val="007A37D3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FF1F6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9">
    <w:name w:val="Strong"/>
    <w:basedOn w:val="a0"/>
    <w:uiPriority w:val="22"/>
    <w:qFormat/>
    <w:rsid w:val="00FF1F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9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25660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01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</dc:creator>
  <cp:keywords/>
  <dc:description/>
  <cp:lastModifiedBy>Oleg</cp:lastModifiedBy>
  <cp:revision>54</cp:revision>
  <dcterms:created xsi:type="dcterms:W3CDTF">2021-03-25T18:05:00Z</dcterms:created>
  <dcterms:modified xsi:type="dcterms:W3CDTF">2021-07-08T16:45:00Z</dcterms:modified>
</cp:coreProperties>
</file>