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20" w:rsidRDefault="00956420" w:rsidP="00956420">
      <w:pPr>
        <w:jc w:val="center"/>
        <w:rPr>
          <w:rFonts w:cs="Times New Roman"/>
        </w:rPr>
      </w:pPr>
    </w:p>
    <w:p w:rsidR="00956420" w:rsidRDefault="00956420" w:rsidP="00956420">
      <w:pPr>
        <w:jc w:val="center"/>
        <w:rPr>
          <w:rFonts w:cs="Times New Roman"/>
        </w:rPr>
      </w:pPr>
    </w:p>
    <w:p w:rsidR="00956420" w:rsidRDefault="00956420" w:rsidP="00956420">
      <w:pPr>
        <w:jc w:val="center"/>
        <w:rPr>
          <w:rFonts w:cs="Times New Roman"/>
        </w:rPr>
      </w:pPr>
    </w:p>
    <w:p w:rsidR="00956420" w:rsidRDefault="00956420" w:rsidP="00956420">
      <w:pPr>
        <w:ind w:left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15C74E04" wp14:editId="1A08BCDB">
            <wp:extent cx="5217795" cy="1381125"/>
            <wp:effectExtent l="19050" t="0" r="12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20" w:rsidRDefault="00956420" w:rsidP="00956420">
      <w:pPr>
        <w:jc w:val="center"/>
        <w:rPr>
          <w:rFonts w:cs="Times New Roman"/>
        </w:rPr>
      </w:pPr>
    </w:p>
    <w:p w:rsidR="00956420" w:rsidRDefault="00956420" w:rsidP="00956420">
      <w:pPr>
        <w:jc w:val="center"/>
        <w:rPr>
          <w:rFonts w:cs="Times New Roman"/>
          <w:b/>
          <w:sz w:val="72"/>
          <w:lang w:val="en-US"/>
        </w:rPr>
      </w:pPr>
      <w:r w:rsidRPr="00956420">
        <w:rPr>
          <w:rFonts w:cs="Times New Roman"/>
          <w:b/>
          <w:sz w:val="72"/>
        </w:rPr>
        <w:t>METAL MASTER X3075</w:t>
      </w:r>
      <w:r w:rsidRPr="00956420">
        <w:rPr>
          <w:rFonts w:cs="Times New Roman"/>
          <w:b/>
          <w:sz w:val="72"/>
          <w:lang w:val="en-US"/>
        </w:rPr>
        <w:t>m</w:t>
      </w:r>
    </w:p>
    <w:p w:rsidR="00956420" w:rsidRPr="00956420" w:rsidRDefault="00956420" w:rsidP="00956420">
      <w:pPr>
        <w:jc w:val="center"/>
        <w:rPr>
          <w:rFonts w:cs="Times New Roman"/>
          <w:b/>
          <w:sz w:val="36"/>
          <w:szCs w:val="36"/>
          <w:lang w:val="en-US"/>
        </w:rPr>
      </w:pPr>
      <w:bookmarkStart w:id="0" w:name="_GoBack"/>
      <w:bookmarkEnd w:id="0"/>
      <w:r w:rsidRPr="00956420">
        <w:rPr>
          <w:rFonts w:cs="Times New Roman"/>
          <w:b/>
          <w:sz w:val="96"/>
          <w:szCs w:val="48"/>
        </w:rPr>
        <w:t xml:space="preserve"> </w:t>
      </w:r>
    </w:p>
    <w:p w:rsidR="00956420" w:rsidRDefault="00956420" w:rsidP="00956420">
      <w:pPr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РУКОВОДСТВО ПО ЭКСПЛУАТАЦИИ</w:t>
      </w:r>
    </w:p>
    <w:p w:rsidR="00956420" w:rsidRDefault="00956420" w:rsidP="00956420">
      <w:pPr>
        <w:jc w:val="center"/>
        <w:rPr>
          <w:rFonts w:cs="Times New Roman"/>
          <w:lang w:val="en-US"/>
        </w:rPr>
      </w:pPr>
      <w:r w:rsidRPr="000B037C">
        <w:rPr>
          <w:rFonts w:cs="Times New Roman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62266A8D" wp14:editId="76D28620">
            <wp:extent cx="5568609" cy="4425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467" cy="44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20" w:rsidRDefault="00956420" w:rsidP="00956420">
      <w:pPr>
        <w:jc w:val="center"/>
        <w:rPr>
          <w:rFonts w:cs="Times New Roman"/>
          <w:lang w:val="en-US"/>
        </w:rPr>
      </w:pPr>
    </w:p>
    <w:p w:rsidR="00956420" w:rsidRDefault="00956420" w:rsidP="00956420">
      <w:pPr>
        <w:jc w:val="center"/>
        <w:rPr>
          <w:rFonts w:cs="Times New Roman"/>
          <w:lang w:val="en-US"/>
        </w:rPr>
      </w:pPr>
    </w:p>
    <w:p w:rsidR="00956420" w:rsidRDefault="00956420" w:rsidP="00956420">
      <w:pPr>
        <w:jc w:val="center"/>
        <w:rPr>
          <w:rFonts w:cs="Times New Roman"/>
          <w:lang w:val="en-US"/>
        </w:rPr>
      </w:pPr>
    </w:p>
    <w:p w:rsidR="00956420" w:rsidRDefault="00956420" w:rsidP="00956420">
      <w:pPr>
        <w:jc w:val="center"/>
        <w:rPr>
          <w:rFonts w:cs="Times New Roman"/>
          <w:lang w:val="en-US"/>
        </w:rPr>
      </w:pPr>
    </w:p>
    <w:p w:rsidR="00956420" w:rsidRPr="00956420" w:rsidRDefault="00956420" w:rsidP="00956420">
      <w:pPr>
        <w:jc w:val="center"/>
        <w:rPr>
          <w:rFonts w:cs="Times New Roman"/>
          <w:lang w:val="en-US"/>
        </w:rPr>
      </w:pPr>
    </w:p>
    <w:p w:rsidR="00956420" w:rsidRPr="003D229C" w:rsidRDefault="00956420" w:rsidP="00956420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:rsidR="00BE0B31" w:rsidRPr="00BE0B31" w:rsidRDefault="00BE0B31" w:rsidP="007C3A1E">
      <w:pPr>
        <w:jc w:val="left"/>
        <w:rPr>
          <w:sz w:val="60"/>
          <w:szCs w:val="60"/>
        </w:rPr>
        <w:sectPr w:rsidR="00BE0B31" w:rsidRPr="00BE0B31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4"/>
          <w:szCs w:val="22"/>
          <w:lang w:eastAsia="en-US"/>
        </w:rPr>
        <w:id w:val="825015777"/>
        <w:docPartObj>
          <w:docPartGallery w:val="Table of Contents"/>
          <w:docPartUnique/>
        </w:docPartObj>
      </w:sdtPr>
      <w:sdtEndPr>
        <w:rPr>
          <w:b/>
          <w:color w:val="000000" w:themeColor="text1"/>
        </w:rPr>
      </w:sdtEndPr>
      <w:sdtContent>
        <w:p w:rsidR="001C0621" w:rsidRPr="001C0621" w:rsidRDefault="00BE0B31" w:rsidP="007C3A1E">
          <w:pPr>
            <w:pStyle w:val="ab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EB4B0B" w:rsidRDefault="001C0621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 w:rsidRPr="00811BE0">
            <w:rPr>
              <w:color w:val="000000" w:themeColor="text1"/>
            </w:rPr>
            <w:fldChar w:fldCharType="begin"/>
          </w:r>
          <w:r w:rsidRPr="00811BE0">
            <w:rPr>
              <w:color w:val="000000" w:themeColor="text1"/>
            </w:rPr>
            <w:instrText xml:space="preserve"> TOC \o "1-3" \h \z \u </w:instrText>
          </w:r>
          <w:r w:rsidRPr="00811BE0">
            <w:rPr>
              <w:color w:val="000000" w:themeColor="text1"/>
            </w:rPr>
            <w:fldChar w:fldCharType="separate"/>
          </w:r>
          <w:hyperlink w:anchor="_Toc528077184" w:history="1">
            <w:r w:rsidR="00EB4B0B" w:rsidRPr="00117DAE">
              <w:rPr>
                <w:rStyle w:val="ac"/>
              </w:rPr>
              <w:t>ПРИМЕЧАНИЕ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_Toc528077184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85" w:history="1">
            <w:r w:rsidR="00EB4B0B" w:rsidRPr="00117DAE">
              <w:rPr>
                <w:rStyle w:val="ac"/>
              </w:rPr>
              <w:t>ОГРАНИЧЕННАЯ ГАРАНТИЯ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_Toc528077185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86" w:history="1">
            <w:r w:rsidR="00EB4B0B" w:rsidRPr="00117DAE">
              <w:rPr>
                <w:rStyle w:val="ac"/>
              </w:rPr>
              <w:t>ПАСПОРТНЫЕ ДАННЫЕ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_Toc528077186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3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87" w:history="1">
            <w:r w:rsidR="00EB4B0B" w:rsidRPr="00117DAE">
              <w:rPr>
                <w:rStyle w:val="ac"/>
              </w:rPr>
              <w:t>ПРОТОКОЛ ИСПЫТАНИЙ/ CHECK LIST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_Toc528077187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4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88" w:history="1">
            <w:r w:rsidR="00EB4B0B" w:rsidRPr="00117DAE">
              <w:rPr>
                <w:rStyle w:val="ac"/>
              </w:rPr>
              <w:t>1. ОБЩЕЕ ОПИСАНИЕ СТАНКА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_Toc528077188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7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89" w:history="1">
            <w:r w:rsidR="00EB4B0B" w:rsidRPr="00117DAE">
              <w:rPr>
                <w:rStyle w:val="ac"/>
                <w:noProof/>
              </w:rPr>
              <w:t>1.1 ОБЩИЕ ДАННЫЕ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_Toc528077189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7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0" w:history="1">
            <w:r w:rsidR="00EB4B0B" w:rsidRPr="00117DAE">
              <w:rPr>
                <w:rStyle w:val="ac"/>
                <w:noProof/>
              </w:rPr>
              <w:t>1.2 ОСНОВНЫЕ ТЕХНИЧЕСКИЕ ДАННЫЕ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_Toc528077190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9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91" w:history="1">
            <w:r w:rsidR="00EB4B0B" w:rsidRPr="00117DAE">
              <w:rPr>
                <w:rStyle w:val="ac"/>
              </w:rPr>
              <w:t>2. ОПИСАНИЕ ОСНОВНЫХ УЗЛОВ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_Toc528077191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10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2" w:history="1">
            <w:r w:rsidR="00EB4B0B" w:rsidRPr="00117DAE">
              <w:rPr>
                <w:rStyle w:val="ac"/>
                <w:noProof/>
              </w:rPr>
              <w:t>РЕДУКТОР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_Toc528077192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10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3" w:history="1">
            <w:r w:rsidR="00EB4B0B" w:rsidRPr="00117DAE">
              <w:rPr>
                <w:rStyle w:val="ac"/>
                <w:noProof/>
              </w:rPr>
              <w:t>ЗУБЧАТЫЙ СЕКТОР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_Toc528077193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10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4" w:history="1">
            <w:r w:rsidR="00EB4B0B" w:rsidRPr="00117DAE">
              <w:rPr>
                <w:rStyle w:val="ac"/>
                <w:noProof/>
              </w:rPr>
              <w:t>КОРОБКА ПОДАЧИ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_Toc528077194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10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5" w:history="1">
            <w:r w:rsidR="00EB4B0B" w:rsidRPr="00117DAE">
              <w:rPr>
                <w:rStyle w:val="ac"/>
                <w:noProof/>
              </w:rPr>
              <w:t>ГРУППА КАРЕТОК И ЕЕ МЕХАНИЗМЫ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_Toc528077195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10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6" w:history="1">
            <w:r w:rsidR="00EB4B0B" w:rsidRPr="00117DAE">
              <w:rPr>
                <w:rStyle w:val="ac"/>
                <w:noProof/>
              </w:rPr>
              <w:t>РЕЗЬБОУКАЗАТЕЛЬ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_Toc528077196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11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7" w:history="1">
            <w:r w:rsidR="00EB4B0B" w:rsidRPr="00117DAE">
              <w:rPr>
                <w:rStyle w:val="ac"/>
                <w:noProof/>
              </w:rPr>
              <w:t>ЗАДНЯЯ БАБКА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_Toc528077197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11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198" w:history="1">
            <w:r w:rsidR="00EB4B0B" w:rsidRPr="00117DAE">
              <w:rPr>
                <w:rStyle w:val="ac"/>
                <w:noProof/>
              </w:rPr>
              <w:t>ЛЮНЕТЫ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_Toc528077198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11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199" w:history="1">
            <w:r w:rsidR="00EB4B0B" w:rsidRPr="00117DAE">
              <w:rPr>
                <w:rStyle w:val="ac"/>
              </w:rPr>
              <w:t>3. МОНТАЖ СТАНКА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_Toc528077199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12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0" w:history="1">
            <w:r w:rsidR="00EB4B0B" w:rsidRPr="00117DAE">
              <w:rPr>
                <w:rStyle w:val="ac"/>
                <w:noProof/>
              </w:rPr>
              <w:t>ТРАНСПОРТИРОВКА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_Toc528077200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12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1" w:history="1">
            <w:r w:rsidR="00EB4B0B" w:rsidRPr="00117DAE">
              <w:rPr>
                <w:rStyle w:val="ac"/>
                <w:noProof/>
              </w:rPr>
              <w:t>РАСПАКОВКА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_Toc528077201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12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2" w:history="1">
            <w:r w:rsidR="00EB4B0B" w:rsidRPr="00117DAE">
              <w:rPr>
                <w:rStyle w:val="ac"/>
                <w:noProof/>
              </w:rPr>
              <w:t>ПОГРУЗОЧНО-РАЗГРУЗОЧНЫЕ РАБОТЫ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_Toc528077202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12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3" w:history="1">
            <w:r w:rsidR="00EB4B0B" w:rsidRPr="00117DAE">
              <w:rPr>
                <w:rStyle w:val="ac"/>
                <w:noProof/>
              </w:rPr>
              <w:t>ПОДГОТОВКА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_Toc528077203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12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4" w:history="1">
            <w:r w:rsidR="00EB4B0B" w:rsidRPr="00117DAE">
              <w:rPr>
                <w:rStyle w:val="ac"/>
                <w:noProof/>
              </w:rPr>
              <w:t>МОНТАЖ, ФУНДАМЕНТ И ВЫРАВНИВАНИЕ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_Toc528077204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12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5" w:history="1">
            <w:r w:rsidR="00EB4B0B" w:rsidRPr="00117DAE">
              <w:rPr>
                <w:rStyle w:val="ac"/>
                <w:noProof/>
              </w:rPr>
              <w:t>ПОДКЛЮЧЕНИЕ К ИСТОЧНИКУ ЭЛЕКТРОПИТАНИЯ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_Toc528077205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13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6" w:history="1">
            <w:r w:rsidR="00EB4B0B" w:rsidRPr="00117DAE">
              <w:rPr>
                <w:rStyle w:val="ac"/>
                <w:noProof/>
              </w:rPr>
              <w:t>ПУСК В ЭКСПЛУАТАЦИЮ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_Toc528077206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13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07" w:history="1">
            <w:r w:rsidR="00EB4B0B" w:rsidRPr="00117DAE">
              <w:rPr>
                <w:rStyle w:val="ac"/>
              </w:rPr>
              <w:t>1.4. СЕРВИСНОЕ ОБСЛУЖИВАНИЕ СТАНКА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_Toc528077207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15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8" w:history="1">
            <w:r w:rsidR="00EB4B0B" w:rsidRPr="00117DAE">
              <w:rPr>
                <w:rStyle w:val="ac"/>
                <w:noProof/>
              </w:rPr>
              <w:t>СМАЗКА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_Toc528077208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15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09" w:history="1">
            <w:r w:rsidR="00EB4B0B" w:rsidRPr="00117DAE">
              <w:rPr>
                <w:rStyle w:val="ac"/>
                <w:noProof/>
              </w:rPr>
              <w:t>РЕКОМЕНДОВАННЫЕ СМАЗОЧНЫЕ ВЕЩЕСТВА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_Toc528077209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16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10" w:history="1">
            <w:r w:rsidR="00EB4B0B" w:rsidRPr="00117DAE">
              <w:rPr>
                <w:rStyle w:val="ac"/>
                <w:noProof/>
              </w:rPr>
              <w:t>ПУСК В ЭКСПЛУАТАЦИЮ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_Toc528077210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17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11" w:history="1">
            <w:r w:rsidR="00EB4B0B" w:rsidRPr="00117DAE">
              <w:rPr>
                <w:rStyle w:val="ac"/>
                <w:noProof/>
              </w:rPr>
              <w:t>НАРЕЗАНИЕ РЕЗЬБЫ И РАБОЧАЯ ПОДАЧА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_Toc528077211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17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8077212" w:history="1">
            <w:r w:rsidR="00EB4B0B" w:rsidRPr="00117DAE">
              <w:rPr>
                <w:rStyle w:val="ac"/>
                <w:noProof/>
              </w:rPr>
              <w:t>ДЕТАЛИ</w:t>
            </w:r>
            <w:r w:rsidR="00EB4B0B">
              <w:rPr>
                <w:noProof/>
                <w:webHidden/>
              </w:rPr>
              <w:tab/>
            </w:r>
            <w:r w:rsidR="00EB4B0B">
              <w:rPr>
                <w:noProof/>
                <w:webHidden/>
              </w:rPr>
              <w:fldChar w:fldCharType="begin"/>
            </w:r>
            <w:r w:rsidR="00EB4B0B">
              <w:rPr>
                <w:noProof/>
                <w:webHidden/>
              </w:rPr>
              <w:instrText xml:space="preserve"> PAGEREF _Toc528077212 \h </w:instrText>
            </w:r>
            <w:r w:rsidR="00EB4B0B">
              <w:rPr>
                <w:noProof/>
                <w:webHidden/>
              </w:rPr>
            </w:r>
            <w:r w:rsidR="00EB4B0B">
              <w:rPr>
                <w:noProof/>
                <w:webHidden/>
              </w:rPr>
              <w:fldChar w:fldCharType="separate"/>
            </w:r>
            <w:r w:rsidR="00D47426">
              <w:rPr>
                <w:noProof/>
                <w:webHidden/>
              </w:rPr>
              <w:t>2</w:t>
            </w:r>
            <w:r w:rsidR="000157BA">
              <w:rPr>
                <w:noProof/>
                <w:webHidden/>
              </w:rPr>
              <w:t>3</w:t>
            </w:r>
            <w:r w:rsidR="00EB4B0B">
              <w:rPr>
                <w:noProof/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3" w:history="1">
            <w:r w:rsidR="00EB4B0B" w:rsidRPr="00117DAE">
              <w:rPr>
                <w:rStyle w:val="ac"/>
              </w:rPr>
              <w:t>2.6. РЕГУЛИРОВКА МЕХАНИЗМА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_Toc528077213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0157BA">
              <w:rPr>
                <w:webHidden/>
              </w:rPr>
              <w:t>4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4" w:history="1">
            <w:r w:rsidR="00EB4B0B" w:rsidRPr="00117DAE">
              <w:rPr>
                <w:rStyle w:val="ac"/>
              </w:rPr>
              <w:t>7. БЕЗОПАСНОСТЬ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_Toc528077214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0157BA">
              <w:rPr>
                <w:webHidden/>
              </w:rPr>
              <w:t>4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5" w:history="1">
            <w:r w:rsidR="00EB4B0B" w:rsidRPr="00117DAE">
              <w:rPr>
                <w:rStyle w:val="ac"/>
              </w:rPr>
              <w:t>8. УХОД ЗА СТАНКОМ И ЕГО ТЕХНИЧЕСКОЕ ОБСЛУЖИВАНИЕ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_Toc528077215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0157BA">
              <w:rPr>
                <w:webHidden/>
              </w:rPr>
              <w:t>5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6" w:history="1">
            <w:r w:rsidR="00EB4B0B" w:rsidRPr="00117DAE">
              <w:rPr>
                <w:rStyle w:val="ac"/>
              </w:rPr>
              <w:t>ТРАНСМИССИОННАЯ СИСТЕМА И ДЕТАЛИ (См. Рис. 11)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_Toc528077216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2</w:t>
            </w:r>
            <w:r w:rsidR="000157BA">
              <w:rPr>
                <w:webHidden/>
              </w:rPr>
              <w:t>6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7" w:history="1">
            <w:r w:rsidR="00EB4B0B" w:rsidRPr="00117DAE">
              <w:rPr>
                <w:rStyle w:val="ac"/>
              </w:rPr>
              <w:t>ПОДШИПНИКИ (См. Рис. 12)</w:t>
            </w:r>
            <w:r w:rsidR="00EB4B0B">
              <w:rPr>
                <w:webHidden/>
              </w:rPr>
              <w:tab/>
            </w:r>
            <w:r w:rsidR="000157BA">
              <w:rPr>
                <w:webHidden/>
              </w:rPr>
              <w:t>29</w:t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8" w:history="1">
            <w:r w:rsidR="00EB4B0B" w:rsidRPr="00117DAE">
              <w:rPr>
                <w:rStyle w:val="ac"/>
              </w:rPr>
              <w:t>СХЕМА ЭЛЕКТРИЧЕСКАЯ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_Toc528077218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32</w:t>
            </w:r>
            <w:r w:rsidR="00EB4B0B">
              <w:rPr>
                <w:webHidden/>
              </w:rPr>
              <w:fldChar w:fldCharType="end"/>
            </w:r>
          </w:hyperlink>
        </w:p>
        <w:p w:rsidR="00EB4B0B" w:rsidRDefault="0095642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528077219" w:history="1">
            <w:r w:rsidR="00EB4B0B" w:rsidRPr="00117DAE">
              <w:rPr>
                <w:rStyle w:val="ac"/>
              </w:rPr>
              <w:t>СХЕМА ДЕТАЛЕЙ И ПЕРЕЧЕНЬ ДЕТАЛЕЙ</w:t>
            </w:r>
            <w:r w:rsidR="00EB4B0B">
              <w:rPr>
                <w:webHidden/>
              </w:rPr>
              <w:tab/>
            </w:r>
            <w:r w:rsidR="00EB4B0B">
              <w:rPr>
                <w:webHidden/>
              </w:rPr>
              <w:fldChar w:fldCharType="begin"/>
            </w:r>
            <w:r w:rsidR="00EB4B0B">
              <w:rPr>
                <w:webHidden/>
              </w:rPr>
              <w:instrText xml:space="preserve"> PAGEREF _Toc528077219 \h </w:instrText>
            </w:r>
            <w:r w:rsidR="00EB4B0B">
              <w:rPr>
                <w:webHidden/>
              </w:rPr>
            </w:r>
            <w:r w:rsidR="00EB4B0B">
              <w:rPr>
                <w:webHidden/>
              </w:rPr>
              <w:fldChar w:fldCharType="separate"/>
            </w:r>
            <w:r w:rsidR="00D47426">
              <w:rPr>
                <w:webHidden/>
              </w:rPr>
              <w:t>3</w:t>
            </w:r>
            <w:r w:rsidR="000157BA">
              <w:rPr>
                <w:webHidden/>
              </w:rPr>
              <w:t>1</w:t>
            </w:r>
            <w:r w:rsidR="00EB4B0B">
              <w:rPr>
                <w:webHidden/>
              </w:rPr>
              <w:fldChar w:fldCharType="end"/>
            </w:r>
          </w:hyperlink>
        </w:p>
        <w:p w:rsidR="001C0621" w:rsidRPr="00811BE0" w:rsidRDefault="001C0621" w:rsidP="007C3A1E">
          <w:pPr>
            <w:pStyle w:val="11"/>
            <w:rPr>
              <w:color w:val="000000" w:themeColor="text1"/>
            </w:rPr>
          </w:pPr>
          <w:r w:rsidRPr="00811BE0">
            <w:rPr>
              <w:bCs/>
              <w:color w:val="000000" w:themeColor="text1"/>
            </w:rPr>
            <w:fldChar w:fldCharType="end"/>
          </w:r>
        </w:p>
      </w:sdtContent>
    </w:sdt>
    <w:p w:rsidR="00D45E0B" w:rsidRDefault="00D45E0B" w:rsidP="00E53569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:rsidR="00D45E0B" w:rsidRPr="00D45E0B" w:rsidRDefault="00D45E0B" w:rsidP="00E535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Style w:val="1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1" w:name="_Toc528077184"/>
      <w:r w:rsidRPr="00D45E0B">
        <w:t>ПРИМЕЧАНИЕ</w:t>
      </w:r>
      <w:bookmarkEnd w:id="1"/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2" w:name="_Toc477163645"/>
      <w:r w:rsidRPr="00D45E0B">
        <w:t xml:space="preserve">Настоящее руководство было составлено для владельца и операторов данного станка. Его цель (помимо предоставления сведений об эксплуатации станка) </w:t>
      </w:r>
      <w:r w:rsidRPr="00D45E0B">
        <w:noBreakHyphen/>
        <w:t xml:space="preserve"> обеспечить безопасность посредством применения надлежащих процедур по эксплуатации и техническому обслуживанию. Полностью ознакомьтесь с правилами техники безопасности и инструкциями по проведению технического обслуживания перед эксплуатацией и сервисным обслуживанием станка. Прочтите данное руководство с целью обеспечения максимального срока службы и максимальной эффективности станка, а также получения сведений по безопасной эксплуатации станка.</w:t>
      </w:r>
      <w:bookmarkEnd w:id="2"/>
    </w:p>
    <w:p w:rsidR="00D45E0B" w:rsidRPr="00D45E0B" w:rsidRDefault="00D45E0B" w:rsidP="00E5522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98780B" w:rsidRPr="00BD446A" w:rsidRDefault="00D45E0B" w:rsidP="00BD446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3" w:name="_Toc477163646"/>
      <w:r w:rsidRPr="00D45E0B">
        <w:t>Поскольку наша компания непрерывно стремится к внедрению новейших разработок в конструкцию станка, возможно возникновение ситуации при которой, ввиду требований печати и поставки, некоторые данные могут не соответствовать станку, по которому возникли спорные моменты.</w:t>
      </w:r>
      <w:bookmarkEnd w:id="3"/>
    </w:p>
    <w:p w:rsidR="0098780B" w:rsidRPr="0098780B" w:rsidRDefault="0098780B" w:rsidP="0098780B">
      <w:pPr>
        <w:jc w:val="left"/>
        <w:rPr>
          <w:szCs w:val="24"/>
        </w:rPr>
      </w:pPr>
      <w:r w:rsidRPr="0098780B">
        <w:rPr>
          <w:szCs w:val="24"/>
        </w:rPr>
        <w:t xml:space="preserve">Технические характеристики и стоимость товара могут отличаться. Уточняйте наличие, стоимость и </w:t>
      </w:r>
      <w:proofErr w:type="gramStart"/>
      <w:r w:rsidRPr="0098780B">
        <w:rPr>
          <w:szCs w:val="24"/>
        </w:rPr>
        <w:t>характеристики на момент</w:t>
      </w:r>
      <w:proofErr w:type="gramEnd"/>
      <w:r w:rsidRPr="0098780B">
        <w:rPr>
          <w:szCs w:val="24"/>
        </w:rPr>
        <w:t xml:space="preserve"> покупки и оплаты. Вся информация носит справочный характер и не является публичной офертой в </w:t>
      </w:r>
      <w:proofErr w:type="gramStart"/>
      <w:r w:rsidRPr="0098780B">
        <w:rPr>
          <w:szCs w:val="24"/>
        </w:rPr>
        <w:t>соответствии</w:t>
      </w:r>
      <w:proofErr w:type="gramEnd"/>
      <w:r w:rsidRPr="0098780B">
        <w:rPr>
          <w:szCs w:val="24"/>
        </w:rPr>
        <w:t xml:space="preserve"> с пунктом 2 статьи 437 ГК РФ.</w:t>
      </w:r>
    </w:p>
    <w:p w:rsidR="000A0480" w:rsidRPr="007C3A1E" w:rsidRDefault="000A0480" w:rsidP="00456B00">
      <w:pPr>
        <w:pStyle w:val="1"/>
        <w:rPr>
          <w:u w:val="single"/>
        </w:rPr>
      </w:pPr>
      <w:bookmarkStart w:id="4" w:name="_Toc528077185"/>
      <w:r w:rsidRPr="00D45E0B">
        <w:rPr>
          <w:u w:val="single"/>
        </w:rPr>
        <w:t>ОГРАНИЧЕННАЯ</w:t>
      </w:r>
      <w:r w:rsidRPr="007C3A1E">
        <w:rPr>
          <w:u w:val="single"/>
        </w:rPr>
        <w:t xml:space="preserve"> ГАРАНТИЯ</w:t>
      </w:r>
      <w:bookmarkEnd w:id="4"/>
    </w:p>
    <w:p w:rsidR="000A0480" w:rsidRDefault="000A0480" w:rsidP="00456B00">
      <w:pPr>
        <w:jc w:val="center"/>
        <w:rPr>
          <w:b/>
          <w:szCs w:val="24"/>
          <w:u w:val="single"/>
        </w:rPr>
      </w:pPr>
    </w:p>
    <w:p w:rsidR="000A0480" w:rsidRPr="00D63059" w:rsidRDefault="00422B89" w:rsidP="00456B00">
      <w:pPr>
        <w:rPr>
          <w:b/>
          <w:szCs w:val="24"/>
        </w:rPr>
      </w:pPr>
      <w:r>
        <w:rPr>
          <w:szCs w:val="24"/>
        </w:rPr>
        <w:t>Мы прилагаем все усилия для обеспечения наилучшего качества нашей продукц</w:t>
      </w:r>
      <w:proofErr w:type="gramStart"/>
      <w:r>
        <w:rPr>
          <w:szCs w:val="24"/>
        </w:rPr>
        <w:t>ии и ее</w:t>
      </w:r>
      <w:proofErr w:type="gramEnd"/>
      <w:r>
        <w:rPr>
          <w:szCs w:val="24"/>
        </w:rPr>
        <w:t xml:space="preserve"> соответствия стандартам прочности и гарантируем розничным потребителям / покупателям нашей продукции, что каждое наше изделие не имеет дефектов материалов и </w:t>
      </w:r>
      <w:r w:rsidR="00D45E0B">
        <w:rPr>
          <w:szCs w:val="24"/>
        </w:rPr>
        <w:t xml:space="preserve">производства </w:t>
      </w:r>
      <w:r>
        <w:rPr>
          <w:szCs w:val="24"/>
        </w:rPr>
        <w:t xml:space="preserve">в течение следующего срока: ОГРАНИЧЕННАЯ ГАРАНТИЯ В ТЕЧЕНИЕ 1 ГОДА НА ВСЕ ИЗДЕЛИЯ, ЕСЛИ НЕ УКАЗАНО ИНОЕ. </w:t>
      </w:r>
      <w:r w:rsidR="00D45E0B" w:rsidRPr="00D63059">
        <w:rPr>
          <w:b/>
          <w:szCs w:val="24"/>
        </w:rPr>
        <w:t xml:space="preserve">Настоящая гарантия </w:t>
      </w:r>
      <w:r w:rsidRPr="00D63059">
        <w:rPr>
          <w:b/>
          <w:szCs w:val="24"/>
        </w:rPr>
        <w:t xml:space="preserve">не распространяется на дефекты, возникшие вследствие прямого или косвенного ненадлежащего использования, подвергания чрезмерным нагрузкам, небрежности или несчастных случаев, естественного износа </w:t>
      </w:r>
      <w:r w:rsidR="00D45E0B" w:rsidRPr="00D63059">
        <w:rPr>
          <w:b/>
          <w:szCs w:val="24"/>
        </w:rPr>
        <w:t xml:space="preserve">оборудования </w:t>
      </w:r>
      <w:r w:rsidRPr="00D63059">
        <w:rPr>
          <w:b/>
          <w:szCs w:val="24"/>
        </w:rPr>
        <w:t>или модифицирования конструкции, не уполномоченн</w:t>
      </w:r>
      <w:r w:rsidR="00D45E0B" w:rsidRPr="00D63059">
        <w:rPr>
          <w:b/>
          <w:szCs w:val="24"/>
        </w:rPr>
        <w:t>ого</w:t>
      </w:r>
      <w:r w:rsidRPr="00D63059">
        <w:rPr>
          <w:b/>
          <w:szCs w:val="24"/>
        </w:rPr>
        <w:t xml:space="preserve"> нашим заводом, а также вследствие ненадлежащего технического обслуживания.</w:t>
      </w:r>
    </w:p>
    <w:p w:rsidR="00EB4B0B" w:rsidRDefault="00EB4B0B" w:rsidP="00456B00">
      <w:pPr>
        <w:rPr>
          <w:szCs w:val="24"/>
        </w:rPr>
      </w:pPr>
    </w:p>
    <w:p w:rsidR="00422B89" w:rsidRDefault="00EB4B0B" w:rsidP="00EB4B0B">
      <w:pPr>
        <w:jc w:val="center"/>
        <w:rPr>
          <w:b/>
          <w:sz w:val="28"/>
          <w:szCs w:val="24"/>
        </w:rPr>
      </w:pPr>
      <w:r w:rsidRPr="00EB4B0B">
        <w:rPr>
          <w:b/>
          <w:sz w:val="28"/>
          <w:szCs w:val="24"/>
        </w:rPr>
        <w:t>ВНИМАНИЕ!!!</w:t>
      </w:r>
    </w:p>
    <w:p w:rsidR="00EB4B0B" w:rsidRDefault="00EB4B0B" w:rsidP="00EB4B0B">
      <w:pPr>
        <w:jc w:val="center"/>
        <w:rPr>
          <w:b/>
          <w:sz w:val="28"/>
          <w:szCs w:val="24"/>
        </w:rPr>
      </w:pPr>
    </w:p>
    <w:p w:rsidR="00EB4B0B" w:rsidRPr="00EB4B0B" w:rsidRDefault="00EB4B0B" w:rsidP="00EB4B0B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НЕ ДОПУСКАЕТСЯ ПОПАДАЕНИЕ ЖИДКОСТЕЙ И ДРУГИХ ИНОРОДНЫХ ТЕЛ НА ВНУТРЕННИЕ ЭЛЕМЕНТЫ ОПТИЧЕСКИХ ИЗМЕРИТЕЛЬНЫХ ЛИНЕЕК.</w:t>
      </w:r>
    </w:p>
    <w:p w:rsidR="00EB4B0B" w:rsidRDefault="00EB4B0B" w:rsidP="00456B00">
      <w:pPr>
        <w:rPr>
          <w:szCs w:val="24"/>
        </w:rPr>
      </w:pPr>
    </w:p>
    <w:p w:rsidR="00422B89" w:rsidRDefault="00422B89" w:rsidP="00456B00">
      <w:pPr>
        <w:rPr>
          <w:szCs w:val="24"/>
        </w:rPr>
      </w:pPr>
      <w:r>
        <w:rPr>
          <w:szCs w:val="24"/>
        </w:rPr>
        <w:t>Ни при каких условиях наша компания не несет ответственност</w:t>
      </w:r>
      <w:r w:rsidR="00D45E0B">
        <w:rPr>
          <w:szCs w:val="24"/>
        </w:rPr>
        <w:t>и</w:t>
      </w:r>
      <w:r>
        <w:rPr>
          <w:szCs w:val="24"/>
        </w:rPr>
        <w:t xml:space="preserve"> за </w:t>
      </w:r>
      <w:r w:rsidR="00D45E0B">
        <w:rPr>
          <w:szCs w:val="24"/>
        </w:rPr>
        <w:t>летальный исход</w:t>
      </w:r>
      <w:r>
        <w:rPr>
          <w:szCs w:val="24"/>
        </w:rPr>
        <w:t xml:space="preserve">, </w:t>
      </w:r>
      <w:proofErr w:type="spellStart"/>
      <w:r w:rsidR="00D45E0B">
        <w:rPr>
          <w:szCs w:val="24"/>
        </w:rPr>
        <w:t>травмирование</w:t>
      </w:r>
      <w:proofErr w:type="spellEnd"/>
      <w:r w:rsidR="00D45E0B">
        <w:rPr>
          <w:szCs w:val="24"/>
        </w:rPr>
        <w:t xml:space="preserve"> персонала</w:t>
      </w:r>
      <w:r>
        <w:rPr>
          <w:szCs w:val="24"/>
        </w:rPr>
        <w:t xml:space="preserve"> либо непреднамеренные, непредвиденные, фактические или косвенные убытки, понесенные вследствие использования наших изделий.</w:t>
      </w:r>
    </w:p>
    <w:p w:rsidR="00422B89" w:rsidRDefault="00422B89" w:rsidP="007C3A1E">
      <w:pPr>
        <w:rPr>
          <w:szCs w:val="24"/>
        </w:rPr>
      </w:pPr>
    </w:p>
    <w:p w:rsidR="00BB1005" w:rsidRDefault="00422B89" w:rsidP="007C3A1E">
      <w:pPr>
        <w:rPr>
          <w:szCs w:val="24"/>
        </w:rPr>
      </w:pPr>
      <w:r>
        <w:rPr>
          <w:szCs w:val="24"/>
        </w:rPr>
        <w:t xml:space="preserve">В случае выявления </w:t>
      </w:r>
      <w:r w:rsidR="006669E4">
        <w:rPr>
          <w:szCs w:val="24"/>
        </w:rPr>
        <w:t xml:space="preserve">гарантийного </w:t>
      </w:r>
      <w:r>
        <w:rPr>
          <w:szCs w:val="24"/>
        </w:rPr>
        <w:t>дефекта наша компания заменит изделие либо осуществит денежный возврат по цене продажи, в случае нашей неспособности быстрого выполнения ремонта или замены, в случае Вашего согласия на возврат денежных средств. Возврат отремонтированного или замененного изделия осуществляется за счет нашей компании, однако, в случае определения отсутствия дефекта либо выявления причины дефекта, не покрываемой гарантией, пользователь должен оплатить расходы по хранению и возврату изделия.</w:t>
      </w:r>
      <w:r w:rsidR="00BB1005">
        <w:rPr>
          <w:szCs w:val="24"/>
        </w:rPr>
        <w:br w:type="page"/>
      </w:r>
    </w:p>
    <w:p w:rsidR="00BB1005" w:rsidRPr="0021500A" w:rsidRDefault="00BB1005" w:rsidP="007C3A1E">
      <w:pPr>
        <w:pStyle w:val="1"/>
      </w:pPr>
      <w:bookmarkStart w:id="5" w:name="_Toc528077186"/>
      <w:r w:rsidRPr="0094751C">
        <w:lastRenderedPageBreak/>
        <w:t>ПАСПОРТНЫЕ</w:t>
      </w:r>
      <w:r w:rsidRPr="0021500A">
        <w:t xml:space="preserve"> ДАННЫЕ</w:t>
      </w:r>
      <w:bookmarkEnd w:id="5"/>
    </w:p>
    <w:p w:rsidR="00BB1005" w:rsidRDefault="00BB1005" w:rsidP="007C3A1E">
      <w:pPr>
        <w:jc w:val="center"/>
        <w:rPr>
          <w:b/>
          <w:szCs w:val="24"/>
        </w:rPr>
      </w:pPr>
    </w:p>
    <w:p w:rsidR="00BB1005" w:rsidRDefault="00BB1005" w:rsidP="007C3A1E">
      <w:pPr>
        <w:tabs>
          <w:tab w:val="left" w:pos="4536"/>
          <w:tab w:val="right" w:pos="9356"/>
        </w:tabs>
        <w:rPr>
          <w:szCs w:val="24"/>
        </w:rPr>
      </w:pPr>
      <w:r>
        <w:rPr>
          <w:szCs w:val="24"/>
        </w:rPr>
        <w:t xml:space="preserve">Модель: </w:t>
      </w:r>
      <w:r w:rsidR="00D45E0B" w:rsidRPr="007C3A1E">
        <w:rPr>
          <w:szCs w:val="24"/>
          <w:u w:val="single"/>
        </w:rPr>
        <w:tab/>
      </w:r>
      <w:r w:rsidR="00D45E0B">
        <w:rPr>
          <w:szCs w:val="24"/>
        </w:rPr>
        <w:t xml:space="preserve"> </w:t>
      </w:r>
      <w:r>
        <w:rPr>
          <w:szCs w:val="24"/>
        </w:rPr>
        <w:t xml:space="preserve">Серийный номер: </w:t>
      </w:r>
      <w:r w:rsidR="00D45E0B" w:rsidRPr="007C3A1E">
        <w:rPr>
          <w:szCs w:val="24"/>
          <w:u w:val="single"/>
        </w:rPr>
        <w:tab/>
      </w:r>
    </w:p>
    <w:p w:rsidR="00BB1005" w:rsidRDefault="00BB1005" w:rsidP="00E53569">
      <w:pPr>
        <w:rPr>
          <w:szCs w:val="24"/>
        </w:rPr>
      </w:pPr>
    </w:p>
    <w:p w:rsidR="00BB1005" w:rsidRDefault="00BB1005" w:rsidP="007C3A1E">
      <w:pPr>
        <w:tabs>
          <w:tab w:val="left" w:pos="4395"/>
          <w:tab w:val="left" w:pos="6804"/>
          <w:tab w:val="right" w:pos="9356"/>
        </w:tabs>
        <w:rPr>
          <w:szCs w:val="24"/>
          <w:u w:val="single"/>
        </w:rPr>
      </w:pPr>
      <w:r>
        <w:rPr>
          <w:szCs w:val="24"/>
        </w:rPr>
        <w:t>Основной эл</w:t>
      </w:r>
      <w:r w:rsidR="00FF3A3D">
        <w:rPr>
          <w:szCs w:val="24"/>
        </w:rPr>
        <w:t>ектродвигатель</w:t>
      </w:r>
      <w:r w:rsidR="00D45E0B">
        <w:rPr>
          <w:szCs w:val="24"/>
        </w:rPr>
        <w:t xml:space="preserve">: </w:t>
      </w:r>
      <w:r w:rsidR="00D45E0B" w:rsidRPr="00D45E0B">
        <w:rPr>
          <w:szCs w:val="24"/>
          <w:u w:val="single"/>
        </w:rPr>
        <w:tab/>
      </w:r>
      <w:r w:rsidR="00D45E0B" w:rsidRPr="0094751C">
        <w:rPr>
          <w:szCs w:val="24"/>
          <w:u w:val="single"/>
        </w:rPr>
        <w:t>В</w:t>
      </w:r>
      <w:r w:rsidR="00D45E0B" w:rsidRPr="0094751C">
        <w:rPr>
          <w:szCs w:val="24"/>
          <w:u w:val="single"/>
        </w:rPr>
        <w:tab/>
        <w:t>Ф</w:t>
      </w:r>
      <w:r w:rsidR="00D45E0B" w:rsidRPr="0094751C">
        <w:rPr>
          <w:szCs w:val="24"/>
          <w:u w:val="single"/>
        </w:rPr>
        <w:tab/>
      </w:r>
      <w:r w:rsidRPr="0094751C">
        <w:rPr>
          <w:szCs w:val="24"/>
          <w:u w:val="single"/>
        </w:rPr>
        <w:t>Гц</w:t>
      </w:r>
    </w:p>
    <w:p w:rsidR="00BB1005" w:rsidRDefault="00BB1005" w:rsidP="00E53569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Pr="007C3A1E" w:rsidRDefault="00BB1005" w:rsidP="00456B00">
      <w:pPr>
        <w:jc w:val="center"/>
        <w:rPr>
          <w:b/>
          <w:sz w:val="28"/>
          <w:szCs w:val="24"/>
        </w:rPr>
      </w:pPr>
      <w:r w:rsidRPr="007C3A1E">
        <w:rPr>
          <w:b/>
          <w:sz w:val="28"/>
          <w:szCs w:val="24"/>
        </w:rPr>
        <w:t>ПРОВЕРКА ГЕОМЕТРИЧЕСКОЙ ТОЧНОСТИ</w:t>
      </w:r>
    </w:p>
    <w:p w:rsidR="00BB1005" w:rsidRDefault="00BB1005" w:rsidP="00456B00">
      <w:pPr>
        <w:rPr>
          <w:b/>
          <w:szCs w:val="24"/>
        </w:rPr>
      </w:pPr>
    </w:p>
    <w:p w:rsidR="00BB1005" w:rsidRDefault="00BB1005" w:rsidP="00456B00">
      <w:pPr>
        <w:rPr>
          <w:szCs w:val="24"/>
        </w:rPr>
      </w:pPr>
      <w:r>
        <w:rPr>
          <w:szCs w:val="24"/>
        </w:rPr>
        <w:t>Плоскость направляющей токарного станка проверяется в продольном и поперечном направлени</w:t>
      </w:r>
      <w:r w:rsidR="0094751C">
        <w:rPr>
          <w:szCs w:val="24"/>
        </w:rPr>
        <w:t>ях</w:t>
      </w:r>
      <w:r>
        <w:rPr>
          <w:szCs w:val="24"/>
        </w:rPr>
        <w:t xml:space="preserve"> по </w:t>
      </w:r>
      <w:r w:rsidR="0094751C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с точностью до </w:t>
      </w:r>
      <w:r w:rsidRPr="00BB1005">
        <w:rPr>
          <w:szCs w:val="24"/>
        </w:rPr>
        <w:t>±0</w:t>
      </w:r>
      <w:r>
        <w:rPr>
          <w:szCs w:val="24"/>
        </w:rPr>
        <w:t>,</w:t>
      </w:r>
      <w:r w:rsidRPr="00BB1005">
        <w:rPr>
          <w:szCs w:val="24"/>
        </w:rPr>
        <w:t>02/1000</w:t>
      </w:r>
      <w:r w:rsidR="0094751C">
        <w:rPr>
          <w:szCs w:val="24"/>
        </w:rPr>
        <w:t> </w:t>
      </w:r>
      <w:r>
        <w:rPr>
          <w:szCs w:val="24"/>
        </w:rPr>
        <w:t>мм</w:t>
      </w:r>
      <w:r w:rsidRPr="00BB1005">
        <w:rPr>
          <w:szCs w:val="24"/>
        </w:rPr>
        <w:t xml:space="preserve"> </w:t>
      </w:r>
      <w:r>
        <w:rPr>
          <w:szCs w:val="24"/>
        </w:rPr>
        <w:t>и</w:t>
      </w:r>
      <w:r w:rsidRPr="00BB1005">
        <w:rPr>
          <w:szCs w:val="24"/>
        </w:rPr>
        <w:t xml:space="preserve"> ± 0</w:t>
      </w:r>
      <w:r>
        <w:rPr>
          <w:szCs w:val="24"/>
        </w:rPr>
        <w:t>,</w:t>
      </w:r>
      <w:r w:rsidRPr="00BB1005">
        <w:rPr>
          <w:szCs w:val="24"/>
        </w:rPr>
        <w:t>04/1000</w:t>
      </w:r>
      <w:r w:rsidR="0094751C">
        <w:rPr>
          <w:szCs w:val="24"/>
        </w:rPr>
        <w:t> </w:t>
      </w:r>
      <w:r>
        <w:rPr>
          <w:szCs w:val="24"/>
        </w:rPr>
        <w:t xml:space="preserve">мм перед </w:t>
      </w:r>
      <w:r w:rsidR="0094751C">
        <w:rPr>
          <w:szCs w:val="24"/>
        </w:rPr>
        <w:t xml:space="preserve">проведением любого измерения </w:t>
      </w:r>
      <w:r>
        <w:rPr>
          <w:szCs w:val="24"/>
        </w:rPr>
        <w:t>точности.</w:t>
      </w:r>
    </w:p>
    <w:p w:rsidR="00BB1005" w:rsidRDefault="00BB1005" w:rsidP="00456B00">
      <w:pPr>
        <w:rPr>
          <w:szCs w:val="24"/>
        </w:rPr>
      </w:pPr>
    </w:p>
    <w:p w:rsidR="0068346B" w:rsidRDefault="00BB1005" w:rsidP="00456B00">
      <w:pPr>
        <w:rPr>
          <w:szCs w:val="24"/>
        </w:rPr>
      </w:pPr>
      <w:r>
        <w:rPr>
          <w:szCs w:val="24"/>
        </w:rPr>
        <w:t>Во избежание односторонней нагрузки корпуса поместите каретку по центру корпуса</w:t>
      </w:r>
      <w:r w:rsidR="0094751C">
        <w:rPr>
          <w:szCs w:val="24"/>
        </w:rPr>
        <w:t xml:space="preserve"> при его выравнивании</w:t>
      </w:r>
      <w:r>
        <w:rPr>
          <w:szCs w:val="24"/>
        </w:rPr>
        <w:t>.</w:t>
      </w:r>
      <w:r w:rsidR="0068346B">
        <w:rPr>
          <w:szCs w:val="24"/>
        </w:rPr>
        <w:br w:type="page"/>
      </w:r>
    </w:p>
    <w:p w:rsidR="00BF2B99" w:rsidRPr="003C33F5" w:rsidRDefault="0068346B" w:rsidP="003C33F5">
      <w:pPr>
        <w:pStyle w:val="1"/>
      </w:pPr>
      <w:bookmarkStart w:id="6" w:name="_Toc528077187"/>
      <w:r w:rsidRPr="003C33F5">
        <w:lastRenderedPageBreak/>
        <w:t>ПРОТОКОЛ ИСПЫТАНИЙ</w:t>
      </w:r>
      <w:r w:rsidR="00B80327" w:rsidRPr="003C33F5">
        <w:t>/ CHECK LIST</w:t>
      </w:r>
      <w:bookmarkEnd w:id="6"/>
    </w:p>
    <w:p w:rsidR="005B4237" w:rsidRDefault="005B4237" w:rsidP="00CB516B">
      <w:pPr>
        <w:rPr>
          <w:szCs w:val="24"/>
          <w:lang w:val="en-US"/>
        </w:rPr>
      </w:pPr>
    </w:p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10"/>
        <w:gridCol w:w="2976"/>
        <w:gridCol w:w="2552"/>
        <w:gridCol w:w="2693"/>
        <w:gridCol w:w="1418"/>
        <w:gridCol w:w="1134"/>
      </w:tblGrid>
      <w:tr w:rsidR="005B4237" w:rsidRPr="005B4237" w:rsidTr="00F62495">
        <w:trPr>
          <w:trHeight w:val="62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511" w:firstLine="1511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Схема метода измерений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Объект проверки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Inspection</w:t>
            </w:r>
            <w:proofErr w:type="spellEnd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item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Допуск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Данные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 w:firstLine="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60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pt;height:124.05pt" o:ole="">
                  <v:imagedata r:id="rId13" o:title=""/>
                </v:shape>
                <o:OLEObject Type="Embed" ProgID="PBrush" ShapeID="_x0000_i1025" DrawAspect="Content" ObjectID="_1669810789" r:id="rId14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Выравнивание продольных направляющих скольжения станка в вертикальном положении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Alignment of longitudinal bed slide ways in vertical place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Полный ход 0,25 (+)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97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Параллельность поперечного направления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Parallelism of transverse direction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0,694445139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956420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G2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75" w:dyaOrig="2760">
                <v:shape id="_x0000_i1026" type="#_x0000_t75" style="width:154.05pt;height:107.5pt" o:ole="">
                  <v:imagedata r:id="rId15" o:title=""/>
                </v:shape>
                <o:OLEObject Type="Embed" ProgID="PBrush" ShapeID="_x0000_i1026" DrawAspect="Content" ObjectID="_1669810790" r:id="rId16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задней бабки по отношению к продольному движению каретки: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proofErr w:type="gramStart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 of</w:t>
            </w:r>
            <w:proofErr w:type="gramEnd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tailstock  to longitudinal motion of carriage.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Arial" w:cs="Times New Roman"/>
                <w:color w:val="000000"/>
                <w:szCs w:val="24"/>
                <w:lang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71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In horizontal plane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F62495">
            <w:pPr>
              <w:ind w:left="33" w:hanging="3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2865" w:dyaOrig="1830">
                <v:shape id="_x0000_i1027" type="#_x0000_t75" style="width:131.8pt;height:84pt" o:ole="">
                  <v:imagedata r:id="rId17" o:title=""/>
                </v:shape>
                <o:OLEObject Type="Embed" ProgID="PBrush" ShapeID="_x0000_i1027" DrawAspect="Content" ObjectID="_1669810791" r:id="rId18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nose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G4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393" w:firstLine="39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00" w:dyaOrig="2625">
                <v:shape id="_x0000_i1028" type="#_x0000_t75" style="width:164.4pt;height:106.95pt" o:ole="">
                  <v:imagedata r:id="rId19" o:title=""/>
                </v:shape>
                <o:OLEObject Type="Embed" ProgID="PBrush" ShapeID="_x0000_i1028" DrawAspect="Content" ObjectID="_1669810792" r:id="rId20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Биение конуса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taper run out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a. At  the  end  of spindle nose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107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пробного прутка на 300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At  the  end  of 300mm test bar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956420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G5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D44BF5">
              <w:object w:dxaOrig="3840" w:dyaOrig="2835">
                <v:shape id="_x0000_i1029" type="#_x0000_t75" style="width:147.45pt;height:109pt" o:ole="">
                  <v:imagedata r:id="rId21" o:title=""/>
                </v:shape>
                <o:OLEObject Type="Embed" ProgID="PBrush" ShapeID="_x0000_i1029" DrawAspect="Content" ObjectID="_1669810793" r:id="rId22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оправки по центральной линии шпинделя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spindle center line to longitudinal motion of carriage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6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 (вверх)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 (upward)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 (вперед)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In horizontal plane (forward)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175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525" w:dyaOrig="2100">
                <v:shape id="_x0000_i1030" type="#_x0000_t75" style="width:130.45pt;height:77.8pt" o:ole="">
                  <v:imagedata r:id="rId23" o:title=""/>
                </v:shape>
                <o:OLEObject Type="Embed" ProgID="PBrush" ShapeID="_x0000_i1030" DrawAspect="Content" ObjectID="_1669810794" r:id="rId24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center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956420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G7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95" w:dyaOrig="2925">
                <v:shape id="_x0000_i1031" type="#_x0000_t75" style="width:145.55pt;height:92.45pt" o:ole="">
                  <v:imagedata r:id="rId25" o:title="" croptop="13412f" cropright="2575f"/>
                </v:shape>
                <o:OLEObject Type="Embed" ProgID="PBrush" ShapeID="_x0000_i1031" DrawAspect="Content" ObjectID="_1669810795" r:id="rId26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центральной линии шпинделя задней бабки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center line of tailstock spindle to longitudinal motion of carriage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 In horizontal plane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10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870" w:dyaOrig="2325">
                <v:shape id="_x0000_i1032" type="#_x0000_t75" style="width:134.3pt;height:81.05pt" o:ole="">
                  <v:imagedata r:id="rId27" o:title=""/>
                </v:shape>
                <o:OLEObject Type="Embed" ProgID="PBrush" ShapeID="_x0000_i1032" DrawAspect="Content" ObjectID="_1669810796" r:id="rId28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Разница между центральной высотой между передней и задней бабкой станка (движение задней бабки вверх)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Difference in center height between headstock and tailstock (tailstock upward)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G9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285" w:dyaOrig="2085">
                <v:shape id="_x0000_i1033" type="#_x0000_t75" style="width:129.45pt;height:71.5pt" o:ole="">
                  <v:imagedata r:id="rId29" o:title="" croptop="8937f" cropbottom="5958f" cropleft="4479f" cropright="3065f"/>
                </v:shape>
                <o:OLEObject Type="Embed" ProgID="PBrush" ShapeID="_x0000_i1033" DrawAspect="Content" ObjectID="_1669810797" r:id="rId30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Шпиндель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Spindle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Axial run out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7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4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на базовой плоскости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b. Run out on spindle base plane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0,02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5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(осевой выступ включен)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G10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05" w:dyaOrig="2580">
                <v:shape id="_x0000_i1034" type="#_x0000_t75" style="width:132.1pt;height:92pt" o:ole="">
                  <v:imagedata r:id="rId31" o:title=""/>
                </v:shape>
                <o:OLEObject Type="Embed" ProgID="PBrush" ShapeID="_x0000_i1034" DrawAspect="Content" ObjectID="_1669810798" r:id="rId32"/>
              </w:objec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Вертикальность поперечных салазок по отношению к центральной линии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Verticality of cross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0,02/150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 ≥90°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660" w:dyaOrig="1890">
                <v:shape id="_x0000_i1035" type="#_x0000_t75" style="width:137.8pt;height:71.55pt" o:ole="">
                  <v:imagedata r:id="rId33" o:title=""/>
                </v:shape>
                <o:OLEObject Type="Embed" ProgID="PBrush" ShapeID="_x0000_i1035" DrawAspect="Content" ObjectID="_1669810799" r:id="rId34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верхних салазок по отношению к центральной линии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of top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90" w:dyaOrig="2325">
                <v:shape id="_x0000_i1036" type="#_x0000_t75" style="width:137.45pt;height:79.75pt" o:ole="">
                  <v:imagedata r:id="rId35" o:title=""/>
                </v:shape>
                <o:OLEObject Type="Embed" ProgID="PBrush" ShapeID="_x0000_i1036" DrawAspect="Content" ObjectID="_1669810800" r:id="rId36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Действие кулачка шарико-винтовой передачи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Lead screw cam action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956420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G13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80" w:dyaOrig="2595">
                <v:shape id="_x0000_i1037" type="#_x0000_t75" style="width:130.4pt;height:90.05pt" o:ole="">
                  <v:imagedata r:id="rId37" o:title=""/>
                </v:shape>
                <o:OLEObject Type="Embed" ProgID="PBrush" ShapeID="_x0000_i1037" DrawAspect="Content" ObjectID="_1669810801" r:id="rId38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внешней круглой обработки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Accuracy  of outside round cutting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Круглость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Roundness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Цилиндричность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Cylindricity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480" w:dyaOrig="2490">
                <v:shape id="_x0000_i1038" type="#_x0000_t75" style="width:132.95pt;height:95pt" o:ole="">
                  <v:imagedata r:id="rId39" o:title=""/>
                </v:shape>
                <o:OLEObject Type="Embed" ProgID="PBrush" ShapeID="_x0000_i1038" DrawAspect="Content" ObjectID="_1669810802" r:id="rId40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Плоскость лицевой части для чистовой обработки (впадина)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Flatness of the face for finishing cutting (concave)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 (для Ø160 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20" w:dyaOrig="2430">
                <v:shape id="_x0000_i1039" type="#_x0000_t75" style="width:140.05pt;height:91.5pt" o:ole="">
                  <v:imagedata r:id="rId41" o:title=""/>
                </v:shape>
                <o:OLEObject Type="Embed" ProgID="PBrush" ShapeID="_x0000_i1039" DrawAspect="Content" ObjectID="_1669810803" r:id="rId42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нарезания резьбы на рабочей заготовке между центрами зацепов (сталь)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Precisely thread cutting on work piece between tow centers (steel)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7g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F62495" w:rsidRDefault="00F62495" w:rsidP="00F62495">
      <w:pPr>
        <w:tabs>
          <w:tab w:val="left" w:pos="5103"/>
        </w:tabs>
        <w:rPr>
          <w:szCs w:val="24"/>
        </w:rPr>
        <w:sectPr w:rsidR="00F62495" w:rsidSect="000A0480">
          <w:headerReference w:type="default" r:id="rId43"/>
          <w:footerReference w:type="default" r:id="rId44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BF2B99">
        <w:rPr>
          <w:szCs w:val="24"/>
        </w:rPr>
        <w:t>Дата: ___________________</w:t>
      </w:r>
      <w:r w:rsidRPr="00BF2B99">
        <w:rPr>
          <w:szCs w:val="24"/>
        </w:rPr>
        <w:tab/>
        <w:t>Контролер: ______________</w:t>
      </w:r>
    </w:p>
    <w:p w:rsidR="005B4237" w:rsidRPr="005B4237" w:rsidRDefault="005B4237" w:rsidP="00CB516B">
      <w:pPr>
        <w:rPr>
          <w:szCs w:val="24"/>
          <w:lang w:val="en-US"/>
        </w:rPr>
      </w:pPr>
    </w:p>
    <w:p w:rsidR="003D232C" w:rsidRPr="0021500A" w:rsidRDefault="003D232C" w:rsidP="00CB516B">
      <w:pPr>
        <w:pStyle w:val="1"/>
      </w:pPr>
      <w:bookmarkStart w:id="7" w:name="_Toc528077188"/>
      <w:r w:rsidRPr="0021500A">
        <w:t xml:space="preserve">1. ОБЩЕЕ </w:t>
      </w:r>
      <w:r w:rsidRPr="00CB516B">
        <w:t>ОПИСАНИЕ</w:t>
      </w:r>
      <w:r w:rsidRPr="0021500A">
        <w:t xml:space="preserve"> СТАНКА</w:t>
      </w:r>
      <w:bookmarkEnd w:id="7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Pr="0021500A" w:rsidRDefault="003D232C" w:rsidP="00CB516B">
      <w:pPr>
        <w:pStyle w:val="2"/>
        <w:jc w:val="center"/>
      </w:pPr>
      <w:bookmarkStart w:id="8" w:name="_Toc528077189"/>
      <w:r w:rsidRPr="0021500A">
        <w:t>1.1</w:t>
      </w:r>
      <w:r w:rsidR="0021500A" w:rsidRPr="002666A6">
        <w:t xml:space="preserve"> </w:t>
      </w:r>
      <w:r w:rsidRPr="0021500A">
        <w:t xml:space="preserve">ОБЩИЕ </w:t>
      </w:r>
      <w:r w:rsidRPr="00CB516B">
        <w:t>ДАННЫЕ</w:t>
      </w:r>
      <w:bookmarkEnd w:id="8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ОСНОВНЫЕ УЗЛЫ (См. </w:t>
      </w:r>
      <w:r w:rsidR="00B654B1">
        <w:rPr>
          <w:b/>
          <w:szCs w:val="24"/>
          <w:u w:val="single"/>
        </w:rPr>
        <w:t>Рис.</w:t>
      </w:r>
      <w:r>
        <w:rPr>
          <w:b/>
          <w:szCs w:val="24"/>
          <w:u w:val="single"/>
        </w:rPr>
        <w:t xml:space="preserve"> 1а)</w:t>
      </w:r>
    </w:p>
    <w:p w:rsidR="003D232C" w:rsidRDefault="003D232C" w:rsidP="00CB516B">
      <w:pPr>
        <w:ind w:firstLine="709"/>
        <w:jc w:val="center"/>
        <w:rPr>
          <w:b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3D232C" w:rsidTr="003D232C">
        <w:tc>
          <w:tcPr>
            <w:tcW w:w="4361" w:type="dxa"/>
          </w:tcPr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Направляющие станины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каретки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Распределительный шкаф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Защитный кожух цанги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Защита от брызг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Нижняя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Верхняя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Охлаждение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Рабочее освещение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5210" w:type="dxa"/>
          </w:tcPr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Шарико-винтовая передача (с кожухом)</w:t>
            </w:r>
          </w:p>
          <w:p w:rsidR="003D232C" w:rsidRPr="003D232C" w:rsidRDefault="00E55221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Ходовой винт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Стержень выключателя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Держатель инструмента</w:t>
            </w:r>
          </w:p>
          <w:p w:rsidR="003D232C" w:rsidRPr="003D232C" w:rsidRDefault="00F224EE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Зубчатый сектор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Масляный поддон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Неподвижный люнет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Опорная ножка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Индикатор резьбы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Ножной тормоз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Трехкулачковый патрон</w:t>
            </w:r>
          </w:p>
        </w:tc>
      </w:tr>
    </w:tbl>
    <w:p w:rsidR="003D232C" w:rsidRDefault="003D232C" w:rsidP="00E53569">
      <w:pPr>
        <w:ind w:firstLine="709"/>
        <w:jc w:val="center"/>
        <w:rPr>
          <w:b/>
          <w:szCs w:val="24"/>
          <w:u w:val="single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ОРГАНЫ УПРАВЛЕНИЯ (</w:t>
      </w:r>
      <w:r w:rsidRPr="003D232C">
        <w:rPr>
          <w:b/>
          <w:szCs w:val="24"/>
          <w:u w:val="single"/>
        </w:rPr>
        <w:t xml:space="preserve">См. </w:t>
      </w:r>
      <w:r w:rsidR="00B654B1">
        <w:rPr>
          <w:b/>
          <w:szCs w:val="24"/>
          <w:u w:val="single"/>
        </w:rPr>
        <w:t>Рис.</w:t>
      </w:r>
      <w:r w:rsidRPr="003D232C">
        <w:rPr>
          <w:b/>
          <w:szCs w:val="24"/>
          <w:u w:val="single"/>
        </w:rPr>
        <w:t xml:space="preserve"> 1</w:t>
      </w:r>
      <w:r>
        <w:rPr>
          <w:b/>
          <w:szCs w:val="24"/>
          <w:u w:val="single"/>
          <w:lang w:val="en-US"/>
        </w:rPr>
        <w:t>b</w:t>
      </w:r>
      <w:r>
        <w:rPr>
          <w:b/>
          <w:szCs w:val="24"/>
          <w:u w:val="single"/>
        </w:rPr>
        <w:t>)</w:t>
      </w:r>
    </w:p>
    <w:p w:rsidR="003D232C" w:rsidRDefault="003D232C" w:rsidP="00CB516B">
      <w:pPr>
        <w:ind w:firstLine="709"/>
        <w:rPr>
          <w:b/>
          <w:szCs w:val="24"/>
          <w:u w:val="single"/>
        </w:rPr>
      </w:pP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пуска, остановки и изменения направления хода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ля выбора скорости вращения шпинделя</w:t>
      </w:r>
    </w:p>
    <w:p w:rsidR="003D232C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Ручка для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скользящей направляющей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задней бабки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Рукоятка для пуска или остановки продольного перемещения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</w:t>
      </w:r>
      <w:r w:rsidR="00E05B2F">
        <w:rPr>
          <w:szCs w:val="24"/>
        </w:rPr>
        <w:t>пуска шпинделя в переднем или обратном направлении и его остановки. При перемещении вперед, шпиндель будет вращаться против часовой стрелки, а при перемещении назад – по часовой стрелке. Шпиндель остановится в центральном положении.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пуска и остановки продольного и поперечного хода каретки.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ручного перемещения каретки в продольном направлении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подачи поперечн</w:t>
      </w:r>
      <w:r w:rsidR="00CB516B">
        <w:rPr>
          <w:szCs w:val="24"/>
        </w:rPr>
        <w:t>ых салазок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Барабан (рукоятка) для выбора «подача» или «резьба»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Кнопка аварийной остановки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Выключатель охлаждающего насоса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Кнопка проверки нижней части основного </w:t>
      </w:r>
      <w:r w:rsidR="00FF3A3D">
        <w:rPr>
          <w:szCs w:val="24"/>
        </w:rPr>
        <w:t>электродвигателя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Сигнальная лампа. Включается при работе основного </w:t>
      </w:r>
      <w:r w:rsidR="00FF3A3D">
        <w:rPr>
          <w:szCs w:val="24"/>
        </w:rPr>
        <w:t>электродвигателя</w:t>
      </w:r>
      <w:r>
        <w:rPr>
          <w:szCs w:val="24"/>
        </w:rPr>
        <w:br w:type="page"/>
      </w: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lastRenderedPageBreak/>
        <w:drawing>
          <wp:inline distT="0" distB="0" distL="0" distR="0" wp14:anchorId="209D0607" wp14:editId="42FD02C6">
            <wp:extent cx="4678699" cy="3690122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1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99" cy="36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7C3A1E">
      <w:pPr>
        <w:jc w:val="center"/>
      </w:pPr>
      <w:r>
        <w:t>Рис. 1а ОСНОВНЫЕ УЗЛЫ</w:t>
      </w:r>
    </w:p>
    <w:p w:rsidR="00E05B2F" w:rsidRDefault="00E05B2F" w:rsidP="007C3A1E">
      <w:pPr>
        <w:jc w:val="center"/>
        <w:rPr>
          <w:szCs w:val="24"/>
        </w:rPr>
      </w:pP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7F6043A9" wp14:editId="2B10B384">
            <wp:extent cx="5029462" cy="260818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2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62" cy="26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FF3A3D">
      <w:pPr>
        <w:rPr>
          <w:szCs w:val="24"/>
        </w:rPr>
      </w:pPr>
    </w:p>
    <w:p w:rsidR="00FF3A3D" w:rsidRDefault="00FF3A3D" w:rsidP="007C3A1E">
      <w:pPr>
        <w:jc w:val="center"/>
      </w:pPr>
      <w:r>
        <w:t>Р</w:t>
      </w:r>
      <w:r w:rsidRPr="00196717">
        <w:t>ис. 1</w:t>
      </w:r>
      <w:r w:rsidRPr="00196717">
        <w:rPr>
          <w:lang w:val="en-US"/>
        </w:rPr>
        <w:t>b</w:t>
      </w:r>
      <w:r w:rsidRPr="00196717">
        <w:t xml:space="preserve"> ОРГАНЫ УПРАВЛЕНИЯ</w:t>
      </w:r>
    </w:p>
    <w:p w:rsidR="00E05B2F" w:rsidRDefault="00E05B2F" w:rsidP="00FF3A3D">
      <w:pPr>
        <w:rPr>
          <w:szCs w:val="24"/>
        </w:rPr>
      </w:pPr>
      <w:r>
        <w:rPr>
          <w:szCs w:val="24"/>
        </w:rPr>
        <w:br w:type="page"/>
      </w:r>
    </w:p>
    <w:p w:rsidR="00E05B2F" w:rsidRPr="007C3A1E" w:rsidRDefault="00E05B2F" w:rsidP="00E55221">
      <w:pPr>
        <w:pStyle w:val="2"/>
        <w:jc w:val="center"/>
      </w:pPr>
      <w:bookmarkStart w:id="9" w:name="_Toc528077190"/>
      <w:r w:rsidRPr="007C3A1E">
        <w:lastRenderedPageBreak/>
        <w:t xml:space="preserve">1.2 </w:t>
      </w:r>
      <w:r w:rsidRPr="00E55221">
        <w:t>ОСНОВНЫЕ</w:t>
      </w:r>
      <w:r w:rsidRPr="007C3A1E">
        <w:t xml:space="preserve"> </w:t>
      </w:r>
      <w:r w:rsidRPr="00E55221">
        <w:t>ТЕХНИЧЕСКИЕ ДАННЫЕ</w:t>
      </w:r>
      <w:bookmarkEnd w:id="9"/>
    </w:p>
    <w:p w:rsidR="00E05B2F" w:rsidRDefault="00E05B2F" w:rsidP="00E55221">
      <w:pPr>
        <w:jc w:val="right"/>
        <w:rPr>
          <w:b/>
          <w:szCs w:val="24"/>
        </w:rPr>
      </w:pPr>
      <w:r>
        <w:rPr>
          <w:b/>
          <w:szCs w:val="24"/>
        </w:rPr>
        <w:t>Форма 1</w:t>
      </w:r>
    </w:p>
    <w:tbl>
      <w:tblPr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3686"/>
      </w:tblGrid>
      <w:tr w:rsidR="00196717" w:rsidRPr="005F0090" w:rsidTr="00196717">
        <w:trPr>
          <w:trHeight w:val="24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21043F" w:rsidRDefault="00196717" w:rsidP="00B6044C">
            <w:pPr>
              <w:ind w:left="-717" w:firstLine="717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X3</w:t>
            </w:r>
            <w:r w:rsidR="00E036DA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5m</w:t>
            </w:r>
          </w:p>
        </w:tc>
      </w:tr>
      <w:tr w:rsidR="00196717" w:rsidRPr="005F0090" w:rsidTr="00196717">
        <w:trPr>
          <w:trHeight w:val="246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6717" w:rsidRPr="005F0090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станиной</w:t>
            </w:r>
          </w:p>
        </w:tc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3</w:t>
            </w:r>
            <w:r w:rsidR="006A1F9D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</w:tr>
      <w:tr w:rsidR="00196717" w:rsidRPr="005F0090" w:rsidTr="00196717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диаметр над выемкой в станине (при наличии)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4</w:t>
            </w:r>
            <w:r w:rsidR="00E036DA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</w:tr>
      <w:tr w:rsidR="00196717" w:rsidRPr="005F0090" w:rsidTr="00196717">
        <w:trPr>
          <w:trHeight w:val="21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ГАП станка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150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196717" w:rsidRPr="005F0090" w:rsidTr="00196717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поперечными салазками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180 мм</w:t>
            </w:r>
          </w:p>
        </w:tc>
      </w:tr>
      <w:tr w:rsidR="00196717" w:rsidRPr="005F0090" w:rsidTr="00196717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Расстояние между центрами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7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proofErr w:type="spellStart"/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мм</w:t>
            </w:r>
            <w:proofErr w:type="spellEnd"/>
          </w:p>
        </w:tc>
      </w:tr>
      <w:tr w:rsidR="00196717" w:rsidRPr="005F0090" w:rsidTr="00196717">
        <w:trPr>
          <w:trHeight w:val="24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Диаметр отверстия шпинделя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38 мм</w:t>
            </w:r>
          </w:p>
        </w:tc>
      </w:tr>
      <w:tr w:rsidR="00196717" w:rsidRPr="005F0090" w:rsidTr="00196717">
        <w:trPr>
          <w:trHeight w:val="50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Диапазон скоростей шпинделя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6717" w:rsidRDefault="00196717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18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скоростей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196717" w:rsidRPr="005F0090" w:rsidRDefault="00196717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65-1810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proofErr w:type="gramStart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/мин</w:t>
            </w:r>
          </w:p>
        </w:tc>
      </w:tr>
      <w:tr w:rsidR="00196717" w:rsidRPr="005F0090" w:rsidTr="00196717">
        <w:trPr>
          <w:trHeight w:val="224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Торец шпинделя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D1-4</w:t>
            </w:r>
          </w:p>
        </w:tc>
      </w:tr>
      <w:tr w:rsidR="00196717" w:rsidRPr="005F0090" w:rsidTr="00196717">
        <w:trPr>
          <w:trHeight w:val="217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отверстия шпинделя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5</w:t>
            </w:r>
          </w:p>
        </w:tc>
      </w:tr>
      <w:tr w:rsidR="00196717" w:rsidRPr="005F0090" w:rsidTr="00196717">
        <w:trPr>
          <w:trHeight w:val="19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шпинделя задней бабки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3</w:t>
            </w:r>
          </w:p>
        </w:tc>
      </w:tr>
      <w:tr w:rsidR="00196717" w:rsidRPr="005F0090" w:rsidTr="00196717">
        <w:trPr>
          <w:trHeight w:val="18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Диаметр сквозного отверстия шпинделя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B8107E" w:rsidRDefault="00196717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32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мм</w:t>
            </w:r>
          </w:p>
        </w:tc>
      </w:tr>
      <w:tr w:rsidR="00196717" w:rsidRPr="005F0090" w:rsidTr="00196717">
        <w:trPr>
          <w:trHeight w:val="1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каретки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610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196717" w:rsidRPr="005F0090" w:rsidTr="00196717">
        <w:trPr>
          <w:trHeight w:val="16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поперечных салазок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130 мм</w:t>
            </w:r>
          </w:p>
        </w:tc>
      </w:tr>
      <w:tr w:rsidR="00196717" w:rsidRPr="005F0090" w:rsidTr="00196717">
        <w:trPr>
          <w:trHeight w:val="15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ход </w:t>
            </w:r>
            <w:proofErr w:type="gramStart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верхней</w:t>
            </w:r>
            <w:proofErr w:type="gramEnd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салазки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75 мм</w:t>
            </w:r>
          </w:p>
        </w:tc>
      </w:tr>
      <w:tr w:rsidR="00196717" w:rsidRPr="005F0090" w:rsidTr="00196717">
        <w:trPr>
          <w:trHeight w:val="129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Ширина между направляющими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181 мм</w:t>
            </w:r>
          </w:p>
        </w:tc>
      </w:tr>
      <w:tr w:rsidR="00196717" w:rsidRPr="005F0090" w:rsidTr="00196717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33283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ход </w:t>
            </w:r>
            <w:r w:rsidR="00332830">
              <w:rPr>
                <w:rFonts w:eastAsia="Times New Roman" w:cs="Times New Roman"/>
                <w:color w:val="000000"/>
                <w:szCs w:val="24"/>
                <w:lang w:eastAsia="ru-RU"/>
              </w:rPr>
              <w:t>пиноли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задней бабки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 мм</w:t>
            </w:r>
          </w:p>
        </w:tc>
      </w:tr>
      <w:tr w:rsidR="00196717" w:rsidRPr="005F0090" w:rsidTr="00196717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Максимальное сечение резца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16х16 мм</w:t>
            </w:r>
          </w:p>
        </w:tc>
      </w:tr>
      <w:tr w:rsidR="00196717" w:rsidRPr="005F0090" w:rsidTr="00196717">
        <w:trPr>
          <w:trHeight w:val="26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96717" w:rsidRPr="00B8107E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Автоматическая продольная подача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96717" w:rsidRDefault="00196717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-1.291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мм, </w:t>
            </w:r>
          </w:p>
          <w:p w:rsidR="00196717" w:rsidRPr="00614E71" w:rsidRDefault="00196717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 видов</w:t>
            </w:r>
          </w:p>
        </w:tc>
      </w:tr>
      <w:tr w:rsidR="00196717" w:rsidRPr="005F0090" w:rsidTr="00196717">
        <w:trPr>
          <w:trHeight w:val="24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96717" w:rsidRPr="00B8107E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атическая поперечная подача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96717" w:rsidRPr="00B8107E" w:rsidRDefault="00196717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0.011-0.276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мм/об, 40 видов</w:t>
            </w:r>
          </w:p>
        </w:tc>
      </w:tr>
      <w:tr w:rsidR="00196717" w:rsidRPr="005F0090" w:rsidTr="00196717">
        <w:trPr>
          <w:trHeight w:val="232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96717" w:rsidRPr="00B8107E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метрических </w:t>
            </w:r>
            <w:proofErr w:type="spell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резьб</w:t>
            </w:r>
            <w:proofErr w:type="spell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96717" w:rsidRDefault="00196717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0.4-7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мм/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</w:p>
          <w:p w:rsidR="00196717" w:rsidRPr="00B8107E" w:rsidRDefault="00196717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32 вида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196717" w:rsidRPr="005F0090" w:rsidTr="00196717">
        <w:trPr>
          <w:trHeight w:val="377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B8107E" w:rsidRDefault="00196717" w:rsidP="006D7230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дюймовых </w:t>
            </w:r>
            <w:proofErr w:type="spell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резьб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96717" w:rsidRPr="00B8107E" w:rsidRDefault="00196717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4-60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ниток/дюйм, 36 видов</w:t>
            </w:r>
          </w:p>
        </w:tc>
      </w:tr>
      <w:tr w:rsidR="00196717" w:rsidRPr="005F0090" w:rsidTr="00196717">
        <w:trPr>
          <w:trHeight w:val="2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Шаг винта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 мм</w:t>
            </w:r>
          </w:p>
        </w:tc>
      </w:tr>
      <w:tr w:rsidR="00196717" w:rsidRPr="005F0090" w:rsidTr="00196717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1,1/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1,5 кВт</w:t>
            </w:r>
          </w:p>
        </w:tc>
      </w:tr>
      <w:tr w:rsidR="00196717" w:rsidRPr="005F0090" w:rsidTr="00196717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220/380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50 Гц</w:t>
            </w:r>
          </w:p>
        </w:tc>
      </w:tr>
      <w:tr w:rsidR="00196717" w:rsidRPr="005F0090" w:rsidTr="00196717">
        <w:trPr>
          <w:trHeight w:val="18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6717" w:rsidRPr="005F0090" w:rsidRDefault="00196717" w:rsidP="006D723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Габаритные размеры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96717" w:rsidRPr="005F0090" w:rsidRDefault="00196717" w:rsidP="006D7230">
            <w:pPr>
              <w:ind w:left="-108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1480</w:t>
            </w: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x745x1465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196717" w:rsidRPr="005F0090" w:rsidTr="00196717">
        <w:trPr>
          <w:trHeight w:val="18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717" w:rsidRPr="005F0090" w:rsidRDefault="00196717" w:rsidP="00614E71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Вес нетто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6717" w:rsidRPr="005F0090" w:rsidRDefault="00366D27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="0019671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</w:t>
            </w:r>
            <w:r w:rsidR="0019671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кг</w:t>
            </w:r>
          </w:p>
        </w:tc>
      </w:tr>
    </w:tbl>
    <w:p w:rsidR="00E55221" w:rsidRDefault="00E55221" w:rsidP="00CB516B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 wp14:anchorId="3AC39204" wp14:editId="7BC56CBB">
            <wp:extent cx="4406491" cy="2739959"/>
            <wp:effectExtent l="0" t="0" r="0" b="381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57" cy="27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EE" w:rsidRDefault="00E55221" w:rsidP="00614E71">
      <w:pPr>
        <w:jc w:val="center"/>
        <w:rPr>
          <w:b/>
          <w:szCs w:val="24"/>
        </w:rPr>
      </w:pPr>
      <w:r>
        <w:t>Рис. 2 Положение для подъема станка</w:t>
      </w:r>
      <w:r w:rsidR="00F224EE">
        <w:rPr>
          <w:b/>
          <w:szCs w:val="24"/>
        </w:rPr>
        <w:br w:type="page"/>
      </w:r>
    </w:p>
    <w:p w:rsidR="00F224EE" w:rsidRPr="0021500A" w:rsidRDefault="00F224EE" w:rsidP="00CB516B">
      <w:pPr>
        <w:pStyle w:val="1"/>
        <w:rPr>
          <w:szCs w:val="24"/>
        </w:rPr>
      </w:pPr>
      <w:bookmarkStart w:id="10" w:name="_Toc528077191"/>
      <w:r w:rsidRPr="0021500A">
        <w:rPr>
          <w:szCs w:val="24"/>
        </w:rPr>
        <w:lastRenderedPageBreak/>
        <w:t>2. ОПИСАНИЕ ОСНОВНЫХ УЗЛОВ</w:t>
      </w:r>
      <w:bookmarkEnd w:id="10"/>
    </w:p>
    <w:p w:rsidR="00F224EE" w:rsidRDefault="00F224EE" w:rsidP="00CB516B">
      <w:pPr>
        <w:jc w:val="center"/>
        <w:rPr>
          <w:b/>
          <w:szCs w:val="24"/>
        </w:rPr>
      </w:pPr>
    </w:p>
    <w:p w:rsidR="00F224EE" w:rsidRPr="0021500A" w:rsidRDefault="00F224EE" w:rsidP="00E55221">
      <w:pPr>
        <w:pStyle w:val="2"/>
        <w:rPr>
          <w:szCs w:val="24"/>
          <w:u w:val="single"/>
        </w:rPr>
      </w:pPr>
      <w:bookmarkStart w:id="11" w:name="_Toc528077192"/>
      <w:r w:rsidRPr="0021500A">
        <w:rPr>
          <w:szCs w:val="24"/>
          <w:u w:val="single"/>
        </w:rPr>
        <w:t>РЕДУКТОР</w:t>
      </w:r>
      <w:bookmarkEnd w:id="11"/>
    </w:p>
    <w:p w:rsidR="00F224EE" w:rsidRDefault="00F224EE" w:rsidP="00E55221">
      <w:pPr>
        <w:rPr>
          <w:b/>
          <w:szCs w:val="24"/>
          <w:u w:val="single"/>
        </w:rPr>
      </w:pPr>
    </w:p>
    <w:p w:rsidR="00F224EE" w:rsidRDefault="00F224EE" w:rsidP="00B654B1">
      <w:pPr>
        <w:rPr>
          <w:szCs w:val="24"/>
        </w:rPr>
      </w:pPr>
      <w:r>
        <w:rPr>
          <w:szCs w:val="24"/>
        </w:rPr>
        <w:t xml:space="preserve">Редуктор устанавливается на корпус станка. Вращательное движение передается на редуктор с помощью клиновидных ремней и ременных шкивов от </w:t>
      </w:r>
      <w:r w:rsidR="006E380B">
        <w:rPr>
          <w:szCs w:val="24"/>
        </w:rPr>
        <w:t>электродвигателя</w:t>
      </w:r>
      <w:r>
        <w:rPr>
          <w:szCs w:val="24"/>
        </w:rPr>
        <w:t>, установленного на направляющей.</w:t>
      </w:r>
    </w:p>
    <w:p w:rsidR="00F224EE" w:rsidRDefault="00F224EE" w:rsidP="00B654B1">
      <w:pPr>
        <w:rPr>
          <w:szCs w:val="24"/>
        </w:rPr>
      </w:pPr>
    </w:p>
    <w:p w:rsidR="00F224EE" w:rsidRPr="0021500A" w:rsidRDefault="00F224EE" w:rsidP="00456B00">
      <w:pPr>
        <w:pStyle w:val="2"/>
        <w:rPr>
          <w:szCs w:val="24"/>
          <w:u w:val="single"/>
        </w:rPr>
      </w:pPr>
      <w:bookmarkStart w:id="12" w:name="_Toc528077193"/>
      <w:r w:rsidRPr="0021500A">
        <w:rPr>
          <w:szCs w:val="24"/>
          <w:u w:val="single"/>
        </w:rPr>
        <w:t>ЗУБЧАТЫЙ СЕКТОР</w:t>
      </w:r>
      <w:bookmarkEnd w:id="12"/>
    </w:p>
    <w:p w:rsidR="00F224EE" w:rsidRDefault="00F224EE" w:rsidP="00456B00">
      <w:pPr>
        <w:rPr>
          <w:b/>
          <w:szCs w:val="24"/>
          <w:u w:val="single"/>
        </w:rPr>
      </w:pPr>
    </w:p>
    <w:p w:rsidR="00F224EE" w:rsidRDefault="00F224EE" w:rsidP="00456B00">
      <w:pPr>
        <w:rPr>
          <w:szCs w:val="24"/>
        </w:rPr>
      </w:pPr>
      <w:r>
        <w:rPr>
          <w:szCs w:val="24"/>
        </w:rPr>
        <w:t>Зубчатый сектор предназначен для передачи вращения от редуктора к коробке подачи через сменные зубчатые шестерни. Он устанавливается в коробке зубчатого сектора, который закрывается крышкой.</w:t>
      </w:r>
    </w:p>
    <w:p w:rsidR="00F224EE" w:rsidRDefault="00F224EE" w:rsidP="00456B00">
      <w:pPr>
        <w:rPr>
          <w:szCs w:val="24"/>
        </w:rPr>
      </w:pPr>
    </w:p>
    <w:p w:rsidR="00F224EE" w:rsidRPr="0021500A" w:rsidRDefault="00F224EE" w:rsidP="007C3A1E">
      <w:pPr>
        <w:pStyle w:val="2"/>
        <w:rPr>
          <w:szCs w:val="24"/>
          <w:u w:val="single"/>
        </w:rPr>
      </w:pPr>
      <w:bookmarkStart w:id="13" w:name="_Toc528077194"/>
      <w:r w:rsidRPr="0021500A">
        <w:rPr>
          <w:szCs w:val="24"/>
          <w:u w:val="single"/>
        </w:rPr>
        <w:t>КОРОБКА ПОДАЧИ</w:t>
      </w:r>
      <w:bookmarkEnd w:id="13"/>
    </w:p>
    <w:p w:rsidR="00F224EE" w:rsidRDefault="00F224EE" w:rsidP="007C3A1E">
      <w:pPr>
        <w:rPr>
          <w:b/>
          <w:szCs w:val="24"/>
          <w:u w:val="single"/>
        </w:rPr>
      </w:pPr>
    </w:p>
    <w:p w:rsidR="00F224EE" w:rsidRDefault="00F224EE" w:rsidP="007C3A1E">
      <w:pPr>
        <w:rPr>
          <w:szCs w:val="24"/>
        </w:rPr>
      </w:pPr>
      <w:r>
        <w:rPr>
          <w:szCs w:val="24"/>
        </w:rPr>
        <w:t xml:space="preserve">Коробка подачи крепится к лицевой стороне корпуса станка, сразу под редуктором. Она включает в себя все механизмы, с помощью которых выполняется регулировка </w:t>
      </w:r>
      <w:r w:rsidR="00D046D6">
        <w:rPr>
          <w:szCs w:val="24"/>
        </w:rPr>
        <w:t xml:space="preserve">для выбора шагов подачи или </w:t>
      </w:r>
      <w:r w:rsidR="00E55221">
        <w:rPr>
          <w:szCs w:val="24"/>
        </w:rPr>
        <w:t xml:space="preserve">нарезания </w:t>
      </w:r>
      <w:r w:rsidR="00D046D6">
        <w:rPr>
          <w:szCs w:val="24"/>
        </w:rPr>
        <w:t>резьбы.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Необходимые регулировки для различных значений шага подачи или </w:t>
      </w:r>
      <w:r w:rsidR="00E55221">
        <w:rPr>
          <w:szCs w:val="24"/>
        </w:rPr>
        <w:t xml:space="preserve">нарезания </w:t>
      </w:r>
      <w:r>
        <w:rPr>
          <w:szCs w:val="24"/>
        </w:rPr>
        <w:t>резьбы осуществляется с помощью соответствующих барабанов, расположенных в передней части коробки подачи.</w:t>
      </w:r>
    </w:p>
    <w:p w:rsidR="00D046D6" w:rsidRDefault="00D046D6" w:rsidP="007C3A1E">
      <w:pPr>
        <w:rPr>
          <w:szCs w:val="24"/>
        </w:rPr>
      </w:pPr>
    </w:p>
    <w:p w:rsidR="00D046D6" w:rsidRPr="0021500A" w:rsidRDefault="00D046D6" w:rsidP="007C3A1E">
      <w:pPr>
        <w:pStyle w:val="2"/>
        <w:rPr>
          <w:szCs w:val="24"/>
          <w:u w:val="single"/>
        </w:rPr>
      </w:pPr>
      <w:bookmarkStart w:id="14" w:name="_Toc528077195"/>
      <w:r w:rsidRPr="0021500A">
        <w:rPr>
          <w:szCs w:val="24"/>
          <w:u w:val="single"/>
        </w:rPr>
        <w:t>ГРУППА КАРЕТОК И ЕЕ МЕХАНИЗМЫ</w:t>
      </w:r>
      <w:bookmarkEnd w:id="14"/>
    </w:p>
    <w:p w:rsidR="00D046D6" w:rsidRDefault="00D046D6" w:rsidP="007C3A1E">
      <w:pPr>
        <w:rPr>
          <w:b/>
          <w:szCs w:val="24"/>
          <w:u w:val="single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>Группа кареток предназначена для крепления и перемещения при обработке. Она состоит из пяти основных частей: коробка каретки, планка каретки, нижн</w:t>
      </w:r>
      <w:r w:rsidR="007107C5">
        <w:rPr>
          <w:szCs w:val="24"/>
        </w:rPr>
        <w:t>ие салазки</w:t>
      </w:r>
      <w:r>
        <w:rPr>
          <w:szCs w:val="24"/>
        </w:rPr>
        <w:t>, поперечина и верхн</w:t>
      </w:r>
      <w:r w:rsidR="007107C5">
        <w:rPr>
          <w:szCs w:val="24"/>
        </w:rPr>
        <w:t>ие салазки</w:t>
      </w:r>
      <w:r>
        <w:rPr>
          <w:szCs w:val="24"/>
        </w:rPr>
        <w:t>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A</w:t>
      </w:r>
      <w:r w:rsidRPr="00D046D6">
        <w:rPr>
          <w:szCs w:val="24"/>
        </w:rPr>
        <w:t xml:space="preserve">. </w:t>
      </w:r>
      <w:r>
        <w:rPr>
          <w:szCs w:val="24"/>
        </w:rPr>
        <w:t>Коробка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Коробка каретки устанавливается на планку каретки. </w:t>
      </w:r>
      <w:r w:rsidR="007107C5">
        <w:rPr>
          <w:szCs w:val="24"/>
        </w:rPr>
        <w:t xml:space="preserve">В ней расположены </w:t>
      </w:r>
      <w:r>
        <w:rPr>
          <w:szCs w:val="24"/>
        </w:rPr>
        <w:t xml:space="preserve">механизмы, которые используются для продольного и поперечного перемещения каретки, а также в качестве механизма для использования гайки шарико-винтовой передачи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 и механизма для ручного перемещения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B</w:t>
      </w:r>
      <w:r>
        <w:rPr>
          <w:szCs w:val="24"/>
        </w:rPr>
        <w:t>. Планка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>Планка каретки устанавливается на направляющие корпуса. Все остальные детали группы каретки крепятся на планку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C</w:t>
      </w:r>
      <w:r>
        <w:rPr>
          <w:szCs w:val="24"/>
        </w:rPr>
        <w:t>. Нижн</w:t>
      </w:r>
      <w:r w:rsidR="007107C5">
        <w:rPr>
          <w:szCs w:val="24"/>
        </w:rPr>
        <w:t xml:space="preserve">ие салазки </w:t>
      </w:r>
      <w:r>
        <w:rPr>
          <w:szCs w:val="24"/>
        </w:rPr>
        <w:t>перемеща</w:t>
      </w:r>
      <w:r w:rsidR="007107C5">
        <w:rPr>
          <w:szCs w:val="24"/>
        </w:rPr>
        <w:t>ю</w:t>
      </w:r>
      <w:r>
        <w:rPr>
          <w:szCs w:val="24"/>
        </w:rPr>
        <w:t>тся на направляющих планки каретки в поперечном направлении.</w:t>
      </w:r>
      <w:proofErr w:type="gramEnd"/>
      <w:r>
        <w:rPr>
          <w:szCs w:val="24"/>
        </w:rPr>
        <w:t xml:space="preserve"> Данное движение может выполняться автоматически или вручную.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D</w:t>
      </w:r>
      <w:r>
        <w:rPr>
          <w:szCs w:val="24"/>
        </w:rPr>
        <w:t xml:space="preserve">. При необходимости поворота коротких конусов вручную </w:t>
      </w:r>
      <w:r w:rsidR="006E380B">
        <w:rPr>
          <w:szCs w:val="24"/>
        </w:rPr>
        <w:t>поперечину</w:t>
      </w:r>
      <w:r>
        <w:rPr>
          <w:szCs w:val="24"/>
        </w:rPr>
        <w:t xml:space="preserve"> можно развернуть на 90° по направлению к нижн</w:t>
      </w:r>
      <w:r w:rsidR="007107C5">
        <w:rPr>
          <w:szCs w:val="24"/>
        </w:rPr>
        <w:t xml:space="preserve">им салазкам </w:t>
      </w:r>
      <w:r>
        <w:rPr>
          <w:szCs w:val="24"/>
        </w:rPr>
        <w:t xml:space="preserve">в обоих направлениях и закрепить в </w:t>
      </w:r>
      <w:r w:rsidR="007107C5">
        <w:rPr>
          <w:szCs w:val="24"/>
        </w:rPr>
        <w:t>нужном</w:t>
      </w:r>
      <w:r>
        <w:rPr>
          <w:szCs w:val="24"/>
        </w:rPr>
        <w:t xml:space="preserve"> положении с помощью подходящих болтов и гаек.</w:t>
      </w:r>
      <w:proofErr w:type="gramEnd"/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E</w:t>
      </w:r>
      <w:r w:rsidR="00F21B34">
        <w:rPr>
          <w:szCs w:val="24"/>
        </w:rPr>
        <w:t>. Верхн</w:t>
      </w:r>
      <w:r w:rsidR="007107C5">
        <w:rPr>
          <w:szCs w:val="24"/>
        </w:rPr>
        <w:t>ие салазки</w:t>
      </w:r>
      <w:r w:rsidR="00F21B34">
        <w:rPr>
          <w:szCs w:val="24"/>
        </w:rPr>
        <w:t xml:space="preserve">, на </w:t>
      </w:r>
      <w:r w:rsidR="007107C5">
        <w:rPr>
          <w:szCs w:val="24"/>
        </w:rPr>
        <w:t xml:space="preserve">которые </w:t>
      </w:r>
      <w:r w:rsidR="00F21B34">
        <w:rPr>
          <w:szCs w:val="24"/>
        </w:rPr>
        <w:t>устанавливается четырехпозиционный держатель инструмента, может перемещаться только вручную по направлению к поперечине.</w:t>
      </w:r>
      <w:proofErr w:type="gramEnd"/>
    </w:p>
    <w:p w:rsidR="00F21B34" w:rsidRDefault="00F21B34" w:rsidP="007C3A1E">
      <w:pPr>
        <w:rPr>
          <w:szCs w:val="24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Таким образом, можно обеспечить продольное, поперечное и совмещенное перемещение режущего инструмента.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5" w:name="_Toc528077196"/>
      <w:r w:rsidRPr="0021500A">
        <w:rPr>
          <w:szCs w:val="24"/>
          <w:u w:val="single"/>
        </w:rPr>
        <w:t>РЕЗЬБОУКАЗАТЕЛЬ</w:t>
      </w:r>
      <w:bookmarkEnd w:id="15"/>
    </w:p>
    <w:p w:rsidR="00F21B34" w:rsidRDefault="00F21B34" w:rsidP="007C3A1E">
      <w:pPr>
        <w:rPr>
          <w:b/>
          <w:szCs w:val="24"/>
          <w:u w:val="single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Данное устройство устанавливается на коробке каретки (без связи с ведущим винтом) для определения шага резьбы.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6" w:name="_Toc528077197"/>
      <w:r w:rsidRPr="0021500A">
        <w:rPr>
          <w:szCs w:val="24"/>
          <w:u w:val="single"/>
        </w:rPr>
        <w:t>ЗАДНЯЯ БАБКА</w:t>
      </w:r>
      <w:bookmarkEnd w:id="16"/>
    </w:p>
    <w:p w:rsidR="00F21B34" w:rsidRDefault="00F21B34" w:rsidP="007C3A1E">
      <w:pPr>
        <w:rPr>
          <w:b/>
          <w:szCs w:val="24"/>
          <w:u w:val="single"/>
        </w:rPr>
      </w:pPr>
    </w:p>
    <w:p w:rsidR="00F21B34" w:rsidRPr="00A13EC3" w:rsidRDefault="00F21B34" w:rsidP="007C3A1E">
      <w:pPr>
        <w:rPr>
          <w:szCs w:val="24"/>
        </w:rPr>
      </w:pPr>
      <w:r>
        <w:rPr>
          <w:szCs w:val="24"/>
        </w:rPr>
        <w:t>Задняя бабка крепится на направляющие корпуса. Она предназначена для захвата заготовки во время обработки между центров, для сверления при ручной подаче инструмента.</w:t>
      </w:r>
    </w:p>
    <w:p w:rsidR="00A13EC3" w:rsidRPr="00EB17BD" w:rsidRDefault="00A13EC3" w:rsidP="007C3A1E">
      <w:pPr>
        <w:rPr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7" w:name="_Toc528077198"/>
      <w:r w:rsidRPr="0021500A">
        <w:rPr>
          <w:szCs w:val="24"/>
          <w:u w:val="single"/>
        </w:rPr>
        <w:t>ЛЮНЕТЫ</w:t>
      </w:r>
      <w:bookmarkEnd w:id="17"/>
    </w:p>
    <w:p w:rsidR="00F21B34" w:rsidRDefault="00F21B34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t>По дополнительному запросу клиента станок может быть укомплектован дополнительными неподвижными и подвижными люнетами.</w:t>
      </w:r>
    </w:p>
    <w:p w:rsidR="00A13EC3" w:rsidRDefault="00A13EC3" w:rsidP="007C3A1E">
      <w:pPr>
        <w:rPr>
          <w:szCs w:val="24"/>
        </w:rPr>
      </w:pPr>
      <w:r>
        <w:rPr>
          <w:szCs w:val="24"/>
        </w:rPr>
        <w:t>Оба типа оснащены скользящими пинолями. Неподвижный люнет крепится на корпусе направляющих, тогда как подвижный люнет крепится на планку каретки.</w:t>
      </w:r>
    </w:p>
    <w:p w:rsidR="00A13EC3" w:rsidRDefault="00A13EC3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br w:type="page"/>
      </w:r>
    </w:p>
    <w:p w:rsidR="00A13EC3" w:rsidRPr="0021500A" w:rsidRDefault="00A13EC3" w:rsidP="007C3A1E">
      <w:pPr>
        <w:pStyle w:val="1"/>
        <w:rPr>
          <w:szCs w:val="24"/>
        </w:rPr>
      </w:pPr>
      <w:bookmarkStart w:id="18" w:name="_Toc528077199"/>
      <w:r w:rsidRPr="0021500A">
        <w:rPr>
          <w:szCs w:val="24"/>
        </w:rPr>
        <w:lastRenderedPageBreak/>
        <w:t>3. МОНТАЖ СТАНКА</w:t>
      </w:r>
      <w:bookmarkEnd w:id="18"/>
    </w:p>
    <w:p w:rsidR="00A13EC3" w:rsidRDefault="00A13EC3" w:rsidP="007C3A1E">
      <w:pPr>
        <w:jc w:val="center"/>
        <w:rPr>
          <w:b/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9" w:name="_Toc528077200"/>
      <w:r w:rsidRPr="0021500A">
        <w:rPr>
          <w:szCs w:val="24"/>
          <w:u w:val="single"/>
        </w:rPr>
        <w:t>ТРАНСПОРТИРОВКА</w:t>
      </w:r>
      <w:bookmarkEnd w:id="19"/>
    </w:p>
    <w:p w:rsidR="00A13EC3" w:rsidRDefault="00A13EC3" w:rsidP="007C3A1E">
      <w:pPr>
        <w:rPr>
          <w:szCs w:val="24"/>
        </w:rPr>
      </w:pPr>
      <w:r>
        <w:rPr>
          <w:szCs w:val="24"/>
        </w:rPr>
        <w:t xml:space="preserve">Станок </w:t>
      </w:r>
      <w:r w:rsidR="007107C5">
        <w:rPr>
          <w:szCs w:val="24"/>
        </w:rPr>
        <w:t xml:space="preserve">перевозится </w:t>
      </w:r>
      <w:r>
        <w:rPr>
          <w:szCs w:val="24"/>
        </w:rPr>
        <w:t xml:space="preserve">в специальном деревянном ящике (либо с опорами, упакованными отдельно в картон) </w:t>
      </w:r>
      <w:r w:rsidR="007107C5">
        <w:rPr>
          <w:szCs w:val="24"/>
        </w:rPr>
        <w:t xml:space="preserve">и крепится </w:t>
      </w:r>
      <w:r>
        <w:rPr>
          <w:szCs w:val="24"/>
        </w:rPr>
        <w:t xml:space="preserve">к основанию </w:t>
      </w:r>
      <w:r w:rsidR="002433F7">
        <w:rPr>
          <w:szCs w:val="24"/>
        </w:rPr>
        <w:t>ящика или направляющей с помощью подходящих болтов. Некоторые принадлежности устанавливаются на станок с надлежащим крепежом, иные поставляются упакованными в отдельную коробку или закрепленными на основании ящика.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Места, где необходимо пропустить веревки или цепи во время </w:t>
      </w:r>
      <w:r w:rsidR="007107C5">
        <w:rPr>
          <w:szCs w:val="24"/>
        </w:rPr>
        <w:t xml:space="preserve">перемещения </w:t>
      </w:r>
      <w:r>
        <w:rPr>
          <w:szCs w:val="24"/>
        </w:rPr>
        <w:t>упакованно</w:t>
      </w:r>
      <w:r w:rsidR="007107C5">
        <w:rPr>
          <w:szCs w:val="24"/>
        </w:rPr>
        <w:t>го станка</w:t>
      </w:r>
      <w:r>
        <w:rPr>
          <w:szCs w:val="24"/>
        </w:rPr>
        <w:t>, отмечены на упаковке. Учитывайте наличие более тяжелой стороны при транспортировке станка с помощью вильчатого погрузчика.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20" w:name="_Toc528077201"/>
      <w:r w:rsidRPr="0021500A">
        <w:rPr>
          <w:szCs w:val="24"/>
          <w:u w:val="single"/>
        </w:rPr>
        <w:t>РАСПАКОВКА</w:t>
      </w:r>
      <w:bookmarkEnd w:id="20"/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После распаковки </w:t>
      </w:r>
      <w:r w:rsidR="007107C5">
        <w:rPr>
          <w:szCs w:val="24"/>
        </w:rPr>
        <w:t xml:space="preserve">станка </w:t>
      </w:r>
      <w:r>
        <w:rPr>
          <w:szCs w:val="24"/>
        </w:rPr>
        <w:t>внимательно проверьте ее общее состояние, наличие и состояние всех принадлежностей, перечисленных в упаковочном листе.</w:t>
      </w:r>
    </w:p>
    <w:p w:rsidR="002433F7" w:rsidRDefault="002433F7" w:rsidP="007C3A1E">
      <w:pPr>
        <w:rPr>
          <w:szCs w:val="24"/>
        </w:rPr>
      </w:pPr>
    </w:p>
    <w:p w:rsidR="002433F7" w:rsidRPr="0021500A" w:rsidRDefault="007107C5" w:rsidP="007C3A1E">
      <w:pPr>
        <w:pStyle w:val="2"/>
        <w:rPr>
          <w:szCs w:val="24"/>
          <w:u w:val="single"/>
        </w:rPr>
      </w:pPr>
      <w:bookmarkStart w:id="21" w:name="_Toc528077202"/>
      <w:r>
        <w:rPr>
          <w:szCs w:val="24"/>
          <w:u w:val="single"/>
        </w:rPr>
        <w:t>ПОГРУЗОЧНО-РАЗГРУЗОЧНЫЕ РАБОТЫ</w:t>
      </w:r>
      <w:bookmarkEnd w:id="21"/>
    </w:p>
    <w:p w:rsidR="002433F7" w:rsidRDefault="007107C5" w:rsidP="007C3A1E">
      <w:pPr>
        <w:rPr>
          <w:szCs w:val="24"/>
        </w:rPr>
      </w:pPr>
      <w:r>
        <w:rPr>
          <w:szCs w:val="24"/>
        </w:rPr>
        <w:t>Р</w:t>
      </w:r>
      <w:r w:rsidR="002433F7">
        <w:rPr>
          <w:szCs w:val="24"/>
        </w:rPr>
        <w:t>аспакованны</w:t>
      </w:r>
      <w:r>
        <w:rPr>
          <w:szCs w:val="24"/>
        </w:rPr>
        <w:t>й</w:t>
      </w:r>
      <w:r w:rsidR="002433F7">
        <w:rPr>
          <w:szCs w:val="24"/>
        </w:rPr>
        <w:t xml:space="preserve"> стан</w:t>
      </w:r>
      <w:r>
        <w:rPr>
          <w:szCs w:val="24"/>
        </w:rPr>
        <w:t>о</w:t>
      </w:r>
      <w:r w:rsidR="002433F7">
        <w:rPr>
          <w:szCs w:val="24"/>
        </w:rPr>
        <w:t xml:space="preserve">к </w:t>
      </w:r>
      <w:r>
        <w:rPr>
          <w:szCs w:val="24"/>
        </w:rPr>
        <w:t xml:space="preserve">необходимо перемещать </w:t>
      </w:r>
      <w:r w:rsidR="002433F7">
        <w:rPr>
          <w:szCs w:val="24"/>
        </w:rPr>
        <w:t>только с помощью подходящего крана.</w:t>
      </w: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Перед пропусканием веревок в указанных на Рис. 2 местах, извлеките заднюю бабку и каретку и закрепите их в заднем положении для обеспечения необходимого равновесия при подъеме станка. </w:t>
      </w:r>
      <w:r w:rsidR="007107C5">
        <w:rPr>
          <w:szCs w:val="24"/>
        </w:rPr>
        <w:t>Запрещено ударять станок во время его перемещения</w:t>
      </w:r>
      <w:r>
        <w:rPr>
          <w:szCs w:val="24"/>
        </w:rPr>
        <w:t xml:space="preserve">, так как это может повлиять на </w:t>
      </w:r>
      <w:r w:rsidR="007107C5">
        <w:rPr>
          <w:szCs w:val="24"/>
        </w:rPr>
        <w:t xml:space="preserve">его </w:t>
      </w:r>
      <w:r>
        <w:rPr>
          <w:szCs w:val="24"/>
        </w:rPr>
        <w:t>точность, независимо от наличия или отсутствия видимых дефектов.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Во избежание повреждения краски на некоторых частях станка во время </w:t>
      </w:r>
      <w:r w:rsidR="007107C5">
        <w:rPr>
          <w:szCs w:val="24"/>
        </w:rPr>
        <w:t>перемещения</w:t>
      </w:r>
      <w:r>
        <w:rPr>
          <w:szCs w:val="24"/>
        </w:rPr>
        <w:t>, поместите защитные прокладки из ткани или иного подходящего материала в нужные места.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22" w:name="_Toc528077203"/>
      <w:r w:rsidRPr="0021500A">
        <w:rPr>
          <w:szCs w:val="24"/>
          <w:u w:val="single"/>
        </w:rPr>
        <w:t>ПОДГОТОВКА</w:t>
      </w:r>
      <w:bookmarkEnd w:id="22"/>
    </w:p>
    <w:p w:rsidR="002433F7" w:rsidRDefault="002433F7" w:rsidP="007C3A1E">
      <w:pPr>
        <w:rPr>
          <w:szCs w:val="24"/>
        </w:rPr>
      </w:pPr>
      <w:r>
        <w:rPr>
          <w:szCs w:val="24"/>
        </w:rPr>
        <w:t>Перед монтажом станка на предварительно выбранное место, тщательно очистите его от защитного масла. Соответствующие поверхности станка необходимо промыть керосином или бензином.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Данное защитное масло не следует удалять с помощью твердых предметов или растворителей, которые могут повредить металлическую поверхность или краску станка. Хорошо очищенные поверхности необходимо высушить с помощью сухой ткани и покрыть </w:t>
      </w:r>
      <w:r w:rsidR="00F17AF6">
        <w:rPr>
          <w:szCs w:val="24"/>
        </w:rPr>
        <w:t>чистым машинным маслом. Снимите крышку заднего редуктора и очистите все его компоненты и покройте все шестерни густой, нефиксирующей смазкой.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3" w:name="_Toc528077204"/>
      <w:r w:rsidRPr="0021500A">
        <w:rPr>
          <w:szCs w:val="24"/>
          <w:u w:val="single"/>
        </w:rPr>
        <w:t>МОНТАЖ, ФУНДАМЕНТ И ВЫРАВНИВАНИЕ</w:t>
      </w:r>
      <w:bookmarkEnd w:id="23"/>
    </w:p>
    <w:p w:rsidR="00F17AF6" w:rsidRDefault="00F17AF6" w:rsidP="007C3A1E">
      <w:pPr>
        <w:rPr>
          <w:szCs w:val="24"/>
        </w:rPr>
      </w:pPr>
      <w:r>
        <w:rPr>
          <w:szCs w:val="24"/>
        </w:rPr>
        <w:t>Для обеспечения точной, надежной и бесперебойной работы станка его необходимо монтировать только на подходящем фундаменте и тщательно выровнять. Фундамент готовится из бетона толщиной от 200 до 300 мм в зависимости от прочности грунта.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Распакованный станок необходимо поднять</w:t>
      </w:r>
      <w:r w:rsidR="007107C5">
        <w:rPr>
          <w:szCs w:val="24"/>
        </w:rPr>
        <w:t xml:space="preserve"> с помощью</w:t>
      </w:r>
      <w:r>
        <w:rPr>
          <w:szCs w:val="24"/>
        </w:rPr>
        <w:t xml:space="preserve"> кран</w:t>
      </w:r>
      <w:r w:rsidR="007107C5">
        <w:rPr>
          <w:szCs w:val="24"/>
        </w:rPr>
        <w:t>а</w:t>
      </w:r>
      <w:r>
        <w:rPr>
          <w:szCs w:val="24"/>
        </w:rPr>
        <w:t xml:space="preserve"> соответствующим способом и, после установки анкерных и выравнивающих болтов, опустить фундамент таким образом, чтобы анкерные болты попали в соответствующие отверстия. Выравнивающие пластины (прокладки) размещаются под выравнивающими болтами. Горизонтальность направляющей проверяется в продольном и поперечном направлен</w:t>
      </w:r>
      <w:r w:rsidR="007107C5">
        <w:rPr>
          <w:szCs w:val="24"/>
        </w:rPr>
        <w:t>иях</w:t>
      </w:r>
      <w:r>
        <w:rPr>
          <w:szCs w:val="24"/>
        </w:rPr>
        <w:t xml:space="preserve"> по </w:t>
      </w:r>
      <w:r w:rsidR="007107C5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точностью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02/1000</w:t>
      </w:r>
      <w:r w:rsidR="007107C5">
        <w:rPr>
          <w:szCs w:val="24"/>
        </w:rPr>
        <w:t> </w:t>
      </w:r>
      <w:r>
        <w:rPr>
          <w:szCs w:val="24"/>
        </w:rPr>
        <w:t xml:space="preserve">мм и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</w:t>
      </w:r>
      <w:r>
        <w:rPr>
          <w:szCs w:val="24"/>
        </w:rPr>
        <w:t>4</w:t>
      </w:r>
      <w:r w:rsidRPr="00F17AF6">
        <w:rPr>
          <w:szCs w:val="24"/>
        </w:rPr>
        <w:t>/1000</w:t>
      </w:r>
      <w:r w:rsidR="007107C5">
        <w:rPr>
          <w:szCs w:val="24"/>
        </w:rPr>
        <w:t> </w:t>
      </w:r>
      <w:r>
        <w:rPr>
          <w:szCs w:val="24"/>
        </w:rPr>
        <w:t xml:space="preserve">мм. После </w:t>
      </w:r>
      <w:r>
        <w:rPr>
          <w:szCs w:val="24"/>
        </w:rPr>
        <w:lastRenderedPageBreak/>
        <w:t>первичного выравнивания станка, залейте отверстия для анкерных болтов и пространство между опорами станка цементной замазкой с соотношением цемента и песка 1:3.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После надлежащего схватывания цемента (3-4 дня) аккуратно и равномерно затяните гайки анкерных болтов.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Выполните повторную проверку выравнивания станка и при необходимости выровняйте станок с помощью выравнивающих болтов.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4" w:name="_Toc528077205"/>
      <w:r w:rsidRPr="0021500A">
        <w:rPr>
          <w:szCs w:val="24"/>
          <w:u w:val="single"/>
        </w:rPr>
        <w:t>ПОДКЛЮЧЕНИЕ К ИСТОЧНИКУ ЭЛЕКТРОПИТАНИЯ</w:t>
      </w:r>
      <w:bookmarkEnd w:id="24"/>
    </w:p>
    <w:p w:rsidR="00F17AF6" w:rsidRDefault="00F17AF6" w:rsidP="007C3A1E">
      <w:pPr>
        <w:rPr>
          <w:szCs w:val="24"/>
        </w:rPr>
      </w:pPr>
      <w:r>
        <w:rPr>
          <w:szCs w:val="24"/>
        </w:rPr>
        <w:t>Убедитесь, что данные на схеме электрической панели (напряжение и частота источника электропитания) соответствуют напряжению в сети.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Рычаг управления должен оставаться в среднем положении, также нажмите на выключатель для выключения станка.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Убедитесь, что станок </w:t>
      </w:r>
      <w:r w:rsidR="007107C5">
        <w:rPr>
          <w:szCs w:val="24"/>
        </w:rPr>
        <w:t xml:space="preserve">должным образом </w:t>
      </w:r>
      <w:r>
        <w:rPr>
          <w:szCs w:val="24"/>
        </w:rPr>
        <w:t>заземлен.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5" w:name="_Toc528077206"/>
      <w:r w:rsidRPr="0021500A">
        <w:rPr>
          <w:szCs w:val="24"/>
          <w:u w:val="single"/>
        </w:rPr>
        <w:t>ПУСК В ЭКСПЛУАТАЦИЮ</w:t>
      </w:r>
      <w:bookmarkEnd w:id="25"/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Перед пуском станка еще раз тщательно очистите его и смажьте в </w:t>
      </w:r>
      <w:proofErr w:type="gramStart"/>
      <w:r>
        <w:rPr>
          <w:szCs w:val="24"/>
        </w:rPr>
        <w:t>соответствии</w:t>
      </w:r>
      <w:proofErr w:type="gramEnd"/>
      <w:r>
        <w:rPr>
          <w:szCs w:val="24"/>
        </w:rPr>
        <w:t xml:space="preserve"> с Рис. 3</w:t>
      </w:r>
      <w:r>
        <w:rPr>
          <w:szCs w:val="24"/>
          <w:lang w:val="en-US"/>
        </w:rPr>
        <w:t>a</w:t>
      </w:r>
      <w:r w:rsidRPr="00F17AF6">
        <w:rPr>
          <w:szCs w:val="24"/>
        </w:rPr>
        <w:t>, 3</w:t>
      </w:r>
      <w:r>
        <w:rPr>
          <w:szCs w:val="24"/>
          <w:lang w:val="en-US"/>
        </w:rPr>
        <w:t>b</w:t>
      </w:r>
      <w:r w:rsidRPr="00F17AF6">
        <w:rPr>
          <w:szCs w:val="24"/>
        </w:rPr>
        <w:t xml:space="preserve"> </w:t>
      </w:r>
      <w:r>
        <w:rPr>
          <w:szCs w:val="24"/>
        </w:rPr>
        <w:t xml:space="preserve">и </w:t>
      </w:r>
      <w:r w:rsidRPr="00F17AF6">
        <w:rPr>
          <w:szCs w:val="24"/>
        </w:rPr>
        <w:t>3</w:t>
      </w:r>
      <w:r>
        <w:rPr>
          <w:szCs w:val="24"/>
          <w:lang w:val="en-US"/>
        </w:rPr>
        <w:t>c</w:t>
      </w:r>
      <w:r w:rsidRPr="00F17AF6">
        <w:rPr>
          <w:szCs w:val="24"/>
        </w:rPr>
        <w:t xml:space="preserve"> </w:t>
      </w:r>
      <w:r>
        <w:rPr>
          <w:szCs w:val="24"/>
        </w:rPr>
        <w:t>–</w:t>
      </w:r>
      <w:r w:rsidRPr="00F17AF6">
        <w:rPr>
          <w:szCs w:val="24"/>
        </w:rPr>
        <w:t xml:space="preserve"> </w:t>
      </w:r>
      <w:r>
        <w:rPr>
          <w:szCs w:val="24"/>
        </w:rPr>
        <w:t>Система смазки.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Проверьте </w:t>
      </w:r>
      <w:r w:rsidR="00B01E96">
        <w:rPr>
          <w:szCs w:val="24"/>
        </w:rPr>
        <w:t xml:space="preserve">натяжение </w:t>
      </w:r>
      <w:r>
        <w:rPr>
          <w:szCs w:val="24"/>
        </w:rPr>
        <w:t>клиновидн</w:t>
      </w:r>
      <w:r w:rsidR="00B01E96">
        <w:rPr>
          <w:szCs w:val="24"/>
        </w:rPr>
        <w:t>ого</w:t>
      </w:r>
      <w:r>
        <w:rPr>
          <w:szCs w:val="24"/>
        </w:rPr>
        <w:t xml:space="preserve"> рем</w:t>
      </w:r>
      <w:r w:rsidR="00B01E96">
        <w:rPr>
          <w:szCs w:val="24"/>
        </w:rPr>
        <w:t>ня</w:t>
      </w:r>
      <w:r>
        <w:rPr>
          <w:szCs w:val="24"/>
        </w:rPr>
        <w:t xml:space="preserve">, </w:t>
      </w:r>
      <w:r w:rsidR="00B01E96">
        <w:rPr>
          <w:szCs w:val="24"/>
        </w:rPr>
        <w:t xml:space="preserve">соединяющего </w:t>
      </w:r>
      <w:r w:rsidR="00C5705B">
        <w:rPr>
          <w:szCs w:val="24"/>
        </w:rPr>
        <w:t xml:space="preserve">двигатель </w:t>
      </w:r>
      <w:r w:rsidR="00B01E96">
        <w:rPr>
          <w:szCs w:val="24"/>
        </w:rPr>
        <w:t>с колесами низкой скорости. Перетянутый ремень может привести к поломке подшипников, тогда как ослабленный ремень может проскальзывать, поэтому его регулировка необходима.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Пуск станка выполняется в следующем порядке:</w:t>
      </w:r>
    </w:p>
    <w:p w:rsidR="00B01E96" w:rsidRDefault="00B01E96" w:rsidP="007C3A1E">
      <w:pPr>
        <w:rPr>
          <w:szCs w:val="24"/>
        </w:rPr>
      </w:pPr>
      <w:r>
        <w:rPr>
          <w:szCs w:val="24"/>
        </w:rPr>
        <w:t>Вручную проверьте движение всех механизмов. Оно должно быть плавным. Проверьте исправность всех органов управления.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Наполните емкость системы охлаждения указанной охлаждающей жидкостью (</w:t>
      </w:r>
      <w:r w:rsidR="00C5705B">
        <w:rPr>
          <w:szCs w:val="24"/>
        </w:rPr>
        <w:t xml:space="preserve">дополнительная </w:t>
      </w:r>
      <w:r>
        <w:rPr>
          <w:szCs w:val="24"/>
        </w:rPr>
        <w:t>принадлежность, подлежит отдельному заказу). Включите главный эл</w:t>
      </w:r>
      <w:r w:rsidR="00C5705B">
        <w:rPr>
          <w:szCs w:val="24"/>
        </w:rPr>
        <w:t>ектродвигатель</w:t>
      </w:r>
      <w:r>
        <w:rPr>
          <w:szCs w:val="24"/>
        </w:rPr>
        <w:t>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После одного часа работы станка проверьте уровень масла в баках и при необходимости долейте нужное количество.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Через две смены работы станка проверьте натяжение клиновидных ремней.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jc w:val="center"/>
        <w:rPr>
          <w:szCs w:val="24"/>
        </w:rPr>
      </w:pPr>
    </w:p>
    <w:p w:rsidR="00C5705B" w:rsidRPr="004261BE" w:rsidRDefault="00C5705B" w:rsidP="007C3A1E">
      <w:pPr>
        <w:jc w:val="center"/>
      </w:pPr>
      <w:r w:rsidRPr="0098780B">
        <w:rPr>
          <w:highlight w:val="yellow"/>
        </w:rPr>
        <w:t>Рис. 3а Система смазки</w:t>
      </w:r>
    </w:p>
    <w:p w:rsidR="00B01E96" w:rsidRDefault="00443F07" w:rsidP="00C5705B">
      <w:pPr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5FE9347F" wp14:editId="108FE201">
            <wp:extent cx="3921494" cy="1824527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4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4" cy="18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96" w:rsidRDefault="00C5705B" w:rsidP="00C5705B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ADDE91F" wp14:editId="2E454346">
            <wp:extent cx="2717070" cy="2940050"/>
            <wp:effectExtent l="0" t="0" r="762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5" cy="29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>
        <w:rPr>
          <w:noProof/>
          <w:szCs w:val="24"/>
          <w:lang w:eastAsia="ru-RU"/>
        </w:rPr>
        <w:drawing>
          <wp:inline distT="0" distB="0" distL="0" distR="0" wp14:anchorId="32329565" wp14:editId="599A09AC">
            <wp:extent cx="2346795" cy="2806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79" cy="28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5B" w:rsidRPr="004261BE" w:rsidRDefault="00C5705B" w:rsidP="007C3A1E">
      <w:pPr>
        <w:tabs>
          <w:tab w:val="left" w:pos="6096"/>
        </w:tabs>
        <w:ind w:left="1134"/>
        <w:jc w:val="left"/>
      </w:pPr>
      <w:r>
        <w:t xml:space="preserve">Рис. </w:t>
      </w:r>
      <w:r w:rsidRPr="007C3A1E">
        <w:t>3</w:t>
      </w:r>
      <w:r>
        <w:rPr>
          <w:lang w:val="en-US"/>
        </w:rPr>
        <w:t>b</w:t>
      </w:r>
      <w:r>
        <w:t xml:space="preserve"> Система смазки</w:t>
      </w:r>
      <w:r>
        <w:tab/>
        <w:t xml:space="preserve">Рис. </w:t>
      </w:r>
      <w:r w:rsidRPr="007C3A1E">
        <w:t>3</w:t>
      </w:r>
      <w:r>
        <w:rPr>
          <w:lang w:val="en-US"/>
        </w:rPr>
        <w:t>c</w:t>
      </w:r>
      <w:r>
        <w:t xml:space="preserve"> Система смазки</w:t>
      </w:r>
    </w:p>
    <w:p w:rsidR="00B01E96" w:rsidRDefault="00B01E96" w:rsidP="00C5705B">
      <w:pPr>
        <w:jc w:val="center"/>
        <w:rPr>
          <w:szCs w:val="24"/>
        </w:rPr>
      </w:pPr>
      <w:r>
        <w:rPr>
          <w:szCs w:val="24"/>
        </w:rPr>
        <w:br w:type="page"/>
      </w:r>
    </w:p>
    <w:p w:rsidR="00F21B34" w:rsidRPr="0021500A" w:rsidRDefault="008F4859" w:rsidP="00C5705B">
      <w:pPr>
        <w:pStyle w:val="1"/>
        <w:rPr>
          <w:szCs w:val="24"/>
        </w:rPr>
      </w:pPr>
      <w:bookmarkStart w:id="26" w:name="_Toc528077207"/>
      <w:r>
        <w:rPr>
          <w:szCs w:val="24"/>
        </w:rPr>
        <w:lastRenderedPageBreak/>
        <w:t>1.</w:t>
      </w:r>
      <w:r w:rsidR="00B01E96" w:rsidRPr="0021500A">
        <w:rPr>
          <w:szCs w:val="24"/>
        </w:rPr>
        <w:t>4</w:t>
      </w:r>
      <w:r w:rsidR="00C5705B">
        <w:rPr>
          <w:szCs w:val="24"/>
        </w:rPr>
        <w:t>.</w:t>
      </w:r>
      <w:r w:rsidR="00B01E96" w:rsidRPr="0021500A">
        <w:rPr>
          <w:szCs w:val="24"/>
        </w:rPr>
        <w:t xml:space="preserve"> СЕРВИСНОЕ ОБСЛУЖИВАНИЕ СТАНКА</w:t>
      </w:r>
      <w:bookmarkEnd w:id="26"/>
    </w:p>
    <w:p w:rsidR="00B01E96" w:rsidRDefault="00B01E96" w:rsidP="00B654B1">
      <w:pPr>
        <w:jc w:val="center"/>
        <w:rPr>
          <w:b/>
          <w:szCs w:val="24"/>
        </w:rPr>
      </w:pPr>
    </w:p>
    <w:p w:rsidR="00B01E96" w:rsidRDefault="00B01E96" w:rsidP="00B654B1">
      <w:pPr>
        <w:pStyle w:val="2"/>
        <w:rPr>
          <w:b w:val="0"/>
          <w:szCs w:val="24"/>
          <w:u w:val="single"/>
        </w:rPr>
      </w:pPr>
      <w:bookmarkStart w:id="27" w:name="_Toc528077208"/>
      <w:r w:rsidRPr="0021500A">
        <w:rPr>
          <w:szCs w:val="24"/>
          <w:u w:val="single"/>
        </w:rPr>
        <w:t>СМАЗКА</w:t>
      </w:r>
      <w:bookmarkEnd w:id="27"/>
    </w:p>
    <w:p w:rsidR="00B01E96" w:rsidRDefault="00B01E96" w:rsidP="00456B00">
      <w:pPr>
        <w:rPr>
          <w:b/>
          <w:szCs w:val="24"/>
          <w:u w:val="single"/>
        </w:rPr>
      </w:pPr>
    </w:p>
    <w:p w:rsidR="00B01E96" w:rsidRDefault="00B01E96" w:rsidP="00456B00">
      <w:pPr>
        <w:rPr>
          <w:szCs w:val="24"/>
        </w:rPr>
      </w:pPr>
      <w:r>
        <w:rPr>
          <w:szCs w:val="24"/>
        </w:rPr>
        <w:t>Бе</w:t>
      </w:r>
      <w:r w:rsidR="00EC7343">
        <w:rPr>
          <w:szCs w:val="24"/>
        </w:rPr>
        <w:t xml:space="preserve">сперебойная работа станка зависит от его сервисного обслуживания. Особо важным является регулярная смазка всех рабочих деталей станка рекомендованными смазочными материалами. Данные смазочные материалы перечислены на Рис. </w:t>
      </w:r>
      <w:r w:rsidR="00EC7343" w:rsidRPr="00EC7343">
        <w:rPr>
          <w:szCs w:val="24"/>
        </w:rPr>
        <w:t>3</w:t>
      </w:r>
      <w:r w:rsidR="00EC7343">
        <w:rPr>
          <w:szCs w:val="24"/>
          <w:lang w:val="en-US"/>
        </w:rPr>
        <w:t>a</w:t>
      </w:r>
      <w:r w:rsidR="00B8533A">
        <w:rPr>
          <w:szCs w:val="24"/>
        </w:rPr>
        <w:t>,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b</w:t>
      </w:r>
      <w:r w:rsidR="00B8533A">
        <w:rPr>
          <w:szCs w:val="24"/>
        </w:rPr>
        <w:t xml:space="preserve"> и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c</w:t>
      </w:r>
      <w:r w:rsidR="00EC7343">
        <w:rPr>
          <w:szCs w:val="24"/>
        </w:rPr>
        <w:t xml:space="preserve"> – Система смазки.</w:t>
      </w:r>
    </w:p>
    <w:p w:rsidR="00EC7343" w:rsidRDefault="00EC7343" w:rsidP="00456B00">
      <w:pPr>
        <w:rPr>
          <w:szCs w:val="24"/>
        </w:rPr>
      </w:pPr>
    </w:p>
    <w:p w:rsidR="00EC7343" w:rsidRDefault="00B8533A" w:rsidP="00456B00">
      <w:pPr>
        <w:rPr>
          <w:szCs w:val="24"/>
        </w:rPr>
      </w:pPr>
      <w:r>
        <w:rPr>
          <w:szCs w:val="24"/>
        </w:rPr>
        <w:t xml:space="preserve">Передняя бабка (см. Рис. </w:t>
      </w:r>
      <w:r w:rsidRPr="00EC7343">
        <w:rPr>
          <w:szCs w:val="24"/>
        </w:rPr>
        <w:t>3</w:t>
      </w:r>
      <w:r>
        <w:rPr>
          <w:szCs w:val="24"/>
          <w:lang w:val="en-US"/>
        </w:rPr>
        <w:t>a</w:t>
      </w:r>
      <w:r>
        <w:rPr>
          <w:szCs w:val="24"/>
        </w:rPr>
        <w:t>,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b</w:t>
      </w:r>
      <w:r>
        <w:rPr>
          <w:szCs w:val="24"/>
        </w:rPr>
        <w:t xml:space="preserve"> и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c</w:t>
      </w:r>
      <w:r>
        <w:rPr>
          <w:szCs w:val="24"/>
        </w:rPr>
        <w:t>) смазыва</w:t>
      </w:r>
      <w:r w:rsidR="00C5705B">
        <w:rPr>
          <w:szCs w:val="24"/>
        </w:rPr>
        <w:t>е</w:t>
      </w:r>
      <w:r>
        <w:rPr>
          <w:szCs w:val="24"/>
        </w:rPr>
        <w:t xml:space="preserve">тся путем </w:t>
      </w:r>
      <w:r w:rsidR="00732149">
        <w:rPr>
          <w:szCs w:val="24"/>
        </w:rPr>
        <w:t xml:space="preserve">вбрызгивания масла. </w:t>
      </w:r>
      <w:r w:rsidR="00EB17BD">
        <w:rPr>
          <w:szCs w:val="24"/>
        </w:rPr>
        <w:t>Масло можно залить после снятия крышки с комбинированного слива масла с масляным фильтром (п. 1), расположенного в кожухе передней бабки. Слив масла производится путем отвинчивания крышки (п. 1—1) маслосливной трубы. При необходимости замены масла необходимо тщательно очистить переднюю бабку с помощью керосина. При заливке нового масла, его уровень должен быть в середине окошка для проверки уровня масла. Дисковые муфты и передние подшипники основного шпинделя смазываются с помощью масляной канавки.</w:t>
      </w:r>
    </w:p>
    <w:p w:rsidR="00EB17BD" w:rsidRDefault="00EB17BD" w:rsidP="00456B00">
      <w:pPr>
        <w:rPr>
          <w:szCs w:val="24"/>
        </w:rPr>
      </w:pPr>
      <w:proofErr w:type="gramStart"/>
      <w:r>
        <w:rPr>
          <w:szCs w:val="24"/>
        </w:rPr>
        <w:t xml:space="preserve">Масло подается в коробку подачи через отверстие (п. 2), расположенного </w:t>
      </w:r>
      <w:r w:rsidR="00C5705B">
        <w:rPr>
          <w:szCs w:val="24"/>
        </w:rPr>
        <w:t>с</w:t>
      </w:r>
      <w:r>
        <w:rPr>
          <w:szCs w:val="24"/>
        </w:rPr>
        <w:t xml:space="preserve"> его </w:t>
      </w:r>
      <w:r w:rsidR="00C5705B">
        <w:rPr>
          <w:szCs w:val="24"/>
        </w:rPr>
        <w:t>левой</w:t>
      </w:r>
      <w:r>
        <w:rPr>
          <w:szCs w:val="24"/>
        </w:rPr>
        <w:t xml:space="preserve"> (коробка подачи типа </w:t>
      </w:r>
      <w:r>
        <w:rPr>
          <w:szCs w:val="24"/>
          <w:lang w:val="en-US"/>
        </w:rPr>
        <w:t>III</w:t>
      </w:r>
      <w:r>
        <w:rPr>
          <w:szCs w:val="24"/>
        </w:rPr>
        <w:t xml:space="preserve">) и </w:t>
      </w:r>
      <w:r w:rsidR="00C5705B">
        <w:rPr>
          <w:szCs w:val="24"/>
        </w:rPr>
        <w:t xml:space="preserve">правой сторон </w:t>
      </w:r>
      <w:r>
        <w:rPr>
          <w:szCs w:val="24"/>
        </w:rPr>
        <w:t xml:space="preserve">(коробки подачи типа </w:t>
      </w:r>
      <w:r>
        <w:rPr>
          <w:szCs w:val="24"/>
          <w:lang w:val="en-US"/>
        </w:rPr>
        <w:t>I</w:t>
      </w:r>
      <w:r w:rsidRPr="00EB17BD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II</w:t>
      </w:r>
      <w:r>
        <w:rPr>
          <w:szCs w:val="24"/>
        </w:rPr>
        <w:t>) (вид спереди).</w:t>
      </w:r>
      <w:proofErr w:type="gramEnd"/>
      <w:r>
        <w:rPr>
          <w:szCs w:val="24"/>
        </w:rPr>
        <w:t xml:space="preserve"> Количество масла также должно быть таким, чтобы его уровень был в середине окошка для проверки уровня масла. Слив масла выполняется с помощью пробки (п. 2--2).</w:t>
      </w:r>
    </w:p>
    <w:p w:rsidR="00EB17BD" w:rsidRDefault="00EB17BD" w:rsidP="007C3A1E">
      <w:pPr>
        <w:rPr>
          <w:szCs w:val="24"/>
        </w:rPr>
      </w:pPr>
    </w:p>
    <w:p w:rsidR="00EB17BD" w:rsidRDefault="00EB17BD" w:rsidP="007C3A1E">
      <w:pPr>
        <w:rPr>
          <w:szCs w:val="24"/>
        </w:rPr>
      </w:pPr>
      <w:r>
        <w:rPr>
          <w:szCs w:val="24"/>
        </w:rPr>
        <w:t>Муфт</w:t>
      </w:r>
      <w:r w:rsidR="00C5705B">
        <w:rPr>
          <w:szCs w:val="24"/>
        </w:rPr>
        <w:t>у</w:t>
      </w:r>
      <w:r>
        <w:rPr>
          <w:szCs w:val="24"/>
        </w:rPr>
        <w:t xml:space="preserve"> сменных шестеренок для зубчатого сектора</w:t>
      </w:r>
      <w:r w:rsidR="00471F99">
        <w:rPr>
          <w:szCs w:val="24"/>
        </w:rPr>
        <w:t xml:space="preserve"> необходимо смазывать каждый день с помощью подходящей масленки. Сменные шестерни должны быть смазаны маслом один раз в рабочую смену.</w:t>
      </w:r>
    </w:p>
    <w:p w:rsidR="00471F99" w:rsidRDefault="00471F99" w:rsidP="007C3A1E">
      <w:pPr>
        <w:rPr>
          <w:szCs w:val="24"/>
        </w:rPr>
      </w:pPr>
    </w:p>
    <w:p w:rsidR="00471F99" w:rsidRDefault="00471F99" w:rsidP="007C3A1E">
      <w:pPr>
        <w:rPr>
          <w:szCs w:val="24"/>
        </w:rPr>
      </w:pPr>
      <w:r>
        <w:rPr>
          <w:szCs w:val="24"/>
        </w:rPr>
        <w:t>Коробка каретки смазывается через обычное отверстие (п. 3), откуда масло попадает в бак, общий для всей коробки. С помощью соответствующих канавок масло подается дальше на нужные подшипники, тогда как часть масла капает на дно коробки, откуда происходит смазка шестеренок. Масло сливается с помощью масляной пробки (п. 3--3).</w:t>
      </w:r>
    </w:p>
    <w:p w:rsidR="00471F99" w:rsidRDefault="00471F99" w:rsidP="007C3A1E">
      <w:pPr>
        <w:rPr>
          <w:szCs w:val="24"/>
        </w:rPr>
      </w:pPr>
    </w:p>
    <w:p w:rsidR="00C25408" w:rsidRDefault="00471F99" w:rsidP="007C3A1E">
      <w:pPr>
        <w:rPr>
          <w:szCs w:val="24"/>
        </w:rPr>
      </w:pPr>
      <w:r>
        <w:rPr>
          <w:szCs w:val="24"/>
        </w:rPr>
        <w:t>Каретка и</w:t>
      </w:r>
      <w:r w:rsidR="00C25408">
        <w:rPr>
          <w:szCs w:val="24"/>
        </w:rPr>
        <w:t xml:space="preserve"> поверхность</w:t>
      </w:r>
      <w:r>
        <w:rPr>
          <w:szCs w:val="24"/>
        </w:rPr>
        <w:t xml:space="preserve"> направляющи</w:t>
      </w:r>
      <w:r w:rsidR="00C25408">
        <w:rPr>
          <w:szCs w:val="24"/>
        </w:rPr>
        <w:t>х</w:t>
      </w:r>
      <w:r>
        <w:rPr>
          <w:szCs w:val="24"/>
        </w:rPr>
        <w:t xml:space="preserve"> скольжения</w:t>
      </w:r>
      <w:r w:rsidR="00C25408">
        <w:rPr>
          <w:szCs w:val="24"/>
        </w:rPr>
        <w:t xml:space="preserve"> смазываются с помощью соответствующих масленок (п. 6), вставленных в каретку и поперечн</w:t>
      </w:r>
      <w:r w:rsidR="00C5705B">
        <w:rPr>
          <w:szCs w:val="24"/>
        </w:rPr>
        <w:t xml:space="preserve">ые салазки </w:t>
      </w:r>
      <w:r w:rsidR="00C25408">
        <w:rPr>
          <w:szCs w:val="24"/>
        </w:rPr>
        <w:t xml:space="preserve">(п. 8). Подшипник </w:t>
      </w:r>
      <w:r w:rsidR="00C5705B">
        <w:rPr>
          <w:szCs w:val="24"/>
        </w:rPr>
        <w:t xml:space="preserve">электродвигателя </w:t>
      </w:r>
      <w:r w:rsidR="00C25408">
        <w:rPr>
          <w:szCs w:val="24"/>
        </w:rPr>
        <w:t xml:space="preserve">необходимо тщательно </w:t>
      </w:r>
      <w:r w:rsidR="00C5705B">
        <w:rPr>
          <w:szCs w:val="24"/>
        </w:rPr>
        <w:t xml:space="preserve">очищать </w:t>
      </w:r>
      <w:r w:rsidR="00C25408">
        <w:rPr>
          <w:szCs w:val="24"/>
        </w:rPr>
        <w:t xml:space="preserve">и наполнять новой смазкой каждые 6 месяцев. Все трущиеся поверхности каретки, подвижные бабки и линейные конусы необходимо смазывать с помощью масленки в соответствии с системой смазки. Точки смазки отмечены на Рис.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a</w:t>
      </w:r>
      <w:r w:rsidR="00C25408" w:rsidRPr="00C25408">
        <w:rPr>
          <w:szCs w:val="24"/>
        </w:rPr>
        <w:t>, 3</w:t>
      </w:r>
      <w:r w:rsidR="00C25408">
        <w:rPr>
          <w:szCs w:val="24"/>
          <w:lang w:val="en-US"/>
        </w:rPr>
        <w:t>b</w:t>
      </w:r>
      <w:r w:rsidR="00C25408" w:rsidRPr="00C25408">
        <w:rPr>
          <w:szCs w:val="24"/>
        </w:rPr>
        <w:t xml:space="preserve"> </w:t>
      </w:r>
      <w:r w:rsidR="00C25408">
        <w:rPr>
          <w:szCs w:val="24"/>
        </w:rPr>
        <w:t xml:space="preserve">и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c</w:t>
      </w:r>
      <w:r w:rsidR="00C25408" w:rsidRPr="00C25408">
        <w:rPr>
          <w:szCs w:val="24"/>
        </w:rPr>
        <w:t xml:space="preserve"> – </w:t>
      </w:r>
      <w:r w:rsidR="00C25408">
        <w:rPr>
          <w:szCs w:val="24"/>
        </w:rPr>
        <w:t>Система смазки.</w:t>
      </w:r>
      <w:r w:rsidR="00C25408">
        <w:rPr>
          <w:szCs w:val="24"/>
        </w:rPr>
        <w:br w:type="page"/>
      </w:r>
    </w:p>
    <w:p w:rsidR="00C25408" w:rsidRDefault="00C25408" w:rsidP="007C3A1E">
      <w:pPr>
        <w:pStyle w:val="2"/>
        <w:jc w:val="center"/>
        <w:rPr>
          <w:b w:val="0"/>
          <w:szCs w:val="24"/>
          <w:u w:val="single"/>
        </w:rPr>
      </w:pPr>
      <w:bookmarkStart w:id="28" w:name="_Toc528077209"/>
      <w:r w:rsidRPr="0021500A">
        <w:rPr>
          <w:szCs w:val="24"/>
          <w:u w:val="single"/>
        </w:rPr>
        <w:lastRenderedPageBreak/>
        <w:t>РЕКОМЕНДОВАННЫЕ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СМАЗОЧНЫЕ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ВЕЩЕСТВА</w:t>
      </w:r>
      <w:bookmarkEnd w:id="28"/>
    </w:p>
    <w:p w:rsidR="00C25408" w:rsidRDefault="00C25408" w:rsidP="007C3A1E">
      <w:pPr>
        <w:jc w:val="center"/>
        <w:rPr>
          <w:b/>
          <w:szCs w:val="24"/>
          <w:u w:val="single"/>
        </w:rPr>
      </w:pPr>
    </w:p>
    <w:p w:rsidR="00C25408" w:rsidRDefault="00C5705B" w:rsidP="007C3A1E">
      <w:pPr>
        <w:tabs>
          <w:tab w:val="center" w:pos="4820"/>
          <w:tab w:val="right" w:pos="9356"/>
        </w:tabs>
        <w:jc w:val="left"/>
        <w:rPr>
          <w:b/>
          <w:szCs w:val="24"/>
        </w:rPr>
      </w:pPr>
      <w:r>
        <w:rPr>
          <w:b/>
          <w:szCs w:val="24"/>
        </w:rPr>
        <w:tab/>
      </w:r>
      <w:r w:rsidR="00C25408">
        <w:rPr>
          <w:b/>
          <w:szCs w:val="24"/>
        </w:rPr>
        <w:t>Для нормальных и иных климатических условий</w:t>
      </w:r>
      <w:r w:rsidR="00C25408">
        <w:rPr>
          <w:b/>
          <w:szCs w:val="24"/>
        </w:rPr>
        <w:tab/>
        <w:t>Форма 2</w:t>
      </w:r>
    </w:p>
    <w:p w:rsidR="00C25408" w:rsidRDefault="00C25408" w:rsidP="00C5705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2382"/>
        <w:gridCol w:w="2033"/>
        <w:gridCol w:w="1503"/>
        <w:gridCol w:w="1877"/>
      </w:tblGrid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Узел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Точка смазки</w:t>
            </w:r>
          </w:p>
        </w:tc>
        <w:tc>
          <w:tcPr>
            <w:tcW w:w="203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Метод смазывания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Смазочное вещество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Периодичность смазки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  <w:tc>
          <w:tcPr>
            <w:tcW w:w="2382" w:type="dxa"/>
            <w:vAlign w:val="center"/>
          </w:tcPr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 и подшипники.</w:t>
            </w:r>
          </w:p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Передний подшипник шпинделя.</w:t>
            </w:r>
          </w:p>
          <w:p w:rsid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Задний подшипник шпинделя.</w:t>
            </w:r>
          </w:p>
          <w:p w:rsidR="00C25408" w:rsidRP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Подшипник ременного шкива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443F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</w:t>
            </w:r>
            <w:r w:rsidR="00443F07">
              <w:rPr>
                <w:szCs w:val="24"/>
              </w:rPr>
              <w:t>асла</w:t>
            </w:r>
            <w:proofErr w:type="gramStart"/>
            <w:r w:rsidR="00443F07">
              <w:rPr>
                <w:szCs w:val="24"/>
              </w:rPr>
              <w:t xml:space="preserve">: -- </w:t>
            </w:r>
            <w:proofErr w:type="gramEnd"/>
            <w:r w:rsidR="00443F07">
              <w:rPr>
                <w:szCs w:val="24"/>
              </w:rPr>
              <w:t>в первый раз – через 30</w:t>
            </w:r>
            <w:r>
              <w:rPr>
                <w:szCs w:val="24"/>
              </w:rPr>
              <w:t xml:space="preserve"> дней работы станка; далее – раз</w:t>
            </w:r>
            <w:r w:rsidR="00443F07">
              <w:rPr>
                <w:szCs w:val="24"/>
              </w:rPr>
              <w:t xml:space="preserve"> в 360</w:t>
            </w:r>
            <w:r>
              <w:rPr>
                <w:szCs w:val="24"/>
              </w:rPr>
              <w:t xml:space="preserve">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Каретка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Зубчатый сектор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Сменные шестерни</w:t>
            </w:r>
            <w:r w:rsidR="00C5705B"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Неподвижный вал зубчатого сектора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</w:t>
            </w:r>
            <w:r w:rsidR="00C5705B">
              <w:rPr>
                <w:szCs w:val="24"/>
              </w:rPr>
              <w:t>н</w:t>
            </w:r>
            <w:r>
              <w:rPr>
                <w:szCs w:val="24"/>
              </w:rPr>
              <w:t>ное масло</w:t>
            </w:r>
          </w:p>
          <w:p w:rsidR="003636EC" w:rsidRPr="003636EC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Смазка «</w:t>
            </w:r>
            <w:r>
              <w:rPr>
                <w:szCs w:val="24"/>
                <w:lang w:val="en-US"/>
              </w:rPr>
              <w:t>L</w:t>
            </w:r>
            <w:r>
              <w:rPr>
                <w:szCs w:val="24"/>
              </w:rPr>
              <w:t>»</w:t>
            </w:r>
          </w:p>
        </w:tc>
        <w:tc>
          <w:tcPr>
            <w:tcW w:w="1877" w:type="dxa"/>
            <w:vAlign w:val="center"/>
          </w:tcPr>
          <w:p w:rsid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  <w:p w:rsidR="003636EC" w:rsidRDefault="003636EC" w:rsidP="00C5705B">
            <w:pPr>
              <w:jc w:val="center"/>
              <w:rPr>
                <w:szCs w:val="24"/>
              </w:rPr>
            </w:pPr>
          </w:p>
          <w:p w:rsidR="003636EC" w:rsidRP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Направляющая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корпуса</w:t>
            </w:r>
            <w:r w:rsidR="00290B2F">
              <w:rPr>
                <w:szCs w:val="24"/>
              </w:rPr>
              <w:t>.</w:t>
            </w:r>
          </w:p>
          <w:p w:rsidR="003636EC" w:rsidRPr="00C25408" w:rsidRDefault="00C5705B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скольжения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 с помощью масленок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Поперечная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 xml:space="preserve">Суппорт винта в </w:t>
            </w:r>
            <w:r w:rsidR="00290B2F">
              <w:rPr>
                <w:szCs w:val="24"/>
              </w:rPr>
              <w:t>направляющей скольжения</w:t>
            </w:r>
            <w:r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Поперечный шнек каретки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Вручную, заполнить масляный бак, расположенный в каретке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Крестовидная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каретки.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крестовидной каретки. Винт крестовидной каретки. Держатель инструмента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2382" w:type="dxa"/>
            <w:vAlign w:val="center"/>
          </w:tcPr>
          <w:p w:rsidR="00C25408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Гильза винта суппорта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443F07" w:rsidRPr="00C25408" w:rsidTr="003636EC">
        <w:tc>
          <w:tcPr>
            <w:tcW w:w="1776" w:type="dxa"/>
            <w:vAlign w:val="center"/>
          </w:tcPr>
          <w:p w:rsidR="00443F07" w:rsidRDefault="00443F07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Пульт</w:t>
            </w:r>
          </w:p>
        </w:tc>
        <w:tc>
          <w:tcPr>
            <w:tcW w:w="2382" w:type="dxa"/>
            <w:vAlign w:val="center"/>
          </w:tcPr>
          <w:p w:rsidR="00443F07" w:rsidRDefault="00443F07" w:rsidP="00E55221">
            <w:pPr>
              <w:rPr>
                <w:szCs w:val="24"/>
              </w:rPr>
            </w:pPr>
          </w:p>
        </w:tc>
        <w:tc>
          <w:tcPr>
            <w:tcW w:w="203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443F07" w:rsidRPr="00C25408" w:rsidRDefault="00443F07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</w:tbl>
    <w:p w:rsidR="003636EC" w:rsidRPr="008A2FDF" w:rsidRDefault="00290B2F" w:rsidP="008A2FDF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="003636EC" w:rsidRPr="0021500A">
        <w:rPr>
          <w:szCs w:val="24"/>
        </w:rPr>
        <w:lastRenderedPageBreak/>
        <w:t>5. ЭКСПЛУАТАЦИЯ СТАНКА</w:t>
      </w:r>
    </w:p>
    <w:p w:rsidR="003636EC" w:rsidRDefault="003636EC" w:rsidP="00CB516B">
      <w:pPr>
        <w:jc w:val="center"/>
        <w:rPr>
          <w:b/>
          <w:szCs w:val="24"/>
        </w:rPr>
      </w:pPr>
    </w:p>
    <w:p w:rsidR="003636EC" w:rsidRPr="0021500A" w:rsidRDefault="003636EC" w:rsidP="00CB516B">
      <w:pPr>
        <w:pStyle w:val="2"/>
        <w:rPr>
          <w:szCs w:val="24"/>
          <w:u w:val="single"/>
        </w:rPr>
      </w:pPr>
      <w:bookmarkStart w:id="29" w:name="_Toc528077210"/>
      <w:r w:rsidRPr="0021500A">
        <w:rPr>
          <w:szCs w:val="24"/>
          <w:u w:val="single"/>
        </w:rPr>
        <w:t>ПУСК В ЭКСПЛУАТАЦИЮ</w:t>
      </w:r>
      <w:bookmarkEnd w:id="29"/>
    </w:p>
    <w:p w:rsidR="003636EC" w:rsidRDefault="003636EC" w:rsidP="00E55221">
      <w:pPr>
        <w:rPr>
          <w:b/>
          <w:szCs w:val="24"/>
          <w:u w:val="single"/>
        </w:rPr>
      </w:pPr>
    </w:p>
    <w:p w:rsidR="003636EC" w:rsidRDefault="003636EC" w:rsidP="00E55221">
      <w:pPr>
        <w:rPr>
          <w:szCs w:val="24"/>
        </w:rPr>
      </w:pPr>
      <w:r>
        <w:rPr>
          <w:szCs w:val="24"/>
        </w:rPr>
        <w:t>После выполнения предыдущих инструкций станок готов к работе. Подключение к источнику электропитания выполняетс</w:t>
      </w:r>
      <w:r w:rsidR="00443F07">
        <w:rPr>
          <w:szCs w:val="24"/>
        </w:rPr>
        <w:t>я с помощью главного переключателя</w:t>
      </w:r>
      <w:r>
        <w:rPr>
          <w:szCs w:val="24"/>
        </w:rPr>
        <w:t xml:space="preserve">. Включенная контрольная лампа показывает, что </w:t>
      </w:r>
      <w:r w:rsidR="008F4859">
        <w:rPr>
          <w:szCs w:val="24"/>
        </w:rPr>
        <w:t xml:space="preserve">станок </w:t>
      </w:r>
      <w:r>
        <w:rPr>
          <w:szCs w:val="24"/>
        </w:rPr>
        <w:t>подключен к сети электропитания.</w:t>
      </w:r>
    </w:p>
    <w:p w:rsidR="003636EC" w:rsidRDefault="003636EC" w:rsidP="00B654B1">
      <w:pPr>
        <w:rPr>
          <w:szCs w:val="24"/>
        </w:rPr>
      </w:pPr>
    </w:p>
    <w:p w:rsidR="003636EC" w:rsidRDefault="0098780B" w:rsidP="00B654B1">
      <w:pPr>
        <w:rPr>
          <w:szCs w:val="24"/>
        </w:rPr>
      </w:pPr>
      <w:r>
        <w:rPr>
          <w:szCs w:val="24"/>
        </w:rPr>
        <w:t>Все скорости</w:t>
      </w:r>
      <w:r w:rsidR="00A50D65">
        <w:rPr>
          <w:szCs w:val="24"/>
        </w:rPr>
        <w:t xml:space="preserve"> при различных положениях рычагов указаны на паспортной табличке.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При пуске станка убедитесь, что все шестеренки зацеплены должным образом.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Это можно обеспечить, переключив рукоятки в их фиксированное положение.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b/>
          <w:szCs w:val="24"/>
        </w:rPr>
      </w:pPr>
      <w:r>
        <w:rPr>
          <w:b/>
          <w:szCs w:val="24"/>
        </w:rPr>
        <w:t xml:space="preserve">СМЕНА ШЕСТЕРЕНОК </w:t>
      </w:r>
      <w:r w:rsidR="00B654B1">
        <w:rPr>
          <w:b/>
          <w:szCs w:val="24"/>
        </w:rPr>
        <w:t>ВЫПОЛНЯЕТСЯ</w:t>
      </w:r>
      <w:r>
        <w:rPr>
          <w:b/>
          <w:szCs w:val="24"/>
        </w:rPr>
        <w:t xml:space="preserve"> ТОЛЬКО ПРИ ПРОСТОЕ.</w:t>
      </w:r>
    </w:p>
    <w:p w:rsidR="00A50D65" w:rsidRDefault="00A50D65" w:rsidP="007C3A1E">
      <w:pPr>
        <w:rPr>
          <w:b/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Выбор режима работы станка осуществляется с помощью паспортной таблички скоростей.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При пробном пуске станка выберите низкую скорость с помощью рычага выбора скорости и дайте станку поработать не менее 20 минут, затем постепенно увеличьте скорость до наивысшей, позволив станку поработать по 5 минут на каждой скорости.</w:t>
      </w:r>
    </w:p>
    <w:p w:rsidR="00A50D65" w:rsidRDefault="00A50D65" w:rsidP="007C3A1E">
      <w:pPr>
        <w:rPr>
          <w:szCs w:val="24"/>
        </w:rPr>
      </w:pPr>
    </w:p>
    <w:p w:rsidR="00A50D65" w:rsidRPr="0021500A" w:rsidRDefault="00E55221" w:rsidP="007C3A1E">
      <w:pPr>
        <w:pStyle w:val="2"/>
        <w:rPr>
          <w:szCs w:val="24"/>
          <w:u w:val="single"/>
        </w:rPr>
      </w:pPr>
      <w:bookmarkStart w:id="30" w:name="_Toc528077211"/>
      <w:r>
        <w:rPr>
          <w:szCs w:val="24"/>
          <w:u w:val="single"/>
        </w:rPr>
        <w:t>НАРЕЗАНИЕ</w:t>
      </w:r>
      <w:r w:rsidRPr="0021500A">
        <w:rPr>
          <w:szCs w:val="24"/>
          <w:u w:val="single"/>
        </w:rPr>
        <w:t xml:space="preserve"> </w:t>
      </w:r>
      <w:r w:rsidR="00A50D65" w:rsidRPr="0021500A">
        <w:rPr>
          <w:szCs w:val="24"/>
          <w:u w:val="single"/>
        </w:rPr>
        <w:t>РЕЗЬБЫ И РАБОЧАЯ ПОДАЧА</w:t>
      </w:r>
      <w:bookmarkEnd w:id="30"/>
    </w:p>
    <w:p w:rsidR="00A50D65" w:rsidRDefault="00A50D65" w:rsidP="007C3A1E">
      <w:pPr>
        <w:rPr>
          <w:b/>
          <w:szCs w:val="24"/>
          <w:u w:val="single"/>
        </w:rPr>
      </w:pPr>
    </w:p>
    <w:p w:rsidR="00A50D65" w:rsidRDefault="00B81F17" w:rsidP="007C3A1E">
      <w:pPr>
        <w:rPr>
          <w:szCs w:val="24"/>
        </w:rPr>
      </w:pPr>
      <w:r>
        <w:rPr>
          <w:szCs w:val="24"/>
        </w:rPr>
        <w:t xml:space="preserve">Коробка подачи приходит в движение от вала </w:t>
      </w:r>
      <w:r>
        <w:rPr>
          <w:szCs w:val="24"/>
          <w:lang w:val="en-US"/>
        </w:rPr>
        <w:t>V</w:t>
      </w:r>
      <w:r w:rsidRPr="00B81F17">
        <w:rPr>
          <w:szCs w:val="24"/>
        </w:rPr>
        <w:t xml:space="preserve"> </w:t>
      </w:r>
      <w:r>
        <w:rPr>
          <w:szCs w:val="24"/>
        </w:rPr>
        <w:t>редуктора</w:t>
      </w:r>
      <w:r w:rsidR="002E6D3D">
        <w:rPr>
          <w:szCs w:val="24"/>
        </w:rPr>
        <w:t xml:space="preserve"> посредством набора сменных шестеренок. Если рукоятка 3 (Рис. 6) помещена в ее </w:t>
      </w:r>
      <w:r w:rsidR="00B654B1">
        <w:rPr>
          <w:szCs w:val="24"/>
        </w:rPr>
        <w:t>правое</w:t>
      </w:r>
      <w:r w:rsidR="00B654B1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правосторонней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резьбы. Если эта рукоятка помещена в ее </w:t>
      </w:r>
      <w:r w:rsidR="00B654B1">
        <w:rPr>
          <w:szCs w:val="24"/>
        </w:rPr>
        <w:t>левое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левосторонней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>резьбы.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>Для подготовки станка к нужной подаче нет необходимости устанавливать в зубчатый сектор набор других сменных шестеренок.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Различные значения подачи 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 можно получить путем различных настроек зубчатого сектора</w:t>
      </w:r>
      <w:proofErr w:type="gramStart"/>
      <w:r w:rsidR="004C0C75">
        <w:rPr>
          <w:szCs w:val="24"/>
        </w:rPr>
        <w:t xml:space="preserve"> А</w:t>
      </w:r>
      <w:proofErr w:type="gramEnd"/>
      <w:r w:rsidR="004C0C75" w:rsidRPr="004C0C75">
        <w:rPr>
          <w:szCs w:val="24"/>
        </w:rPr>
        <w:t xml:space="preserve"> (</w:t>
      </w:r>
      <w:r w:rsidR="004C0C75">
        <w:rPr>
          <w:szCs w:val="24"/>
        </w:rPr>
        <w:t>Рис.4</w:t>
      </w:r>
      <w:r w:rsidR="004C0C75" w:rsidRPr="004C0C75">
        <w:rPr>
          <w:szCs w:val="24"/>
        </w:rPr>
        <w:t>)</w:t>
      </w:r>
      <w:r>
        <w:rPr>
          <w:szCs w:val="24"/>
        </w:rPr>
        <w:t xml:space="preserve"> и изменения положения барабанов </w:t>
      </w:r>
      <w:r w:rsidR="004C0C75">
        <w:rPr>
          <w:szCs w:val="24"/>
        </w:rPr>
        <w:t>В (Рис.4). Для замены шестерен необходимо выкрутить винты и гайки</w:t>
      </w:r>
      <w:proofErr w:type="gramStart"/>
      <w:r w:rsidR="004C0C75">
        <w:rPr>
          <w:szCs w:val="24"/>
        </w:rPr>
        <w:t xml:space="preserve"> С</w:t>
      </w:r>
      <w:proofErr w:type="gramEnd"/>
      <w:r w:rsidR="004C0C75">
        <w:rPr>
          <w:szCs w:val="24"/>
        </w:rPr>
        <w:t xml:space="preserve"> (Рис.4)</w:t>
      </w:r>
    </w:p>
    <w:p w:rsidR="004C0C75" w:rsidRDefault="004C0C75" w:rsidP="004C0C75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31074" cy="3628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26" cy="36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3D" w:rsidRDefault="002D69DF" w:rsidP="002D69DF">
      <w:pPr>
        <w:jc w:val="center"/>
        <w:rPr>
          <w:szCs w:val="24"/>
        </w:rPr>
      </w:pPr>
      <w:r>
        <w:rPr>
          <w:szCs w:val="24"/>
        </w:rPr>
        <w:t>Рис.4. Гитара зубчатых колес</w:t>
      </w: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Все настройки зубчатых секторов и различные положения барабанов / рукояток отображены на паспортной табличке для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 и рабочих подач</w:t>
      </w:r>
      <w:r w:rsidR="004C0C75">
        <w:rPr>
          <w:szCs w:val="24"/>
        </w:rPr>
        <w:t xml:space="preserve"> (Рис.5)</w:t>
      </w:r>
      <w:r>
        <w:rPr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9"/>
      </w:tblGrid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BE46848" wp14:editId="34817955">
                  <wp:extent cx="5322570" cy="4430731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443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996BD91" wp14:editId="16F322C5">
                  <wp:extent cx="5679174" cy="69749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09" cy="698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1B5CB6CB" wp14:editId="4EDD4CBB">
                  <wp:extent cx="5281930" cy="4412751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44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503CFB1" wp14:editId="7E435E9D">
                  <wp:extent cx="5322570" cy="392695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39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noProof/>
                <w:szCs w:val="24"/>
                <w:lang w:eastAsia="ru-RU"/>
              </w:rPr>
            </w:pPr>
          </w:p>
        </w:tc>
      </w:tr>
    </w:tbl>
    <w:p w:rsidR="002E6D3D" w:rsidRDefault="002D69DF" w:rsidP="002D69DF">
      <w:pPr>
        <w:jc w:val="center"/>
        <w:rPr>
          <w:szCs w:val="24"/>
        </w:rPr>
      </w:pPr>
      <w:r>
        <w:rPr>
          <w:szCs w:val="24"/>
        </w:rPr>
        <w:t>Рис.5. Таблица резьб и подач</w:t>
      </w:r>
    </w:p>
    <w:p w:rsidR="002D69DF" w:rsidRDefault="002D69DF" w:rsidP="004B7036">
      <w:pPr>
        <w:jc w:val="left"/>
        <w:rPr>
          <w:szCs w:val="24"/>
        </w:rPr>
      </w:pPr>
      <w:r>
        <w:rPr>
          <w:szCs w:val="24"/>
        </w:rPr>
        <w:t xml:space="preserve">Для выбора нарезаемой резьбы или подачи необходимо установить барабаны </w:t>
      </w:r>
      <w:r w:rsidR="004B7036">
        <w:rPr>
          <w:szCs w:val="24"/>
        </w:rPr>
        <w:t xml:space="preserve">(Рис.5б) </w:t>
      </w:r>
      <w:r>
        <w:rPr>
          <w:szCs w:val="24"/>
        </w:rPr>
        <w:t xml:space="preserve">коробки подач в положение, соответствующее </w:t>
      </w:r>
      <w:r w:rsidR="004B7036">
        <w:rPr>
          <w:szCs w:val="24"/>
        </w:rPr>
        <w:t xml:space="preserve">таблицы Рис.5. </w:t>
      </w:r>
      <w:r w:rsidR="00A64858">
        <w:rPr>
          <w:szCs w:val="24"/>
        </w:rPr>
        <w:t>На рис.5а. представлено описание работы с таблицей скоростей и подач (Рис.5)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2412"/>
      </w:tblGrid>
      <w:tr w:rsidR="004B7036" w:rsidTr="00A64858">
        <w:tc>
          <w:tcPr>
            <w:tcW w:w="4785" w:type="dxa"/>
          </w:tcPr>
          <w:p w:rsidR="004B7036" w:rsidRDefault="004B7036" w:rsidP="007C3A1E">
            <w:pPr>
              <w:rPr>
                <w:szCs w:val="24"/>
              </w:rPr>
            </w:pPr>
            <w:r>
              <w:object w:dxaOrig="8745" w:dyaOrig="9225">
                <v:shape id="_x0000_i1040" type="#_x0000_t75" style="width:355.5pt;height:374.55pt" o:ole="">
                  <v:imagedata r:id="rId56" o:title=""/>
                </v:shape>
                <o:OLEObject Type="Embed" ProgID="PBrush" ShapeID="_x0000_i1040" DrawAspect="Content" ObjectID="_1669810804" r:id="rId57"/>
              </w:object>
            </w:r>
          </w:p>
        </w:tc>
        <w:tc>
          <w:tcPr>
            <w:tcW w:w="4786" w:type="dxa"/>
            <w:vAlign w:val="center"/>
          </w:tcPr>
          <w:p w:rsidR="000C2F65" w:rsidRDefault="000C2F65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Рис.5а.</w:t>
            </w:r>
          </w:p>
          <w:p w:rsid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  <w:r>
              <w:rPr>
                <w:szCs w:val="24"/>
              </w:rPr>
              <w:t>Описание работы с таблицей резьб и подач</w:t>
            </w:r>
          </w:p>
          <w:p w:rsidR="000C2F65" w:rsidRP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</w:p>
          <w:p w:rsidR="004B7036" w:rsidRDefault="004B7036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Настройка гитары зубчатых коле</w:t>
            </w:r>
            <w:r w:rsidRPr="004B7036">
              <w:rPr>
                <w:szCs w:val="24"/>
              </w:rPr>
              <w:t>с</w:t>
            </w:r>
            <w:r>
              <w:rPr>
                <w:szCs w:val="24"/>
              </w:rPr>
              <w:t>;</w:t>
            </w:r>
          </w:p>
          <w:p w:rsidR="004B7036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А</w:t>
            </w:r>
            <w:proofErr w:type="gramEnd"/>
            <w:r w:rsidR="00A64858">
              <w:rPr>
                <w:szCs w:val="24"/>
              </w:rPr>
              <w:t xml:space="preserve"> 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В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С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Положение барабана </w:t>
            </w:r>
            <w:r>
              <w:rPr>
                <w:szCs w:val="24"/>
                <w:lang w:val="en-US"/>
              </w:rPr>
              <w:t>D</w:t>
            </w:r>
          </w:p>
          <w:p w:rsidR="00A64858" w:rsidRPr="004B7036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</w:tc>
      </w:tr>
      <w:tr w:rsidR="004B7036" w:rsidTr="00A64858">
        <w:tc>
          <w:tcPr>
            <w:tcW w:w="4785" w:type="dxa"/>
          </w:tcPr>
          <w:p w:rsidR="004B7036" w:rsidRDefault="00A64858" w:rsidP="007C3A1E">
            <w:pPr>
              <w:rPr>
                <w:szCs w:val="24"/>
              </w:rPr>
            </w:pPr>
            <w:r>
              <w:object w:dxaOrig="6870" w:dyaOrig="6615">
                <v:shape id="_x0000_i1041" type="#_x0000_t75" style="width:343.5pt;height:330.75pt" o:ole="">
                  <v:imagedata r:id="rId58" o:title=""/>
                </v:shape>
                <o:OLEObject Type="Embed" ProgID="PBrush" ShapeID="_x0000_i1041" DrawAspect="Content" ObjectID="_1669810805" r:id="rId59"/>
              </w:object>
            </w:r>
          </w:p>
        </w:tc>
        <w:tc>
          <w:tcPr>
            <w:tcW w:w="4786" w:type="dxa"/>
            <w:vAlign w:val="center"/>
          </w:tcPr>
          <w:p w:rsidR="004B7036" w:rsidRDefault="00A64858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Рис.5б.</w:t>
            </w:r>
          </w:p>
          <w:p w:rsidR="00A64858" w:rsidRDefault="00A64858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Барабаны коробки подач.</w:t>
            </w:r>
          </w:p>
        </w:tc>
      </w:tr>
    </w:tbl>
    <w:p w:rsidR="004C0C75" w:rsidRDefault="004C0C75" w:rsidP="007C3A1E">
      <w:pPr>
        <w:rPr>
          <w:szCs w:val="24"/>
        </w:rPr>
      </w:pPr>
    </w:p>
    <w:p w:rsidR="004B7036" w:rsidRDefault="004B7036" w:rsidP="007C3A1E">
      <w:pPr>
        <w:rPr>
          <w:szCs w:val="24"/>
        </w:rPr>
      </w:pPr>
    </w:p>
    <w:p w:rsidR="002E6D3D" w:rsidRDefault="002E6D3D" w:rsidP="007C3A1E">
      <w:pPr>
        <w:rPr>
          <w:b/>
          <w:szCs w:val="24"/>
        </w:rPr>
      </w:pPr>
      <w:r>
        <w:rPr>
          <w:b/>
          <w:szCs w:val="24"/>
        </w:rPr>
        <w:t>КОРОБКА ПОДАЧИ:</w:t>
      </w:r>
    </w:p>
    <w:p w:rsidR="002E6D3D" w:rsidRDefault="002E6D3D" w:rsidP="007C3A1E">
      <w:pPr>
        <w:rPr>
          <w:b/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Выберите рукоятку 4 для подачи или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резьбы. Рукоятки / барабаны 5, 6, 21 предназначены для управления скоростью коробки подачи.</w:t>
      </w:r>
    </w:p>
    <w:p w:rsidR="002E6D3D" w:rsidRDefault="002E6D3D" w:rsidP="007C3A1E">
      <w:pPr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1C1D2C" w:rsidRDefault="00B654B1" w:rsidP="00B654B1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74DF52C" wp14:editId="74C34DCE">
            <wp:extent cx="5213350" cy="3099227"/>
            <wp:effectExtent l="0" t="0" r="6350" b="63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20" cy="30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B1" w:rsidRPr="004261BE" w:rsidRDefault="00B654B1" w:rsidP="007C3A1E">
      <w:pPr>
        <w:jc w:val="center"/>
      </w:pPr>
      <w:r>
        <w:t xml:space="preserve">Рис. </w:t>
      </w:r>
      <w:r w:rsidRPr="004261BE">
        <w:t>6</w:t>
      </w:r>
      <w:r>
        <w:t xml:space="preserve"> Рычаги управления коробки питания типа </w:t>
      </w:r>
      <w:r>
        <w:rPr>
          <w:lang w:val="en-US"/>
        </w:rPr>
        <w:t>III</w:t>
      </w:r>
    </w:p>
    <w:p w:rsidR="00B654B1" w:rsidRDefault="00B654B1" w:rsidP="00B654B1">
      <w:pPr>
        <w:rPr>
          <w:szCs w:val="24"/>
        </w:rPr>
      </w:pPr>
    </w:p>
    <w:p w:rsidR="001C1D2C" w:rsidRDefault="001C1D2C" w:rsidP="00B654B1">
      <w:pPr>
        <w:rPr>
          <w:szCs w:val="24"/>
        </w:rPr>
      </w:pPr>
      <w:r>
        <w:rPr>
          <w:szCs w:val="24"/>
        </w:rPr>
        <w:t>Отрегулируйте зазор гайки на каретке (см. Рис. 7). Вращайте п. 1 на гайке для перемещения седла и необходимого хода.</w:t>
      </w:r>
    </w:p>
    <w:p w:rsidR="001C1D2C" w:rsidRDefault="001C1D2C" w:rsidP="00B654B1">
      <w:pPr>
        <w:rPr>
          <w:szCs w:val="24"/>
        </w:rPr>
      </w:pPr>
    </w:p>
    <w:p w:rsidR="001C1D2C" w:rsidRDefault="001C1D2C" w:rsidP="00B654B1">
      <w:pPr>
        <w:rPr>
          <w:szCs w:val="24"/>
        </w:rPr>
      </w:pPr>
      <w:r>
        <w:rPr>
          <w:szCs w:val="24"/>
        </w:rPr>
        <w:t xml:space="preserve">Способ крепежа патрона и защитной пластины указан на Рис. 8. Соединение шпинделя и патрона или защитной пластины осуществляется с помощью замка с </w:t>
      </w:r>
      <w:r>
        <w:rPr>
          <w:szCs w:val="24"/>
          <w:lang w:val="en-US"/>
        </w:rPr>
        <w:t>D</w:t>
      </w:r>
      <w:r w:rsidRPr="001C1D2C">
        <w:rPr>
          <w:szCs w:val="24"/>
        </w:rPr>
        <w:t>-</w:t>
      </w:r>
      <w:r>
        <w:rPr>
          <w:szCs w:val="24"/>
        </w:rPr>
        <w:t>образными</w:t>
      </w:r>
      <w:r w:rsidR="004261BE">
        <w:rPr>
          <w:szCs w:val="24"/>
        </w:rPr>
        <w:t xml:space="preserve"> кулачками</w:t>
      </w:r>
      <w:r>
        <w:rPr>
          <w:szCs w:val="24"/>
        </w:rPr>
        <w:t xml:space="preserve">. При монтаже поместите три вытяжных стержня патрона или защитной пластины в три отверстия на лицевой части шпинделя, затем поверните три </w:t>
      </w:r>
      <w:r w:rsidR="00226901">
        <w:rPr>
          <w:szCs w:val="24"/>
        </w:rPr>
        <w:t>зубца с помощью гаечного ключа с квадратной головкой. При повороте зубцов по часовой стрелке патрон или защитная пластина будет зафиксирована, при повороте зубцов против часовой стрелки до определенной точки, патрон или защитную пластину можно будет отсоединить.</w:t>
      </w:r>
    </w:p>
    <w:p w:rsidR="00226901" w:rsidRDefault="00226901" w:rsidP="00B654B1">
      <w:pPr>
        <w:rPr>
          <w:szCs w:val="24"/>
        </w:rPr>
      </w:pPr>
    </w:p>
    <w:p w:rsidR="00226901" w:rsidRDefault="00B654B1" w:rsidP="00B654B1">
      <w:pPr>
        <w:rPr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CDA37" wp14:editId="4D9C258E">
                <wp:simplePos x="0" y="0"/>
                <wp:positionH relativeFrom="column">
                  <wp:posOffset>3103245</wp:posOffset>
                </wp:positionH>
                <wp:positionV relativeFrom="paragraph">
                  <wp:posOffset>2125980</wp:posOffset>
                </wp:positionV>
                <wp:extent cx="2665095" cy="450850"/>
                <wp:effectExtent l="0" t="0" r="1905" b="635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r>
                              <w:t>Рис. 8 Структура замка патрона или защитной пластины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4.35pt;margin-top:167.4pt;width:209.85pt;height:35.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" stroked="f">
                <v:textbox style="mso-fit-shape-to-text:t">
                  <w:txbxContent>
                    <w:p w:rsidR="00196717" w:rsidRPr="004261BE" w:rsidRDefault="00196717" w:rsidP="004261BE">
                      <w:r>
                        <w:t>Рис. 8 Структура замка патрона или защитной пластины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598D8D" wp14:editId="589859AD">
                <wp:simplePos x="0" y="0"/>
                <wp:positionH relativeFrom="column">
                  <wp:posOffset>2741355</wp:posOffset>
                </wp:positionH>
                <wp:positionV relativeFrom="paragraph">
                  <wp:posOffset>1419237</wp:posOffset>
                </wp:positionV>
                <wp:extent cx="879894" cy="276046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4" cy="27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r>
                              <w:t>Отверстие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5.85pt;margin-top:111.75pt;width:69.3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" filled="f" stroked="f">
                <v:textbox>
                  <w:txbxContent>
                    <w:p w:rsidR="00196717" w:rsidRPr="004261BE" w:rsidRDefault="00196717" w:rsidP="004261BE">
                      <w: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51AA3" wp14:editId="29CBC26C">
                <wp:simplePos x="0" y="0"/>
                <wp:positionH relativeFrom="column">
                  <wp:posOffset>4931961</wp:posOffset>
                </wp:positionH>
                <wp:positionV relativeFrom="paragraph">
                  <wp:posOffset>116804</wp:posOffset>
                </wp:positionV>
                <wp:extent cx="1078302" cy="1403985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30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r>
                              <w:t>Шпилька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8.35pt;margin-top:9.2pt;width:84.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" filled="f" stroked="f">
                <v:textbox style="mso-fit-shape-to-text:t">
                  <w:txbxContent>
                    <w:p w:rsidR="00196717" w:rsidRPr="004261BE" w:rsidRDefault="00196717" w:rsidP="004261BE">
                      <w:r>
                        <w:t>Шпилька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E6F99" wp14:editId="3E3BE333">
                <wp:simplePos x="0" y="0"/>
                <wp:positionH relativeFrom="column">
                  <wp:posOffset>3275965</wp:posOffset>
                </wp:positionH>
                <wp:positionV relativeFrom="paragraph">
                  <wp:posOffset>-3810</wp:posOffset>
                </wp:positionV>
                <wp:extent cx="1475105" cy="1403985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r>
                              <w:t>Кулачковый замок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7.95pt;margin-top:-.3pt;width:116.1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WTKQIAAAE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" filled="f" stroked="f">
                <v:textbox style="mso-fit-shape-to-text:t">
                  <w:txbxContent>
                    <w:p w:rsidR="00196717" w:rsidRPr="004261BE" w:rsidRDefault="00196717" w:rsidP="004261BE">
                      <w:r>
                        <w:t>Кулачковый замок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7F239" wp14:editId="6C642E40">
                <wp:simplePos x="0" y="0"/>
                <wp:positionH relativeFrom="column">
                  <wp:posOffset>-156210</wp:posOffset>
                </wp:positionH>
                <wp:positionV relativeFrom="paragraph">
                  <wp:posOffset>2125980</wp:posOffset>
                </wp:positionV>
                <wp:extent cx="3321050" cy="450850"/>
                <wp:effectExtent l="0" t="0" r="0" b="635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r>
                              <w:t xml:space="preserve">Рис. </w:t>
                            </w:r>
                            <w:r w:rsidRPr="004261BE">
                              <w:t>7</w:t>
                            </w:r>
                            <w:r>
                              <w:t xml:space="preserve"> Регулировка зазора горизонтальной гайки подачи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2.3pt;margin-top:167.4pt;width:261.5pt;height:35.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" stroked="f">
                <v:textbox style="mso-fit-shape-to-text:t">
                  <w:txbxContent>
                    <w:p w:rsidR="00196717" w:rsidRPr="004261BE" w:rsidRDefault="00196717" w:rsidP="004261BE">
                      <w:r>
                        <w:t xml:space="preserve">Рис. </w:t>
                      </w:r>
                      <w:r w:rsidRPr="004261BE">
                        <w:t>7</w:t>
                      </w:r>
                      <w:r>
                        <w:t xml:space="preserve"> Регулировка зазора горизонтальной гайки подачи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w:drawing>
          <wp:inline distT="0" distB="0" distL="0" distR="0" wp14:anchorId="5A4F3A45" wp14:editId="2C7B4DFF">
            <wp:extent cx="2527300" cy="1682482"/>
            <wp:effectExtent l="0" t="0" r="635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01" cy="16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116BFCD1" wp14:editId="76CE94D8">
            <wp:extent cx="2705100" cy="1880446"/>
            <wp:effectExtent l="0" t="0" r="0" b="571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27" cy="18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01">
        <w:rPr>
          <w:szCs w:val="24"/>
        </w:rPr>
        <w:br w:type="page"/>
      </w:r>
    </w:p>
    <w:p w:rsidR="00226901" w:rsidRPr="0021500A" w:rsidRDefault="00226901" w:rsidP="00B654B1">
      <w:pPr>
        <w:pStyle w:val="2"/>
        <w:rPr>
          <w:szCs w:val="24"/>
          <w:u w:val="single"/>
        </w:rPr>
      </w:pPr>
      <w:bookmarkStart w:id="31" w:name="_Toc528077212"/>
      <w:r w:rsidRPr="0021500A">
        <w:rPr>
          <w:szCs w:val="24"/>
          <w:u w:val="single"/>
        </w:rPr>
        <w:lastRenderedPageBreak/>
        <w:t>ДЕТАЛИ</w:t>
      </w:r>
      <w:bookmarkEnd w:id="31"/>
    </w:p>
    <w:p w:rsidR="00226901" w:rsidRDefault="00226901" w:rsidP="00456B00">
      <w:pPr>
        <w:jc w:val="right"/>
        <w:rPr>
          <w:b/>
          <w:szCs w:val="24"/>
        </w:rPr>
      </w:pPr>
      <w:r>
        <w:rPr>
          <w:b/>
          <w:szCs w:val="24"/>
        </w:rPr>
        <w:t>Форма 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26901" w:rsidTr="00226901"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Материал</w:t>
            </w:r>
          </w:p>
        </w:tc>
        <w:tc>
          <w:tcPr>
            <w:tcW w:w="1914" w:type="dxa"/>
          </w:tcPr>
          <w:p w:rsidR="00226901" w:rsidRPr="00226901" w:rsidRDefault="00226901" w:rsidP="00AD19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Монтаж</w:t>
            </w:r>
          </w:p>
        </w:tc>
        <w:tc>
          <w:tcPr>
            <w:tcW w:w="1915" w:type="dxa"/>
          </w:tcPr>
          <w:p w:rsidR="00226901" w:rsidRPr="00226901" w:rsidRDefault="00226901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Примечание</w:t>
            </w:r>
          </w:p>
        </w:tc>
      </w:tr>
      <w:tr w:rsidR="00226901" w:rsidTr="00226901">
        <w:tc>
          <w:tcPr>
            <w:tcW w:w="1914" w:type="dxa"/>
          </w:tcPr>
          <w:p w:rsidR="00226901" w:rsidRPr="00226901" w:rsidRDefault="00226901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Гайка подачи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ZQSn6-6-3</w:t>
            </w:r>
          </w:p>
        </w:tc>
        <w:tc>
          <w:tcPr>
            <w:tcW w:w="1914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CQ6230-5104</w:t>
            </w:r>
          </w:p>
        </w:tc>
      </w:tr>
      <w:tr w:rsidR="00226901" w:rsidTr="00226901">
        <w:tc>
          <w:tcPr>
            <w:tcW w:w="1914" w:type="dxa"/>
          </w:tcPr>
          <w:p w:rsidR="00226901" w:rsidRPr="00226901" w:rsidRDefault="00226901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Контргайка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ZQSn6-6-3</w:t>
            </w:r>
          </w:p>
        </w:tc>
        <w:tc>
          <w:tcPr>
            <w:tcW w:w="1914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CQ6230-4003</w:t>
            </w:r>
          </w:p>
        </w:tc>
      </w:tr>
    </w:tbl>
    <w:p w:rsidR="00226901" w:rsidRDefault="004261BE" w:rsidP="00E53569">
      <w:pPr>
        <w:jc w:val="center"/>
        <w:rPr>
          <w:b/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312823" wp14:editId="6EDDC8B7">
                <wp:simplePos x="0" y="0"/>
                <wp:positionH relativeFrom="column">
                  <wp:posOffset>3722621</wp:posOffset>
                </wp:positionH>
                <wp:positionV relativeFrom="paragraph">
                  <wp:posOffset>68460</wp:posOffset>
                </wp:positionV>
                <wp:extent cx="508958" cy="215661"/>
                <wp:effectExtent l="0" t="0" r="5715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" cy="215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pPr>
                              <w:jc w:val="center"/>
                            </w:pPr>
                            <w:r>
                              <w:t>иное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3.1pt;margin-top:5.4pt;width:40.1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" stroked="f">
                <v:textbox inset="0,0,0,0">
                  <w:txbxContent>
                    <w:p w:rsidR="00196717" w:rsidRPr="004261BE" w:rsidRDefault="00196717" w:rsidP="004261BE">
                      <w:pPr>
                        <w:jc w:val="center"/>
                      </w:pPr>
                      <w:r>
                        <w:t>иное</w:t>
                      </w:r>
                    </w:p>
                  </w:txbxContent>
                </v:textbox>
              </v:shape>
            </w:pict>
          </mc:Fallback>
        </mc:AlternateContent>
      </w:r>
      <w:r w:rsidR="00E05021">
        <w:rPr>
          <w:b/>
          <w:noProof/>
          <w:szCs w:val="24"/>
          <w:lang w:eastAsia="ru-RU"/>
        </w:rPr>
        <w:drawing>
          <wp:inline distT="0" distB="0" distL="0" distR="0" wp14:anchorId="4D69F403" wp14:editId="74C307B4">
            <wp:extent cx="3507797" cy="3327400"/>
            <wp:effectExtent l="0" t="0" r="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79" cy="33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1" w:rsidRPr="004261BE" w:rsidRDefault="00E05021" w:rsidP="00E05021">
      <w:pPr>
        <w:jc w:val="center"/>
      </w:pPr>
      <w:r>
        <w:t>Рис. 9 Материал гайки подачи</w:t>
      </w:r>
    </w:p>
    <w:p w:rsidR="00E05021" w:rsidRDefault="00E05021" w:rsidP="00E53569">
      <w:pPr>
        <w:jc w:val="center"/>
        <w:rPr>
          <w:b/>
          <w:szCs w:val="24"/>
        </w:rPr>
      </w:pPr>
    </w:p>
    <w:p w:rsidR="00E05021" w:rsidRDefault="00E05021" w:rsidP="00CB516B">
      <w:pPr>
        <w:jc w:val="center"/>
        <w:rPr>
          <w:b/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0B84D1" wp14:editId="49F32CA7">
                <wp:simplePos x="0" y="0"/>
                <wp:positionH relativeFrom="column">
                  <wp:posOffset>3633734</wp:posOffset>
                </wp:positionH>
                <wp:positionV relativeFrom="paragraph">
                  <wp:posOffset>188595</wp:posOffset>
                </wp:positionV>
                <wp:extent cx="508635" cy="215265"/>
                <wp:effectExtent l="0" t="0" r="571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17" w:rsidRPr="004261BE" w:rsidRDefault="00196717" w:rsidP="004261BE">
                            <w:pPr>
                              <w:jc w:val="center"/>
                            </w:pPr>
                            <w:r>
                              <w:t>иное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6.1pt;margin-top:14.85pt;width:40.05pt;height: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" stroked="f">
                <v:textbox inset="0,0,0,0">
                  <w:txbxContent>
                    <w:p w:rsidR="00196717" w:rsidRPr="004261BE" w:rsidRDefault="00196717" w:rsidP="004261BE">
                      <w:pPr>
                        <w:jc w:val="center"/>
                      </w:pPr>
                      <w:r>
                        <w:t>иное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lang w:eastAsia="ru-RU"/>
        </w:rPr>
        <w:drawing>
          <wp:inline distT="0" distB="0" distL="0" distR="0" wp14:anchorId="1104DDB6" wp14:editId="02BA36D5">
            <wp:extent cx="3187700" cy="3537086"/>
            <wp:effectExtent l="0" t="0" r="0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78" cy="35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1" w:rsidRPr="004261BE" w:rsidRDefault="00E05021" w:rsidP="00E05021">
      <w:pPr>
        <w:jc w:val="center"/>
      </w:pPr>
      <w:r>
        <w:t>Рис. 10 Материал контргайки</w:t>
      </w:r>
    </w:p>
    <w:p w:rsidR="00226901" w:rsidRDefault="00226901" w:rsidP="00CB516B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226901" w:rsidRDefault="004B620F" w:rsidP="00CB516B">
      <w:pPr>
        <w:pStyle w:val="1"/>
        <w:rPr>
          <w:b w:val="0"/>
          <w:szCs w:val="24"/>
        </w:rPr>
      </w:pPr>
      <w:bookmarkStart w:id="32" w:name="_Toc528077213"/>
      <w:r>
        <w:rPr>
          <w:b w:val="0"/>
          <w:szCs w:val="24"/>
        </w:rPr>
        <w:lastRenderedPageBreak/>
        <w:t>2.</w:t>
      </w:r>
      <w:r w:rsidR="00226901" w:rsidRPr="0021500A">
        <w:rPr>
          <w:szCs w:val="24"/>
        </w:rPr>
        <w:t>6. РЕГУЛИРОВКА МЕХАНИЗМА</w:t>
      </w:r>
      <w:bookmarkEnd w:id="32"/>
    </w:p>
    <w:p w:rsidR="00226901" w:rsidRDefault="00226901" w:rsidP="00CB516B">
      <w:pPr>
        <w:jc w:val="center"/>
        <w:rPr>
          <w:b/>
          <w:szCs w:val="24"/>
        </w:rPr>
      </w:pPr>
    </w:p>
    <w:p w:rsidR="00226901" w:rsidRDefault="00226901" w:rsidP="00E55221">
      <w:pPr>
        <w:rPr>
          <w:szCs w:val="24"/>
        </w:rPr>
      </w:pPr>
      <w:r>
        <w:rPr>
          <w:szCs w:val="24"/>
        </w:rPr>
        <w:t>Все механизмы регулируются и проверяются на заводе-изготовителе. После продолжительного срока эксплуатации некоторые механизмы необходимо отрегулировать ввиду износа трущихся поверхностей.</w:t>
      </w:r>
      <w:r w:rsidR="004B620F">
        <w:rPr>
          <w:szCs w:val="24"/>
        </w:rPr>
        <w:t xml:space="preserve"> Регулировку и настройку различных механизмов также необходимо осуществлять после каждого выполненного ремонта. Рекомендуется</w:t>
      </w:r>
      <w:r w:rsidR="008F4859">
        <w:rPr>
          <w:szCs w:val="24"/>
        </w:rPr>
        <w:t>, чтобы</w:t>
      </w:r>
      <w:r w:rsidR="004B620F">
        <w:rPr>
          <w:szCs w:val="24"/>
        </w:rPr>
        <w:t xml:space="preserve"> данные регулировки </w:t>
      </w:r>
      <w:r w:rsidR="008F4859">
        <w:rPr>
          <w:szCs w:val="24"/>
        </w:rPr>
        <w:t xml:space="preserve">выполняли </w:t>
      </w:r>
      <w:r w:rsidR="004B620F">
        <w:rPr>
          <w:szCs w:val="24"/>
        </w:rPr>
        <w:t>квалифицированны</w:t>
      </w:r>
      <w:r w:rsidR="008F4859">
        <w:rPr>
          <w:szCs w:val="24"/>
        </w:rPr>
        <w:t>е</w:t>
      </w:r>
      <w:r w:rsidR="004B620F">
        <w:rPr>
          <w:szCs w:val="24"/>
        </w:rPr>
        <w:t xml:space="preserve"> специалист</w:t>
      </w:r>
      <w:r w:rsidR="008F4859">
        <w:rPr>
          <w:szCs w:val="24"/>
        </w:rPr>
        <w:t>ы</w:t>
      </w:r>
      <w:r w:rsidR="004B620F">
        <w:rPr>
          <w:szCs w:val="24"/>
        </w:rPr>
        <w:t xml:space="preserve"> в соответствующих сервисных службах.</w:t>
      </w:r>
    </w:p>
    <w:p w:rsidR="004B620F" w:rsidRDefault="004B620F" w:rsidP="00B654B1">
      <w:pPr>
        <w:rPr>
          <w:szCs w:val="24"/>
        </w:rPr>
      </w:pPr>
    </w:p>
    <w:p w:rsidR="004B620F" w:rsidRPr="001C0621" w:rsidRDefault="004B620F" w:rsidP="00456B00">
      <w:pPr>
        <w:pStyle w:val="1"/>
        <w:rPr>
          <w:szCs w:val="24"/>
        </w:rPr>
      </w:pPr>
      <w:bookmarkStart w:id="33" w:name="_Toc528077214"/>
      <w:r w:rsidRPr="001C0621">
        <w:rPr>
          <w:szCs w:val="24"/>
        </w:rPr>
        <w:t>7. БЕЗОПАСНОСТЬ</w:t>
      </w:r>
      <w:bookmarkEnd w:id="33"/>
    </w:p>
    <w:p w:rsidR="004B620F" w:rsidRDefault="004B620F" w:rsidP="00456B00">
      <w:pPr>
        <w:rPr>
          <w:szCs w:val="24"/>
        </w:rPr>
      </w:pPr>
      <w:r>
        <w:rPr>
          <w:szCs w:val="24"/>
        </w:rPr>
        <w:t>Все операторы станка должны постоянно осознавать угрозы безопасности</w:t>
      </w:r>
      <w:r w:rsidR="00DC34E9">
        <w:rPr>
          <w:szCs w:val="24"/>
        </w:rPr>
        <w:t>, связ</w:t>
      </w:r>
      <w:r w:rsidR="00A112FF">
        <w:rPr>
          <w:szCs w:val="24"/>
        </w:rPr>
        <w:t>анные с эксплуатацией станка и должны знать все меры предосторожности, которые необходимо принять во избежание случайных случаев и травм.</w:t>
      </w:r>
    </w:p>
    <w:p w:rsidR="00A112FF" w:rsidRDefault="00A112FF" w:rsidP="00456B00">
      <w:pPr>
        <w:rPr>
          <w:szCs w:val="24"/>
        </w:rPr>
      </w:pPr>
      <w:r>
        <w:rPr>
          <w:szCs w:val="24"/>
        </w:rPr>
        <w:t>Далее перечислены некоторые важные правила техники безопасности при использовании станка:</w:t>
      </w:r>
    </w:p>
    <w:p w:rsidR="00A112FF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Правильная одежда играет важную роль, необходимо снять кольца и часы, зака</w:t>
      </w:r>
      <w:r w:rsidR="008F4859">
        <w:rPr>
          <w:szCs w:val="24"/>
        </w:rPr>
        <w:t>т</w:t>
      </w:r>
      <w:r>
        <w:rPr>
          <w:szCs w:val="24"/>
        </w:rPr>
        <w:t>ать рукава выше локтей.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останавливайте станок при выполнении регулировок.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Не изменяйте скорость шпинделя до полной остановки станка.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Проявляйте осторожность при работе с острыми режущими предметами, центрами и сверлами.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Убирайте патронные ключи и гаечные ключи перед эксплуатацией станка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используйте защиту для глаз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Проявляйте осторожность при обращении с </w:t>
      </w:r>
      <w:r w:rsidR="00315D0E">
        <w:rPr>
          <w:szCs w:val="24"/>
        </w:rPr>
        <w:t>тяжелым патроном. Защитите направляющие станка с помощью деревянного бруска при монтаже патрона.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 w:rsidRPr="00315D0E">
        <w:rPr>
          <w:szCs w:val="24"/>
        </w:rPr>
        <w:t>Перед эксплуатацией станка необходимо знать, где находит</w:t>
      </w:r>
      <w:r>
        <w:rPr>
          <w:szCs w:val="24"/>
        </w:rPr>
        <w:t>ся кнопка аварийного выключения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Используйте плоскогубцы или щетку для удаления стружек, ни в коем случае не делайте этого руками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нагибаться над станком и облокачиваться на него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класть инструменты прямо на направляющие. При отсутствии отдельного стола, уложите на направляющие широкую доску с зажимом с каждой стороны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Инструменты должны провисать как можно меньше времени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измерять работу при работе станка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Обработку рабочих заготовок допускается производить только напильником с рукояткой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Выполняйте обработку напильником с помощью левой руки, если возможно.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Обеспечьте защиту направляющих при </w:t>
      </w:r>
      <w:r w:rsidR="001A72EC">
        <w:rPr>
          <w:szCs w:val="24"/>
        </w:rPr>
        <w:t>шлифовке или обработке напильником</w:t>
      </w:r>
      <w:r w:rsidR="008F4859">
        <w:rPr>
          <w:szCs w:val="24"/>
        </w:rPr>
        <w:t>.</w:t>
      </w:r>
    </w:p>
    <w:p w:rsidR="008F4859" w:rsidRDefault="001A72EC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Используйте две руки при шлифовке заготовки. Не оборачивайте наждачную бумагу или шкурку вокруг заготовки.</w:t>
      </w:r>
    </w:p>
    <w:p w:rsidR="005E1629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br w:type="page"/>
      </w:r>
    </w:p>
    <w:p w:rsidR="005E1629" w:rsidRPr="001C0621" w:rsidRDefault="005E1629" w:rsidP="008F4859">
      <w:pPr>
        <w:pStyle w:val="1"/>
        <w:rPr>
          <w:szCs w:val="24"/>
        </w:rPr>
      </w:pPr>
      <w:bookmarkStart w:id="34" w:name="_Toc528077215"/>
      <w:r w:rsidRPr="001C0621">
        <w:rPr>
          <w:szCs w:val="24"/>
        </w:rPr>
        <w:lastRenderedPageBreak/>
        <w:t>8. УХОД ЗА СТАНКОМ И ЕГО ТЕХНИЧЕСКОЕ ОБСЛУЖИВАНИЕ</w:t>
      </w:r>
      <w:bookmarkEnd w:id="34"/>
    </w:p>
    <w:p w:rsidR="005E1629" w:rsidRDefault="005E1629" w:rsidP="008F4859">
      <w:pPr>
        <w:ind w:left="360"/>
        <w:jc w:val="center"/>
        <w:rPr>
          <w:b/>
          <w:szCs w:val="24"/>
        </w:rPr>
      </w:pPr>
    </w:p>
    <w:p w:rsidR="005E1629" w:rsidRDefault="00DF5C36" w:rsidP="007C3A1E">
      <w:pPr>
        <w:rPr>
          <w:szCs w:val="24"/>
        </w:rPr>
      </w:pPr>
      <w:r>
        <w:rPr>
          <w:szCs w:val="24"/>
        </w:rPr>
        <w:t>Токарные станки являются высокоточным оборудованием, предназначенным для круглосуточной работы при должной эксплуатации и техническом обслуживании. Токарные станки необходимо смазывать</w:t>
      </w:r>
      <w:r w:rsidR="008F4859">
        <w:rPr>
          <w:szCs w:val="24"/>
        </w:rPr>
        <w:t>,</w:t>
      </w:r>
      <w:r>
        <w:rPr>
          <w:szCs w:val="24"/>
        </w:rPr>
        <w:t xml:space="preserve"> </w:t>
      </w:r>
      <w:r w:rsidR="008F4859">
        <w:rPr>
          <w:szCs w:val="24"/>
        </w:rPr>
        <w:t>а также</w:t>
      </w:r>
      <w:r>
        <w:rPr>
          <w:szCs w:val="24"/>
        </w:rPr>
        <w:t xml:space="preserve"> проверять их регулировку перед эксплуатацией. Ненадлежащее смазывание либо незатянутые гайки и болты могут привести к повышенному износу и опасным условиям эксплуатации.</w:t>
      </w:r>
    </w:p>
    <w:p w:rsidR="00DF5C36" w:rsidRDefault="00DF5C36" w:rsidP="008F4859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Направляющие станка являются точными отшлифованными поверхностями и не должны использоваться в </w:t>
      </w:r>
      <w:proofErr w:type="gramStart"/>
      <w:r>
        <w:rPr>
          <w:szCs w:val="24"/>
        </w:rPr>
        <w:t>качестве</w:t>
      </w:r>
      <w:proofErr w:type="gramEnd"/>
      <w:r>
        <w:rPr>
          <w:szCs w:val="24"/>
        </w:rPr>
        <w:t xml:space="preserve"> стола для иных инструментов. Направляющие должны содержаться в чистоте и не содержать песка и грязи.</w:t>
      </w:r>
    </w:p>
    <w:p w:rsidR="00DF5C36" w:rsidRDefault="00DF5C36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Шарико-винтовую передачу </w:t>
      </w:r>
      <w:r w:rsidR="00C544E8">
        <w:rPr>
          <w:szCs w:val="24"/>
        </w:rPr>
        <w:t>и шестерни необходимо часто проверять на предмет отсутствия металлической стружки, которая может попасть в шестереночный механизм.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Перед эксплуатацией проверьте станок на предмет отсутствующих деталей или срезных шпилек. См. руководство по эксплуатации перед подъемом станка.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Смонтированный станок необходимо аккуратно выровнять перед эксплуатацией, во избежание вибраций и шатания.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транспортировке станка из обычного цеха его необходимо защитить от пыли, перегрева и переохлаждения.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При работе в пыльных условиях необходимо </w:t>
      </w:r>
      <w:r w:rsidR="0041669E">
        <w:rPr>
          <w:szCs w:val="24"/>
        </w:rPr>
        <w:t>часто менять смазку.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высоких температурах, проявляйте осторожность во избежание перегрева мотора или повреждения уплотнителей.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низких температурах, работайте на низких скоростях.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Слегка смазывайте все салазки перед работой. Сменные шестерни и шарико-винтовые передачи также необходимо слегка смазывать смазкой на литиевой основе.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Во время эксплуатации металлические осколки, попадающие на скользящие поверхности, необходимо </w:t>
      </w:r>
      <w:r w:rsidR="008F4859">
        <w:rPr>
          <w:szCs w:val="24"/>
        </w:rPr>
        <w:t xml:space="preserve">регулярно </w:t>
      </w:r>
      <w:r>
        <w:rPr>
          <w:szCs w:val="24"/>
        </w:rPr>
        <w:t>удалять. Также необходимо выполнять тщательный осмотр, чтобы предотвратить попадание металлической стружки между седлом инструмента станка и направля</w:t>
      </w:r>
      <w:r w:rsidR="00356CF9">
        <w:rPr>
          <w:szCs w:val="24"/>
        </w:rPr>
        <w:t>ющими станины станка.</w:t>
      </w:r>
    </w:p>
    <w:p w:rsidR="0041669E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После ежедневной эксплуатации уберите всю стружку, очистите разные части инструментов станка и нанесите машинное масло, чтобы не допустить коррозию.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Для поддержания точности обработки необходимо обслуживать центр токарного станка, поверхность инструмента станка, патрона, направляющих и не допускать механических повреждений и износа ввиду повреждения направляющих.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обнаружении повреждений необходимо незамедлительно выполнить техническое обслуживание.</w:t>
      </w:r>
    </w:p>
    <w:p w:rsidR="0080768A" w:rsidRDefault="0080768A" w:rsidP="008F4859">
      <w:pPr>
        <w:pStyle w:val="aa"/>
        <w:rPr>
          <w:szCs w:val="24"/>
        </w:rPr>
      </w:pPr>
    </w:p>
    <w:p w:rsidR="0080768A" w:rsidRDefault="0080768A" w:rsidP="00456B00">
      <w:pPr>
        <w:rPr>
          <w:szCs w:val="24"/>
        </w:rPr>
      </w:pPr>
      <w:r w:rsidRPr="0080768A">
        <w:rPr>
          <w:b/>
          <w:szCs w:val="24"/>
        </w:rPr>
        <w:t>ВНИМАНИЕ</w:t>
      </w:r>
      <w:r>
        <w:rPr>
          <w:b/>
          <w:szCs w:val="24"/>
        </w:rPr>
        <w:t xml:space="preserve">: </w:t>
      </w:r>
      <w:r>
        <w:rPr>
          <w:szCs w:val="24"/>
        </w:rPr>
        <w:t>перед выполнением любых проверок, операций по ремонту или техническому обслуживанию, необходимо выключить главный выключатель и убедиться, что станок не находится под напряжением.</w:t>
      </w:r>
    </w:p>
    <w:p w:rsidR="003F6C7C" w:rsidRDefault="003F6C7C" w:rsidP="00456B00">
      <w:pPr>
        <w:rPr>
          <w:szCs w:val="24"/>
        </w:rPr>
      </w:pPr>
      <w:r>
        <w:rPr>
          <w:szCs w:val="24"/>
        </w:rPr>
        <w:t>Масло, смазка и чистящие вещества являются загрязняющими веществами, поэтому запрещается утилизировать их через канализацию или с бытовыми отходами. Утилизация данных веществ должна осуществляться в соответствии с действующими законодательными актами по защите окружающей среды. Ветошь для протирки, загрязненная маслом, смазкой или чистящими веществами является легко воспламеняемой. Соберите всю ветошь для чистки или вату для чистки в отдельный подходящий контейнер и утилизируйте их способом, безопасным для окружающей среды. Запрещается их утилизация с бытовыми отходами!</w:t>
      </w:r>
      <w:r>
        <w:rPr>
          <w:szCs w:val="24"/>
        </w:rPr>
        <w:br w:type="page"/>
      </w:r>
    </w:p>
    <w:p w:rsidR="003F6C7C" w:rsidRDefault="003F6C7C" w:rsidP="00456B00">
      <w:pPr>
        <w:pStyle w:val="1"/>
        <w:rPr>
          <w:b w:val="0"/>
          <w:szCs w:val="24"/>
        </w:rPr>
      </w:pPr>
      <w:bookmarkStart w:id="35" w:name="_Toc528077216"/>
      <w:r w:rsidRPr="001C0621">
        <w:rPr>
          <w:szCs w:val="24"/>
        </w:rPr>
        <w:lastRenderedPageBreak/>
        <w:t>ТРАНСМИССИОННАЯ СИСТЕМА И ДЕТАЛИ</w:t>
      </w:r>
      <w:r>
        <w:rPr>
          <w:b w:val="0"/>
          <w:szCs w:val="24"/>
        </w:rPr>
        <w:t xml:space="preserve"> </w:t>
      </w:r>
      <w:r w:rsidRPr="001C0621">
        <w:rPr>
          <w:szCs w:val="24"/>
        </w:rPr>
        <w:t>(См. Рис. 11)</w:t>
      </w:r>
      <w:bookmarkEnd w:id="35"/>
    </w:p>
    <w:p w:rsidR="003F6C7C" w:rsidRDefault="003F6C7C" w:rsidP="00456B00">
      <w:pPr>
        <w:jc w:val="right"/>
        <w:rPr>
          <w:b/>
          <w:szCs w:val="24"/>
        </w:rPr>
      </w:pPr>
      <w:r>
        <w:rPr>
          <w:b/>
          <w:szCs w:val="24"/>
        </w:rPr>
        <w:t>Форма 4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241"/>
        <w:gridCol w:w="1020"/>
        <w:gridCol w:w="1242"/>
        <w:gridCol w:w="1082"/>
        <w:gridCol w:w="1099"/>
        <w:gridCol w:w="1177"/>
        <w:gridCol w:w="1223"/>
        <w:gridCol w:w="1487"/>
      </w:tblGrid>
      <w:tr w:rsidR="003F6C7C" w:rsidRPr="003F6C7C" w:rsidTr="007C3A1E">
        <w:tc>
          <w:tcPr>
            <w:tcW w:w="649" w:type="pct"/>
            <w:vAlign w:val="center"/>
          </w:tcPr>
          <w:p w:rsidR="003F6C7C" w:rsidRPr="003F6C7C" w:rsidRDefault="003F6C7C" w:rsidP="00456B00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Детали</w:t>
            </w:r>
          </w:p>
        </w:tc>
        <w:tc>
          <w:tcPr>
            <w:tcW w:w="533" w:type="pct"/>
            <w:vAlign w:val="center"/>
          </w:tcPr>
          <w:p w:rsidR="003F6C7C" w:rsidRPr="003F6C7C" w:rsidRDefault="003F6C7C" w:rsidP="00AD19C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№ детали</w:t>
            </w:r>
          </w:p>
        </w:tc>
        <w:tc>
          <w:tcPr>
            <w:tcW w:w="649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Вид</w:t>
            </w:r>
          </w:p>
        </w:tc>
        <w:tc>
          <w:tcPr>
            <w:tcW w:w="565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Кол-во зубцов резьбы</w:t>
            </w:r>
          </w:p>
        </w:tc>
        <w:tc>
          <w:tcPr>
            <w:tcW w:w="574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Индекс шага</w:t>
            </w:r>
          </w:p>
        </w:tc>
        <w:tc>
          <w:tcPr>
            <w:tcW w:w="615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Угол давления</w:t>
            </w:r>
          </w:p>
        </w:tc>
        <w:tc>
          <w:tcPr>
            <w:tcW w:w="639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Материал</w:t>
            </w:r>
          </w:p>
        </w:tc>
        <w:tc>
          <w:tcPr>
            <w:tcW w:w="777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Примечание</w:t>
            </w:r>
          </w:p>
        </w:tc>
      </w:tr>
      <w:tr w:rsidR="00EA05BE" w:rsidRPr="003F6C7C" w:rsidTr="007C3A1E">
        <w:tc>
          <w:tcPr>
            <w:tcW w:w="649" w:type="pct"/>
            <w:vMerge w:val="restart"/>
            <w:vAlign w:val="center"/>
          </w:tcPr>
          <w:p w:rsidR="00EA05BE" w:rsidRPr="003F6C7C" w:rsidRDefault="00EA05BE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  <w:tc>
          <w:tcPr>
            <w:tcW w:w="533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1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Pr="003F6C7C" w:rsidRDefault="00EA05BE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Pr="003F6C7C" w:rsidRDefault="00EA05BE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2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2018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3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2019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2016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2015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2017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2029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2030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2031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49" w:type="pct"/>
            <w:vMerge w:val="restart"/>
            <w:vAlign w:val="center"/>
          </w:tcPr>
          <w:p w:rsidR="00EA05BE" w:rsidRDefault="00EA05BE" w:rsidP="007C3A1E">
            <w:pPr>
              <w:jc w:val="center"/>
            </w:pPr>
            <w:r>
              <w:rPr>
                <w:szCs w:val="24"/>
              </w:rPr>
              <w:t>Парная ш</w:t>
            </w:r>
            <w:r w:rsidRPr="00A14909">
              <w:rPr>
                <w:szCs w:val="24"/>
              </w:rPr>
              <w:t>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2026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Default="00EA05BE" w:rsidP="007C3A1E">
            <w:pPr>
              <w:jc w:val="center"/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649" w:type="pct"/>
            <w:vMerge w:val="restar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2032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 w:val="restart"/>
            <w:vAlign w:val="center"/>
          </w:tcPr>
          <w:p w:rsidR="00EA05BE" w:rsidRPr="003F6C7C" w:rsidRDefault="00EA05BE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  <w:tc>
          <w:tcPr>
            <w:tcW w:w="533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574" w:type="pct"/>
            <w:vAlign w:val="center"/>
          </w:tcPr>
          <w:p w:rsidR="00EA05BE" w:rsidRDefault="00EA05BE" w:rsidP="00E55221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B654B1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8B104C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3029</w:t>
            </w:r>
            <w:r>
              <w:rPr>
                <w:szCs w:val="24"/>
                <w:lang w:val="en-US"/>
              </w:rPr>
              <w:t>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3031B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3032B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Тройная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3005B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3003B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3002B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3027C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3025C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3018C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3007C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28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3009B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29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3014C</w:t>
            </w:r>
          </w:p>
        </w:tc>
      </w:tr>
    </w:tbl>
    <w:p w:rsidR="00EA05BE" w:rsidRDefault="00EA05BE" w:rsidP="00E53569">
      <w:pPr>
        <w:tabs>
          <w:tab w:val="left" w:pos="6564"/>
        </w:tabs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3F6C7C" w:rsidRDefault="00EA05BE" w:rsidP="00CB516B">
      <w:pPr>
        <w:jc w:val="right"/>
        <w:rPr>
          <w:b/>
          <w:szCs w:val="24"/>
        </w:rPr>
      </w:pPr>
      <w:r>
        <w:rPr>
          <w:b/>
          <w:szCs w:val="24"/>
        </w:rPr>
        <w:lastRenderedPageBreak/>
        <w:t>Продолжение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335"/>
        <w:gridCol w:w="456"/>
        <w:gridCol w:w="1683"/>
        <w:gridCol w:w="1341"/>
        <w:gridCol w:w="1329"/>
        <w:gridCol w:w="669"/>
        <w:gridCol w:w="990"/>
        <w:gridCol w:w="1768"/>
      </w:tblGrid>
      <w:tr w:rsidR="00EA05BE" w:rsidRPr="003F6C7C" w:rsidTr="007C3A1E">
        <w:tc>
          <w:tcPr>
            <w:tcW w:w="764" w:type="pct"/>
            <w:vMerge w:val="restar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Фартук</w:t>
            </w:r>
          </w:p>
        </w:tc>
        <w:tc>
          <w:tcPr>
            <w:tcW w:w="278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72" w:type="pct"/>
            <w:vAlign w:val="center"/>
          </w:tcPr>
          <w:p w:rsidR="00EA05BE" w:rsidRPr="003F6C7C" w:rsidRDefault="00EA05BE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764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 w:rsidRPr="00524AE9">
              <w:rPr>
                <w:szCs w:val="24"/>
              </w:rPr>
              <w:t>M2.25</w:t>
            </w:r>
          </w:p>
        </w:tc>
        <w:tc>
          <w:tcPr>
            <w:tcW w:w="416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EA05BE" w:rsidRPr="00524AE9" w:rsidRDefault="00524AE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4028</w:t>
            </w: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Зубчатая рейка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764" w:type="pct"/>
            <w:vAlign w:val="center"/>
          </w:tcPr>
          <w:p w:rsidR="00EA05BE" w:rsidRPr="003F6C7C" w:rsidRDefault="00524AE9" w:rsidP="007C3A1E">
            <w:pPr>
              <w:jc w:val="center"/>
              <w:rPr>
                <w:szCs w:val="24"/>
              </w:rPr>
            </w:pPr>
            <w:r w:rsidRPr="00524AE9">
              <w:rPr>
                <w:szCs w:val="24"/>
              </w:rPr>
              <w:t>M2.25</w:t>
            </w:r>
          </w:p>
        </w:tc>
        <w:tc>
          <w:tcPr>
            <w:tcW w:w="416" w:type="pct"/>
            <w:vAlign w:val="center"/>
          </w:tcPr>
          <w:p w:rsidR="00EA05BE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EA05BE" w:rsidRDefault="00524AE9" w:rsidP="007C3A1E">
            <w:pPr>
              <w:jc w:val="center"/>
            </w:pPr>
            <w:r>
              <w:t>45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Шарико-винтовая передача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EA05BE" w:rsidRPr="003F6C7C" w:rsidRDefault="008B104C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>
              <w:rPr>
                <w:szCs w:val="24"/>
                <w:lang w:val="en-US"/>
              </w:rPr>
              <w:t>TPL</w:t>
            </w:r>
            <w:r>
              <w:rPr>
                <w:szCs w:val="24"/>
              </w:rPr>
              <w:t xml:space="preserve"> или</w:t>
            </w:r>
            <w:r>
              <w:rPr>
                <w:szCs w:val="24"/>
                <w:lang w:val="en-US"/>
              </w:rPr>
              <w:t xml:space="preserve"> </w:t>
            </w:r>
            <w:r w:rsidR="00524AE9">
              <w:rPr>
                <w:szCs w:val="24"/>
                <w:lang w:val="en-US"/>
              </w:rPr>
              <w:t xml:space="preserve">3 </w:t>
            </w:r>
            <w:r w:rsidR="00524AE9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EA05BE" w:rsidRDefault="00524AE9" w:rsidP="007C3A1E">
            <w:pPr>
              <w:jc w:val="center"/>
            </w:pPr>
            <w:r>
              <w:t>29° или 30°</w:t>
            </w:r>
          </w:p>
        </w:tc>
        <w:tc>
          <w:tcPr>
            <w:tcW w:w="417" w:type="pct"/>
            <w:vAlign w:val="center"/>
          </w:tcPr>
          <w:p w:rsidR="00EA05BE" w:rsidRDefault="00524AE9" w:rsidP="007C3A1E">
            <w:pPr>
              <w:jc w:val="center"/>
            </w:pPr>
            <w:r>
              <w:t>45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Контргайка</w:t>
            </w:r>
          </w:p>
        </w:tc>
        <w:tc>
          <w:tcPr>
            <w:tcW w:w="764" w:type="pct"/>
            <w:vAlign w:val="center"/>
          </w:tcPr>
          <w:p w:rsidR="00EA05BE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EA05BE" w:rsidRPr="00524AE9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416" w:type="pct"/>
            <w:vAlign w:val="center"/>
          </w:tcPr>
          <w:p w:rsidR="00EA05BE" w:rsidRDefault="00EA05BE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EA05BE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Червяк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MS2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Червячная передача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MS2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4017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4030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4029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4014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Гайка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Винт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4019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4013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5127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4010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DC7B9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4012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764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Гайка</w:t>
            </w:r>
          </w:p>
        </w:tc>
        <w:tc>
          <w:tcPr>
            <w:tcW w:w="764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</w:p>
        </w:tc>
      </w:tr>
      <w:tr w:rsidR="00DC7B99" w:rsidRPr="00524AE9" w:rsidTr="007C3A1E">
        <w:tc>
          <w:tcPr>
            <w:tcW w:w="764" w:type="pct"/>
            <w:vMerge w:val="restart"/>
            <w:vAlign w:val="center"/>
          </w:tcPr>
          <w:p w:rsidR="00DC7B99" w:rsidRPr="003F6C7C" w:rsidRDefault="00DC7B99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278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972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Стержневой винт</w:t>
            </w:r>
          </w:p>
        </w:tc>
        <w:tc>
          <w:tcPr>
            <w:tcW w:w="764" w:type="pct"/>
            <w:vAlign w:val="center"/>
          </w:tcPr>
          <w:p w:rsidR="00DC7B99" w:rsidRPr="00EA05BE" w:rsidRDefault="00DC7B99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DC7B99" w:rsidRDefault="00DC7B99" w:rsidP="008B104C">
            <w:pPr>
              <w:jc w:val="center"/>
            </w:pPr>
            <w:r w:rsidRPr="0034496E"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 w:rsidRPr="0034496E">
              <w:rPr>
                <w:szCs w:val="24"/>
                <w:lang w:val="en-US"/>
              </w:rPr>
              <w:t xml:space="preserve"> 2 </w:t>
            </w:r>
            <w:r w:rsidRPr="0034496E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DC7B99" w:rsidRPr="003F6C7C" w:rsidRDefault="00DC7B99" w:rsidP="00B654B1">
            <w:pPr>
              <w:jc w:val="center"/>
              <w:rPr>
                <w:szCs w:val="24"/>
              </w:rPr>
            </w:pPr>
          </w:p>
        </w:tc>
        <w:tc>
          <w:tcPr>
            <w:tcW w:w="417" w:type="pct"/>
            <w:vAlign w:val="center"/>
          </w:tcPr>
          <w:p w:rsidR="00DC7B99" w:rsidRPr="003F6C7C" w:rsidRDefault="00DC7B99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Pr="00524AE9" w:rsidRDefault="00DC7B9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DC7B99" w:rsidRPr="003F6C7C" w:rsidTr="007C3A1E">
        <w:tc>
          <w:tcPr>
            <w:tcW w:w="764" w:type="pct"/>
            <w:vMerge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</w:pPr>
            <w:r>
              <w:t>Гайка</w:t>
            </w:r>
          </w:p>
        </w:tc>
        <w:tc>
          <w:tcPr>
            <w:tcW w:w="764" w:type="pct"/>
            <w:vAlign w:val="center"/>
          </w:tcPr>
          <w:p w:rsidR="00DC7B99" w:rsidRPr="00EA05BE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34496E"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 w:rsidRPr="0034496E">
              <w:rPr>
                <w:szCs w:val="24"/>
                <w:lang w:val="en-US"/>
              </w:rPr>
              <w:t xml:space="preserve"> 2 </w:t>
            </w:r>
            <w:r w:rsidRPr="0034496E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DC7B99" w:rsidRPr="00524AE9" w:rsidTr="007C3A1E">
        <w:tc>
          <w:tcPr>
            <w:tcW w:w="764" w:type="pct"/>
            <w:vMerge w:val="restart"/>
            <w:vAlign w:val="center"/>
          </w:tcPr>
          <w:p w:rsidR="00DC7B99" w:rsidRPr="003F6C7C" w:rsidRDefault="00DC7B99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Сменная шестерня</w:t>
            </w:r>
          </w:p>
        </w:tc>
        <w:tc>
          <w:tcPr>
            <w:tcW w:w="278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Pr="003F6C7C" w:rsidRDefault="00DC7B99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764" w:type="pct"/>
            <w:vAlign w:val="center"/>
          </w:tcPr>
          <w:p w:rsidR="00DC7B99" w:rsidRPr="003F6C7C" w:rsidRDefault="00DC7B99" w:rsidP="00E55221">
            <w:pPr>
              <w:jc w:val="center"/>
              <w:rPr>
                <w:szCs w:val="24"/>
              </w:rPr>
            </w:pPr>
            <w:r w:rsidRPr="00DC7B99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Pr="003F6C7C" w:rsidRDefault="00DC7B99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Pr="003F6C7C" w:rsidRDefault="00DC7B99" w:rsidP="008B104C">
            <w:pPr>
              <w:jc w:val="center"/>
              <w:rPr>
                <w:szCs w:val="24"/>
              </w:rPr>
            </w:pPr>
          </w:p>
        </w:tc>
        <w:tc>
          <w:tcPr>
            <w:tcW w:w="625" w:type="pct"/>
            <w:vAlign w:val="center"/>
          </w:tcPr>
          <w:p w:rsidR="00DC7B99" w:rsidRPr="00DC7B99" w:rsidRDefault="00DC7B9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3076</w:t>
            </w:r>
            <w:r>
              <w:rPr>
                <w:szCs w:val="24"/>
                <w:lang w:val="en-US"/>
              </w:rPr>
              <w:t>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2002C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3075C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3077C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3039C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3039C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127(120)</w:t>
            </w:r>
          </w:p>
        </w:tc>
        <w:tc>
          <w:tcPr>
            <w:tcW w:w="764" w:type="pct"/>
            <w:vAlign w:val="center"/>
          </w:tcPr>
          <w:p w:rsidR="00DC7B99" w:rsidRPr="00524AE9" w:rsidRDefault="00DC7B99" w:rsidP="007C3A1E">
            <w:pPr>
              <w:jc w:val="center"/>
              <w:rPr>
                <w:szCs w:val="24"/>
              </w:rPr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3078C</w:t>
            </w:r>
          </w:p>
        </w:tc>
      </w:tr>
    </w:tbl>
    <w:p w:rsidR="004E4B74" w:rsidRDefault="004E4B74" w:rsidP="00E53569">
      <w:pPr>
        <w:ind w:left="360"/>
        <w:rPr>
          <w:szCs w:val="24"/>
        </w:rPr>
      </w:pPr>
      <w:r>
        <w:rPr>
          <w:szCs w:val="24"/>
        </w:rPr>
        <w:br w:type="page"/>
      </w:r>
    </w:p>
    <w:p w:rsidR="0041669E" w:rsidRDefault="008B104C" w:rsidP="00E53569">
      <w:pPr>
        <w:ind w:left="360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3CD64732" wp14:editId="03761D64">
            <wp:extent cx="5308600" cy="3464847"/>
            <wp:effectExtent l="0" t="0" r="6350" b="254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4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4C" w:rsidRDefault="00443F07" w:rsidP="007C3A1E">
      <w:pPr>
        <w:jc w:val="center"/>
      </w:pPr>
      <w:r>
        <w:t>Рис. 11 Кинематическая схема</w:t>
      </w:r>
    </w:p>
    <w:p w:rsidR="008B104C" w:rsidRPr="007C3A1E" w:rsidRDefault="008B104C" w:rsidP="007C3A1E">
      <w:pPr>
        <w:ind w:left="360"/>
        <w:jc w:val="center"/>
        <w:rPr>
          <w:szCs w:val="24"/>
        </w:rPr>
      </w:pPr>
    </w:p>
    <w:p w:rsidR="008B104C" w:rsidRDefault="008B104C" w:rsidP="00CB516B">
      <w:pPr>
        <w:ind w:left="360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5522FBC" wp14:editId="1CFE3829">
            <wp:extent cx="5162550" cy="337439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0" cy="33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4C" w:rsidRDefault="008B104C" w:rsidP="007C3A1E">
      <w:pPr>
        <w:jc w:val="center"/>
      </w:pPr>
      <w:r>
        <w:t>Рис. 12 Распределение подшипников</w:t>
      </w:r>
    </w:p>
    <w:p w:rsidR="008B104C" w:rsidRDefault="008B104C" w:rsidP="007C3A1E">
      <w:pPr>
        <w:ind w:left="360"/>
        <w:jc w:val="center"/>
        <w:rPr>
          <w:szCs w:val="24"/>
        </w:rPr>
      </w:pPr>
    </w:p>
    <w:p w:rsidR="004E4B74" w:rsidRPr="00D63059" w:rsidRDefault="004E4B74" w:rsidP="00CB516B">
      <w:pPr>
        <w:ind w:left="360"/>
        <w:rPr>
          <w:szCs w:val="24"/>
        </w:rPr>
      </w:pPr>
      <w:r w:rsidRPr="00D63059">
        <w:rPr>
          <w:szCs w:val="24"/>
        </w:rPr>
        <w:br w:type="page"/>
      </w:r>
    </w:p>
    <w:p w:rsidR="004E4B74" w:rsidRDefault="00443F07" w:rsidP="00CB516B">
      <w:pPr>
        <w:pStyle w:val="1"/>
        <w:rPr>
          <w:b w:val="0"/>
          <w:szCs w:val="24"/>
        </w:rPr>
      </w:pPr>
      <w:bookmarkStart w:id="36" w:name="_Toc528077217"/>
      <w:r>
        <w:rPr>
          <w:szCs w:val="24"/>
        </w:rPr>
        <w:lastRenderedPageBreak/>
        <w:t>ПОДШИПНИКИ</w:t>
      </w:r>
      <w:r w:rsidR="00606340">
        <w:rPr>
          <w:b w:val="0"/>
          <w:szCs w:val="24"/>
        </w:rPr>
        <w:t xml:space="preserve"> </w:t>
      </w:r>
      <w:r w:rsidR="00606340" w:rsidRPr="001C0621">
        <w:rPr>
          <w:szCs w:val="24"/>
        </w:rPr>
        <w:t>(См. Рис. 12)</w:t>
      </w:r>
      <w:bookmarkEnd w:id="36"/>
    </w:p>
    <w:p w:rsidR="00606340" w:rsidRDefault="00606340" w:rsidP="00CB516B">
      <w:pPr>
        <w:ind w:left="360"/>
        <w:jc w:val="right"/>
        <w:rPr>
          <w:b/>
          <w:szCs w:val="24"/>
        </w:rPr>
      </w:pPr>
      <w:r>
        <w:rPr>
          <w:b/>
          <w:szCs w:val="24"/>
        </w:rPr>
        <w:t>Форма 5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098"/>
        <w:gridCol w:w="3649"/>
        <w:gridCol w:w="1915"/>
        <w:gridCol w:w="997"/>
        <w:gridCol w:w="1912"/>
      </w:tblGrid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ТИП</w:t>
            </w:r>
          </w:p>
        </w:tc>
        <w:tc>
          <w:tcPr>
            <w:tcW w:w="1906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Спецификация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Место установки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42 x12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60105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 с экраном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 x 47 x12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 с экраном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52 x 15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42 x 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 x 17 x 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47 x 14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D7211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Конический роликоподшипник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 x 100 x 22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D7212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Конический роликоподшипник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 x 110 x 22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 x 32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7000103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32 x8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 x 26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Каретка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 x 28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 x 26 x 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60103</w:t>
            </w:r>
          </w:p>
        </w:tc>
        <w:tc>
          <w:tcPr>
            <w:tcW w:w="1906" w:type="pct"/>
            <w:vAlign w:val="center"/>
          </w:tcPr>
          <w:p w:rsidR="00C539EC" w:rsidRPr="00C539EC" w:rsidRDefault="00C0693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Сменная шестерня</w:t>
            </w:r>
          </w:p>
        </w:tc>
      </w:tr>
    </w:tbl>
    <w:p w:rsidR="006E74E9" w:rsidRDefault="006E74E9" w:rsidP="007C3A1E">
      <w:pPr>
        <w:ind w:left="36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A64858" w:rsidRDefault="00A64858" w:rsidP="00A64858">
      <w:pPr>
        <w:pStyle w:val="1"/>
        <w:rPr>
          <w:b w:val="0"/>
          <w:szCs w:val="24"/>
        </w:rPr>
      </w:pPr>
      <w:bookmarkStart w:id="37" w:name="_Toc528077218"/>
      <w:r>
        <w:rPr>
          <w:szCs w:val="24"/>
        </w:rPr>
        <w:lastRenderedPageBreak/>
        <w:t>СХЕМА ЭЛЕКТРИЧЕСКАЯ</w:t>
      </w:r>
      <w:bookmarkEnd w:id="37"/>
    </w:p>
    <w:p w:rsidR="00A64858" w:rsidRDefault="00A64858" w:rsidP="007C3A1E">
      <w:pPr>
        <w:ind w:left="360"/>
        <w:jc w:val="left"/>
        <w:rPr>
          <w:b/>
          <w:szCs w:val="24"/>
        </w:rPr>
      </w:pP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941087" cy="346653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23" cy="34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220В</w:t>
      </w: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7124664" cy="412162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81" cy="41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380В</w:t>
      </w: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6E74E9" w:rsidRPr="00A64858" w:rsidRDefault="00A64858" w:rsidP="00A64858">
      <w:pPr>
        <w:pStyle w:val="1"/>
        <w:rPr>
          <w:szCs w:val="24"/>
        </w:rPr>
      </w:pPr>
      <w:bookmarkStart w:id="38" w:name="_Toc528077219"/>
      <w:r>
        <w:rPr>
          <w:szCs w:val="24"/>
        </w:rPr>
        <w:lastRenderedPageBreak/>
        <w:t xml:space="preserve">СХЕМА ДЕТАЛЕЙ И </w:t>
      </w:r>
      <w:r w:rsidR="006E74E9" w:rsidRPr="00A64858">
        <w:rPr>
          <w:szCs w:val="24"/>
        </w:rPr>
        <w:t>ПЕРЕЧЕНЬ ДЕТАЛЕЙ</w:t>
      </w:r>
      <w:bookmarkEnd w:id="38"/>
    </w:p>
    <w:p w:rsidR="006E74E9" w:rsidRDefault="006E74E9" w:rsidP="00456B00">
      <w:pPr>
        <w:ind w:left="360"/>
        <w:jc w:val="center"/>
        <w:rPr>
          <w:b/>
          <w:szCs w:val="24"/>
        </w:rPr>
      </w:pPr>
    </w:p>
    <w:p w:rsidR="006E74E9" w:rsidRDefault="006E74E9" w:rsidP="00456B00">
      <w:pPr>
        <w:ind w:left="360"/>
        <w:jc w:val="center"/>
        <w:rPr>
          <w:szCs w:val="24"/>
        </w:rPr>
      </w:pPr>
      <w:r>
        <w:rPr>
          <w:szCs w:val="24"/>
        </w:rPr>
        <w:t>ПОДЛЕЖИТ ИЗМЕНЕНИЮ БЕЗ ПРЕДВАРИТЕЛЬНОГО УВЕДОМЛЕНИЯ</w:t>
      </w:r>
    </w:p>
    <w:p w:rsidR="006E74E9" w:rsidRDefault="006E74E9" w:rsidP="00456B00">
      <w:pPr>
        <w:ind w:left="360"/>
        <w:jc w:val="center"/>
        <w:rPr>
          <w:szCs w:val="24"/>
        </w:rPr>
      </w:pPr>
    </w:p>
    <w:p w:rsidR="006E74E9" w:rsidRDefault="006E74E9" w:rsidP="00456B00">
      <w:pPr>
        <w:ind w:left="360"/>
        <w:jc w:val="center"/>
        <w:rPr>
          <w:szCs w:val="24"/>
        </w:rPr>
      </w:pPr>
    </w:p>
    <w:p w:rsidR="006E74E9" w:rsidRDefault="006E74E9" w:rsidP="007C3A1E">
      <w:pPr>
        <w:ind w:left="360"/>
        <w:jc w:val="center"/>
        <w:rPr>
          <w:szCs w:val="24"/>
        </w:rPr>
      </w:pPr>
    </w:p>
    <w:p w:rsidR="00E47A8C" w:rsidRPr="00A64858" w:rsidRDefault="006E74E9" w:rsidP="007C3A1E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СОДЕРЖАНИЕ</w:t>
      </w:r>
    </w:p>
    <w:p w:rsidR="00E47A8C" w:rsidRPr="00E47A8C" w:rsidRDefault="00E47A8C" w:rsidP="007C3A1E">
      <w:pPr>
        <w:tabs>
          <w:tab w:val="right" w:leader="dot" w:pos="9356"/>
        </w:tabs>
        <w:ind w:left="1134" w:hanging="777"/>
        <w:jc w:val="center"/>
        <w:rPr>
          <w:noProof/>
        </w:rPr>
      </w:pPr>
      <w:r>
        <w:rPr>
          <w:b/>
          <w:szCs w:val="24"/>
          <w:lang w:val="en-US"/>
        </w:rPr>
        <w:fldChar w:fldCharType="begin"/>
      </w:r>
      <w:r w:rsidRPr="00A64858">
        <w:rPr>
          <w:b/>
          <w:szCs w:val="24"/>
        </w:rPr>
        <w:instrText xml:space="preserve"> </w:instrText>
      </w:r>
      <w:r>
        <w:rPr>
          <w:b/>
          <w:szCs w:val="24"/>
          <w:lang w:val="en-US"/>
        </w:rPr>
        <w:instrText>TOC</w:instrText>
      </w:r>
      <w:r w:rsidRPr="00A64858">
        <w:rPr>
          <w:b/>
          <w:szCs w:val="24"/>
        </w:rPr>
        <w:instrText xml:space="preserve"> { </w:instrText>
      </w:r>
      <w:r>
        <w:rPr>
          <w:b/>
          <w:szCs w:val="24"/>
          <w:lang w:val="en-US"/>
        </w:rPr>
        <w:instrText>TOC</w:instrText>
      </w:r>
      <w:r w:rsidRPr="00A64858">
        <w:rPr>
          <w:b/>
          <w:szCs w:val="24"/>
        </w:rPr>
        <w:instrText xml:space="preserve"> \</w:instrText>
      </w:r>
      <w:r>
        <w:rPr>
          <w:b/>
          <w:szCs w:val="24"/>
          <w:lang w:val="en-US"/>
        </w:rPr>
        <w:instrText>f</w:instrText>
      </w:r>
      <w:r w:rsidRPr="00A64858">
        <w:rPr>
          <w:b/>
          <w:szCs w:val="24"/>
        </w:rPr>
        <w:instrText xml:space="preserve"> </w:instrText>
      </w:r>
      <w:r>
        <w:rPr>
          <w:b/>
          <w:szCs w:val="24"/>
          <w:lang w:val="en-US"/>
        </w:rPr>
        <w:instrText>C</w:instrText>
      </w:r>
      <w:r w:rsidRPr="00A64858">
        <w:rPr>
          <w:b/>
          <w:szCs w:val="24"/>
        </w:rPr>
        <w:instrText xml:space="preserve"> \</w:instrText>
      </w:r>
      <w:r>
        <w:rPr>
          <w:b/>
          <w:szCs w:val="24"/>
          <w:lang w:val="en-US"/>
        </w:rPr>
        <w:instrText>h</w:instrText>
      </w:r>
      <w:r w:rsidRPr="00A64858">
        <w:rPr>
          <w:b/>
          <w:szCs w:val="24"/>
        </w:rPr>
        <w:instrText xml:space="preserve"> } \* </w:instrText>
      </w:r>
      <w:r>
        <w:rPr>
          <w:b/>
          <w:szCs w:val="24"/>
          <w:lang w:val="en-US"/>
        </w:rPr>
        <w:instrText>MERGEFORMAT</w:instrText>
      </w:r>
      <w:r w:rsidRPr="00A64858">
        <w:rPr>
          <w:b/>
          <w:szCs w:val="24"/>
        </w:rPr>
        <w:instrText xml:space="preserve"> </w:instrText>
      </w:r>
      <w:r>
        <w:rPr>
          <w:b/>
          <w:szCs w:val="24"/>
          <w:lang w:val="en-US"/>
        </w:rPr>
        <w:fldChar w:fldCharType="separate"/>
      </w:r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06" w:history="1">
        <w:r w:rsidR="00E47A8C" w:rsidRPr="00E47A8C">
          <w:rPr>
            <w:rStyle w:val="ac"/>
            <w:rFonts w:cs="Times New Roman"/>
          </w:rPr>
          <w:t>УЗЕЛ СТАНИНЫ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_Toc477164506 \h </w:instrText>
        </w:r>
        <w:r w:rsidR="00E47A8C" w:rsidRPr="00E47A8C">
          <w:fldChar w:fldCharType="separate"/>
        </w:r>
        <w:r w:rsidR="00D47426">
          <w:t>34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07" w:history="1">
        <w:r w:rsidR="00E47A8C" w:rsidRPr="00E47A8C">
          <w:rPr>
            <w:rStyle w:val="ac"/>
            <w:rFonts w:cs="Times New Roman"/>
          </w:rPr>
          <w:t>ПЕРЕДНЯЯ БАБКА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_Toc477164507 \h </w:instrText>
        </w:r>
        <w:r w:rsidR="00E47A8C" w:rsidRPr="00E47A8C">
          <w:fldChar w:fldCharType="separate"/>
        </w:r>
        <w:r w:rsidR="00D47426">
          <w:t>35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08" w:history="1">
        <w:r w:rsidR="00E47A8C" w:rsidRPr="00E47A8C">
          <w:rPr>
            <w:rStyle w:val="ac"/>
            <w:rFonts w:cs="Times New Roman"/>
          </w:rPr>
          <w:t>РЕДУКТОР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_Toc477164508 \h </w:instrText>
        </w:r>
        <w:r w:rsidR="00E47A8C" w:rsidRPr="00E47A8C">
          <w:fldChar w:fldCharType="separate"/>
        </w:r>
        <w:r w:rsidR="00D47426">
          <w:t>38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09" w:history="1">
        <w:r w:rsidR="00E47A8C" w:rsidRPr="00E47A8C">
          <w:rPr>
            <w:rStyle w:val="ac"/>
            <w:rFonts w:cs="Times New Roman"/>
          </w:rPr>
          <w:t>РЕДУКТОР-</w:t>
        </w:r>
        <w:r w:rsidR="00E47A8C" w:rsidRPr="00E47A8C">
          <w:rPr>
            <w:rStyle w:val="ac"/>
            <w:rFonts w:cs="Times New Roman"/>
            <w:lang w:val="en-US"/>
          </w:rPr>
          <w:t>I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_Toc477164509 \h </w:instrText>
        </w:r>
        <w:r w:rsidR="00E47A8C" w:rsidRPr="00E47A8C">
          <w:fldChar w:fldCharType="separate"/>
        </w:r>
        <w:r w:rsidR="00D47426">
          <w:t>41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0" w:history="1">
        <w:r w:rsidR="00E47A8C" w:rsidRPr="00E47A8C">
          <w:rPr>
            <w:rStyle w:val="ac"/>
            <w:rFonts w:cs="Times New Roman"/>
          </w:rPr>
          <w:t xml:space="preserve">РЕДУКТОР - </w:t>
        </w:r>
        <w:r w:rsidR="00E47A8C" w:rsidRPr="00E47A8C">
          <w:rPr>
            <w:rStyle w:val="ac"/>
            <w:rFonts w:cs="Times New Roman"/>
            <w:lang w:val="en-US"/>
          </w:rPr>
          <w:t>II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_Toc477164510 \h </w:instrText>
        </w:r>
        <w:r w:rsidR="00E47A8C" w:rsidRPr="00E47A8C">
          <w:fldChar w:fldCharType="separate"/>
        </w:r>
        <w:r w:rsidR="00D47426">
          <w:t>44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1" w:history="1">
        <w:r w:rsidR="00E47A8C" w:rsidRPr="00E47A8C">
          <w:rPr>
            <w:rStyle w:val="ac"/>
            <w:rFonts w:cs="Times New Roman"/>
          </w:rPr>
          <w:t xml:space="preserve">РЕДУКТОР – </w:t>
        </w:r>
        <w:r w:rsidR="00E47A8C" w:rsidRPr="00E47A8C">
          <w:rPr>
            <w:rStyle w:val="ac"/>
            <w:rFonts w:cs="Times New Roman"/>
            <w:lang w:val="en-US"/>
          </w:rPr>
          <w:t>III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_Toc477164511 \h </w:instrText>
        </w:r>
        <w:r w:rsidR="00E47A8C" w:rsidRPr="00E47A8C">
          <w:fldChar w:fldCharType="separate"/>
        </w:r>
        <w:r w:rsidR="00D47426">
          <w:t>47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2" w:history="1">
        <w:r w:rsidR="00E47A8C" w:rsidRPr="00E47A8C">
          <w:rPr>
            <w:rStyle w:val="ac"/>
            <w:rFonts w:cs="Times New Roman"/>
          </w:rPr>
          <w:t>ЛЕВЫЙ ФАРТУК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_Toc477164512 \h </w:instrText>
        </w:r>
        <w:r w:rsidR="00E47A8C" w:rsidRPr="00E47A8C">
          <w:fldChar w:fldCharType="separate"/>
        </w:r>
        <w:r w:rsidR="00D47426">
          <w:t>50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3" w:history="1">
        <w:r w:rsidR="00E47A8C" w:rsidRPr="00E47A8C">
          <w:rPr>
            <w:rStyle w:val="ac"/>
            <w:rFonts w:cs="Times New Roman"/>
          </w:rPr>
          <w:t>СЛОЖНЫЙ СУППОРТ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_Toc477164513 \h </w:instrText>
        </w:r>
        <w:r w:rsidR="00E47A8C" w:rsidRPr="00E47A8C">
          <w:fldChar w:fldCharType="separate"/>
        </w:r>
        <w:r w:rsidR="00D47426">
          <w:t>54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4" w:history="1">
        <w:r w:rsidR="00E47A8C" w:rsidRPr="00E47A8C">
          <w:rPr>
            <w:rStyle w:val="ac"/>
            <w:rFonts w:cs="Times New Roman"/>
          </w:rPr>
          <w:t>СЕДЛО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_Toc477164514 \h </w:instrText>
        </w:r>
        <w:r w:rsidR="00E47A8C" w:rsidRPr="00E47A8C">
          <w:fldChar w:fldCharType="separate"/>
        </w:r>
        <w:r w:rsidR="00D47426">
          <w:t>56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5" w:history="1">
        <w:r w:rsidR="00E47A8C" w:rsidRPr="00E47A8C">
          <w:rPr>
            <w:rStyle w:val="ac"/>
            <w:rFonts w:cs="Times New Roman"/>
          </w:rPr>
          <w:t>ЗАДНЯЯ БАБКА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_Toc477164515 \h </w:instrText>
        </w:r>
        <w:r w:rsidR="00E47A8C" w:rsidRPr="00E47A8C">
          <w:fldChar w:fldCharType="separate"/>
        </w:r>
        <w:r w:rsidR="00D47426">
          <w:t>58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6" w:history="1">
        <w:r w:rsidR="00E47A8C" w:rsidRPr="00E47A8C">
          <w:rPr>
            <w:rStyle w:val="ac"/>
            <w:rFonts w:cs="Times New Roman"/>
          </w:rPr>
          <w:t>СМЕННЫЕ ШЕСТЕРНИ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_Toc477164516 \h </w:instrText>
        </w:r>
        <w:r w:rsidR="00E47A8C" w:rsidRPr="00E47A8C">
          <w:fldChar w:fldCharType="separate"/>
        </w:r>
        <w:r w:rsidR="00D47426">
          <w:t>59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7" w:history="1">
        <w:r w:rsidR="00E47A8C" w:rsidRPr="00E47A8C">
          <w:rPr>
            <w:rStyle w:val="ac"/>
            <w:rFonts w:cs="Times New Roman"/>
          </w:rPr>
          <w:t>УЗЕЛ ПЕРЕКЛЮЧАТЕЛЯ УПРАВЛЕНИЯ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_Toc477164517 \h </w:instrText>
        </w:r>
        <w:r w:rsidR="00E47A8C" w:rsidRPr="00E47A8C">
          <w:fldChar w:fldCharType="separate"/>
        </w:r>
        <w:r w:rsidR="00D47426">
          <w:t>60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8" w:history="1">
        <w:r w:rsidR="00E47A8C" w:rsidRPr="00E47A8C">
          <w:rPr>
            <w:rStyle w:val="ac"/>
            <w:rFonts w:cs="Times New Roman"/>
          </w:rPr>
          <w:t>УЗЕЛ СТАНИНЫ И ПРИВОДА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_Toc477164518 \h </w:instrText>
        </w:r>
        <w:r w:rsidR="00E47A8C" w:rsidRPr="00E47A8C">
          <w:fldChar w:fldCharType="separate"/>
        </w:r>
        <w:r w:rsidR="00D47426">
          <w:t>61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19" w:history="1">
        <w:r w:rsidR="00E47A8C" w:rsidRPr="00E47A8C">
          <w:rPr>
            <w:rStyle w:val="ac"/>
            <w:rFonts w:cs="Times New Roman"/>
          </w:rPr>
          <w:t>СПЕЦИАЛЬНЫЕ ПРИНАДЛЕЖНОСТИ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_Toc477164519 \h </w:instrText>
        </w:r>
        <w:r w:rsidR="00E47A8C" w:rsidRPr="00E47A8C">
          <w:fldChar w:fldCharType="separate"/>
        </w:r>
        <w:r w:rsidR="00D47426">
          <w:t>62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20" w:history="1">
        <w:r w:rsidR="00E47A8C" w:rsidRPr="00E47A8C">
          <w:rPr>
            <w:rStyle w:val="ac"/>
            <w:rFonts w:cs="Times New Roman"/>
          </w:rPr>
          <w:t>НЕПОДВИЖНЫЙ ЛЮНЕТ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_Toc477164520 \h </w:instrText>
        </w:r>
        <w:r w:rsidR="00E47A8C" w:rsidRPr="00E47A8C">
          <w:fldChar w:fldCharType="separate"/>
        </w:r>
        <w:r w:rsidR="00D47426">
          <w:t>65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21" w:history="1">
        <w:r w:rsidR="00E47A8C" w:rsidRPr="00E47A8C">
          <w:rPr>
            <w:rStyle w:val="ac"/>
            <w:rFonts w:cs="Times New Roman"/>
          </w:rPr>
          <w:t>ПОДВИЖНОЙ ЛЮНЕТ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_Toc477164521 \h </w:instrText>
        </w:r>
        <w:r w:rsidR="00E47A8C" w:rsidRPr="00E47A8C">
          <w:fldChar w:fldCharType="separate"/>
        </w:r>
        <w:r w:rsidR="00D47426">
          <w:t>66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22" w:history="1">
        <w:r w:rsidR="00E47A8C" w:rsidRPr="00E47A8C">
          <w:rPr>
            <w:rStyle w:val="ac"/>
            <w:rFonts w:cs="Times New Roman"/>
          </w:rPr>
          <w:t>УСТРОЙСТВО ПОЗИЦИОНИРОВАНИЯ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_Toc477164522 \h </w:instrText>
        </w:r>
        <w:r w:rsidR="00E47A8C" w:rsidRPr="00E47A8C">
          <w:fldChar w:fldCharType="separate"/>
        </w:r>
        <w:r w:rsidR="00D47426">
          <w:t>66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23" w:history="1">
        <w:r w:rsidR="00E47A8C" w:rsidRPr="00E47A8C">
          <w:rPr>
            <w:rStyle w:val="ac"/>
            <w:rFonts w:cs="Times New Roman"/>
          </w:rPr>
          <w:t>ЗАЩИТНАЯ КРЫШКА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_Toc477164523 \h </w:instrText>
        </w:r>
        <w:r w:rsidR="00E47A8C" w:rsidRPr="00E47A8C">
          <w:fldChar w:fldCharType="separate"/>
        </w:r>
        <w:r w:rsidR="00D47426">
          <w:t>68</w:t>
        </w:r>
        <w:r w:rsidR="00E47A8C" w:rsidRPr="00E47A8C">
          <w:fldChar w:fldCharType="end"/>
        </w:r>
      </w:hyperlink>
    </w:p>
    <w:p w:rsidR="00E47A8C" w:rsidRPr="00E47A8C" w:rsidRDefault="00956420" w:rsidP="007C3A1E">
      <w:pPr>
        <w:pStyle w:val="11"/>
        <w:numPr>
          <w:ilvl w:val="0"/>
          <w:numId w:val="25"/>
        </w:numPr>
        <w:tabs>
          <w:tab w:val="clear" w:pos="567"/>
          <w:tab w:val="clear" w:pos="9345"/>
          <w:tab w:val="right" w:leader="dot" w:pos="9356"/>
        </w:tabs>
        <w:ind w:left="1134" w:hanging="777"/>
        <w:rPr>
          <w:rFonts w:eastAsiaTheme="minorEastAsia"/>
          <w:sz w:val="22"/>
          <w:lang w:eastAsia="ru-RU"/>
        </w:rPr>
      </w:pPr>
      <w:hyperlink w:anchor="_Toc477164524" w:history="1">
        <w:r w:rsidR="00E47A8C" w:rsidRPr="00E47A8C">
          <w:rPr>
            <w:rStyle w:val="ac"/>
            <w:rFonts w:cs="Times New Roman"/>
          </w:rPr>
          <w:t>ЗАЩИТНОЕ ОГРАЖДЕНИЕ</w:t>
        </w:r>
        <w:r w:rsidR="00E47A8C" w:rsidRPr="00E47A8C">
          <w:tab/>
        </w:r>
        <w:r w:rsidR="00E47A8C" w:rsidRPr="00E47A8C">
          <w:fldChar w:fldCharType="begin"/>
        </w:r>
        <w:r w:rsidR="00E47A8C" w:rsidRPr="00E47A8C">
          <w:instrText xml:space="preserve"> PAGEREF _Toc477164524 \h </w:instrText>
        </w:r>
        <w:r w:rsidR="00E47A8C" w:rsidRPr="00E47A8C">
          <w:fldChar w:fldCharType="separate"/>
        </w:r>
        <w:r w:rsidR="00D47426">
          <w:t>69</w:t>
        </w:r>
        <w:r w:rsidR="00E47A8C" w:rsidRPr="00E47A8C">
          <w:fldChar w:fldCharType="end"/>
        </w:r>
      </w:hyperlink>
    </w:p>
    <w:p w:rsidR="006E74E9" w:rsidRDefault="00E47A8C" w:rsidP="007C3A1E">
      <w:pPr>
        <w:tabs>
          <w:tab w:val="right" w:leader="dot" w:pos="9356"/>
        </w:tabs>
        <w:ind w:left="1134" w:hanging="777"/>
        <w:jc w:val="center"/>
        <w:rPr>
          <w:b/>
          <w:szCs w:val="24"/>
        </w:rPr>
      </w:pPr>
      <w:r>
        <w:rPr>
          <w:b/>
          <w:szCs w:val="24"/>
          <w:lang w:val="en-US"/>
        </w:rPr>
        <w:fldChar w:fldCharType="end"/>
      </w:r>
      <w:r w:rsidR="006E74E9">
        <w:rPr>
          <w:b/>
          <w:szCs w:val="24"/>
        </w:rPr>
        <w:br w:type="page"/>
      </w:r>
    </w:p>
    <w:p w:rsidR="00A64858" w:rsidRDefault="00A64858" w:rsidP="008B104C">
      <w:pPr>
        <w:jc w:val="center"/>
        <w:rPr>
          <w:b/>
          <w:szCs w:val="24"/>
        </w:rPr>
      </w:pPr>
    </w:p>
    <w:p w:rsidR="00A64858" w:rsidRDefault="00A64858" w:rsidP="008B104C">
      <w:pPr>
        <w:jc w:val="center"/>
        <w:rPr>
          <w:b/>
          <w:szCs w:val="24"/>
        </w:rPr>
      </w:pPr>
    </w:p>
    <w:p w:rsidR="006E74E9" w:rsidRDefault="006E74E9" w:rsidP="008B104C">
      <w:pPr>
        <w:jc w:val="center"/>
        <w:rPr>
          <w:b/>
          <w:szCs w:val="24"/>
        </w:rPr>
      </w:pPr>
      <w:r>
        <w:rPr>
          <w:b/>
          <w:szCs w:val="24"/>
        </w:rPr>
        <w:t>УЗЕЛ СТАНИНЫ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39" w:name="_Toc477164506"/>
      <w:r w:rsidR="00C85B7F" w:rsidRPr="00E47782">
        <w:rPr>
          <w:b/>
          <w:szCs w:val="24"/>
        </w:rPr>
        <w:instrText>УЗЕЛ СТАНИНЫ</w:instrText>
      </w:r>
      <w:bookmarkEnd w:id="39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8B104C" w:rsidRDefault="008B104C" w:rsidP="007C3A1E">
      <w:pPr>
        <w:jc w:val="left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E74E9" w:rsidTr="006E74E9">
        <w:tc>
          <w:tcPr>
            <w:tcW w:w="9571" w:type="dxa"/>
          </w:tcPr>
          <w:p w:rsidR="006E74E9" w:rsidRDefault="006E74E9" w:rsidP="00CB516B">
            <w:pPr>
              <w:jc w:val="center"/>
              <w:rPr>
                <w:b/>
                <w:szCs w:val="24"/>
              </w:rPr>
            </w:pPr>
          </w:p>
          <w:p w:rsidR="006E74E9" w:rsidRDefault="008B104C" w:rsidP="00E55221">
            <w:pPr>
              <w:jc w:val="center"/>
              <w:rPr>
                <w:b/>
                <w:szCs w:val="24"/>
              </w:rPr>
            </w:pPr>
            <w:r>
              <w:t xml:space="preserve"> </w:t>
            </w:r>
            <w:r w:rsidR="009B3038">
              <w:object w:dxaOrig="7410" w:dyaOrig="5505">
                <v:shape id="_x0000_i1042" type="#_x0000_t75" style="width:338.65pt;height:252.15pt" o:ole="">
                  <v:imagedata r:id="rId69" o:title=""/>
                </v:shape>
                <o:OLEObject Type="Embed" ProgID="PBrush" ShapeID="_x0000_i1042" DrawAspect="Content" ObjectID="_1669810806" r:id="rId70"/>
              </w:object>
            </w:r>
          </w:p>
          <w:p w:rsidR="006E74E9" w:rsidRDefault="006E74E9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6E74E9" w:rsidRDefault="006E74E9" w:rsidP="00E53569">
      <w:pPr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"/>
        <w:gridCol w:w="1977"/>
        <w:gridCol w:w="748"/>
        <w:gridCol w:w="1642"/>
        <w:gridCol w:w="471"/>
        <w:gridCol w:w="1928"/>
        <w:gridCol w:w="720"/>
        <w:gridCol w:w="1602"/>
      </w:tblGrid>
      <w:tr w:rsidR="00C902FB" w:rsidTr="004E1EED">
        <w:tc>
          <w:tcPr>
            <w:tcW w:w="9571" w:type="dxa"/>
            <w:gridSpan w:val="8"/>
          </w:tcPr>
          <w:p w:rsidR="00C902FB" w:rsidRDefault="00C902FB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УЗЕЛ СТАНИНЫ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Станина станка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10047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6</w:t>
            </w:r>
            <w:proofErr w:type="gramEnd"/>
            <w:r>
              <w:rPr>
                <w:szCs w:val="24"/>
              </w:rPr>
              <w:t xml:space="preserve"> х 15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М12 х 40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Штифт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х 20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Зубчатая рейка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1009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Зубчатая рейка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1011</w:t>
            </w:r>
          </w:p>
        </w:tc>
      </w:tr>
    </w:tbl>
    <w:p w:rsidR="00D21939" w:rsidRDefault="00D21939" w:rsidP="00E53569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D21939" w:rsidRDefault="00D2193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ПЕРЕДНЯЯ БАБКА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0" w:name="_Toc477164507"/>
      <w:r w:rsidR="00C85B7F" w:rsidRPr="002636F2">
        <w:rPr>
          <w:b/>
          <w:szCs w:val="24"/>
        </w:rPr>
        <w:instrText>ПЕРЕДНЯЯ БАБКА</w:instrText>
      </w:r>
      <w:bookmarkEnd w:id="40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D21939" w:rsidRDefault="00D2193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51"/>
      </w:tblGrid>
      <w:tr w:rsidR="00D21939" w:rsidTr="009B3038">
        <w:trPr>
          <w:trHeight w:val="9586"/>
        </w:trPr>
        <w:tc>
          <w:tcPr>
            <w:tcW w:w="8451" w:type="dxa"/>
          </w:tcPr>
          <w:p w:rsidR="00D21939" w:rsidRDefault="00D21939" w:rsidP="00E55221">
            <w:pPr>
              <w:jc w:val="center"/>
              <w:rPr>
                <w:b/>
                <w:szCs w:val="24"/>
              </w:rPr>
            </w:pPr>
          </w:p>
          <w:p w:rsidR="00D21939" w:rsidRDefault="008B104C" w:rsidP="00E55221">
            <w:pPr>
              <w:jc w:val="center"/>
              <w:rPr>
                <w:b/>
                <w:szCs w:val="24"/>
              </w:rPr>
            </w:pPr>
            <w:r>
              <w:object w:dxaOrig="7320" w:dyaOrig="10755">
                <v:shape id="_x0000_i1043" type="#_x0000_t75" style="width:367.1pt;height:539.9pt" o:ole="">
                  <v:imagedata r:id="rId71" o:title=""/>
                </v:shape>
                <o:OLEObject Type="Embed" ProgID="PBrush" ShapeID="_x0000_i1043" DrawAspect="Content" ObjectID="_1669810807" r:id="rId72"/>
              </w:object>
            </w:r>
          </w:p>
          <w:p w:rsidR="00D21939" w:rsidRDefault="00D21939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D21939" w:rsidRDefault="00D21939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D21939" w:rsidRDefault="00D21939" w:rsidP="00E53569">
      <w:pPr>
        <w:jc w:val="center"/>
        <w:rPr>
          <w:b/>
          <w:szCs w:val="24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1855"/>
        <w:gridCol w:w="708"/>
        <w:gridCol w:w="1637"/>
        <w:gridCol w:w="620"/>
        <w:gridCol w:w="1872"/>
        <w:gridCol w:w="708"/>
        <w:gridCol w:w="1639"/>
      </w:tblGrid>
      <w:tr w:rsidR="009348F3" w:rsidTr="007C3A1E">
        <w:tc>
          <w:tcPr>
            <w:tcW w:w="5000" w:type="pct"/>
            <w:gridSpan w:val="8"/>
            <w:vAlign w:val="center"/>
          </w:tcPr>
          <w:p w:rsidR="009348F3" w:rsidRDefault="009348F3" w:rsidP="00CB516B">
            <w:pPr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ПЕРЕДНЯЯ БАБКА</w:t>
            </w:r>
          </w:p>
        </w:tc>
      </w:tr>
      <w:tr w:rsidR="009348F3" w:rsidTr="007C3A1E">
        <w:tc>
          <w:tcPr>
            <w:tcW w:w="278" w:type="pct"/>
            <w:vAlign w:val="center"/>
          </w:tcPr>
          <w:p w:rsidR="009348F3" w:rsidRPr="007D3581" w:rsidRDefault="009348F3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69" w:type="pct"/>
            <w:vAlign w:val="center"/>
          </w:tcPr>
          <w:p w:rsidR="009348F3" w:rsidRPr="007D3581" w:rsidRDefault="009348F3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  <w:vAlign w:val="center"/>
          </w:tcPr>
          <w:p w:rsidR="009348F3" w:rsidRPr="007D3581" w:rsidRDefault="009348F3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5" w:type="pct"/>
            <w:vAlign w:val="center"/>
          </w:tcPr>
          <w:p w:rsidR="009348F3" w:rsidRPr="007D3581" w:rsidRDefault="009348F3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  <w:tc>
          <w:tcPr>
            <w:tcW w:w="324" w:type="pct"/>
            <w:vAlign w:val="center"/>
          </w:tcPr>
          <w:p w:rsidR="009348F3" w:rsidRPr="007D3581" w:rsidRDefault="009348F3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78" w:type="pct"/>
            <w:vAlign w:val="center"/>
          </w:tcPr>
          <w:p w:rsidR="009348F3" w:rsidRPr="007D3581" w:rsidRDefault="009348F3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  <w:vAlign w:val="center"/>
          </w:tcPr>
          <w:p w:rsidR="009348F3" w:rsidRPr="007D3581" w:rsidRDefault="009348F3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6" w:type="pct"/>
            <w:vAlign w:val="center"/>
          </w:tcPr>
          <w:p w:rsidR="009348F3" w:rsidRPr="007D3581" w:rsidRDefault="009348F3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Шпиндель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2034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Пружина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0</w:t>
            </w:r>
            <w:r w:rsidR="007D3581" w:rsidRPr="007D3581">
              <w:rPr>
                <w:sz w:val="22"/>
              </w:rPr>
              <w:t>,</w:t>
            </w:r>
            <w:r w:rsidRPr="007D3581">
              <w:rPr>
                <w:sz w:val="22"/>
              </w:rPr>
              <w:t>6x4x22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  <w:lang w:val="en-US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2021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  <w:lang w:val="en-US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6104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D7212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2009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2031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2009A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8x108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2029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Гайка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2024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панель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D7212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Гайка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M6x12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2005A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Шайба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2003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2023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2026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Муфта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2027a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8x45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8x80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D20x40x10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2004A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2066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2002B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M6x115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2039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2063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5x18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2010B</w:t>
            </w:r>
          </w:p>
        </w:tc>
      </w:tr>
    </w:tbl>
    <w:p w:rsidR="008B104C" w:rsidRDefault="008B104C">
      <w: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1855"/>
        <w:gridCol w:w="708"/>
        <w:gridCol w:w="1637"/>
        <w:gridCol w:w="620"/>
        <w:gridCol w:w="1872"/>
        <w:gridCol w:w="708"/>
        <w:gridCol w:w="1639"/>
      </w:tblGrid>
      <w:tr w:rsidR="008B104C" w:rsidTr="008B104C">
        <w:tc>
          <w:tcPr>
            <w:tcW w:w="278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lastRenderedPageBreak/>
              <w:t>№</w:t>
            </w:r>
          </w:p>
        </w:tc>
        <w:tc>
          <w:tcPr>
            <w:tcW w:w="969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5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  <w:tc>
          <w:tcPr>
            <w:tcW w:w="324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78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6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5x80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бабка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2033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C5x24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4x24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2019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16x2.4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2018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2013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Рычаг переключения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2042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4x24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73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101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74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102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Переключатель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2041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75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2012B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103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5x16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76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D25x40x10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104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Рукоятка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Выступ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2059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Шкив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Шаровая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Шайба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2011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Пружина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1x6x20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2047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M6x8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M12x25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83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2001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111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84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112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панель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85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2032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113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86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114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2061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855" w:type="pct"/>
            <w:vAlign w:val="center"/>
          </w:tcPr>
          <w:p w:rsidR="000D55D9" w:rsidRPr="007D3581" w:rsidRDefault="006E380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</w:t>
            </w:r>
            <w:r>
              <w:rPr>
                <w:sz w:val="22"/>
              </w:rPr>
              <w:t>6</w:t>
            </w:r>
            <w:r w:rsidRPr="007D3581">
              <w:rPr>
                <w:sz w:val="22"/>
              </w:rPr>
              <w:t>х</w:t>
            </w:r>
            <w:r>
              <w:rPr>
                <w:sz w:val="22"/>
              </w:rPr>
              <w:t>30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Рычаг переключения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2054A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Манжет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2079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M16x1.5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Переключатель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16x2.4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2052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M16x1.5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120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5x40</w:t>
            </w:r>
          </w:p>
        </w:tc>
      </w:tr>
      <w:tr w:rsidR="008B104C" w:rsidTr="008B104C">
        <w:tc>
          <w:tcPr>
            <w:tcW w:w="278" w:type="pct"/>
            <w:vAlign w:val="center"/>
          </w:tcPr>
          <w:p w:rsidR="008B104C" w:rsidRPr="007C3A1E" w:rsidRDefault="008B104C" w:rsidP="00E5356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93</w:t>
            </w:r>
          </w:p>
        </w:tc>
        <w:tc>
          <w:tcPr>
            <w:tcW w:w="969" w:type="pct"/>
            <w:vAlign w:val="center"/>
          </w:tcPr>
          <w:p w:rsidR="008B104C" w:rsidRPr="007D3581" w:rsidRDefault="008B104C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8B104C" w:rsidRPr="007C3A1E" w:rsidRDefault="008B104C" w:rsidP="00CB516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8B104C" w:rsidRPr="007C3A1E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2040</w:t>
            </w:r>
          </w:p>
        </w:tc>
        <w:tc>
          <w:tcPr>
            <w:tcW w:w="324" w:type="pct"/>
            <w:vAlign w:val="center"/>
          </w:tcPr>
          <w:p w:rsidR="008B104C" w:rsidRPr="007C3A1E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121</w:t>
            </w:r>
          </w:p>
        </w:tc>
        <w:tc>
          <w:tcPr>
            <w:tcW w:w="978" w:type="pct"/>
            <w:vAlign w:val="center"/>
          </w:tcPr>
          <w:p w:rsidR="008B104C" w:rsidRPr="007D3581" w:rsidRDefault="0029125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Выступ</w:t>
            </w:r>
          </w:p>
        </w:tc>
        <w:tc>
          <w:tcPr>
            <w:tcW w:w="370" w:type="pct"/>
            <w:vAlign w:val="center"/>
          </w:tcPr>
          <w:p w:rsidR="008B104C" w:rsidRPr="007C3A1E" w:rsidRDefault="0029125B" w:rsidP="008B104C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6" w:type="pct"/>
            <w:vAlign w:val="center"/>
          </w:tcPr>
          <w:p w:rsidR="008B104C" w:rsidRPr="007C3A1E" w:rsidRDefault="0029125B" w:rsidP="008B104C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2051</w:t>
            </w:r>
          </w:p>
        </w:tc>
      </w:tr>
      <w:tr w:rsidR="008B104C" w:rsidTr="008B104C">
        <w:tc>
          <w:tcPr>
            <w:tcW w:w="278" w:type="pct"/>
            <w:vAlign w:val="center"/>
          </w:tcPr>
          <w:p w:rsidR="008B104C" w:rsidRDefault="008B104C" w:rsidP="00E5356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94</w:t>
            </w:r>
          </w:p>
        </w:tc>
        <w:tc>
          <w:tcPr>
            <w:tcW w:w="969" w:type="pct"/>
            <w:vAlign w:val="center"/>
          </w:tcPr>
          <w:p w:rsidR="008B104C" w:rsidRPr="007D3581" w:rsidRDefault="008B104C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8B104C" w:rsidRDefault="008B104C" w:rsidP="00CB516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8B104C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2062</w:t>
            </w:r>
          </w:p>
        </w:tc>
        <w:tc>
          <w:tcPr>
            <w:tcW w:w="324" w:type="pct"/>
            <w:vAlign w:val="center"/>
          </w:tcPr>
          <w:p w:rsidR="008B104C" w:rsidRPr="007D3581" w:rsidRDefault="008B104C" w:rsidP="00E55221">
            <w:pPr>
              <w:jc w:val="center"/>
              <w:rPr>
                <w:sz w:val="22"/>
              </w:rPr>
            </w:pPr>
          </w:p>
        </w:tc>
        <w:tc>
          <w:tcPr>
            <w:tcW w:w="978" w:type="pct"/>
            <w:vAlign w:val="center"/>
          </w:tcPr>
          <w:p w:rsidR="008B104C" w:rsidRPr="007D3581" w:rsidRDefault="008B104C" w:rsidP="00B654B1">
            <w:pPr>
              <w:jc w:val="center"/>
              <w:rPr>
                <w:sz w:val="22"/>
              </w:rPr>
            </w:pPr>
          </w:p>
        </w:tc>
        <w:tc>
          <w:tcPr>
            <w:tcW w:w="370" w:type="pct"/>
            <w:vAlign w:val="center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</w:p>
        </w:tc>
      </w:tr>
    </w:tbl>
    <w:p w:rsidR="00B90A6F" w:rsidRDefault="00B90A6F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Style w:val="a7"/>
        <w:tblpPr w:leftFromText="180" w:rightFromText="180" w:horzAnchor="margin" w:tblpY="49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E53569">
            <w:pPr>
              <w:jc w:val="center"/>
              <w:rPr>
                <w:b/>
                <w:szCs w:val="24"/>
                <w:lang w:val="en-US"/>
              </w:rPr>
            </w:pPr>
          </w:p>
          <w:p w:rsidR="005F1903" w:rsidRDefault="0029125B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t xml:space="preserve"> </w:t>
            </w:r>
            <w:r w:rsidR="009B3038">
              <w:object w:dxaOrig="7215" w:dyaOrig="10380">
                <v:shape id="_x0000_i1044" type="#_x0000_t75" style="width:310.95pt;height:447.9pt" o:ole="">
                  <v:imagedata r:id="rId73" o:title=""/>
                </v:shape>
                <o:OLEObject Type="Embed" ProgID="PBrush" ShapeID="_x0000_i1044" DrawAspect="Content" ObjectID="_1669810808" r:id="rId74"/>
              </w:object>
            </w:r>
          </w:p>
          <w:p w:rsidR="005F1903" w:rsidRPr="005F1903" w:rsidRDefault="005F1903" w:rsidP="00CB516B">
            <w:pPr>
              <w:jc w:val="center"/>
              <w:rPr>
                <w:b/>
                <w:szCs w:val="24"/>
                <w:lang w:val="en-US"/>
              </w:rPr>
            </w:pPr>
          </w:p>
        </w:tc>
      </w:tr>
    </w:tbl>
    <w:p w:rsidR="00B90A6F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t>РЕДУКТОР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1" w:name="_Toc477164508"/>
      <w:r w:rsidR="00C85B7F" w:rsidRPr="006C79D8">
        <w:rPr>
          <w:b/>
          <w:szCs w:val="24"/>
        </w:rPr>
        <w:instrText>РЕДУКТОР</w:instrText>
      </w:r>
      <w:bookmarkEnd w:id="41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  <w:r w:rsidR="00B90A6F">
        <w:rPr>
          <w:b/>
          <w:szCs w:val="24"/>
        </w:rPr>
        <w:br w:type="page"/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14"/>
        <w:gridCol w:w="1970"/>
        <w:gridCol w:w="741"/>
        <w:gridCol w:w="1637"/>
        <w:gridCol w:w="461"/>
        <w:gridCol w:w="1928"/>
        <w:gridCol w:w="718"/>
        <w:gridCol w:w="1602"/>
      </w:tblGrid>
      <w:tr w:rsidR="00B90A6F" w:rsidTr="007C3A1E">
        <w:tc>
          <w:tcPr>
            <w:tcW w:w="5000" w:type="pct"/>
            <w:gridSpan w:val="8"/>
            <w:vAlign w:val="center"/>
          </w:tcPr>
          <w:p w:rsidR="00B90A6F" w:rsidRDefault="005F1903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</w:p>
        </w:tc>
      </w:tr>
      <w:tr w:rsidR="00B90A6F" w:rsidTr="007C3A1E">
        <w:tc>
          <w:tcPr>
            <w:tcW w:w="269" w:type="pct"/>
            <w:vAlign w:val="center"/>
          </w:tcPr>
          <w:p w:rsidR="00B90A6F" w:rsidRPr="00C902FB" w:rsidRDefault="00B90A6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9" w:type="pct"/>
            <w:vAlign w:val="center"/>
          </w:tcPr>
          <w:p w:rsidR="00B90A6F" w:rsidRPr="00C902FB" w:rsidRDefault="00B90A6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87" w:type="pct"/>
            <w:vAlign w:val="center"/>
          </w:tcPr>
          <w:p w:rsidR="00B90A6F" w:rsidRPr="00C902FB" w:rsidRDefault="00B90A6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5" w:type="pct"/>
            <w:vAlign w:val="center"/>
          </w:tcPr>
          <w:p w:rsidR="00B90A6F" w:rsidRPr="00C902FB" w:rsidRDefault="00B90A6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241" w:type="pct"/>
            <w:vAlign w:val="center"/>
          </w:tcPr>
          <w:p w:rsidR="00B90A6F" w:rsidRPr="00C902FB" w:rsidRDefault="00B90A6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  <w:vAlign w:val="center"/>
          </w:tcPr>
          <w:p w:rsidR="00B90A6F" w:rsidRPr="00C902FB" w:rsidRDefault="00B90A6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  <w:vAlign w:val="center"/>
          </w:tcPr>
          <w:p w:rsidR="00B90A6F" w:rsidRPr="00C902FB" w:rsidRDefault="00B90A6F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  <w:vAlign w:val="center"/>
          </w:tcPr>
          <w:p w:rsidR="00B90A6F" w:rsidRPr="00C902FB" w:rsidRDefault="00B90A6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21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Выступ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2057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2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22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5x40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3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3015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23</w:t>
            </w:r>
          </w:p>
        </w:tc>
        <w:tc>
          <w:tcPr>
            <w:tcW w:w="1007" w:type="pct"/>
            <w:vAlign w:val="center"/>
          </w:tcPr>
          <w:p w:rsidR="002F56FB" w:rsidRPr="0090770E" w:rsidRDefault="00345615" w:rsidP="00B654B1">
            <w:pPr>
              <w:jc w:val="center"/>
            </w:pPr>
            <w:r>
              <w:t>Редуктор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3001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4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3016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24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3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M8x8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5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25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1 x4</w:t>
            </w:r>
            <w:r w:rsidR="007D3581">
              <w:t>,</w:t>
            </w:r>
            <w:r w:rsidRPr="0090770E">
              <w:t>5x7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6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3023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26</w:t>
            </w:r>
          </w:p>
        </w:tc>
        <w:tc>
          <w:tcPr>
            <w:tcW w:w="1007" w:type="pct"/>
            <w:vAlign w:val="center"/>
          </w:tcPr>
          <w:p w:rsidR="002F56FB" w:rsidRPr="00B249E5" w:rsidRDefault="00356CF9" w:rsidP="00B654B1">
            <w:pPr>
              <w:jc w:val="center"/>
              <w:rPr>
                <w:lang w:val="en-US"/>
              </w:rPr>
            </w:pPr>
            <w:r w:rsidRPr="00356CF9">
              <w:t>Кольцо стопорное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7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3022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27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M10x30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8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5x10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28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Стопорная шайба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9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3031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29</w:t>
            </w:r>
          </w:p>
        </w:tc>
        <w:tc>
          <w:tcPr>
            <w:tcW w:w="1007" w:type="pct"/>
            <w:vAlign w:val="center"/>
          </w:tcPr>
          <w:p w:rsidR="002F56FB" w:rsidRPr="0090770E" w:rsidRDefault="00E55221" w:rsidP="00C5705B">
            <w:pPr>
              <w:jc w:val="center"/>
            </w:pPr>
            <w:r>
              <w:t>Ходовой 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B654B1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1006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10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M6x16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11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1005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31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3004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12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Кожух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3084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32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Пластина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3029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13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8103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33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4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M6x16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14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5x35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34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3039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15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3028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35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16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5x14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36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17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37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5x30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18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M12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38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19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39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  <w:r w:rsidRPr="0090770E">
              <w:t>3019</w:t>
            </w:r>
          </w:p>
        </w:tc>
      </w:tr>
      <w:tr w:rsidR="00B90A6F" w:rsidTr="007C3A1E">
        <w:tc>
          <w:tcPr>
            <w:tcW w:w="269" w:type="pct"/>
            <w:vAlign w:val="center"/>
          </w:tcPr>
          <w:p w:rsidR="00B90A6F" w:rsidRPr="002F56FB" w:rsidRDefault="002F56FB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</w:t>
            </w:r>
          </w:p>
        </w:tc>
        <w:tc>
          <w:tcPr>
            <w:tcW w:w="1029" w:type="pct"/>
            <w:vAlign w:val="center"/>
          </w:tcPr>
          <w:p w:rsidR="00B90A6F" w:rsidRPr="007D3581" w:rsidRDefault="007D358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Рычаг</w:t>
            </w:r>
          </w:p>
        </w:tc>
        <w:tc>
          <w:tcPr>
            <w:tcW w:w="387" w:type="pct"/>
            <w:vAlign w:val="center"/>
          </w:tcPr>
          <w:p w:rsidR="00B90A6F" w:rsidRPr="002F56FB" w:rsidRDefault="002F56FB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B90A6F" w:rsidRPr="002F56FB" w:rsidRDefault="002F56FB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6056</w:t>
            </w:r>
          </w:p>
        </w:tc>
        <w:tc>
          <w:tcPr>
            <w:tcW w:w="241" w:type="pct"/>
            <w:vAlign w:val="center"/>
          </w:tcPr>
          <w:p w:rsidR="00B90A6F" w:rsidRPr="002F56FB" w:rsidRDefault="002F56FB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  <w:tc>
          <w:tcPr>
            <w:tcW w:w="1007" w:type="pct"/>
            <w:vAlign w:val="center"/>
          </w:tcPr>
          <w:p w:rsidR="00B90A6F" w:rsidRPr="002F56FB" w:rsidRDefault="001A3602" w:rsidP="00B654B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Винт</w:t>
            </w:r>
          </w:p>
        </w:tc>
        <w:tc>
          <w:tcPr>
            <w:tcW w:w="375" w:type="pct"/>
            <w:vAlign w:val="center"/>
          </w:tcPr>
          <w:p w:rsidR="00B90A6F" w:rsidRPr="002F56FB" w:rsidRDefault="002F56FB" w:rsidP="0029125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37" w:type="pct"/>
            <w:vAlign w:val="center"/>
          </w:tcPr>
          <w:p w:rsidR="00B90A6F" w:rsidRPr="002F56FB" w:rsidRDefault="002F56FB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M6x12</w:t>
            </w:r>
          </w:p>
        </w:tc>
      </w:tr>
    </w:tbl>
    <w:p w:rsidR="0029125B" w:rsidRDefault="0029125B">
      <w:pPr>
        <w:rPr>
          <w:lang w:val="en-US"/>
        </w:rPr>
      </w:pPr>
      <w:r>
        <w:br w:type="page"/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14"/>
        <w:gridCol w:w="1970"/>
        <w:gridCol w:w="741"/>
        <w:gridCol w:w="1637"/>
        <w:gridCol w:w="461"/>
        <w:gridCol w:w="1928"/>
        <w:gridCol w:w="718"/>
        <w:gridCol w:w="1602"/>
      </w:tblGrid>
      <w:tr w:rsidR="0029125B" w:rsidTr="0029125B">
        <w:tc>
          <w:tcPr>
            <w:tcW w:w="269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1029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8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5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241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41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3021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61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42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3018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62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3027</w:t>
            </w: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43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3017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63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3020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44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3012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64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5x75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45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3011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65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3042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46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3010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66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Верхняя часть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3043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47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3009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67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3014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48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3008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68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3003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49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3007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69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5x18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50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3006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70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Верхняя часть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3002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51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71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M6x5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52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3044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72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53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4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6x25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73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54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74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1x8x47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55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3046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75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Муфта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2053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56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76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Корпус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57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3013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77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Гайка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M6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58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3049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6C674C" w:rsidRDefault="002F56FB" w:rsidP="00E53569">
            <w:pPr>
              <w:jc w:val="center"/>
            </w:pPr>
            <w:r w:rsidRPr="006C674C">
              <w:t>59</w:t>
            </w:r>
          </w:p>
        </w:tc>
        <w:tc>
          <w:tcPr>
            <w:tcW w:w="1029" w:type="pct"/>
            <w:vAlign w:val="center"/>
          </w:tcPr>
          <w:p w:rsidR="002F56FB" w:rsidRPr="006C674C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6C674C" w:rsidRDefault="002F56FB" w:rsidP="00CB516B">
            <w:pPr>
              <w:jc w:val="center"/>
            </w:pPr>
            <w:r w:rsidRPr="006C674C">
              <w:t>2</w:t>
            </w:r>
          </w:p>
        </w:tc>
        <w:tc>
          <w:tcPr>
            <w:tcW w:w="855" w:type="pct"/>
            <w:vAlign w:val="center"/>
          </w:tcPr>
          <w:p w:rsidR="002F56FB" w:rsidRPr="006C674C" w:rsidRDefault="002F56FB" w:rsidP="00E55221">
            <w:pPr>
              <w:jc w:val="center"/>
            </w:pPr>
            <w:r w:rsidRPr="006C674C">
              <w:t>3050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6C674C" w:rsidRDefault="002F56FB" w:rsidP="00E53569">
            <w:pPr>
              <w:jc w:val="center"/>
            </w:pPr>
            <w:r w:rsidRPr="006C674C">
              <w:t>60</w:t>
            </w:r>
          </w:p>
        </w:tc>
        <w:tc>
          <w:tcPr>
            <w:tcW w:w="1029" w:type="pct"/>
            <w:vAlign w:val="center"/>
          </w:tcPr>
          <w:p w:rsidR="002F56FB" w:rsidRPr="006C674C" w:rsidRDefault="00B249E5" w:rsidP="00CB516B">
            <w:pPr>
              <w:jc w:val="center"/>
            </w:pPr>
            <w:r>
              <w:t>Рычаг переключателя</w:t>
            </w:r>
          </w:p>
        </w:tc>
        <w:tc>
          <w:tcPr>
            <w:tcW w:w="387" w:type="pct"/>
            <w:vAlign w:val="center"/>
          </w:tcPr>
          <w:p w:rsidR="002F56FB" w:rsidRPr="006C674C" w:rsidRDefault="002F56FB" w:rsidP="00CB516B">
            <w:pPr>
              <w:jc w:val="center"/>
            </w:pPr>
            <w:r w:rsidRPr="006C674C">
              <w:t>2</w:t>
            </w:r>
          </w:p>
        </w:tc>
        <w:tc>
          <w:tcPr>
            <w:tcW w:w="855" w:type="pct"/>
            <w:vAlign w:val="center"/>
          </w:tcPr>
          <w:p w:rsidR="002F56FB" w:rsidRDefault="002F56FB" w:rsidP="00E55221">
            <w:pPr>
              <w:jc w:val="center"/>
            </w:pPr>
            <w:r w:rsidRPr="006C674C">
              <w:t>3052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B90A6F" w:rsidRDefault="00B90A6F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РЕДУКТОР-</w:t>
      </w:r>
      <w:proofErr w:type="gramStart"/>
      <w:r>
        <w:rPr>
          <w:b/>
          <w:szCs w:val="24"/>
          <w:lang w:val="en-US"/>
        </w:rPr>
        <w:t>I</w:t>
      </w:r>
      <w:proofErr w:type="gramEnd"/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2" w:name="_Toc477164509"/>
      <w:r w:rsidR="00C85B7F" w:rsidRPr="002C3B5E">
        <w:rPr>
          <w:b/>
          <w:szCs w:val="24"/>
        </w:rPr>
        <w:instrText>РЕДУКТОР-</w:instrText>
      </w:r>
      <w:r w:rsidR="00C85B7F" w:rsidRPr="002C3B5E">
        <w:rPr>
          <w:b/>
          <w:szCs w:val="24"/>
          <w:lang w:val="en-US"/>
        </w:rPr>
        <w:instrText>I</w:instrText>
      </w:r>
      <w:bookmarkEnd w:id="42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B90A6F" w:rsidRDefault="00B90A6F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0A6F" w:rsidTr="00B90A6F">
        <w:tc>
          <w:tcPr>
            <w:tcW w:w="9571" w:type="dxa"/>
          </w:tcPr>
          <w:p w:rsidR="00B90A6F" w:rsidRDefault="00B90A6F" w:rsidP="00CB516B">
            <w:pPr>
              <w:tabs>
                <w:tab w:val="left" w:pos="516"/>
                <w:tab w:val="center" w:pos="4677"/>
              </w:tabs>
              <w:jc w:val="left"/>
              <w:rPr>
                <w:b/>
                <w:szCs w:val="24"/>
              </w:rPr>
            </w:pPr>
          </w:p>
          <w:p w:rsidR="005F1903" w:rsidRDefault="009B3038" w:rsidP="00E55221">
            <w:pPr>
              <w:tabs>
                <w:tab w:val="left" w:pos="516"/>
                <w:tab w:val="center" w:pos="4677"/>
              </w:tabs>
              <w:jc w:val="center"/>
              <w:rPr>
                <w:b/>
                <w:szCs w:val="24"/>
              </w:rPr>
            </w:pPr>
            <w:r>
              <w:object w:dxaOrig="6960" w:dyaOrig="10785">
                <v:shape id="_x0000_i1045" type="#_x0000_t75" style="width:323.65pt;height:502.05pt" o:ole="">
                  <v:imagedata r:id="rId75" o:title=""/>
                </v:shape>
                <o:OLEObject Type="Embed" ProgID="PBrush" ShapeID="_x0000_i1045" DrawAspect="Content" ObjectID="_1669810809" r:id="rId76"/>
              </w:object>
            </w:r>
          </w:p>
          <w:p w:rsidR="005F1903" w:rsidRDefault="005F1903" w:rsidP="00E55221">
            <w:pPr>
              <w:tabs>
                <w:tab w:val="left" w:pos="516"/>
                <w:tab w:val="center" w:pos="4677"/>
              </w:tabs>
              <w:jc w:val="center"/>
              <w:rPr>
                <w:b/>
                <w:szCs w:val="24"/>
              </w:rPr>
            </w:pPr>
          </w:p>
        </w:tc>
      </w:tr>
    </w:tbl>
    <w:p w:rsidR="002F56FB" w:rsidRDefault="002F56FB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2F56FB" w:rsidTr="002429BE">
        <w:tc>
          <w:tcPr>
            <w:tcW w:w="9571" w:type="dxa"/>
            <w:gridSpan w:val="8"/>
            <w:vAlign w:val="center"/>
          </w:tcPr>
          <w:p w:rsidR="002F56FB" w:rsidRPr="002F56FB" w:rsidRDefault="002F56FB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</w:t>
            </w:r>
            <w:proofErr w:type="gramEnd"/>
          </w:p>
        </w:tc>
      </w:tr>
      <w:tr w:rsidR="002F56FB" w:rsidRPr="00C902FB" w:rsidTr="002429BE">
        <w:tc>
          <w:tcPr>
            <w:tcW w:w="515" w:type="dxa"/>
            <w:vAlign w:val="center"/>
          </w:tcPr>
          <w:p w:rsidR="002F56FB" w:rsidRPr="00C902FB" w:rsidRDefault="002F56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29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3026C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7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M6x12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3007C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3034B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31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3008C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3035C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8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5x13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3009B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3041В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C5x40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6x90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36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3019C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9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3005B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37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3004B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10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3066B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38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5x35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M6x8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3027C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3006C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6x15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41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5x25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6x35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3018C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3067C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8103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3025C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3084D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3068D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3017B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46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8104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19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3044B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47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3021C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20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3046B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48</w:t>
            </w:r>
          </w:p>
        </w:tc>
        <w:tc>
          <w:tcPr>
            <w:tcW w:w="1928" w:type="dxa"/>
            <w:vAlign w:val="center"/>
          </w:tcPr>
          <w:p w:rsidR="002F56FB" w:rsidRPr="009876EF" w:rsidRDefault="00B249E5" w:rsidP="00B654B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M20x1</w:t>
            </w:r>
            <w:r w:rsidR="002429BE">
              <w:t>,</w:t>
            </w:r>
            <w:r w:rsidRPr="009876EF">
              <w:t>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3045B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5x25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3033B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3020D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3029B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51</w:t>
            </w:r>
          </w:p>
        </w:tc>
        <w:tc>
          <w:tcPr>
            <w:tcW w:w="1928" w:type="dxa"/>
            <w:vAlign w:val="center"/>
          </w:tcPr>
          <w:p w:rsidR="002F56FB" w:rsidRPr="009876EF" w:rsidRDefault="00B249E5" w:rsidP="00B654B1">
            <w:pPr>
              <w:jc w:val="center"/>
            </w:pPr>
            <w:r>
              <w:t>Передняя панель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3060D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3031В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3071D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3032B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3059B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3003B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3042C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3030B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3070C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3002B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56</w:t>
            </w:r>
          </w:p>
        </w:tc>
        <w:tc>
          <w:tcPr>
            <w:tcW w:w="1928" w:type="dxa"/>
            <w:vAlign w:val="center"/>
          </w:tcPr>
          <w:p w:rsidR="002F56FB" w:rsidRPr="009876EF" w:rsidRDefault="00345615" w:rsidP="00B654B1">
            <w:pPr>
              <w:jc w:val="center"/>
            </w:pPr>
            <w:r>
              <w:t>Редуктор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Default="002F56FB" w:rsidP="00456B00">
            <w:pPr>
              <w:jc w:val="center"/>
            </w:pPr>
            <w:r w:rsidRPr="009876EF">
              <w:t>3001C</w:t>
            </w:r>
          </w:p>
        </w:tc>
      </w:tr>
    </w:tbl>
    <w:p w:rsidR="002429BE" w:rsidRDefault="002429BE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2F56FB" w:rsidRDefault="002F56FB" w:rsidP="00E53569">
      <w:pPr>
        <w:jc w:val="center"/>
        <w:rPr>
          <w:b/>
          <w:szCs w:val="24"/>
          <w:lang w:val="en-US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034"/>
        <w:gridCol w:w="689"/>
        <w:gridCol w:w="1578"/>
        <w:gridCol w:w="660"/>
        <w:gridCol w:w="1809"/>
        <w:gridCol w:w="689"/>
        <w:gridCol w:w="1578"/>
      </w:tblGrid>
      <w:tr w:rsidR="002F56FB" w:rsidRPr="00C902FB" w:rsidTr="002429BE">
        <w:tc>
          <w:tcPr>
            <w:tcW w:w="534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034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8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60" w:type="dxa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09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8" w:type="dxa"/>
            <w:vAlign w:val="center"/>
          </w:tcPr>
          <w:p w:rsidR="002F56FB" w:rsidRPr="00C902FB" w:rsidRDefault="002F56FB" w:rsidP="007C3A1E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6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M6x12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3049B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58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5x25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3061В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59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Стопорная 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87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8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M8x16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,10x30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Окно уровня масла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M6x12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3062</w:t>
            </w:r>
            <w:proofErr w:type="gramStart"/>
            <w:r w:rsidRPr="00C55EDD">
              <w:t xml:space="preserve"> В</w:t>
            </w:r>
            <w:proofErr w:type="gramEnd"/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62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6x32x5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90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3063B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3024C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91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Выступ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3057C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64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3016C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92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3056C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65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M6x16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93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16x2.4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66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3015C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94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Ручной маховик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3054C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22x2.65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5x8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68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3014C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69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3022 F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97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429BE" w:rsidP="00456B00">
            <w:pPr>
              <w:jc w:val="center"/>
            </w:pPr>
            <w:r>
              <w:t>М6х10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3086D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3051C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5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M6x25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5x8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72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3013E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100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25x40x10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101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3058C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74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M16x1</w:t>
            </w:r>
            <w:r w:rsidR="002429BE">
              <w:t>,</w:t>
            </w:r>
            <w:r w:rsidRPr="00C55EDD">
              <w:t>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102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M3x6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75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103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Шаровая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015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76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16x2.4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104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1x5x14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429BE" w:rsidP="00E55221">
            <w:pPr>
              <w:jc w:val="center"/>
            </w:pPr>
            <w:r>
              <w:t>М6х10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M8x5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78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Деталь для позиционирования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3012E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M5x25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79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Суппорт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7003C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107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3065C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M4x20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Указатель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2060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8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M8x16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3011D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82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M8x40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110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M4x40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25x2</w:t>
            </w:r>
            <w:r w:rsidR="002429BE">
              <w:t>,</w:t>
            </w:r>
            <w:r w:rsidRPr="00C55EDD">
              <w:t>65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1809" w:type="dxa"/>
            <w:vAlign w:val="center"/>
          </w:tcPr>
          <w:p w:rsidR="002F56FB" w:rsidRPr="00C55EDD" w:rsidRDefault="002F56FB" w:rsidP="00B654B1">
            <w:pPr>
              <w:jc w:val="center"/>
            </w:pP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  <w:tc>
          <w:tcPr>
            <w:tcW w:w="1578" w:type="dxa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429BE" w:rsidRPr="009876EF" w:rsidTr="002429BE">
        <w:tc>
          <w:tcPr>
            <w:tcW w:w="534" w:type="dxa"/>
            <w:vAlign w:val="center"/>
          </w:tcPr>
          <w:p w:rsidR="002429BE" w:rsidRPr="00C55EDD" w:rsidRDefault="002429BE" w:rsidP="00E53569">
            <w:pPr>
              <w:jc w:val="center"/>
            </w:pPr>
            <w:r>
              <w:t>84</w:t>
            </w:r>
          </w:p>
        </w:tc>
        <w:tc>
          <w:tcPr>
            <w:tcW w:w="2034" w:type="dxa"/>
            <w:vAlign w:val="center"/>
          </w:tcPr>
          <w:p w:rsidR="002429BE" w:rsidRDefault="002429BE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429BE" w:rsidRPr="00C55EDD" w:rsidRDefault="002429BE" w:rsidP="00CB516B">
            <w:pPr>
              <w:jc w:val="center"/>
            </w:pPr>
            <w:r>
              <w:t>1</w:t>
            </w:r>
          </w:p>
        </w:tc>
        <w:tc>
          <w:tcPr>
            <w:tcW w:w="1578" w:type="dxa"/>
            <w:vAlign w:val="center"/>
          </w:tcPr>
          <w:p w:rsidR="002429BE" w:rsidRPr="002429BE" w:rsidRDefault="002429BE" w:rsidP="00E55221">
            <w:pPr>
              <w:jc w:val="center"/>
            </w:pPr>
            <w:r>
              <w:t>3053</w:t>
            </w:r>
            <w:r>
              <w:rPr>
                <w:lang w:val="en-US"/>
              </w:rPr>
              <w:t>B</w:t>
            </w:r>
          </w:p>
        </w:tc>
        <w:tc>
          <w:tcPr>
            <w:tcW w:w="660" w:type="dxa"/>
            <w:vAlign w:val="center"/>
          </w:tcPr>
          <w:p w:rsidR="002429BE" w:rsidRPr="00C55EDD" w:rsidRDefault="002429BE" w:rsidP="00E55221">
            <w:pPr>
              <w:jc w:val="center"/>
            </w:pPr>
          </w:p>
        </w:tc>
        <w:tc>
          <w:tcPr>
            <w:tcW w:w="1809" w:type="dxa"/>
            <w:vAlign w:val="center"/>
          </w:tcPr>
          <w:p w:rsidR="002429BE" w:rsidRPr="00C55EDD" w:rsidRDefault="002429BE" w:rsidP="00B654B1">
            <w:pPr>
              <w:jc w:val="center"/>
            </w:pPr>
          </w:p>
        </w:tc>
        <w:tc>
          <w:tcPr>
            <w:tcW w:w="689" w:type="dxa"/>
            <w:vAlign w:val="center"/>
          </w:tcPr>
          <w:p w:rsidR="002429BE" w:rsidRPr="00C55EDD" w:rsidRDefault="002429BE" w:rsidP="00456B00">
            <w:pPr>
              <w:jc w:val="center"/>
            </w:pPr>
          </w:p>
        </w:tc>
        <w:tc>
          <w:tcPr>
            <w:tcW w:w="1578" w:type="dxa"/>
            <w:vAlign w:val="center"/>
          </w:tcPr>
          <w:p w:rsidR="002429BE" w:rsidRDefault="002429BE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B90A6F" w:rsidRP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РЕДУКТОР - </w:t>
      </w:r>
      <w:r>
        <w:rPr>
          <w:b/>
          <w:szCs w:val="24"/>
          <w:lang w:val="en-US"/>
        </w:rPr>
        <w:t>II</w:t>
      </w:r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3" w:name="_Toc477164510"/>
      <w:r w:rsidR="00C85B7F" w:rsidRPr="00271571">
        <w:rPr>
          <w:b/>
          <w:szCs w:val="24"/>
        </w:rPr>
        <w:instrText xml:space="preserve">РЕДУКТОР - </w:instrText>
      </w:r>
      <w:r w:rsidR="00C85B7F" w:rsidRPr="00271571">
        <w:rPr>
          <w:b/>
          <w:szCs w:val="24"/>
          <w:lang w:val="en-US"/>
        </w:rPr>
        <w:instrText>II</w:instrText>
      </w:r>
      <w:bookmarkEnd w:id="43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E55221">
            <w:pPr>
              <w:jc w:val="center"/>
              <w:rPr>
                <w:b/>
                <w:szCs w:val="24"/>
              </w:rPr>
            </w:pPr>
            <w:r>
              <w:object w:dxaOrig="6975" w:dyaOrig="10620">
                <v:shape id="_x0000_i1046" type="#_x0000_t75" style="width:302.35pt;height:459.85pt" o:ole="">
                  <v:imagedata r:id="rId77" o:title=""/>
                </v:shape>
                <o:OLEObject Type="Embed" ProgID="PBrush" ShapeID="_x0000_i1046" DrawAspect="Content" ObjectID="_1669810810" r:id="rId78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2F56FB" w:rsidRDefault="002F56FB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14"/>
        <w:gridCol w:w="1970"/>
        <w:gridCol w:w="601"/>
        <w:gridCol w:w="1558"/>
        <w:gridCol w:w="680"/>
        <w:gridCol w:w="1928"/>
        <w:gridCol w:w="718"/>
        <w:gridCol w:w="1602"/>
      </w:tblGrid>
      <w:tr w:rsidR="002F56FB" w:rsidTr="007C3A1E">
        <w:tc>
          <w:tcPr>
            <w:tcW w:w="5000" w:type="pct"/>
            <w:gridSpan w:val="8"/>
            <w:vAlign w:val="center"/>
          </w:tcPr>
          <w:p w:rsidR="002F56FB" w:rsidRPr="002F56FB" w:rsidRDefault="002F56FB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II</w:t>
            </w:r>
            <w:proofErr w:type="gramEnd"/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C902FB" w:rsidRDefault="002F56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9" w:type="pct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14" w:type="pct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14" w:type="pct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355" w:type="pct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  <w:vAlign w:val="center"/>
          </w:tcPr>
          <w:p w:rsidR="002F56FB" w:rsidRPr="00C902FB" w:rsidRDefault="002F56F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  <w:vAlign w:val="center"/>
          </w:tcPr>
          <w:p w:rsidR="002F56FB" w:rsidRPr="00C902FB" w:rsidRDefault="002F56F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7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M6x12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3009B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3034B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C5x40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3035C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36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3019C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8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3004B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5x13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38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5x35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3041В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39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6x90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3006C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3005B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3066B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3018C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M6x8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8103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3027C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3084D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6x15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3068D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6x35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46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8104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3067B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3021C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3025C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48</w:t>
            </w:r>
          </w:p>
        </w:tc>
        <w:tc>
          <w:tcPr>
            <w:tcW w:w="1007" w:type="pct"/>
            <w:vAlign w:val="center"/>
          </w:tcPr>
          <w:p w:rsidR="002F56FB" w:rsidRPr="00A82EA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M20x1</w:t>
            </w:r>
            <w:r w:rsidR="002429BE">
              <w:t>,</w:t>
            </w:r>
            <w:r w:rsidRPr="00A82EA7">
              <w:t>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49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3017B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3020E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3044B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Передняя панель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3060B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3046B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3071D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3045B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3059D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3033B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3042C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3029B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3070C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3031В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56</w:t>
            </w:r>
          </w:p>
        </w:tc>
        <w:tc>
          <w:tcPr>
            <w:tcW w:w="1007" w:type="pct"/>
            <w:vAlign w:val="center"/>
          </w:tcPr>
          <w:p w:rsidR="002F56FB" w:rsidRPr="00A82EA7" w:rsidRDefault="00345615" w:rsidP="00E55221">
            <w:pPr>
              <w:jc w:val="center"/>
            </w:pPr>
            <w:r>
              <w:t>Редуктор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3001D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3032B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6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M6x12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3003B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58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3030B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59</w:t>
            </w:r>
          </w:p>
        </w:tc>
        <w:tc>
          <w:tcPr>
            <w:tcW w:w="1007" w:type="pct"/>
            <w:vAlign w:val="center"/>
          </w:tcPr>
          <w:p w:rsidR="002F56FB" w:rsidRPr="00A82EA7" w:rsidRDefault="00B249E5" w:rsidP="00E55221">
            <w:pPr>
              <w:jc w:val="center"/>
            </w:pPr>
            <w:r>
              <w:t>Стопорная шайба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3002B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B42711" w:rsidP="0029125B">
            <w:pPr>
              <w:jc w:val="center"/>
            </w:pPr>
            <w:r>
              <w:t>М10х30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3026C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429BE" w:rsidP="0029125B">
            <w:pPr>
              <w:jc w:val="center"/>
            </w:pPr>
            <w:r>
              <w:t>М6х10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30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3007C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6x32x5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7F315C" w:rsidRDefault="002F56FB" w:rsidP="00E53569">
            <w:pPr>
              <w:jc w:val="center"/>
            </w:pPr>
            <w:r w:rsidRPr="007F315C">
              <w:t>31</w:t>
            </w:r>
          </w:p>
        </w:tc>
        <w:tc>
          <w:tcPr>
            <w:tcW w:w="1029" w:type="pct"/>
            <w:vAlign w:val="center"/>
          </w:tcPr>
          <w:p w:rsidR="002F56FB" w:rsidRPr="007F315C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1</w:t>
            </w:r>
          </w:p>
        </w:tc>
        <w:tc>
          <w:tcPr>
            <w:tcW w:w="8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3008C</w:t>
            </w:r>
          </w:p>
        </w:tc>
        <w:tc>
          <w:tcPr>
            <w:tcW w:w="355" w:type="pct"/>
            <w:vAlign w:val="center"/>
          </w:tcPr>
          <w:p w:rsidR="002F56FB" w:rsidRPr="007F315C" w:rsidRDefault="002F56FB" w:rsidP="00E55221">
            <w:pPr>
              <w:jc w:val="center"/>
            </w:pPr>
            <w:r w:rsidRPr="007F315C">
              <w:t>63</w:t>
            </w:r>
          </w:p>
        </w:tc>
        <w:tc>
          <w:tcPr>
            <w:tcW w:w="1007" w:type="pct"/>
            <w:vAlign w:val="center"/>
          </w:tcPr>
          <w:p w:rsidR="002F56FB" w:rsidRPr="007F315C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7F315C" w:rsidRDefault="002F56FB" w:rsidP="00B654B1">
            <w:pPr>
              <w:jc w:val="center"/>
            </w:pPr>
            <w:r w:rsidRPr="007F315C">
              <w:t>1</w:t>
            </w:r>
          </w:p>
        </w:tc>
        <w:tc>
          <w:tcPr>
            <w:tcW w:w="837" w:type="pct"/>
            <w:vAlign w:val="center"/>
          </w:tcPr>
          <w:p w:rsidR="002F56FB" w:rsidRPr="007F315C" w:rsidRDefault="002F56FB" w:rsidP="0029125B">
            <w:pPr>
              <w:jc w:val="center"/>
            </w:pPr>
            <w:r w:rsidRPr="007F315C">
              <w:t>3024C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7F315C" w:rsidRDefault="002F56FB" w:rsidP="00E53569">
            <w:pPr>
              <w:jc w:val="center"/>
            </w:pPr>
            <w:r w:rsidRPr="007F315C">
              <w:t>32</w:t>
            </w:r>
          </w:p>
        </w:tc>
        <w:tc>
          <w:tcPr>
            <w:tcW w:w="1029" w:type="pct"/>
            <w:vAlign w:val="center"/>
          </w:tcPr>
          <w:p w:rsidR="002F56FB" w:rsidRPr="007F315C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2</w:t>
            </w:r>
          </w:p>
        </w:tc>
        <w:tc>
          <w:tcPr>
            <w:tcW w:w="814" w:type="pct"/>
            <w:vAlign w:val="center"/>
          </w:tcPr>
          <w:p w:rsidR="002F56FB" w:rsidRPr="007F315C" w:rsidRDefault="002F56FB" w:rsidP="00CB516B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7F315C" w:rsidRDefault="002F56FB" w:rsidP="00E55221">
            <w:pPr>
              <w:jc w:val="center"/>
            </w:pPr>
            <w:r w:rsidRPr="007F315C">
              <w:t>64</w:t>
            </w:r>
          </w:p>
        </w:tc>
        <w:tc>
          <w:tcPr>
            <w:tcW w:w="1007" w:type="pct"/>
            <w:vAlign w:val="center"/>
          </w:tcPr>
          <w:p w:rsidR="002F56FB" w:rsidRPr="007F315C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7F315C" w:rsidRDefault="002F56FB" w:rsidP="00B654B1">
            <w:pPr>
              <w:jc w:val="center"/>
            </w:pPr>
            <w:r w:rsidRPr="007F315C">
              <w:t>1</w:t>
            </w:r>
          </w:p>
        </w:tc>
        <w:tc>
          <w:tcPr>
            <w:tcW w:w="837" w:type="pct"/>
            <w:vAlign w:val="center"/>
          </w:tcPr>
          <w:p w:rsidR="002F56FB" w:rsidRDefault="002F56FB" w:rsidP="0029125B">
            <w:pPr>
              <w:jc w:val="center"/>
            </w:pPr>
            <w:r w:rsidRPr="007F315C">
              <w:t>3016C</w:t>
            </w:r>
          </w:p>
        </w:tc>
      </w:tr>
    </w:tbl>
    <w:p w:rsidR="002429BE" w:rsidRDefault="002429BE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1819"/>
        <w:gridCol w:w="689"/>
        <w:gridCol w:w="1577"/>
        <w:gridCol w:w="733"/>
        <w:gridCol w:w="1952"/>
        <w:gridCol w:w="689"/>
        <w:gridCol w:w="1577"/>
      </w:tblGrid>
      <w:tr w:rsidR="002E2884" w:rsidRPr="00C902FB" w:rsidTr="007C3A1E">
        <w:tc>
          <w:tcPr>
            <w:tcW w:w="279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950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60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24" w:type="pct"/>
            <w:vAlign w:val="center"/>
          </w:tcPr>
          <w:p w:rsidR="002E2884" w:rsidRPr="00C902FB" w:rsidRDefault="002E288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383" w:type="pct"/>
            <w:vAlign w:val="center"/>
          </w:tcPr>
          <w:p w:rsidR="002E2884" w:rsidRPr="00C902FB" w:rsidRDefault="002E288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0" w:type="pct"/>
            <w:vAlign w:val="center"/>
          </w:tcPr>
          <w:p w:rsidR="002E2884" w:rsidRPr="00C902FB" w:rsidRDefault="002E288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60" w:type="pct"/>
            <w:vAlign w:val="center"/>
          </w:tcPr>
          <w:p w:rsidR="002E2884" w:rsidRPr="00C902FB" w:rsidRDefault="002E2884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24" w:type="pct"/>
            <w:vAlign w:val="center"/>
          </w:tcPr>
          <w:p w:rsidR="002E2884" w:rsidRPr="00C902FB" w:rsidRDefault="002E2884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M6x16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97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Прокладка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3048D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3015C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98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Баллон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3052D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67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22x2</w:t>
            </w:r>
            <w:r w:rsidR="002429BE">
              <w:t>,</w:t>
            </w:r>
            <w:r w:rsidRPr="003C02D0">
              <w:t>65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99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8</w:t>
            </w:r>
            <w:r w:rsidR="002429BE">
              <w:t>,</w:t>
            </w:r>
            <w:r w:rsidRPr="003C02D0">
              <w:t>5x1</w:t>
            </w:r>
            <w:r w:rsidR="002429BE">
              <w:t>,</w:t>
            </w:r>
            <w:r w:rsidRPr="003C02D0">
              <w:t>8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68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3014C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100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3056D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69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3022F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3079D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70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3086D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102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71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5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M6x25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103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72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3013D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104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1x5x14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73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105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M8x5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74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M16x1</w:t>
            </w:r>
            <w:r w:rsidR="002429BE">
              <w:t>,</w:t>
            </w:r>
            <w:r w:rsidRPr="003C02D0">
              <w:t>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106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M5x25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107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5x25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16x2</w:t>
            </w:r>
            <w:r w:rsidR="002429BE">
              <w:t>,</w:t>
            </w:r>
            <w:r w:rsidRPr="003C02D0">
              <w:t>4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108</w:t>
            </w:r>
          </w:p>
        </w:tc>
        <w:tc>
          <w:tcPr>
            <w:tcW w:w="1020" w:type="pct"/>
            <w:vAlign w:val="center"/>
          </w:tcPr>
          <w:p w:rsidR="002E2884" w:rsidRPr="003C02D0" w:rsidRDefault="00456B00" w:rsidP="00456B00">
            <w:pPr>
              <w:jc w:val="center"/>
            </w:pPr>
            <w:r>
              <w:t>Ручной р</w:t>
            </w:r>
            <w:r w:rsidR="00B249E5">
              <w:t>ычаг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3055D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77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3012C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109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A6x20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78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Окно уровня масла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110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A5x15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79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3011D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M4x6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80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112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Переключатель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3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3062</w:t>
            </w:r>
            <w:proofErr w:type="gramStart"/>
            <w:r w:rsidRPr="003C02D0">
              <w:t xml:space="preserve"> В</w:t>
            </w:r>
            <w:proofErr w:type="gramEnd"/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81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M22x24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113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1x5x14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82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M4x10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114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3058D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83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8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115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3053D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84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3063D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116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3064D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Переключатель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3049B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117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3069D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3061В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118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2058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87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3065D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119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Вращаемая кнопка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M8x40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88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Оболочка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3050D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120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Стержень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3011D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950" w:type="pct"/>
            <w:vAlign w:val="center"/>
          </w:tcPr>
          <w:p w:rsidR="002E2884" w:rsidRPr="002E2884" w:rsidRDefault="002E2884" w:rsidP="00CB516B">
            <w:pPr>
              <w:jc w:val="center"/>
            </w:pPr>
            <w:r>
              <w:t>Прозрачная шкала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4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3080D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404654" w:rsidP="0029125B">
            <w:pPr>
              <w:jc w:val="center"/>
            </w:pPr>
            <w:r>
              <w:t>М</w:t>
            </w:r>
            <w:r w:rsidR="006E380B">
              <w:t>6</w:t>
            </w:r>
            <w:r>
              <w:t>х10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6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>
              <w:t>М4х10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122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Блок позиционирования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3012E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Ключ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4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5x6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123</w:t>
            </w:r>
          </w:p>
        </w:tc>
        <w:tc>
          <w:tcPr>
            <w:tcW w:w="1020" w:type="pct"/>
            <w:vAlign w:val="center"/>
          </w:tcPr>
          <w:p w:rsidR="002E2884" w:rsidRPr="005A556C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8103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21</w:t>
            </w:r>
            <w:r w:rsidR="002429BE">
              <w:t>,</w:t>
            </w:r>
            <w:r w:rsidRPr="00787F74">
              <w:t>5x1</w:t>
            </w:r>
            <w:r w:rsidR="002429BE">
              <w:t>,</w:t>
            </w:r>
            <w:r w:rsidRPr="00787F74">
              <w:t>8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124</w:t>
            </w:r>
          </w:p>
        </w:tc>
        <w:tc>
          <w:tcPr>
            <w:tcW w:w="1020" w:type="pct"/>
            <w:vAlign w:val="center"/>
          </w:tcPr>
          <w:p w:rsidR="002E2884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5x40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Поворотная пластина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3057D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125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Соединительная деталь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3020D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1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3071D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126</w:t>
            </w:r>
          </w:p>
        </w:tc>
        <w:tc>
          <w:tcPr>
            <w:tcW w:w="1020" w:type="pct"/>
            <w:vAlign w:val="center"/>
          </w:tcPr>
          <w:p w:rsidR="002E2884" w:rsidRPr="00B4261B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06</w:t>
            </w:r>
          </w:p>
        </w:tc>
      </w:tr>
      <w:tr w:rsidR="002E2884" w:rsidRPr="007F315C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Канальная пластина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3054D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127</w:t>
            </w:r>
          </w:p>
        </w:tc>
        <w:tc>
          <w:tcPr>
            <w:tcW w:w="1020" w:type="pct"/>
            <w:vAlign w:val="center"/>
          </w:tcPr>
          <w:p w:rsidR="002E2884" w:rsidRPr="00B4261B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1x5x20</w:t>
            </w:r>
          </w:p>
        </w:tc>
      </w:tr>
      <w:tr w:rsidR="002E2884" w:rsidRPr="007F315C" w:rsidTr="007C3A1E">
        <w:tc>
          <w:tcPr>
            <w:tcW w:w="279" w:type="pct"/>
            <w:vAlign w:val="center"/>
          </w:tcPr>
          <w:p w:rsid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1</w:t>
            </w:r>
          </w:p>
        </w:tc>
        <w:tc>
          <w:tcPr>
            <w:tcW w:w="824" w:type="pct"/>
            <w:vAlign w:val="center"/>
          </w:tcPr>
          <w:p w:rsidR="002E2884" w:rsidRDefault="002E2884" w:rsidP="00CB516B">
            <w:pPr>
              <w:jc w:val="center"/>
            </w:pPr>
            <w:r w:rsidRPr="00787F74">
              <w:t>3074D</w:t>
            </w:r>
          </w:p>
        </w:tc>
        <w:tc>
          <w:tcPr>
            <w:tcW w:w="383" w:type="pct"/>
            <w:vAlign w:val="center"/>
          </w:tcPr>
          <w:p w:rsidR="002E2884" w:rsidRDefault="002E2884" w:rsidP="00E55221">
            <w:pPr>
              <w:jc w:val="center"/>
            </w:pPr>
            <w:r w:rsidRPr="007E2F52">
              <w:t>128</w:t>
            </w:r>
          </w:p>
        </w:tc>
        <w:tc>
          <w:tcPr>
            <w:tcW w:w="1020" w:type="pct"/>
            <w:vAlign w:val="center"/>
          </w:tcPr>
          <w:p w:rsidR="002E288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Default="002E2884" w:rsidP="0029125B">
            <w:pPr>
              <w:jc w:val="center"/>
            </w:pPr>
            <w:r w:rsidRPr="004E3852">
              <w:t>M8x8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</w:rPr>
        <w:lastRenderedPageBreak/>
        <w:t xml:space="preserve">РЕДУКТОР – </w:t>
      </w:r>
      <w:r>
        <w:rPr>
          <w:b/>
          <w:szCs w:val="24"/>
          <w:lang w:val="en-US"/>
        </w:rPr>
        <w:t>III</w:t>
      </w:r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4" w:name="_Toc477164511"/>
      <w:r w:rsidR="00C85B7F" w:rsidRPr="00363C97">
        <w:rPr>
          <w:b/>
          <w:szCs w:val="24"/>
        </w:rPr>
        <w:instrText xml:space="preserve">РЕДУКТОР – </w:instrText>
      </w:r>
      <w:r w:rsidR="00C85B7F" w:rsidRPr="00363C97">
        <w:rPr>
          <w:b/>
          <w:szCs w:val="24"/>
          <w:lang w:val="en-US"/>
        </w:rPr>
        <w:instrText>III</w:instrText>
      </w:r>
      <w:bookmarkEnd w:id="44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00" w:dyaOrig="10725">
                <v:shape id="_x0000_i1047" type="#_x0000_t75" style="width:319.8pt;height:497.65pt" o:ole="">
                  <v:imagedata r:id="rId79" o:title=""/>
                </v:shape>
                <o:OLEObject Type="Embed" ProgID="PBrush" ShapeID="_x0000_i1047" DrawAspect="Content" ObjectID="_1669810811" r:id="rId80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404654" w:rsidRDefault="00404654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404654" w:rsidRPr="002F56FB" w:rsidTr="002429BE">
        <w:tc>
          <w:tcPr>
            <w:tcW w:w="9571" w:type="dxa"/>
            <w:gridSpan w:val="8"/>
            <w:vAlign w:val="center"/>
          </w:tcPr>
          <w:p w:rsidR="00404654" w:rsidRPr="002F56FB" w:rsidRDefault="00404654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II</w:t>
            </w:r>
            <w:r w:rsidR="00A95CCA">
              <w:rPr>
                <w:b/>
                <w:szCs w:val="24"/>
                <w:lang w:val="en-US"/>
              </w:rPr>
              <w:t>I</w:t>
            </w:r>
            <w:proofErr w:type="gramEnd"/>
          </w:p>
        </w:tc>
      </w:tr>
      <w:tr w:rsidR="00404654" w:rsidRPr="00C902FB" w:rsidTr="002429BE">
        <w:tc>
          <w:tcPr>
            <w:tcW w:w="515" w:type="dxa"/>
            <w:vAlign w:val="center"/>
          </w:tcPr>
          <w:p w:rsidR="00404654" w:rsidRPr="00C902FB" w:rsidRDefault="00404654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404654" w:rsidRPr="00C902FB" w:rsidRDefault="0040465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3003B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7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M6x12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3030B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3034B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28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29125B">
            <w:pPr>
              <w:jc w:val="center"/>
            </w:pPr>
            <w:r w:rsidRPr="00C642CB">
              <w:t>3002В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3035C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3026C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5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89103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30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3007C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6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5x13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31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3008C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7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3041В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32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8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6x90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33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89103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9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3005B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34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3009B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10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3066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35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C5x40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M6x8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3019C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3027C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3004B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6x15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38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5x35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6x35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15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3067В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40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3006C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16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3025С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41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5x6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17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89102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42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3018C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18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3017В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43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8103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19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3044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44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3084D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20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3046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45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3068D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3045В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8104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3033В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3021C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3029В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48</w:t>
            </w:r>
          </w:p>
        </w:tc>
        <w:tc>
          <w:tcPr>
            <w:tcW w:w="1928" w:type="dxa"/>
            <w:vAlign w:val="center"/>
          </w:tcPr>
          <w:p w:rsidR="00404654" w:rsidRPr="00C642CB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M20x1</w:t>
            </w:r>
            <w:r w:rsidR="002429BE">
              <w:t>,</w:t>
            </w:r>
            <w:r w:rsidRPr="00C642CB">
              <w:t>5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3031В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Default="00404654" w:rsidP="00456B00">
            <w:pPr>
              <w:jc w:val="center"/>
            </w:pPr>
            <w:r w:rsidRPr="00C642CB">
              <w:t>5x6</w:t>
            </w:r>
          </w:p>
        </w:tc>
      </w:tr>
    </w:tbl>
    <w:p w:rsidR="002429BE" w:rsidRDefault="002429BE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404654" w:rsidRDefault="00404654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6"/>
        <w:gridCol w:w="696"/>
        <w:gridCol w:w="1599"/>
        <w:gridCol w:w="456"/>
        <w:gridCol w:w="2145"/>
        <w:gridCol w:w="696"/>
        <w:gridCol w:w="1599"/>
      </w:tblGrid>
      <w:tr w:rsidR="00404654" w:rsidRPr="00C902FB" w:rsidTr="002429BE">
        <w:tc>
          <w:tcPr>
            <w:tcW w:w="534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4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9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99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56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145" w:type="dxa"/>
            <w:vAlign w:val="center"/>
          </w:tcPr>
          <w:p w:rsidR="00404654" w:rsidRPr="00C902FB" w:rsidRDefault="0040465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96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99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Передняя панель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3060E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8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M8x15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3071D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77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2429BE" w:rsidP="00456B00">
            <w:pPr>
              <w:jc w:val="center"/>
            </w:pPr>
            <w:r>
              <w:t>М6х10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3059D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78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Деталь для позиционирования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3012D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3042C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79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Суппорт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7003B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55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3070C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80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M4x20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56</w:t>
            </w:r>
          </w:p>
        </w:tc>
        <w:tc>
          <w:tcPr>
            <w:tcW w:w="1846" w:type="dxa"/>
            <w:vAlign w:val="center"/>
          </w:tcPr>
          <w:p w:rsidR="00404654" w:rsidRPr="004249B4" w:rsidRDefault="00345615" w:rsidP="00CB516B">
            <w:pPr>
              <w:jc w:val="center"/>
            </w:pPr>
            <w:r>
              <w:t>Редуктор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3001C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81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3011D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57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6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M6x12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82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3050C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58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5x25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83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3049C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59</w:t>
            </w:r>
          </w:p>
        </w:tc>
        <w:tc>
          <w:tcPr>
            <w:tcW w:w="1846" w:type="dxa"/>
            <w:vAlign w:val="center"/>
          </w:tcPr>
          <w:p w:rsidR="00404654" w:rsidRPr="004249B4" w:rsidRDefault="00B249E5" w:rsidP="00CB516B">
            <w:pPr>
              <w:jc w:val="center"/>
            </w:pPr>
            <w:r>
              <w:t>Стопорная 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84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3089A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60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B42711" w:rsidP="00CB516B">
            <w:pPr>
              <w:jc w:val="center"/>
            </w:pPr>
            <w:r>
              <w:t>М10х30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85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12x1</w:t>
            </w:r>
            <w:r w:rsidR="002429BE">
              <w:t>,</w:t>
            </w:r>
            <w:r w:rsidRPr="004249B4">
              <w:t>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M6x12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M4x6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6x32x5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87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3062C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B1260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88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M3x6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3016C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89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Указатель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2060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65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M6x16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90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M8x6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66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3015C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91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1x5x25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67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22x2</w:t>
            </w:r>
            <w:r w:rsidR="002429BE">
              <w:t>,</w:t>
            </w:r>
            <w:r w:rsidRPr="004249B4">
              <w:t>65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92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Стальной шар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05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68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3014C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93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2429BE" w:rsidP="00456B00">
            <w:pPr>
              <w:jc w:val="center"/>
            </w:pPr>
            <w:r>
              <w:t>М6х10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69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3022F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94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70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3086D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95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3054F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5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M6x25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5x8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3013E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97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3088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18x30x10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98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Окно уровня масла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A12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M16x1</w:t>
            </w:r>
            <w:r w:rsidR="002429BE">
              <w:t>,</w:t>
            </w:r>
            <w:r w:rsidRPr="004249B4">
              <w:t>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99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Default="00404654" w:rsidP="00456B00">
            <w:pPr>
              <w:jc w:val="center"/>
            </w:pPr>
            <w:r w:rsidRPr="004249B4">
              <w:t>16x2</w:t>
            </w:r>
            <w:r w:rsidR="002429BE">
              <w:t>,</w:t>
            </w:r>
            <w:r w:rsidRPr="004249B4">
              <w:t>4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>
              <w:t>75</w:t>
            </w:r>
          </w:p>
        </w:tc>
        <w:tc>
          <w:tcPr>
            <w:tcW w:w="1846" w:type="dxa"/>
            <w:vAlign w:val="center"/>
          </w:tcPr>
          <w:p w:rsidR="00404654" w:rsidRPr="004249B4" w:rsidRDefault="00404654" w:rsidP="00CB516B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</w:p>
        </w:tc>
        <w:tc>
          <w:tcPr>
            <w:tcW w:w="2145" w:type="dxa"/>
            <w:vAlign w:val="center"/>
          </w:tcPr>
          <w:p w:rsidR="00404654" w:rsidRPr="004249B4" w:rsidRDefault="00404654" w:rsidP="00E55221">
            <w:pPr>
              <w:jc w:val="center"/>
            </w:pP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ЛЕВЫЙ ФАРТУК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5" w:name="_Toc477164512"/>
      <w:r w:rsidR="00C85B7F" w:rsidRPr="00ED7D95">
        <w:rPr>
          <w:b/>
          <w:szCs w:val="24"/>
        </w:rPr>
        <w:instrText>ЛЕВЫЙ ФАРТУК</w:instrText>
      </w:r>
      <w:bookmarkEnd w:id="45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7020" w:dyaOrig="10155">
                <v:shape id="_x0000_i1048" type="#_x0000_t75" style="width:308.2pt;height:445.8pt" o:ole="">
                  <v:imagedata r:id="rId81" o:title=""/>
                </v:shape>
                <o:OLEObject Type="Embed" ProgID="PBrush" ShapeID="_x0000_i1048" DrawAspect="Content" ObjectID="_1669810812" r:id="rId82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ПРАВЫЙ ФАРТУК</w:t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90" w:dyaOrig="9705">
                <v:shape id="_x0000_i1049" type="#_x0000_t75" style="width:320.5pt;height:444.95pt" o:ole="">
                  <v:imagedata r:id="rId83" o:title=""/>
                </v:shape>
                <o:OLEObject Type="Embed" ProgID="PBrush" ShapeID="_x0000_i1049" DrawAspect="Content" ObjectID="_1669810813" r:id="rId84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103768" w:rsidRPr="00103768" w:rsidTr="00103768">
        <w:tc>
          <w:tcPr>
            <w:tcW w:w="9571" w:type="dxa"/>
            <w:gridSpan w:val="8"/>
          </w:tcPr>
          <w:p w:rsidR="00103768" w:rsidRPr="00103768" w:rsidRDefault="00103768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ЛЕВЫЙ ФАРТУК ИЛИ ПРАВЫЙ ФАРТУК</w:t>
            </w:r>
          </w:p>
        </w:tc>
      </w:tr>
      <w:tr w:rsidR="00103768" w:rsidRPr="00C902FB" w:rsidTr="00EC73D0">
        <w:tc>
          <w:tcPr>
            <w:tcW w:w="515" w:type="dxa"/>
            <w:vAlign w:val="center"/>
          </w:tcPr>
          <w:p w:rsidR="00103768" w:rsidRPr="00C902FB" w:rsidRDefault="00103768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23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4037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3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5x30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25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4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Проставка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4027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26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5x33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5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Вал-шестерня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27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6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Червячный манипулятор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4008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28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7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Червячная передача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4009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29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8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Шпонка на лыске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B5x36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30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Корпус фартука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9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4032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31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M6x6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10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4033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32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11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Ручной маховик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4034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33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12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Кольцевой лимб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3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M6x45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13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M6x20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35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M8x8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14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2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4031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36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2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1x45x6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15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37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2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16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Вал-шестерня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38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4041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17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M6x12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39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Вал-шестерня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4042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18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4035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40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19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</w:t>
            </w:r>
          </w:p>
        </w:tc>
        <w:tc>
          <w:tcPr>
            <w:tcW w:w="1636" w:type="dxa"/>
            <w:vAlign w:val="center"/>
          </w:tcPr>
          <w:p w:rsidR="00103768" w:rsidRPr="001D537E" w:rsidRDefault="002429BE" w:rsidP="00CB516B">
            <w:pPr>
              <w:jc w:val="center"/>
            </w:pPr>
            <w:r>
              <w:t>М6х10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41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4020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20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42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4019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21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43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22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5x16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 w:rsidRPr="001D537E">
              <w:t>4018</w:t>
            </w:r>
          </w:p>
        </w:tc>
      </w:tr>
    </w:tbl>
    <w:p w:rsidR="00EC73D0" w:rsidRDefault="00EC73D0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103768" w:rsidRDefault="00103768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42"/>
        <w:gridCol w:w="689"/>
        <w:gridCol w:w="1579"/>
        <w:gridCol w:w="551"/>
        <w:gridCol w:w="1808"/>
        <w:gridCol w:w="689"/>
        <w:gridCol w:w="1579"/>
      </w:tblGrid>
      <w:tr w:rsidR="00103768" w:rsidRPr="00C902FB" w:rsidTr="00B249E5">
        <w:tc>
          <w:tcPr>
            <w:tcW w:w="534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142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9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551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08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9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45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Червячная передача</w:t>
            </w:r>
            <w:r w:rsidR="00103768" w:rsidRPr="00F86E74">
              <w:t xml:space="preserve"> </w:t>
            </w:r>
            <w:r w:rsidR="001A3602">
              <w:t>Шестерня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4017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67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Регулировочный клин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3022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46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Окно уровня масла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A12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68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Корпус контргайки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M6x25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47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M5x33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69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M5x35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48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3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06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70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Контргайка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4002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49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М6х10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71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4003A1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50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M6x6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72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M6x15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51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Ограничитель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73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52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Предохранительное реле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4025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74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Резьбоуказатель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4006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53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4024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75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Корпус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54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M8x8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76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M6x65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55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4045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77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4044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56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5x40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78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M6x15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57</w:t>
            </w:r>
          </w:p>
        </w:tc>
        <w:tc>
          <w:tcPr>
            <w:tcW w:w="2142" w:type="dxa"/>
            <w:vAlign w:val="center"/>
          </w:tcPr>
          <w:p w:rsidR="00103768" w:rsidRPr="00F86E74" w:rsidRDefault="006E380B" w:rsidP="00CB516B">
            <w:pPr>
              <w:jc w:val="center"/>
            </w:pPr>
            <w:r>
              <w:t>Зубец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4021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58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M5x12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59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60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M8x30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61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08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62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M10x1x20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63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64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4007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65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4044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2A72D3" w:rsidRDefault="00103768" w:rsidP="00E53569">
            <w:pPr>
              <w:jc w:val="center"/>
            </w:pPr>
            <w:r w:rsidRPr="002A72D3">
              <w:t>66</w:t>
            </w:r>
          </w:p>
        </w:tc>
        <w:tc>
          <w:tcPr>
            <w:tcW w:w="2142" w:type="dxa"/>
            <w:vAlign w:val="center"/>
          </w:tcPr>
          <w:p w:rsidR="00103768" w:rsidRPr="002A72D3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103768" w:rsidRPr="002A72D3" w:rsidRDefault="00103768" w:rsidP="00CB516B">
            <w:pPr>
              <w:jc w:val="center"/>
            </w:pPr>
            <w:r w:rsidRPr="002A72D3">
              <w:t>2</w:t>
            </w:r>
          </w:p>
        </w:tc>
        <w:tc>
          <w:tcPr>
            <w:tcW w:w="1579" w:type="dxa"/>
            <w:vAlign w:val="center"/>
          </w:tcPr>
          <w:p w:rsidR="00103768" w:rsidRDefault="00103768" w:rsidP="00CB516B">
            <w:pPr>
              <w:jc w:val="center"/>
            </w:pPr>
            <w:r w:rsidRPr="002A72D3">
              <w:t>5x10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A75C3A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СУППОРТ</w:t>
      </w:r>
      <w:r w:rsidR="00A75C3A">
        <w:rPr>
          <w:b/>
          <w:szCs w:val="24"/>
          <w:lang w:val="en-US"/>
        </w:rPr>
        <w:t xml:space="preserve"> </w:t>
      </w:r>
      <w:r w:rsidR="00A75C3A">
        <w:rPr>
          <w:b/>
          <w:szCs w:val="24"/>
        </w:rPr>
        <w:t>РЕЗЦЕДЕРЖАТЕЛЯ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6" w:name="_Toc477164513"/>
      <w:r w:rsidR="00C85B7F" w:rsidRPr="0020519B">
        <w:rPr>
          <w:b/>
          <w:szCs w:val="24"/>
        </w:rPr>
        <w:instrText>СЛОЖНЫЙ СУППОРТ</w:instrText>
      </w:r>
      <w:bookmarkEnd w:id="46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15" w:dyaOrig="10335">
                <v:shape id="_x0000_i1050" type="#_x0000_t75" style="width:338.85pt;height:506.95pt" o:ole="">
                  <v:imagedata r:id="rId85" o:title=""/>
                </v:shape>
                <o:OLEObject Type="Embed" ProgID="PBrush" ShapeID="_x0000_i1050" DrawAspect="Content" ObjectID="_1669810814" r:id="rId86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"/>
        <w:gridCol w:w="1940"/>
        <w:gridCol w:w="702"/>
        <w:gridCol w:w="1606"/>
        <w:gridCol w:w="630"/>
        <w:gridCol w:w="1928"/>
        <w:gridCol w:w="699"/>
        <w:gridCol w:w="1602"/>
      </w:tblGrid>
      <w:tr w:rsidR="00103768" w:rsidRPr="00103768" w:rsidTr="00103768">
        <w:tc>
          <w:tcPr>
            <w:tcW w:w="9571" w:type="dxa"/>
            <w:gridSpan w:val="8"/>
          </w:tcPr>
          <w:p w:rsidR="00103768" w:rsidRPr="00103768" w:rsidRDefault="00A75C3A" w:rsidP="00E53569">
            <w:pPr>
              <w:rPr>
                <w:b/>
                <w:szCs w:val="24"/>
              </w:rPr>
            </w:pPr>
            <w:r w:rsidRPr="00A75C3A">
              <w:rPr>
                <w:b/>
                <w:szCs w:val="24"/>
              </w:rPr>
              <w:lastRenderedPageBreak/>
              <w:t>СУППОРТ РЕЗЦЕДЕРЖАТЕЛЯ</w:t>
            </w:r>
          </w:p>
        </w:tc>
      </w:tr>
      <w:tr w:rsidR="00103768" w:rsidRPr="00C902FB" w:rsidTr="00EC73D0">
        <w:tc>
          <w:tcPr>
            <w:tcW w:w="515" w:type="dxa"/>
            <w:vAlign w:val="center"/>
          </w:tcPr>
          <w:p w:rsidR="00103768" w:rsidRPr="00C902FB" w:rsidRDefault="00103768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5010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23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4x8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5009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24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8101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3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25</w:t>
            </w:r>
          </w:p>
        </w:tc>
        <w:tc>
          <w:tcPr>
            <w:tcW w:w="1928" w:type="dxa"/>
            <w:vAlign w:val="center"/>
          </w:tcPr>
          <w:p w:rsidR="00103768" w:rsidRPr="00DC7D97" w:rsidRDefault="004E1B92" w:rsidP="00E55221">
            <w:pPr>
              <w:jc w:val="center"/>
            </w:pPr>
            <w:r>
              <w:t>Градуировка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5026A2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4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8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M10x45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26</w:t>
            </w:r>
          </w:p>
        </w:tc>
        <w:tc>
          <w:tcPr>
            <w:tcW w:w="1928" w:type="dxa"/>
            <w:vAlign w:val="center"/>
          </w:tcPr>
          <w:p w:rsidR="00103768" w:rsidRPr="00DC7D97" w:rsidRDefault="004E1B92" w:rsidP="00E55221">
            <w:pPr>
              <w:jc w:val="center"/>
            </w:pPr>
            <w:r>
              <w:t>Заклепка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2x4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5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Верхняя часть суппорта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5005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27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6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28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7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5003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29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8101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8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5004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30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5014A3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9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Пружина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  <w:r w:rsidR="00EC73D0">
              <w:t>,</w:t>
            </w:r>
            <w:r w:rsidRPr="00DC7D97">
              <w:t>2x4</w:t>
            </w:r>
            <w:r w:rsidR="00EC73D0">
              <w:t>,</w:t>
            </w:r>
            <w:r w:rsidRPr="00DC7D97">
              <w:t>8x8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31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5016A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10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32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11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33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12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M6x16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34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5031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13</w:t>
            </w:r>
          </w:p>
        </w:tc>
        <w:tc>
          <w:tcPr>
            <w:tcW w:w="1970" w:type="dxa"/>
            <w:vAlign w:val="center"/>
          </w:tcPr>
          <w:p w:rsidR="00103768" w:rsidRPr="00DC7D97" w:rsidRDefault="004E1B92" w:rsidP="00CB516B">
            <w:pPr>
              <w:jc w:val="center"/>
            </w:pPr>
            <w:r>
              <w:t>Узел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35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4037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14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5107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21A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15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M10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22A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16</w:t>
            </w:r>
          </w:p>
        </w:tc>
        <w:tc>
          <w:tcPr>
            <w:tcW w:w="1970" w:type="dxa"/>
            <w:vAlign w:val="center"/>
          </w:tcPr>
          <w:p w:rsidR="00103768" w:rsidRPr="00DC7D97" w:rsidRDefault="004E1B92" w:rsidP="00CB516B">
            <w:pPr>
              <w:jc w:val="center"/>
            </w:pPr>
            <w:r>
              <w:t>Узел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5002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30A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17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5024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31A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18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M6x8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32A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19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Регулировочный клин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5023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33A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20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34A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M8x63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21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5012A1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36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 w:rsidRPr="00DC7D97">
              <w:t>5120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>
              <w:t>22</w:t>
            </w:r>
          </w:p>
        </w:tc>
        <w:tc>
          <w:tcPr>
            <w:tcW w:w="1970" w:type="dxa"/>
            <w:vAlign w:val="center"/>
          </w:tcPr>
          <w:p w:rsidR="00103768" w:rsidRPr="001D537E" w:rsidRDefault="00103768" w:rsidP="00CB516B">
            <w:pPr>
              <w:jc w:val="center"/>
            </w:pPr>
            <w:r>
              <w:t>Винт направляющей</w:t>
            </w:r>
          </w:p>
        </w:tc>
        <w:tc>
          <w:tcPr>
            <w:tcW w:w="741" w:type="dxa"/>
            <w:vAlign w:val="center"/>
          </w:tcPr>
          <w:p w:rsidR="00103768" w:rsidRPr="007C3A1E" w:rsidRDefault="00456B00" w:rsidP="00CB516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03768">
              <w:t>5011 A3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>
              <w:t>37</w:t>
            </w:r>
          </w:p>
        </w:tc>
        <w:tc>
          <w:tcPr>
            <w:tcW w:w="1928" w:type="dxa"/>
            <w:vAlign w:val="center"/>
          </w:tcPr>
          <w:p w:rsidR="00103768" w:rsidRPr="00103768" w:rsidRDefault="001A3602" w:rsidP="00E552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Штифт</w:t>
            </w:r>
          </w:p>
        </w:tc>
        <w:tc>
          <w:tcPr>
            <w:tcW w:w="717" w:type="dxa"/>
            <w:vAlign w:val="center"/>
          </w:tcPr>
          <w:p w:rsidR="00103768" w:rsidRPr="007C3A1E" w:rsidRDefault="00456B00" w:rsidP="00B654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>
              <w:t>3х16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A75C3A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СУПОРТ ПОПЕРЕЧНОЙ ПОДАЧИ</w:t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7275" w:dyaOrig="9960">
                <v:shape id="_x0000_i1051" type="#_x0000_t75" style="width:300.45pt;height:411.35pt" o:ole="">
                  <v:imagedata r:id="rId87" o:title=""/>
                </v:shape>
                <o:OLEObject Type="Embed" ProgID="PBrush" ShapeID="_x0000_i1051" DrawAspect="Content" ObjectID="_1669810815" r:id="rId88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СЕДЛО</w:t>
            </w:r>
          </w:p>
        </w:tc>
      </w:tr>
      <w:tr w:rsidR="00E273BF" w:rsidRPr="00C902FB" w:rsidTr="00E273BF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Седло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5101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28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5131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8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M5x132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29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5116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3</w:t>
            </w:r>
          </w:p>
        </w:tc>
        <w:tc>
          <w:tcPr>
            <w:tcW w:w="1935" w:type="dxa"/>
            <w:vAlign w:val="center"/>
          </w:tcPr>
          <w:p w:rsidR="00E273BF" w:rsidRPr="008479E5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30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4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5106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31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5129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5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M3x8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32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3x20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6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5130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33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5124 A3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7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34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4037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8</w:t>
            </w:r>
          </w:p>
        </w:tc>
        <w:tc>
          <w:tcPr>
            <w:tcW w:w="1935" w:type="dxa"/>
            <w:vAlign w:val="center"/>
          </w:tcPr>
          <w:p w:rsidR="00E273BF" w:rsidRPr="008479E5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5109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35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5122A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9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5113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36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5028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10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5128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37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M6x16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11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6x45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38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М10х30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39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13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40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8102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14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41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5125A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15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Верхняя часть суппорта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42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M8x30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16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M6x12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43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17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44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5103 A3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18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Регулировочный клин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5114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35A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Манжет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19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M4x12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36A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5121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20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5104A2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37A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M6x6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21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5127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41A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5125A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M6x8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44A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5103A2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23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7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M8x25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45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Заклепка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2x4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24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46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Градуировка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5133A2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25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M8x25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47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8479E5">
              <w:t>5120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C473CA" w:rsidRDefault="00E273BF" w:rsidP="00E53569">
            <w:pPr>
              <w:jc w:val="center"/>
            </w:pPr>
            <w:r w:rsidRPr="00C473CA">
              <w:t>26</w:t>
            </w:r>
          </w:p>
        </w:tc>
        <w:tc>
          <w:tcPr>
            <w:tcW w:w="1935" w:type="dxa"/>
            <w:vAlign w:val="center"/>
          </w:tcPr>
          <w:p w:rsidR="00E273BF" w:rsidRPr="00C473CA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2</w:t>
            </w:r>
          </w:p>
        </w:tc>
        <w:tc>
          <w:tcPr>
            <w:tcW w:w="1607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5112</w:t>
            </w:r>
          </w:p>
        </w:tc>
        <w:tc>
          <w:tcPr>
            <w:tcW w:w="630" w:type="dxa"/>
            <w:vAlign w:val="center"/>
          </w:tcPr>
          <w:p w:rsidR="00E273BF" w:rsidRPr="00C473CA" w:rsidRDefault="00E273BF" w:rsidP="00E55221">
            <w:pPr>
              <w:jc w:val="center"/>
            </w:pPr>
            <w:r w:rsidRPr="00C473CA">
              <w:t>48</w:t>
            </w:r>
          </w:p>
        </w:tc>
        <w:tc>
          <w:tcPr>
            <w:tcW w:w="1928" w:type="dxa"/>
            <w:vAlign w:val="center"/>
          </w:tcPr>
          <w:p w:rsidR="00E273BF" w:rsidRPr="00C473CA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C473CA" w:rsidRDefault="00E273BF" w:rsidP="00B654B1">
            <w:pPr>
              <w:jc w:val="center"/>
            </w:pPr>
            <w:r w:rsidRPr="00C473CA">
              <w:t>1</w:t>
            </w:r>
          </w:p>
        </w:tc>
        <w:tc>
          <w:tcPr>
            <w:tcW w:w="1602" w:type="dxa"/>
            <w:vAlign w:val="center"/>
          </w:tcPr>
          <w:p w:rsidR="00E273BF" w:rsidRPr="00C473CA" w:rsidRDefault="00E273BF" w:rsidP="00456B00">
            <w:pPr>
              <w:jc w:val="center"/>
            </w:pPr>
            <w:r w:rsidRPr="00C473CA">
              <w:t>4x20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C473CA" w:rsidRDefault="00E273BF" w:rsidP="00E53569">
            <w:pPr>
              <w:jc w:val="center"/>
            </w:pPr>
            <w:r w:rsidRPr="00C473CA">
              <w:t>27</w:t>
            </w:r>
          </w:p>
        </w:tc>
        <w:tc>
          <w:tcPr>
            <w:tcW w:w="1935" w:type="dxa"/>
            <w:vAlign w:val="center"/>
          </w:tcPr>
          <w:p w:rsidR="00E273BF" w:rsidRPr="00C473CA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1</w:t>
            </w:r>
          </w:p>
        </w:tc>
        <w:tc>
          <w:tcPr>
            <w:tcW w:w="1607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5111</w:t>
            </w:r>
          </w:p>
        </w:tc>
        <w:tc>
          <w:tcPr>
            <w:tcW w:w="630" w:type="dxa"/>
            <w:vAlign w:val="center"/>
          </w:tcPr>
          <w:p w:rsidR="00E273BF" w:rsidRPr="00C473CA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C473CA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C473CA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ЗАДНЯЯ БАБКА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7" w:name="_Toc477164515"/>
      <w:r w:rsidR="00C85B7F" w:rsidRPr="00AD4C3C">
        <w:rPr>
          <w:b/>
          <w:szCs w:val="24"/>
        </w:rPr>
        <w:instrText>ЗАДНЯЯ БАБКА</w:instrText>
      </w:r>
      <w:bookmarkEnd w:id="47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1E6463">
            <w:pPr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224D06F" wp14:editId="095D1D1A">
                  <wp:extent cx="5936615" cy="4149090"/>
                  <wp:effectExtent l="0" t="0" r="698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1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A95CCA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ЗАДНЯЯ БАБКА</w:t>
            </w:r>
          </w:p>
        </w:tc>
      </w:tr>
      <w:tr w:rsidR="00E273BF" w:rsidRPr="00C902FB" w:rsidTr="00A3711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4033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17</w:t>
            </w:r>
          </w:p>
        </w:tc>
        <w:tc>
          <w:tcPr>
            <w:tcW w:w="1928" w:type="dxa"/>
            <w:vAlign w:val="center"/>
          </w:tcPr>
          <w:p w:rsidR="00E273BF" w:rsidRPr="00483A66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2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4032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18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Пиноль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6013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3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2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M10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19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Задняя бабка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6001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4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A10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20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Стопорный болт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6022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5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Ручной маховик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6005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21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6021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6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Плоская пружина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4037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22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6017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7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Кольцевой лимб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2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23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6004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8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M6x16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24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5x30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9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6011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25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Манжет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6018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10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26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M10x50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11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27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6003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12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4x15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28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Опора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13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6006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29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483A66">
              <w:t>6019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14</w:t>
            </w:r>
          </w:p>
        </w:tc>
        <w:tc>
          <w:tcPr>
            <w:tcW w:w="1935" w:type="dxa"/>
            <w:vAlign w:val="center"/>
          </w:tcPr>
          <w:p w:rsidR="00E273BF" w:rsidRPr="005D2F0A" w:rsidRDefault="004E1B92" w:rsidP="00CB516B">
            <w:pPr>
              <w:jc w:val="center"/>
            </w:pPr>
            <w:r>
              <w:t>Запорная гайка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1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6023</w:t>
            </w: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  <w:r w:rsidRPr="005D2F0A">
              <w:t>30</w:t>
            </w:r>
          </w:p>
        </w:tc>
        <w:tc>
          <w:tcPr>
            <w:tcW w:w="1928" w:type="dxa"/>
            <w:vAlign w:val="center"/>
          </w:tcPr>
          <w:p w:rsidR="00E273BF" w:rsidRPr="005D2F0A" w:rsidRDefault="004E1B92" w:rsidP="00E55221">
            <w:pPr>
              <w:jc w:val="center"/>
            </w:pPr>
            <w:r>
              <w:t>Черный башмак на опоре</w:t>
            </w: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  <w:r w:rsidRPr="005D2F0A">
              <w:t>1</w:t>
            </w:r>
          </w:p>
        </w:tc>
        <w:tc>
          <w:tcPr>
            <w:tcW w:w="1602" w:type="dxa"/>
            <w:vAlign w:val="center"/>
          </w:tcPr>
          <w:p w:rsidR="00E273BF" w:rsidRPr="005D2F0A" w:rsidRDefault="00E273BF" w:rsidP="00456B00">
            <w:pPr>
              <w:jc w:val="center"/>
            </w:pPr>
            <w:r w:rsidRPr="005D2F0A">
              <w:t>6020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15</w:t>
            </w:r>
          </w:p>
        </w:tc>
        <w:tc>
          <w:tcPr>
            <w:tcW w:w="1935" w:type="dxa"/>
            <w:vAlign w:val="center"/>
          </w:tcPr>
          <w:p w:rsidR="00E273BF" w:rsidRPr="005D2F0A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1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  <w:r w:rsidRPr="005D2F0A">
              <w:t>31</w:t>
            </w:r>
          </w:p>
        </w:tc>
        <w:tc>
          <w:tcPr>
            <w:tcW w:w="1928" w:type="dxa"/>
            <w:vAlign w:val="center"/>
          </w:tcPr>
          <w:p w:rsidR="00E273BF" w:rsidRPr="005D2F0A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  <w:r w:rsidRPr="005D2F0A">
              <w:t>1</w:t>
            </w:r>
          </w:p>
        </w:tc>
        <w:tc>
          <w:tcPr>
            <w:tcW w:w="1602" w:type="dxa"/>
            <w:vAlign w:val="center"/>
          </w:tcPr>
          <w:p w:rsidR="00E273BF" w:rsidRPr="005D2F0A" w:rsidRDefault="00E273BF" w:rsidP="00456B00">
            <w:pPr>
              <w:jc w:val="center"/>
            </w:pPr>
            <w:r w:rsidRPr="005D2F0A">
              <w:t>M12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16</w:t>
            </w:r>
          </w:p>
        </w:tc>
        <w:tc>
          <w:tcPr>
            <w:tcW w:w="1935" w:type="dxa"/>
            <w:vAlign w:val="center"/>
          </w:tcPr>
          <w:p w:rsidR="00E273BF" w:rsidRPr="005D2F0A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2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M6x8</w:t>
            </w: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5D2F0A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456B00" w:rsidRDefault="00456B00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СМЕННЫЕ ШЕСТЕРНИ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8" w:name="_Toc477164516"/>
      <w:r w:rsidR="00C85B7F" w:rsidRPr="009266D0">
        <w:rPr>
          <w:b/>
          <w:szCs w:val="24"/>
        </w:rPr>
        <w:instrText>СМЕННЫЕ ШЕСТЕРНИ</w:instrText>
      </w:r>
      <w:bookmarkEnd w:id="48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148E745" wp14:editId="44DD2D24">
                  <wp:extent cx="4235450" cy="2710209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908" cy="271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СМЕННЫЕ ШЕСТЕРНИ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1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M6x12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12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2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2003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13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3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2002C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14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M10x45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4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C5x8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15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3037A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5</w:t>
            </w:r>
          </w:p>
        </w:tc>
        <w:tc>
          <w:tcPr>
            <w:tcW w:w="1935" w:type="dxa"/>
            <w:vAlign w:val="center"/>
          </w:tcPr>
          <w:p w:rsidR="00E273BF" w:rsidRPr="004D1F0B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M10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16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3039C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6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3035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17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5x18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7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3038C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18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3034B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8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19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4D1F0B">
              <w:t>3076C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9</w:t>
            </w:r>
          </w:p>
        </w:tc>
        <w:tc>
          <w:tcPr>
            <w:tcW w:w="1935" w:type="dxa"/>
            <w:vAlign w:val="center"/>
          </w:tcPr>
          <w:p w:rsidR="00E273BF" w:rsidRPr="00A05E88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3033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20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Pr="00A05E88" w:rsidRDefault="00E273BF" w:rsidP="00456B00">
            <w:pPr>
              <w:jc w:val="center"/>
            </w:pPr>
            <w:r w:rsidRPr="00A05E88">
              <w:t>3075C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10</w:t>
            </w:r>
          </w:p>
        </w:tc>
        <w:tc>
          <w:tcPr>
            <w:tcW w:w="1935" w:type="dxa"/>
            <w:vAlign w:val="center"/>
          </w:tcPr>
          <w:p w:rsidR="00E273BF" w:rsidRPr="00A05E88" w:rsidRDefault="006E380B" w:rsidP="00CB516B">
            <w:pPr>
              <w:jc w:val="center"/>
            </w:pPr>
            <w:r>
              <w:t>Зубчатый сектор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3043B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21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Pr="00A05E88" w:rsidRDefault="00E273BF" w:rsidP="00456B00">
            <w:pPr>
              <w:jc w:val="center"/>
            </w:pPr>
            <w:r w:rsidRPr="00A05E88">
              <w:t>3077C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11</w:t>
            </w:r>
          </w:p>
        </w:tc>
        <w:tc>
          <w:tcPr>
            <w:tcW w:w="1935" w:type="dxa"/>
            <w:vAlign w:val="center"/>
          </w:tcPr>
          <w:p w:rsidR="00E273BF" w:rsidRPr="00A05E8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3034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22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A05E88">
              <w:t>3078C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УЗЕЛ ПЕРЕКЛЮЧАТЕЛЯ УПРАВЛЕНИЯ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9" w:name="_Toc477164517"/>
      <w:r w:rsidR="00C85B7F" w:rsidRPr="00B56A6F">
        <w:rPr>
          <w:b/>
          <w:szCs w:val="24"/>
        </w:rPr>
        <w:instrText>УЗЕЛ ПЕРЕКЛЮЧАТЕЛЯ УПРАВЛЕНИЯ</w:instrText>
      </w:r>
      <w:bookmarkEnd w:id="49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object w:dxaOrig="7185" w:dyaOrig="4830">
                <v:shape id="_x0000_i1052" type="#_x0000_t75" style="width:288.5pt;height:194.15pt" o:ole="">
                  <v:imagedata r:id="rId91" o:title=""/>
                </v:shape>
                <o:OLEObject Type="Embed" ProgID="PBrush" ShapeID="_x0000_i1052" DrawAspect="Content" ObjectID="_1669810816" r:id="rId92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 w:rsidRPr="00E273BF">
              <w:rPr>
                <w:b/>
                <w:szCs w:val="24"/>
              </w:rPr>
              <w:t>УЗЕЛ ПЕРЕКЛЮЧАТЕЛЯ УПРАВЛЕНИЯ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1</w:t>
            </w:r>
          </w:p>
        </w:tc>
        <w:tc>
          <w:tcPr>
            <w:tcW w:w="1935" w:type="dxa"/>
            <w:vAlign w:val="center"/>
          </w:tcPr>
          <w:p w:rsidR="00E273BF" w:rsidRPr="007D2F40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1005B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12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4x20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2</w:t>
            </w:r>
          </w:p>
        </w:tc>
        <w:tc>
          <w:tcPr>
            <w:tcW w:w="1935" w:type="dxa"/>
            <w:vAlign w:val="center"/>
          </w:tcPr>
          <w:p w:rsidR="00E273BF" w:rsidRPr="007D2F40" w:rsidRDefault="004E1B92" w:rsidP="00CB516B">
            <w:pPr>
              <w:jc w:val="center"/>
            </w:pPr>
            <w:r>
              <w:t>Стержень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1006B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13</w:t>
            </w:r>
          </w:p>
        </w:tc>
        <w:tc>
          <w:tcPr>
            <w:tcW w:w="1928" w:type="dxa"/>
            <w:vAlign w:val="center"/>
          </w:tcPr>
          <w:p w:rsidR="00E273BF" w:rsidRPr="007D2F40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1014B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3</w:t>
            </w:r>
          </w:p>
        </w:tc>
        <w:tc>
          <w:tcPr>
            <w:tcW w:w="1935" w:type="dxa"/>
            <w:vAlign w:val="center"/>
          </w:tcPr>
          <w:p w:rsidR="00E273BF" w:rsidRPr="007D2F40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1012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14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</w:t>
            </w:r>
            <w:r w:rsidR="00EC73D0">
              <w:t>,</w:t>
            </w:r>
            <w:r w:rsidRPr="007D2F40">
              <w:t>2x8</w:t>
            </w:r>
            <w:r w:rsidR="00EC73D0">
              <w:t>,</w:t>
            </w:r>
            <w:r w:rsidRPr="007D2F40">
              <w:t>10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4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6x65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15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2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M6x15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5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M8x60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16</w:t>
            </w:r>
          </w:p>
        </w:tc>
        <w:tc>
          <w:tcPr>
            <w:tcW w:w="1928" w:type="dxa"/>
            <w:vAlign w:val="center"/>
          </w:tcPr>
          <w:p w:rsidR="00E273BF" w:rsidRPr="007D2F40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1015B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6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17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Рукоятка</w:t>
            </w:r>
            <w:r w:rsidR="00E273BF" w:rsidRPr="007D2F40">
              <w:t xml:space="preserve"> </w:t>
            </w:r>
            <w:r>
              <w:t>Шаровая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M10x32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7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Шаровая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18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1016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8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4x20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19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  <w:tr w:rsidR="00E273BF" w:rsidRPr="00483A66" w:rsidTr="00EC73D0">
        <w:trPr>
          <w:trHeight w:val="96"/>
        </w:trPr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9</w:t>
            </w:r>
          </w:p>
        </w:tc>
        <w:tc>
          <w:tcPr>
            <w:tcW w:w="1935" w:type="dxa"/>
            <w:vAlign w:val="center"/>
          </w:tcPr>
          <w:p w:rsidR="00E273BF" w:rsidRPr="00884576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1035B</w:t>
            </w: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  <w:r w:rsidRPr="00884576">
              <w:t>20</w:t>
            </w:r>
          </w:p>
        </w:tc>
        <w:tc>
          <w:tcPr>
            <w:tcW w:w="1928" w:type="dxa"/>
            <w:vAlign w:val="center"/>
          </w:tcPr>
          <w:p w:rsidR="00E273BF" w:rsidRPr="00884576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  <w:r w:rsidRPr="00884576">
              <w:t>1</w:t>
            </w:r>
          </w:p>
        </w:tc>
        <w:tc>
          <w:tcPr>
            <w:tcW w:w="1602" w:type="dxa"/>
            <w:vAlign w:val="center"/>
          </w:tcPr>
          <w:p w:rsidR="00E273BF" w:rsidRPr="00884576" w:rsidRDefault="00E273BF" w:rsidP="00456B00">
            <w:pPr>
              <w:jc w:val="center"/>
            </w:pPr>
            <w:r w:rsidRPr="00884576">
              <w:t>1x5x30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10</w:t>
            </w:r>
          </w:p>
        </w:tc>
        <w:tc>
          <w:tcPr>
            <w:tcW w:w="1935" w:type="dxa"/>
            <w:vAlign w:val="center"/>
          </w:tcPr>
          <w:p w:rsidR="00E273BF" w:rsidRPr="00884576" w:rsidRDefault="00E55221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1010</w:t>
            </w: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  <w:r w:rsidRPr="00884576">
              <w:t>21</w:t>
            </w:r>
          </w:p>
        </w:tc>
        <w:tc>
          <w:tcPr>
            <w:tcW w:w="1928" w:type="dxa"/>
            <w:vAlign w:val="center"/>
          </w:tcPr>
          <w:p w:rsidR="00E273BF" w:rsidRPr="0088457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  <w:r w:rsidRPr="00884576">
              <w:t>1</w:t>
            </w:r>
          </w:p>
        </w:tc>
        <w:tc>
          <w:tcPr>
            <w:tcW w:w="1602" w:type="dxa"/>
            <w:vAlign w:val="center"/>
          </w:tcPr>
          <w:p w:rsidR="00E273BF" w:rsidRPr="00884576" w:rsidRDefault="00E273BF" w:rsidP="00456B00">
            <w:pPr>
              <w:jc w:val="center"/>
            </w:pPr>
            <w:r w:rsidRPr="00884576">
              <w:t>M8x10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11</w:t>
            </w:r>
          </w:p>
        </w:tc>
        <w:tc>
          <w:tcPr>
            <w:tcW w:w="1935" w:type="dxa"/>
            <w:vAlign w:val="center"/>
          </w:tcPr>
          <w:p w:rsidR="00E273BF" w:rsidRPr="00884576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884576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УЗЕЛ СТАНИНЫ И ПРИВОДА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0" w:name="_Toc477164518"/>
      <w:r w:rsidR="00C85B7F" w:rsidRPr="00CC7470">
        <w:rPr>
          <w:b/>
          <w:szCs w:val="24"/>
        </w:rPr>
        <w:instrText>УЗЕЛ СТАНИНЫ И ПРИВОДА</w:instrText>
      </w:r>
      <w:bookmarkEnd w:id="50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E6463" w:rsidP="00CB516B">
            <w:pPr>
              <w:jc w:val="center"/>
              <w:rPr>
                <w:b/>
                <w:szCs w:val="24"/>
              </w:rPr>
            </w:pPr>
            <w:r>
              <w:object w:dxaOrig="7380" w:dyaOrig="5085">
                <v:shape id="_x0000_i1053" type="#_x0000_t75" style="width:356.1pt;height:246.1pt" o:ole="">
                  <v:imagedata r:id="rId93" o:title=""/>
                </v:shape>
                <o:OLEObject Type="Embed" ProgID="PBrush" ShapeID="_x0000_i1053" DrawAspect="Content" ObjectID="_1669810817" r:id="rId94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 w:rsidRPr="00E273BF">
              <w:rPr>
                <w:b/>
                <w:szCs w:val="24"/>
              </w:rPr>
              <w:t>УЗЕЛ СТАНИНЫ И ПРИВОДА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1</w:t>
            </w:r>
          </w:p>
        </w:tc>
        <w:tc>
          <w:tcPr>
            <w:tcW w:w="1935" w:type="dxa"/>
            <w:vAlign w:val="center"/>
          </w:tcPr>
          <w:p w:rsidR="00E273BF" w:rsidRPr="00127AC6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1021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9</w:t>
            </w:r>
          </w:p>
        </w:tc>
        <w:tc>
          <w:tcPr>
            <w:tcW w:w="1928" w:type="dxa"/>
            <w:vAlign w:val="center"/>
          </w:tcPr>
          <w:p w:rsidR="00E273BF" w:rsidRPr="00127AC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1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  <w:r w:rsidRPr="00127AC6">
              <w:t>M6x8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2</w:t>
            </w:r>
          </w:p>
        </w:tc>
        <w:tc>
          <w:tcPr>
            <w:tcW w:w="1935" w:type="dxa"/>
            <w:vAlign w:val="center"/>
          </w:tcPr>
          <w:p w:rsidR="00E273BF" w:rsidRPr="00127AC6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2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1002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10</w:t>
            </w:r>
          </w:p>
        </w:tc>
        <w:tc>
          <w:tcPr>
            <w:tcW w:w="1928" w:type="dxa"/>
            <w:vAlign w:val="center"/>
          </w:tcPr>
          <w:p w:rsidR="00E273BF" w:rsidRPr="00127AC6" w:rsidRDefault="004E1B92" w:rsidP="00E55221">
            <w:pPr>
              <w:jc w:val="center"/>
            </w:pPr>
            <w:r>
              <w:t>Мотор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1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3</w:t>
            </w:r>
          </w:p>
        </w:tc>
        <w:tc>
          <w:tcPr>
            <w:tcW w:w="1935" w:type="dxa"/>
            <w:vAlign w:val="center"/>
          </w:tcPr>
          <w:p w:rsidR="00E273BF" w:rsidRPr="00127AC6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2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1001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11</w:t>
            </w:r>
          </w:p>
        </w:tc>
        <w:tc>
          <w:tcPr>
            <w:tcW w:w="1928" w:type="dxa"/>
            <w:vAlign w:val="center"/>
          </w:tcPr>
          <w:p w:rsidR="00E273BF" w:rsidRPr="00127AC6" w:rsidRDefault="00B249E5" w:rsidP="00E55221">
            <w:pPr>
              <w:jc w:val="center"/>
            </w:pPr>
            <w:r>
              <w:t>Проставка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4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  <w:r w:rsidRPr="00127AC6">
              <w:t>08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4</w:t>
            </w:r>
          </w:p>
        </w:tc>
        <w:tc>
          <w:tcPr>
            <w:tcW w:w="1935" w:type="dxa"/>
            <w:vAlign w:val="center"/>
          </w:tcPr>
          <w:p w:rsidR="00E273BF" w:rsidRPr="00127AC6" w:rsidRDefault="004E1B92" w:rsidP="00CB516B">
            <w:pPr>
              <w:jc w:val="center"/>
            </w:pPr>
            <w:r>
              <w:t>Рамная опора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1024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12</w:t>
            </w:r>
          </w:p>
        </w:tc>
        <w:tc>
          <w:tcPr>
            <w:tcW w:w="1928" w:type="dxa"/>
            <w:vAlign w:val="center"/>
          </w:tcPr>
          <w:p w:rsidR="00E273BF" w:rsidRPr="00127AC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4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5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3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1013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13</w:t>
            </w:r>
          </w:p>
        </w:tc>
        <w:tc>
          <w:tcPr>
            <w:tcW w:w="1928" w:type="dxa"/>
            <w:vAlign w:val="center"/>
          </w:tcPr>
          <w:p w:rsidR="00E273BF" w:rsidRPr="00E11C95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M6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6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3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14</w:t>
            </w:r>
          </w:p>
        </w:tc>
        <w:tc>
          <w:tcPr>
            <w:tcW w:w="1928" w:type="dxa"/>
            <w:vAlign w:val="center"/>
          </w:tcPr>
          <w:p w:rsidR="00E273BF" w:rsidRPr="00E11C9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M8x45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7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8x40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15</w:t>
            </w:r>
          </w:p>
        </w:tc>
        <w:tc>
          <w:tcPr>
            <w:tcW w:w="1928" w:type="dxa"/>
            <w:vAlign w:val="center"/>
          </w:tcPr>
          <w:p w:rsidR="00E273BF" w:rsidRPr="00E11C9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M8x30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8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Шкив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1003A5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E11C95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1F2499" w:rsidRDefault="001F2499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t>СПЕЦИАЛЬНЫЕ ПРИНАДЛЕЖНОСТИ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1" w:name="_Toc477164519"/>
      <w:r w:rsidR="00C85B7F" w:rsidRPr="001A6672">
        <w:rPr>
          <w:b/>
          <w:szCs w:val="24"/>
        </w:rPr>
        <w:instrText>СПЕЦИАЛЬНЫЕ ПРИНАДЛЕЖНОСТИ</w:instrText>
      </w:r>
      <w:bookmarkEnd w:id="51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EE16A" wp14:editId="505A8064">
                  <wp:extent cx="4446577" cy="668020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19" cy="669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ТОРМОЗНЫЕ ДЕТАЛИ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Открытое</w:t>
            </w:r>
            <w:r w:rsidR="00E273BF" w:rsidRPr="00210B3C">
              <w:t xml:space="preserve"> </w:t>
            </w:r>
            <w:r>
              <w:t>с</w:t>
            </w:r>
            <w:r w:rsidR="001A3602">
              <w:t>топорное кольцо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53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5x25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3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Блок тормоза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54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4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55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1047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16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M6x12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56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20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18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M4x10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57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Переключатель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19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Тяга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1043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58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1052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20</w:t>
            </w:r>
          </w:p>
        </w:tc>
        <w:tc>
          <w:tcPr>
            <w:tcW w:w="1935" w:type="dxa"/>
            <w:vAlign w:val="center"/>
          </w:tcPr>
          <w:p w:rsidR="00E273BF" w:rsidRPr="00210B3C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1053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59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C73D0" w:rsidP="00456B00">
            <w:pPr>
              <w:jc w:val="center"/>
            </w:pPr>
            <w:r>
              <w:t>М6х30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21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Осевой стержень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1042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60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Тяга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1054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22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8x20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61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5x40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23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Переключатель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1041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62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1049-1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24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63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M6x12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25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Открытый зажим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2.5x16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64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Соединительная муфта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1049-3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27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Тяга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1044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65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1049-2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28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М10х30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66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Опора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52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1051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67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210B3C">
              <w:t>4x25</w:t>
            </w:r>
          </w:p>
        </w:tc>
      </w:tr>
    </w:tbl>
    <w:p w:rsidR="005D2790" w:rsidRDefault="005D279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5D2790" w:rsidRPr="00103768" w:rsidTr="00A37110">
        <w:tc>
          <w:tcPr>
            <w:tcW w:w="9571" w:type="dxa"/>
            <w:gridSpan w:val="8"/>
          </w:tcPr>
          <w:p w:rsidR="005D2790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БАЗОВЫЕ ДЕТАЛИ</w:t>
            </w:r>
          </w:p>
        </w:tc>
      </w:tr>
      <w:tr w:rsidR="005D2790" w:rsidRPr="00C902FB" w:rsidTr="00EC73D0">
        <w:tc>
          <w:tcPr>
            <w:tcW w:w="465" w:type="dxa"/>
            <w:vAlign w:val="center"/>
          </w:tcPr>
          <w:p w:rsidR="005D2790" w:rsidRPr="00C902FB" w:rsidRDefault="005D279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5D2790" w:rsidRPr="00C902FB" w:rsidRDefault="005D279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5D2790" w:rsidRPr="00C902FB" w:rsidRDefault="005D279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1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Кожух для защиты от стружек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1023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31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>Распорная пластина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8601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5</w:t>
            </w:r>
          </w:p>
        </w:tc>
        <w:tc>
          <w:tcPr>
            <w:tcW w:w="1935" w:type="dxa"/>
            <w:vAlign w:val="center"/>
          </w:tcPr>
          <w:p w:rsidR="005D2790" w:rsidRPr="004415E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4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M6x16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32</w:t>
            </w:r>
          </w:p>
        </w:tc>
        <w:tc>
          <w:tcPr>
            <w:tcW w:w="1928" w:type="dxa"/>
            <w:vAlign w:val="center"/>
          </w:tcPr>
          <w:p w:rsidR="005D2790" w:rsidRPr="004415E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4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M6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8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Масляный поддон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1022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33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 xml:space="preserve">Правый </w:t>
            </w:r>
            <w:r w:rsidR="005D2790" w:rsidRPr="004415E7">
              <w:t xml:space="preserve"> </w:t>
            </w:r>
            <w:r>
              <w:t>к</w:t>
            </w:r>
            <w:r w:rsidR="00B249E5">
              <w:t>ронштейн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8603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26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Левый шкаф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8400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45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>Правый шкаф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8500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29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Левый к</w:t>
            </w:r>
            <w:r w:rsidR="00B249E5">
              <w:t>ронштейн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8602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51</w:t>
            </w:r>
          </w:p>
        </w:tc>
        <w:tc>
          <w:tcPr>
            <w:tcW w:w="1928" w:type="dxa"/>
            <w:vAlign w:val="center"/>
          </w:tcPr>
          <w:p w:rsidR="005D2790" w:rsidRPr="004415E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4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M6x16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30</w:t>
            </w:r>
          </w:p>
        </w:tc>
        <w:tc>
          <w:tcPr>
            <w:tcW w:w="1935" w:type="dxa"/>
            <w:vAlign w:val="center"/>
          </w:tcPr>
          <w:p w:rsidR="005D2790" w:rsidRPr="004415E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4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M6x16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5D2790" w:rsidRPr="004415E7" w:rsidRDefault="005D2790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5D2790" w:rsidRDefault="005D2790" w:rsidP="00456B00">
            <w:pPr>
              <w:jc w:val="center"/>
            </w:pPr>
          </w:p>
        </w:tc>
      </w:tr>
    </w:tbl>
    <w:p w:rsidR="005D2790" w:rsidRDefault="005D279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5D2790" w:rsidRPr="00103768" w:rsidTr="00A37110">
        <w:tc>
          <w:tcPr>
            <w:tcW w:w="9571" w:type="dxa"/>
            <w:gridSpan w:val="8"/>
          </w:tcPr>
          <w:p w:rsidR="005D2790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ДЕТАЛИ СИСТЕМЫ ОХЛАЖДЕНИЯ</w:t>
            </w:r>
          </w:p>
        </w:tc>
      </w:tr>
      <w:tr w:rsidR="005D2790" w:rsidRPr="00C902FB" w:rsidTr="00EC73D0">
        <w:tc>
          <w:tcPr>
            <w:tcW w:w="465" w:type="dxa"/>
            <w:vAlign w:val="center"/>
          </w:tcPr>
          <w:p w:rsidR="005D2790" w:rsidRPr="00C902FB" w:rsidRDefault="005D279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5D2790" w:rsidRPr="00C902FB" w:rsidRDefault="005D279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5D2790" w:rsidRPr="00C902FB" w:rsidRDefault="005D279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6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widowControl w:val="0"/>
              <w:jc w:val="center"/>
              <w:rPr>
                <w:rFonts w:cs="Times New Roman"/>
                <w:color w:val="000000"/>
                <w:szCs w:val="24"/>
                <w:lang w:val="en-US" w:bidi="en-US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39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Фильтр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9203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M5x12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40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9204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10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Соединительная труба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9206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41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Обод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11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Шайба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9207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42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Штифт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16x1000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14</w:t>
            </w:r>
          </w:p>
        </w:tc>
        <w:tc>
          <w:tcPr>
            <w:tcW w:w="1935" w:type="dxa"/>
            <w:vAlign w:val="center"/>
          </w:tcPr>
          <w:p w:rsidR="005D2790" w:rsidRPr="00EC73D0" w:rsidRDefault="00B249E5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Кронштейн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9208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43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Охлаждающая жидкость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95CCA" w:rsidRPr="00C902FB" w:rsidTr="00A95CCA">
        <w:tc>
          <w:tcPr>
            <w:tcW w:w="465" w:type="dxa"/>
            <w:vAlign w:val="center"/>
          </w:tcPr>
          <w:p w:rsidR="00A95CCA" w:rsidRPr="00C902FB" w:rsidRDefault="00A95CCA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1935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95CCA" w:rsidRPr="00C902FB" w:rsidRDefault="00A95CCA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95CCA" w:rsidRPr="00C902FB" w:rsidRDefault="00A95CCA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95CCA" w:rsidRPr="00C902FB" w:rsidRDefault="00A95CCA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95CCA" w:rsidRPr="00C902FB" w:rsidRDefault="00A95CCA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15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Вал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X6121-06011</w:t>
            </w:r>
          </w:p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A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44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M5x10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17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2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M8x35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46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M16x15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34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47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Металлическая 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8x1800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35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48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Крышка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9210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36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M6x12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49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37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Крышка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9201A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50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Ящик охладителя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9209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38</w:t>
            </w:r>
          </w:p>
        </w:tc>
        <w:tc>
          <w:tcPr>
            <w:tcW w:w="1935" w:type="dxa"/>
            <w:vAlign w:val="center"/>
          </w:tcPr>
          <w:p w:rsidR="005D2790" w:rsidRPr="00EC73D0" w:rsidRDefault="00356CF9" w:rsidP="00CB516B">
            <w:pPr>
              <w:jc w:val="center"/>
              <w:rPr>
                <w:rFonts w:cs="Times New Roman"/>
                <w:szCs w:val="24"/>
              </w:rPr>
            </w:pPr>
            <w:r w:rsidRPr="00356CF9">
              <w:rPr>
                <w:rFonts w:cs="Times New Roman"/>
                <w:szCs w:val="24"/>
              </w:rPr>
              <w:t>Прокладка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9205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28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:rsidR="00A37110" w:rsidRDefault="00A3711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A37110" w:rsidRPr="00103768" w:rsidTr="00A37110">
        <w:tc>
          <w:tcPr>
            <w:tcW w:w="9571" w:type="dxa"/>
            <w:gridSpan w:val="8"/>
          </w:tcPr>
          <w:p w:rsidR="00A37110" w:rsidRPr="00103768" w:rsidRDefault="00A3711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ДЕТАЛИ ОСВЕЩЕНИЯ</w:t>
            </w:r>
          </w:p>
        </w:tc>
      </w:tr>
      <w:tr w:rsidR="00A37110" w:rsidRPr="00C902FB" w:rsidTr="00A37110">
        <w:tc>
          <w:tcPr>
            <w:tcW w:w="465" w:type="dxa"/>
            <w:vAlign w:val="center"/>
          </w:tcPr>
          <w:p w:rsidR="00A37110" w:rsidRPr="00C902FB" w:rsidRDefault="00A3711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37110" w:rsidRPr="00C902FB" w:rsidRDefault="00A3711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37110" w:rsidRPr="00C902FB" w:rsidRDefault="00A3711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A37110" w:rsidRPr="004415E7" w:rsidTr="00A95CCA">
        <w:tc>
          <w:tcPr>
            <w:tcW w:w="465" w:type="dxa"/>
            <w:vAlign w:val="center"/>
          </w:tcPr>
          <w:p w:rsidR="00A37110" w:rsidRPr="00065239" w:rsidRDefault="00A37110" w:rsidP="00E53569">
            <w:pPr>
              <w:jc w:val="center"/>
            </w:pPr>
            <w:r w:rsidRPr="00065239">
              <w:t>7</w:t>
            </w:r>
          </w:p>
        </w:tc>
        <w:tc>
          <w:tcPr>
            <w:tcW w:w="1935" w:type="dxa"/>
            <w:vAlign w:val="center"/>
          </w:tcPr>
          <w:p w:rsidR="00A37110" w:rsidRPr="00065239" w:rsidRDefault="00B42711" w:rsidP="00CB516B">
            <w:pPr>
              <w:jc w:val="center"/>
            </w:pPr>
            <w:r>
              <w:t>Рабочая лампа</w:t>
            </w:r>
          </w:p>
        </w:tc>
        <w:tc>
          <w:tcPr>
            <w:tcW w:w="704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1</w:t>
            </w:r>
          </w:p>
        </w:tc>
        <w:tc>
          <w:tcPr>
            <w:tcW w:w="1607" w:type="dxa"/>
            <w:vAlign w:val="center"/>
          </w:tcPr>
          <w:p w:rsidR="00A37110" w:rsidRPr="00065239" w:rsidRDefault="00A37110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A37110" w:rsidRPr="00065239" w:rsidRDefault="00A37110" w:rsidP="00E55221">
            <w:pPr>
              <w:jc w:val="center"/>
            </w:pPr>
            <w:r w:rsidRPr="00065239">
              <w:t>13</w:t>
            </w:r>
          </w:p>
        </w:tc>
        <w:tc>
          <w:tcPr>
            <w:tcW w:w="1928" w:type="dxa"/>
            <w:vAlign w:val="center"/>
          </w:tcPr>
          <w:p w:rsidR="00A37110" w:rsidRPr="00065239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A37110" w:rsidRPr="00065239" w:rsidRDefault="00A37110" w:rsidP="00B654B1">
            <w:pPr>
              <w:jc w:val="center"/>
            </w:pPr>
            <w:r w:rsidRPr="00065239">
              <w:t>2</w:t>
            </w:r>
          </w:p>
        </w:tc>
        <w:tc>
          <w:tcPr>
            <w:tcW w:w="1602" w:type="dxa"/>
            <w:vAlign w:val="center"/>
          </w:tcPr>
          <w:p w:rsidR="00A37110" w:rsidRPr="00065239" w:rsidRDefault="00A37110" w:rsidP="00456B00">
            <w:pPr>
              <w:jc w:val="center"/>
            </w:pPr>
            <w:r w:rsidRPr="00065239">
              <w:t>M5x12</w:t>
            </w:r>
          </w:p>
        </w:tc>
      </w:tr>
      <w:tr w:rsidR="00A37110" w:rsidRPr="004415E7" w:rsidTr="00A95CCA">
        <w:tc>
          <w:tcPr>
            <w:tcW w:w="465" w:type="dxa"/>
            <w:vAlign w:val="center"/>
          </w:tcPr>
          <w:p w:rsidR="00A37110" w:rsidRPr="00065239" w:rsidRDefault="00A37110" w:rsidP="00E53569">
            <w:pPr>
              <w:jc w:val="center"/>
            </w:pPr>
            <w:r w:rsidRPr="00065239">
              <w:t>12</w:t>
            </w:r>
          </w:p>
        </w:tc>
        <w:tc>
          <w:tcPr>
            <w:tcW w:w="1935" w:type="dxa"/>
            <w:vAlign w:val="center"/>
          </w:tcPr>
          <w:p w:rsidR="00A37110" w:rsidRPr="00065239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1</w:t>
            </w:r>
          </w:p>
        </w:tc>
        <w:tc>
          <w:tcPr>
            <w:tcW w:w="1607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7015</w:t>
            </w:r>
          </w:p>
        </w:tc>
        <w:tc>
          <w:tcPr>
            <w:tcW w:w="630" w:type="dxa"/>
            <w:vAlign w:val="center"/>
          </w:tcPr>
          <w:p w:rsidR="00A37110" w:rsidRPr="00065239" w:rsidRDefault="00A37110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A37110" w:rsidRPr="00065239" w:rsidRDefault="00A37110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A37110" w:rsidRPr="00065239" w:rsidRDefault="00A37110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A37110" w:rsidRDefault="00A37110" w:rsidP="00456B00">
            <w:pPr>
              <w:jc w:val="center"/>
            </w:pPr>
          </w:p>
        </w:tc>
      </w:tr>
    </w:tbl>
    <w:p w:rsidR="00A95CCA" w:rsidRDefault="00A95CCA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A37110" w:rsidRDefault="00A37110" w:rsidP="00E53569">
      <w:pPr>
        <w:jc w:val="center"/>
        <w:rPr>
          <w:b/>
          <w:szCs w:val="24"/>
        </w:rPr>
      </w:pPr>
    </w:p>
    <w:p w:rsidR="005F1903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t>НЕПОДВИЖНЫЙ ЛЮНЕТ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2" w:name="_Toc477164520"/>
      <w:r w:rsidR="00C85B7F" w:rsidRPr="00201243">
        <w:rPr>
          <w:b/>
          <w:szCs w:val="24"/>
        </w:rPr>
        <w:instrText>НЕПОДВИЖНЫЙ ЛЮНЕТ</w:instrText>
      </w:r>
      <w:bookmarkEnd w:id="52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C50D9" wp14:editId="7CB66A79">
                  <wp:extent cx="5207000" cy="2794551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369" cy="279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A37110" w:rsidRDefault="00A3711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A37110" w:rsidRPr="00103768" w:rsidTr="00A37110">
        <w:tc>
          <w:tcPr>
            <w:tcW w:w="9571" w:type="dxa"/>
            <w:gridSpan w:val="8"/>
          </w:tcPr>
          <w:p w:rsidR="00A37110" w:rsidRPr="00103768" w:rsidRDefault="00A37110" w:rsidP="00CB516B">
            <w:pPr>
              <w:rPr>
                <w:b/>
                <w:szCs w:val="24"/>
              </w:rPr>
            </w:pPr>
            <w:r w:rsidRPr="00A37110">
              <w:rPr>
                <w:b/>
                <w:szCs w:val="24"/>
              </w:rPr>
              <w:t>НЕПОДВИЖНЫЙ ЛЮНЕТ</w:t>
            </w:r>
          </w:p>
        </w:tc>
      </w:tr>
      <w:tr w:rsidR="00A37110" w:rsidRPr="00C902FB" w:rsidTr="00A37110">
        <w:tc>
          <w:tcPr>
            <w:tcW w:w="465" w:type="dxa"/>
            <w:vAlign w:val="center"/>
          </w:tcPr>
          <w:p w:rsidR="00A37110" w:rsidRPr="00C902FB" w:rsidRDefault="00A3711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37110" w:rsidRPr="00C902FB" w:rsidRDefault="00A3711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37110" w:rsidRPr="00C902FB" w:rsidRDefault="00A3711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1</w:t>
            </w:r>
          </w:p>
        </w:tc>
        <w:tc>
          <w:tcPr>
            <w:tcW w:w="1935" w:type="dxa"/>
            <w:vAlign w:val="center"/>
          </w:tcPr>
          <w:p w:rsidR="00A37110" w:rsidRPr="00D45B68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8205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11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M6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2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M6x8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12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M6x25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3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8207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13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Корпус основания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8201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4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Прижимной рычаг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14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M12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5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Прижимная манжета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8208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15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12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6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Прижимное основание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8209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16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6020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7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Верхняя часть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1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8202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17</w:t>
            </w:r>
          </w:p>
        </w:tc>
        <w:tc>
          <w:tcPr>
            <w:tcW w:w="1928" w:type="dxa"/>
            <w:vAlign w:val="center"/>
          </w:tcPr>
          <w:p w:rsidR="00A37110" w:rsidRPr="00456B00" w:rsidRDefault="00456B00" w:rsidP="00E55221">
            <w:pPr>
              <w:jc w:val="center"/>
            </w:pPr>
            <w:r>
              <w:t>Бол с квадратной головкой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M12x60</w:t>
            </w:r>
          </w:p>
        </w:tc>
      </w:tr>
      <w:tr w:rsidR="00A3711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8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B249E5" w:rsidP="00CB516B">
            <w:pPr>
              <w:jc w:val="center"/>
            </w:pPr>
            <w:r>
              <w:t>М6х10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18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Пружина</w:t>
            </w:r>
            <w:r w:rsidR="00A37110" w:rsidRPr="00D45B68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4x25</w:t>
            </w:r>
          </w:p>
        </w:tc>
      </w:tr>
      <w:tr w:rsidR="00A37110" w:rsidRPr="00884576" w:rsidTr="00A95CCA">
        <w:trPr>
          <w:trHeight w:val="96"/>
        </w:trPr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9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M6x16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19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С</w:t>
            </w:r>
            <w:r w:rsidRPr="00B42711">
              <w:t>топорный рычаг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8203</w:t>
            </w:r>
          </w:p>
        </w:tc>
      </w:tr>
      <w:tr w:rsidR="00A37110" w:rsidRPr="00884576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10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20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Стопорная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Default="00A37110" w:rsidP="00456B00">
            <w:pPr>
              <w:jc w:val="center"/>
            </w:pPr>
            <w:r w:rsidRPr="00D45B68">
              <w:t>8204</w:t>
            </w:r>
          </w:p>
        </w:tc>
      </w:tr>
    </w:tbl>
    <w:p w:rsidR="001F2499" w:rsidRDefault="001F2499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ПОДВИЖНОЙ ЛЮНЕТ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3" w:name="_Toc477164521"/>
      <w:r w:rsidR="00C85B7F" w:rsidRPr="00F50A70">
        <w:rPr>
          <w:b/>
          <w:szCs w:val="24"/>
        </w:rPr>
        <w:instrText>ПОДВИЖНОЙ ЛЮНЕТ</w:instrText>
      </w:r>
      <w:bookmarkEnd w:id="53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F9565" wp14:editId="3FB34432">
                  <wp:extent cx="4928810" cy="5340350"/>
                  <wp:effectExtent l="0" t="0" r="571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855" cy="5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F0609B" w:rsidP="00CB516B">
            <w:pPr>
              <w:rPr>
                <w:b/>
                <w:szCs w:val="24"/>
              </w:rPr>
            </w:pPr>
            <w:r w:rsidRPr="00A37110">
              <w:rPr>
                <w:b/>
                <w:szCs w:val="24"/>
              </w:rPr>
              <w:t>ПОДВИЖН</w:t>
            </w:r>
            <w:r>
              <w:rPr>
                <w:b/>
                <w:szCs w:val="24"/>
              </w:rPr>
              <w:t>О</w:t>
            </w:r>
            <w:r w:rsidRPr="00A37110">
              <w:rPr>
                <w:b/>
                <w:szCs w:val="24"/>
              </w:rPr>
              <w:t>Й ЛЮНЕТ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1</w:t>
            </w:r>
          </w:p>
        </w:tc>
        <w:tc>
          <w:tcPr>
            <w:tcW w:w="1935" w:type="dxa"/>
            <w:vAlign w:val="center"/>
          </w:tcPr>
          <w:p w:rsidR="00F0609B" w:rsidRPr="00B010E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M6x6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7</w:t>
            </w:r>
          </w:p>
        </w:tc>
        <w:tc>
          <w:tcPr>
            <w:tcW w:w="1928" w:type="dxa"/>
            <w:vAlign w:val="center"/>
          </w:tcPr>
          <w:p w:rsidR="00F0609B" w:rsidRPr="00B010E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B249E5" w:rsidP="00456B00">
            <w:pPr>
              <w:jc w:val="center"/>
            </w:pPr>
            <w:r>
              <w:t>М6х10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2</w:t>
            </w:r>
          </w:p>
        </w:tc>
        <w:tc>
          <w:tcPr>
            <w:tcW w:w="1935" w:type="dxa"/>
            <w:vAlign w:val="center"/>
          </w:tcPr>
          <w:p w:rsidR="00F0609B" w:rsidRPr="00B010EC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8205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8</w:t>
            </w:r>
          </w:p>
        </w:tc>
        <w:tc>
          <w:tcPr>
            <w:tcW w:w="1928" w:type="dxa"/>
            <w:vAlign w:val="center"/>
          </w:tcPr>
          <w:p w:rsidR="00F0609B" w:rsidRPr="00B010EC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F0609B" w:rsidP="00456B00">
            <w:pPr>
              <w:jc w:val="center"/>
            </w:pPr>
            <w:r w:rsidRPr="00B010EC">
              <w:t>M6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3</w:t>
            </w:r>
          </w:p>
        </w:tc>
        <w:tc>
          <w:tcPr>
            <w:tcW w:w="1935" w:type="dxa"/>
            <w:vAlign w:val="center"/>
          </w:tcPr>
          <w:p w:rsidR="00F0609B" w:rsidRPr="00B010EC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8207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9</w:t>
            </w:r>
          </w:p>
        </w:tc>
        <w:tc>
          <w:tcPr>
            <w:tcW w:w="1928" w:type="dxa"/>
            <w:vAlign w:val="center"/>
          </w:tcPr>
          <w:p w:rsidR="00F0609B" w:rsidRPr="00B010E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F0609B" w:rsidP="00456B00">
            <w:pPr>
              <w:jc w:val="center"/>
            </w:pPr>
            <w:r w:rsidRPr="00B010EC">
              <w:t>M6x16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4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Прижимной рычаг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8206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  <w:r w:rsidRPr="00B010EC">
              <w:t>10</w:t>
            </w: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  <w:r>
              <w:t>Корпус</w:t>
            </w: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  <w:r w:rsidRPr="00B010EC">
              <w:t>1</w:t>
            </w:r>
          </w:p>
        </w:tc>
        <w:tc>
          <w:tcPr>
            <w:tcW w:w="1602" w:type="dxa"/>
            <w:vAlign w:val="center"/>
          </w:tcPr>
          <w:p w:rsidR="007D3581" w:rsidRPr="00B010EC" w:rsidRDefault="007D3581" w:rsidP="00456B00">
            <w:pPr>
              <w:jc w:val="center"/>
            </w:pPr>
            <w:r w:rsidRPr="00B010EC">
              <w:t>8201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5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Прижимная манжета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8208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  <w:r w:rsidRPr="00B010EC">
              <w:t>11</w:t>
            </w: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  <w:r>
              <w:t>Болт</w:t>
            </w: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7D3581" w:rsidRPr="00B010EC" w:rsidRDefault="007D3581" w:rsidP="00456B00">
            <w:pPr>
              <w:jc w:val="center"/>
            </w:pPr>
            <w:r w:rsidRPr="00B010EC">
              <w:t>M8x40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6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Прижимное основание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8209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7D3581" w:rsidRDefault="007D3581" w:rsidP="00456B00">
            <w:pPr>
              <w:jc w:val="center"/>
            </w:pPr>
          </w:p>
        </w:tc>
      </w:tr>
    </w:tbl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75C3A" w:rsidRDefault="00A75C3A" w:rsidP="00CB516B">
      <w:pPr>
        <w:jc w:val="center"/>
        <w:rPr>
          <w:b/>
          <w:szCs w:val="24"/>
        </w:rPr>
      </w:pP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УСТРОЙСТВО ПОЗИЦИОНИРОВАНИЯ</w:t>
      </w:r>
      <w:r w:rsidR="00E47A8C">
        <w:rPr>
          <w:b/>
          <w:szCs w:val="24"/>
        </w:rPr>
        <w:fldChar w:fldCharType="begin"/>
      </w:r>
      <w:r w:rsidR="00E47A8C">
        <w:instrText xml:space="preserve"> TC "</w:instrText>
      </w:r>
      <w:bookmarkStart w:id="54" w:name="_Toc477164522"/>
      <w:r w:rsidR="00E47A8C" w:rsidRPr="007B4AFC">
        <w:rPr>
          <w:b/>
          <w:szCs w:val="24"/>
        </w:rPr>
        <w:instrText>УСТРОЙСТВО ПОЗИЦИОНИРОВАНИЯ</w:instrText>
      </w:r>
      <w:bookmarkEnd w:id="54"/>
      <w:r w:rsidR="00E47A8C">
        <w:instrText xml:space="preserve">" \f C \l "1" </w:instrText>
      </w:r>
      <w:r w:rsidR="00E47A8C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E55221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B4BF96B" wp14:editId="0CAC741D">
                  <wp:extent cx="5156200" cy="3638958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421" cy="364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7D3581" w:rsidP="00CB516B">
            <w:pPr>
              <w:rPr>
                <w:b/>
                <w:szCs w:val="24"/>
              </w:rPr>
            </w:pPr>
            <w:r w:rsidRPr="007D3581">
              <w:rPr>
                <w:b/>
                <w:szCs w:val="24"/>
              </w:rPr>
              <w:t>УСТРОЙСТВО ПОЗИЦИОНИРОВАНИЯ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1</w:t>
            </w:r>
          </w:p>
        </w:tc>
        <w:tc>
          <w:tcPr>
            <w:tcW w:w="1935" w:type="dxa"/>
            <w:vAlign w:val="center"/>
          </w:tcPr>
          <w:p w:rsidR="00F0609B" w:rsidRPr="00FE1EDE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8705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5</w:t>
            </w:r>
          </w:p>
        </w:tc>
        <w:tc>
          <w:tcPr>
            <w:tcW w:w="1928" w:type="dxa"/>
            <w:vAlign w:val="center"/>
          </w:tcPr>
          <w:p w:rsidR="00F0609B" w:rsidRPr="00FE1EDE" w:rsidRDefault="007D3581" w:rsidP="00E55221">
            <w:pPr>
              <w:jc w:val="center"/>
            </w:pPr>
            <w:r>
              <w:t>Корпус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F0609B" w:rsidP="00456B00">
            <w:pPr>
              <w:jc w:val="center"/>
            </w:pPr>
            <w:r w:rsidRPr="00FE1EDE">
              <w:t>8703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2</w:t>
            </w:r>
          </w:p>
        </w:tc>
        <w:tc>
          <w:tcPr>
            <w:tcW w:w="1935" w:type="dxa"/>
            <w:vAlign w:val="center"/>
          </w:tcPr>
          <w:p w:rsidR="00F0609B" w:rsidRPr="00FE1ED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M3x6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6</w:t>
            </w:r>
          </w:p>
        </w:tc>
        <w:tc>
          <w:tcPr>
            <w:tcW w:w="1928" w:type="dxa"/>
            <w:vAlign w:val="center"/>
          </w:tcPr>
          <w:p w:rsidR="00F0609B" w:rsidRPr="00FE1EDE" w:rsidRDefault="00356CF9" w:rsidP="00356CF9">
            <w:pPr>
              <w:jc w:val="center"/>
            </w:pPr>
            <w:r>
              <w:t>Указатель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F0609B" w:rsidP="00456B00">
            <w:pPr>
              <w:jc w:val="center"/>
            </w:pPr>
            <w:r w:rsidRPr="00FE1EDE">
              <w:t>8707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3</w:t>
            </w:r>
          </w:p>
        </w:tc>
        <w:tc>
          <w:tcPr>
            <w:tcW w:w="1935" w:type="dxa"/>
            <w:vAlign w:val="center"/>
          </w:tcPr>
          <w:p w:rsidR="00F0609B" w:rsidRPr="00FE1EDE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8706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7</w:t>
            </w:r>
          </w:p>
        </w:tc>
        <w:tc>
          <w:tcPr>
            <w:tcW w:w="1928" w:type="dxa"/>
            <w:vAlign w:val="center"/>
          </w:tcPr>
          <w:p w:rsidR="00F0609B" w:rsidRPr="00FE1ED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B249E5" w:rsidP="00456B00">
            <w:pPr>
              <w:jc w:val="center"/>
            </w:pPr>
            <w:r>
              <w:t>М6х10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4</w:t>
            </w:r>
          </w:p>
        </w:tc>
        <w:tc>
          <w:tcPr>
            <w:tcW w:w="1935" w:type="dxa"/>
            <w:vAlign w:val="center"/>
          </w:tcPr>
          <w:p w:rsidR="00F0609B" w:rsidRPr="00FE1EDE" w:rsidRDefault="00B42711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8704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8</w:t>
            </w:r>
          </w:p>
        </w:tc>
        <w:tc>
          <w:tcPr>
            <w:tcW w:w="1928" w:type="dxa"/>
            <w:vAlign w:val="center"/>
          </w:tcPr>
          <w:p w:rsidR="00F0609B" w:rsidRPr="00FE1ED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2</w:t>
            </w: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  <w:r w:rsidRPr="00FE1EDE">
              <w:t>M6x12</w:t>
            </w: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1F2499" w:rsidRDefault="00A75C3A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ЭКРАН ПОТРОНА</w:t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4EEF21C6" wp14:editId="46EF8D55">
                  <wp:extent cx="4876800" cy="3191251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804" cy="319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5F1903" w:rsidRDefault="005F1903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6"/>
        <w:gridCol w:w="2181"/>
        <w:gridCol w:w="698"/>
        <w:gridCol w:w="1603"/>
        <w:gridCol w:w="445"/>
        <w:gridCol w:w="1928"/>
        <w:gridCol w:w="698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A75C3A" w:rsidP="00A75C3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ЭКРАН ПОТРОНА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1</w:t>
            </w:r>
          </w:p>
        </w:tc>
        <w:tc>
          <w:tcPr>
            <w:tcW w:w="1935" w:type="dxa"/>
            <w:vAlign w:val="center"/>
          </w:tcPr>
          <w:p w:rsidR="00F0609B" w:rsidRPr="001A0F8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5</w:t>
            </w:r>
          </w:p>
        </w:tc>
        <w:tc>
          <w:tcPr>
            <w:tcW w:w="1928" w:type="dxa"/>
            <w:vAlign w:val="center"/>
          </w:tcPr>
          <w:p w:rsidR="00F0609B" w:rsidRPr="001A0F87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8902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2</w:t>
            </w:r>
          </w:p>
        </w:tc>
        <w:tc>
          <w:tcPr>
            <w:tcW w:w="1935" w:type="dxa"/>
            <w:vAlign w:val="center"/>
          </w:tcPr>
          <w:p w:rsidR="00F0609B" w:rsidRPr="001A0F8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 X16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6</w:t>
            </w:r>
          </w:p>
        </w:tc>
        <w:tc>
          <w:tcPr>
            <w:tcW w:w="1928" w:type="dxa"/>
            <w:vAlign w:val="center"/>
          </w:tcPr>
          <w:p w:rsidR="00F0609B" w:rsidRPr="001A0F87" w:rsidRDefault="007D3581" w:rsidP="00E55221">
            <w:pPr>
              <w:jc w:val="center"/>
            </w:pPr>
            <w:r>
              <w:t>Защитная крышка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8903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3</w:t>
            </w:r>
          </w:p>
        </w:tc>
        <w:tc>
          <w:tcPr>
            <w:tcW w:w="1935" w:type="dxa"/>
            <w:vAlign w:val="center"/>
          </w:tcPr>
          <w:p w:rsidR="00F0609B" w:rsidRPr="001A0F87" w:rsidRDefault="007D3581" w:rsidP="00CB516B">
            <w:pPr>
              <w:jc w:val="center"/>
            </w:pPr>
            <w:r>
              <w:t>Распределительная коробка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8901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7</w:t>
            </w:r>
          </w:p>
        </w:tc>
        <w:tc>
          <w:tcPr>
            <w:tcW w:w="1928" w:type="dxa"/>
            <w:vAlign w:val="center"/>
          </w:tcPr>
          <w:p w:rsidR="00F0609B" w:rsidRPr="001A0F8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M4 X12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4</w:t>
            </w:r>
          </w:p>
        </w:tc>
        <w:tc>
          <w:tcPr>
            <w:tcW w:w="1935" w:type="dxa"/>
            <w:vAlign w:val="center"/>
          </w:tcPr>
          <w:p w:rsidR="00F0609B" w:rsidRPr="001A0F8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2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</w:t>
            </w:r>
            <w:r w:rsidR="007D3581">
              <w:t>х</w:t>
            </w:r>
            <w:r w:rsidRPr="001A0F87">
              <w:t xml:space="preserve"> 45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F0609B" w:rsidRPr="001A0F87" w:rsidRDefault="00F0609B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p w:rsidR="00F0609B" w:rsidRDefault="00F0609B" w:rsidP="00CB516B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0C7733" w:rsidRDefault="000C7733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ЗАЩИТНОЕ ОГРАЖДЕНИЕ</w:t>
      </w:r>
      <w:r w:rsidR="00E47A8C">
        <w:rPr>
          <w:b/>
          <w:szCs w:val="24"/>
        </w:rPr>
        <w:fldChar w:fldCharType="begin"/>
      </w:r>
      <w:r w:rsidR="00E47A8C">
        <w:instrText xml:space="preserve"> TC "</w:instrText>
      </w:r>
      <w:bookmarkStart w:id="55" w:name="_Toc477164524"/>
      <w:r w:rsidR="00E47A8C" w:rsidRPr="009E120F">
        <w:rPr>
          <w:b/>
          <w:szCs w:val="24"/>
        </w:rPr>
        <w:instrText>ЗАЩИТНОЕ ОГРАЖДЕНИЕ</w:instrText>
      </w:r>
      <w:bookmarkEnd w:id="55"/>
      <w:r w:rsidR="00E47A8C">
        <w:instrText xml:space="preserve">" \f C \l "1" </w:instrText>
      </w:r>
      <w:r w:rsidR="00E47A8C">
        <w:rPr>
          <w:b/>
          <w:szCs w:val="24"/>
        </w:rPr>
        <w:fldChar w:fldCharType="end"/>
      </w:r>
    </w:p>
    <w:p w:rsidR="000C7733" w:rsidRPr="000C7733" w:rsidRDefault="000C773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E55221">
            <w:pPr>
              <w:jc w:val="center"/>
              <w:rPr>
                <w:b/>
                <w:szCs w:val="24"/>
              </w:rPr>
            </w:pPr>
          </w:p>
          <w:p w:rsidR="005F1903" w:rsidRDefault="000C7733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DDF00" wp14:editId="0230FD23">
                  <wp:extent cx="4908550" cy="3950042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780" cy="395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F0609B" w:rsidP="00CB516B">
            <w:pPr>
              <w:rPr>
                <w:b/>
                <w:szCs w:val="24"/>
              </w:rPr>
            </w:pPr>
            <w:r w:rsidRPr="00F0609B">
              <w:rPr>
                <w:b/>
                <w:szCs w:val="24"/>
              </w:rPr>
              <w:t>ЗАЩИТН</w:t>
            </w:r>
            <w:r>
              <w:rPr>
                <w:b/>
                <w:szCs w:val="24"/>
              </w:rPr>
              <w:t>ОЕ ОГРАЖДЕНИЕ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1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Левый ящик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1120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5</w:t>
            </w:r>
          </w:p>
        </w:tc>
        <w:tc>
          <w:tcPr>
            <w:tcW w:w="1928" w:type="dxa"/>
            <w:vAlign w:val="center"/>
          </w:tcPr>
          <w:p w:rsidR="00F0609B" w:rsidRPr="00EB1A59" w:rsidRDefault="007D3581" w:rsidP="00E55221">
            <w:pPr>
              <w:jc w:val="center"/>
            </w:pPr>
            <w:r>
              <w:t>Фартук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4000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2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Нижняя планка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1118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6</w:t>
            </w:r>
          </w:p>
        </w:tc>
        <w:tc>
          <w:tcPr>
            <w:tcW w:w="1928" w:type="dxa"/>
            <w:vAlign w:val="center"/>
          </w:tcPr>
          <w:p w:rsidR="00F0609B" w:rsidRPr="00EB1A59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1012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3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Верхняя планка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1117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7</w:t>
            </w:r>
          </w:p>
        </w:tc>
        <w:tc>
          <w:tcPr>
            <w:tcW w:w="1928" w:type="dxa"/>
            <w:vAlign w:val="center"/>
          </w:tcPr>
          <w:p w:rsidR="00F0609B" w:rsidRPr="00EB1A59" w:rsidRDefault="00345615" w:rsidP="00E55221">
            <w:pPr>
              <w:jc w:val="center"/>
            </w:pPr>
            <w:r>
              <w:t>Редуктор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3000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4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Правый ящик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1110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F0609B" w:rsidRPr="00EB1A59" w:rsidRDefault="00F0609B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</w:p>
        </w:tc>
      </w:tr>
    </w:tbl>
    <w:p w:rsidR="007D3581" w:rsidRPr="00A75C3A" w:rsidRDefault="007D3581" w:rsidP="00A75C3A">
      <w:pPr>
        <w:rPr>
          <w:b/>
          <w:szCs w:val="24"/>
        </w:rPr>
      </w:pPr>
    </w:p>
    <w:sectPr w:rsidR="007D3581" w:rsidRPr="00A75C3A" w:rsidSect="00E05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7F" w:rsidRDefault="00AB317F" w:rsidP="000A0480">
      <w:r>
        <w:separator/>
      </w:r>
    </w:p>
  </w:endnote>
  <w:endnote w:type="continuationSeparator" w:id="0">
    <w:p w:rsidR="00AB317F" w:rsidRDefault="00AB317F" w:rsidP="000A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717" w:rsidRDefault="00196717" w:rsidP="00BE0B3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571249"/>
      <w:docPartObj>
        <w:docPartGallery w:val="Page Numbers (Bottom of Page)"/>
        <w:docPartUnique/>
      </w:docPartObj>
    </w:sdtPr>
    <w:sdtEndPr/>
    <w:sdtContent>
      <w:p w:rsidR="00196717" w:rsidRDefault="00196717" w:rsidP="007C3A1E">
        <w:pPr>
          <w:pStyle w:val="a5"/>
          <w:jc w:val="center"/>
        </w:pPr>
        <w:r>
          <w:t>Страница 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6420">
          <w:rPr>
            <w:noProof/>
          </w:rPr>
          <w:t>1</w:t>
        </w:r>
        <w:r>
          <w:fldChar w:fldCharType="end"/>
        </w:r>
        <w: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7F" w:rsidRDefault="00AB317F" w:rsidP="000A0480">
      <w:r>
        <w:separator/>
      </w:r>
    </w:p>
  </w:footnote>
  <w:footnote w:type="continuationSeparator" w:id="0">
    <w:p w:rsidR="00AB317F" w:rsidRDefault="00AB317F" w:rsidP="000A0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717" w:rsidRPr="000A0480" w:rsidRDefault="00196717" w:rsidP="007C3A1E">
    <w:pPr>
      <w:pStyle w:val="a3"/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717" w:rsidRPr="000A0480" w:rsidRDefault="00196717" w:rsidP="007C3A1E">
    <w:pPr>
      <w:pStyle w:val="a3"/>
      <w:pBdr>
        <w:bottom w:val="single" w:sz="4" w:space="1" w:color="auto"/>
      </w:pBdr>
      <w:jc w:val="right"/>
      <w:rPr>
        <w:i/>
      </w:rPr>
    </w:pPr>
    <w:r>
      <w:rPr>
        <w:i/>
      </w:rPr>
      <w:t>РУКОВОДСТВО ПОЛЬЗОВАТЕЛЯ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709"/>
    <w:multiLevelType w:val="hybridMultilevel"/>
    <w:tmpl w:val="2E68B4D8"/>
    <w:lvl w:ilvl="0" w:tplc="6756BA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42AA"/>
    <w:multiLevelType w:val="hybridMultilevel"/>
    <w:tmpl w:val="68E0D5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E132D"/>
    <w:multiLevelType w:val="multilevel"/>
    <w:tmpl w:val="1E82CADE"/>
    <w:lvl w:ilvl="0">
      <w:start w:val="1"/>
      <w:numFmt w:val="lowerLetter"/>
      <w:lvlText w:val="%1."/>
      <w:lvlJc w:val="left"/>
      <w:pPr>
        <w:ind w:left="284" w:firstLine="76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5687D8F"/>
    <w:multiLevelType w:val="hybridMultilevel"/>
    <w:tmpl w:val="4420D9F0"/>
    <w:lvl w:ilvl="0" w:tplc="33B05242">
      <w:start w:val="1"/>
      <w:numFmt w:val="lowerLetter"/>
      <w:suff w:val="nothing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141E7"/>
    <w:multiLevelType w:val="hybridMultilevel"/>
    <w:tmpl w:val="2C146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5671C"/>
    <w:multiLevelType w:val="hybridMultilevel"/>
    <w:tmpl w:val="D4AC5086"/>
    <w:lvl w:ilvl="0" w:tplc="55480980">
      <w:start w:val="1"/>
      <w:numFmt w:val="lowerLetter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757AD"/>
    <w:multiLevelType w:val="hybridMultilevel"/>
    <w:tmpl w:val="3686423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421DD"/>
    <w:multiLevelType w:val="hybridMultilevel"/>
    <w:tmpl w:val="A3044D54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F1194"/>
    <w:multiLevelType w:val="hybridMultilevel"/>
    <w:tmpl w:val="3080FDB8"/>
    <w:lvl w:ilvl="0" w:tplc="747E83B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F1C24"/>
    <w:multiLevelType w:val="hybridMultilevel"/>
    <w:tmpl w:val="57D6417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532B7"/>
    <w:multiLevelType w:val="hybridMultilevel"/>
    <w:tmpl w:val="2A78A6E0"/>
    <w:lvl w:ilvl="0" w:tplc="D46A6B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EF1092"/>
    <w:multiLevelType w:val="hybridMultilevel"/>
    <w:tmpl w:val="4DC0396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218C3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96B81"/>
    <w:multiLevelType w:val="hybridMultilevel"/>
    <w:tmpl w:val="92C2A82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6E1F"/>
    <w:multiLevelType w:val="hybridMultilevel"/>
    <w:tmpl w:val="F35C9E2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923AC"/>
    <w:multiLevelType w:val="hybridMultilevel"/>
    <w:tmpl w:val="DF3CBFF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C4B57"/>
    <w:multiLevelType w:val="multilevel"/>
    <w:tmpl w:val="549C5D3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447A2F99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14FA0"/>
    <w:multiLevelType w:val="hybridMultilevel"/>
    <w:tmpl w:val="F8264CC2"/>
    <w:lvl w:ilvl="0" w:tplc="FE5A4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6488A"/>
    <w:multiLevelType w:val="hybridMultilevel"/>
    <w:tmpl w:val="8C80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D1654"/>
    <w:multiLevelType w:val="hybridMultilevel"/>
    <w:tmpl w:val="A718B4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86F40"/>
    <w:multiLevelType w:val="hybridMultilevel"/>
    <w:tmpl w:val="84A0960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04399"/>
    <w:multiLevelType w:val="multilevel"/>
    <w:tmpl w:val="A43C201E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679D44FD"/>
    <w:multiLevelType w:val="hybridMultilevel"/>
    <w:tmpl w:val="46082B1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21951"/>
    <w:multiLevelType w:val="hybridMultilevel"/>
    <w:tmpl w:val="1D96618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FD34A6"/>
    <w:multiLevelType w:val="hybridMultilevel"/>
    <w:tmpl w:val="D718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8"/>
  </w:num>
  <w:num w:numId="8">
    <w:abstractNumId w:val="7"/>
  </w:num>
  <w:num w:numId="9">
    <w:abstractNumId w:val="21"/>
  </w:num>
  <w:num w:numId="10">
    <w:abstractNumId w:val="14"/>
  </w:num>
  <w:num w:numId="11">
    <w:abstractNumId w:val="3"/>
  </w:num>
  <w:num w:numId="12">
    <w:abstractNumId w:val="12"/>
  </w:num>
  <w:num w:numId="13">
    <w:abstractNumId w:val="24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23"/>
  </w:num>
  <w:num w:numId="19">
    <w:abstractNumId w:val="9"/>
  </w:num>
  <w:num w:numId="20">
    <w:abstractNumId w:val="22"/>
  </w:num>
  <w:num w:numId="21">
    <w:abstractNumId w:val="18"/>
  </w:num>
  <w:num w:numId="22">
    <w:abstractNumId w:val="10"/>
  </w:num>
  <w:num w:numId="23">
    <w:abstractNumId w:val="19"/>
  </w:num>
  <w:num w:numId="24">
    <w:abstractNumId w:val="25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19"/>
    <w:rsid w:val="00000B3E"/>
    <w:rsid w:val="000157BA"/>
    <w:rsid w:val="00066333"/>
    <w:rsid w:val="000A0480"/>
    <w:rsid w:val="000C2F65"/>
    <w:rsid w:val="000C7733"/>
    <w:rsid w:val="000D55D9"/>
    <w:rsid w:val="00103768"/>
    <w:rsid w:val="00105DFC"/>
    <w:rsid w:val="00146152"/>
    <w:rsid w:val="00185D7E"/>
    <w:rsid w:val="00196717"/>
    <w:rsid w:val="001A3602"/>
    <w:rsid w:val="001A72EC"/>
    <w:rsid w:val="001B0845"/>
    <w:rsid w:val="001C0621"/>
    <w:rsid w:val="001C1D2C"/>
    <w:rsid w:val="001E0C94"/>
    <w:rsid w:val="001E3562"/>
    <w:rsid w:val="001E5BD2"/>
    <w:rsid w:val="001E6463"/>
    <w:rsid w:val="001F2499"/>
    <w:rsid w:val="002039F4"/>
    <w:rsid w:val="0021043F"/>
    <w:rsid w:val="0021500A"/>
    <w:rsid w:val="00226901"/>
    <w:rsid w:val="002429BE"/>
    <w:rsid w:val="002433F7"/>
    <w:rsid w:val="0025147E"/>
    <w:rsid w:val="002537A2"/>
    <w:rsid w:val="002666A6"/>
    <w:rsid w:val="00290B2F"/>
    <w:rsid w:val="0029125B"/>
    <w:rsid w:val="002C09B5"/>
    <w:rsid w:val="002D69DF"/>
    <w:rsid w:val="002E2884"/>
    <w:rsid w:val="002E5A51"/>
    <w:rsid w:val="002E6D3D"/>
    <w:rsid w:val="002F56FB"/>
    <w:rsid w:val="00305987"/>
    <w:rsid w:val="00310E95"/>
    <w:rsid w:val="00314083"/>
    <w:rsid w:val="00315D0E"/>
    <w:rsid w:val="00332830"/>
    <w:rsid w:val="00345615"/>
    <w:rsid w:val="00356CF9"/>
    <w:rsid w:val="003604AB"/>
    <w:rsid w:val="003636EC"/>
    <w:rsid w:val="0036544A"/>
    <w:rsid w:val="00366D27"/>
    <w:rsid w:val="003B2E3E"/>
    <w:rsid w:val="003C33F5"/>
    <w:rsid w:val="003D232C"/>
    <w:rsid w:val="003E4754"/>
    <w:rsid w:val="003F6C7C"/>
    <w:rsid w:val="00404654"/>
    <w:rsid w:val="0041669E"/>
    <w:rsid w:val="00422B89"/>
    <w:rsid w:val="004261BE"/>
    <w:rsid w:val="00436B64"/>
    <w:rsid w:val="00443F07"/>
    <w:rsid w:val="00456B00"/>
    <w:rsid w:val="00471F99"/>
    <w:rsid w:val="00472BB9"/>
    <w:rsid w:val="004B0751"/>
    <w:rsid w:val="004B620F"/>
    <w:rsid w:val="004B7036"/>
    <w:rsid w:val="004C0C75"/>
    <w:rsid w:val="004C7CBF"/>
    <w:rsid w:val="004D7FF7"/>
    <w:rsid w:val="004E1B92"/>
    <w:rsid w:val="004E1EED"/>
    <w:rsid w:val="004E4B74"/>
    <w:rsid w:val="00524AE9"/>
    <w:rsid w:val="005264D5"/>
    <w:rsid w:val="00540DA9"/>
    <w:rsid w:val="005611AF"/>
    <w:rsid w:val="0057405D"/>
    <w:rsid w:val="005A6A06"/>
    <w:rsid w:val="005B4237"/>
    <w:rsid w:val="005D2790"/>
    <w:rsid w:val="005E1629"/>
    <w:rsid w:val="005F0090"/>
    <w:rsid w:val="005F1903"/>
    <w:rsid w:val="005F7710"/>
    <w:rsid w:val="00606340"/>
    <w:rsid w:val="00614E71"/>
    <w:rsid w:val="00625A4F"/>
    <w:rsid w:val="006669E4"/>
    <w:rsid w:val="00682AD2"/>
    <w:rsid w:val="0068346B"/>
    <w:rsid w:val="00686B5F"/>
    <w:rsid w:val="006A1F9D"/>
    <w:rsid w:val="006A6AFB"/>
    <w:rsid w:val="006D7230"/>
    <w:rsid w:val="006E380B"/>
    <w:rsid w:val="006E70F2"/>
    <w:rsid w:val="006E74E9"/>
    <w:rsid w:val="00702697"/>
    <w:rsid w:val="007107C5"/>
    <w:rsid w:val="00732149"/>
    <w:rsid w:val="00745C95"/>
    <w:rsid w:val="00797086"/>
    <w:rsid w:val="007B6303"/>
    <w:rsid w:val="007C3A1E"/>
    <w:rsid w:val="007D3581"/>
    <w:rsid w:val="007E1F25"/>
    <w:rsid w:val="0080768A"/>
    <w:rsid w:val="00811BE0"/>
    <w:rsid w:val="008436F0"/>
    <w:rsid w:val="0084635E"/>
    <w:rsid w:val="0086120D"/>
    <w:rsid w:val="00861BA3"/>
    <w:rsid w:val="008820F6"/>
    <w:rsid w:val="00882496"/>
    <w:rsid w:val="008857A3"/>
    <w:rsid w:val="008A2FDF"/>
    <w:rsid w:val="008B104C"/>
    <w:rsid w:val="008B2C87"/>
    <w:rsid w:val="008F3581"/>
    <w:rsid w:val="008F4859"/>
    <w:rsid w:val="009126C9"/>
    <w:rsid w:val="009348F3"/>
    <w:rsid w:val="0094581C"/>
    <w:rsid w:val="0094751C"/>
    <w:rsid w:val="00956420"/>
    <w:rsid w:val="00973E7F"/>
    <w:rsid w:val="0098780B"/>
    <w:rsid w:val="00992E05"/>
    <w:rsid w:val="009B3038"/>
    <w:rsid w:val="009B368B"/>
    <w:rsid w:val="009E257F"/>
    <w:rsid w:val="00A0662F"/>
    <w:rsid w:val="00A112FF"/>
    <w:rsid w:val="00A13EC3"/>
    <w:rsid w:val="00A37110"/>
    <w:rsid w:val="00A40962"/>
    <w:rsid w:val="00A50D65"/>
    <w:rsid w:val="00A57A82"/>
    <w:rsid w:val="00A64858"/>
    <w:rsid w:val="00A75C3A"/>
    <w:rsid w:val="00A901EB"/>
    <w:rsid w:val="00A90962"/>
    <w:rsid w:val="00A95CCA"/>
    <w:rsid w:val="00AB317F"/>
    <w:rsid w:val="00AC13FE"/>
    <w:rsid w:val="00AD19CE"/>
    <w:rsid w:val="00AD2B73"/>
    <w:rsid w:val="00AD6EFC"/>
    <w:rsid w:val="00B01E96"/>
    <w:rsid w:val="00B249E5"/>
    <w:rsid w:val="00B40E6D"/>
    <w:rsid w:val="00B41E25"/>
    <w:rsid w:val="00B42711"/>
    <w:rsid w:val="00B6044C"/>
    <w:rsid w:val="00B654B1"/>
    <w:rsid w:val="00B80327"/>
    <w:rsid w:val="00B8107E"/>
    <w:rsid w:val="00B81F17"/>
    <w:rsid w:val="00B8533A"/>
    <w:rsid w:val="00B90A6F"/>
    <w:rsid w:val="00BA52D8"/>
    <w:rsid w:val="00BB1005"/>
    <w:rsid w:val="00BB74E5"/>
    <w:rsid w:val="00BD3CD7"/>
    <w:rsid w:val="00BD446A"/>
    <w:rsid w:val="00BE0B31"/>
    <w:rsid w:val="00BF2B99"/>
    <w:rsid w:val="00BF7697"/>
    <w:rsid w:val="00C048A5"/>
    <w:rsid w:val="00C06931"/>
    <w:rsid w:val="00C06DF4"/>
    <w:rsid w:val="00C25408"/>
    <w:rsid w:val="00C349B2"/>
    <w:rsid w:val="00C36185"/>
    <w:rsid w:val="00C539EC"/>
    <w:rsid w:val="00C544E8"/>
    <w:rsid w:val="00C5705B"/>
    <w:rsid w:val="00C57C5B"/>
    <w:rsid w:val="00C70220"/>
    <w:rsid w:val="00C71B41"/>
    <w:rsid w:val="00C85B7F"/>
    <w:rsid w:val="00C902FB"/>
    <w:rsid w:val="00C91239"/>
    <w:rsid w:val="00CB516B"/>
    <w:rsid w:val="00CD709F"/>
    <w:rsid w:val="00D046D6"/>
    <w:rsid w:val="00D17EF0"/>
    <w:rsid w:val="00D212DC"/>
    <w:rsid w:val="00D21939"/>
    <w:rsid w:val="00D31A19"/>
    <w:rsid w:val="00D44BF5"/>
    <w:rsid w:val="00D45E0B"/>
    <w:rsid w:val="00D47426"/>
    <w:rsid w:val="00D63059"/>
    <w:rsid w:val="00D84D2D"/>
    <w:rsid w:val="00DB17C1"/>
    <w:rsid w:val="00DC34E9"/>
    <w:rsid w:val="00DC7B99"/>
    <w:rsid w:val="00DF5C36"/>
    <w:rsid w:val="00E036DA"/>
    <w:rsid w:val="00E05021"/>
    <w:rsid w:val="00E05B2F"/>
    <w:rsid w:val="00E273BF"/>
    <w:rsid w:val="00E44D79"/>
    <w:rsid w:val="00E47A8C"/>
    <w:rsid w:val="00E50500"/>
    <w:rsid w:val="00E53569"/>
    <w:rsid w:val="00E55221"/>
    <w:rsid w:val="00E801EF"/>
    <w:rsid w:val="00E9683B"/>
    <w:rsid w:val="00EA05BE"/>
    <w:rsid w:val="00EB17BD"/>
    <w:rsid w:val="00EB4B0B"/>
    <w:rsid w:val="00EB4E2E"/>
    <w:rsid w:val="00EC7343"/>
    <w:rsid w:val="00EC73D0"/>
    <w:rsid w:val="00EE0144"/>
    <w:rsid w:val="00EE5490"/>
    <w:rsid w:val="00F035F9"/>
    <w:rsid w:val="00F0609B"/>
    <w:rsid w:val="00F17AF6"/>
    <w:rsid w:val="00F21B34"/>
    <w:rsid w:val="00F224EE"/>
    <w:rsid w:val="00F312AA"/>
    <w:rsid w:val="00F5660E"/>
    <w:rsid w:val="00F62495"/>
    <w:rsid w:val="00FD27C2"/>
    <w:rsid w:val="00FF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4.png"/><Relationship Id="rId68" Type="http://schemas.openxmlformats.org/officeDocument/2006/relationships/image" Target="media/image39.emf"/><Relationship Id="rId76" Type="http://schemas.openxmlformats.org/officeDocument/2006/relationships/oleObject" Target="embeddings/oleObject21.bin"/><Relationship Id="rId84" Type="http://schemas.openxmlformats.org/officeDocument/2006/relationships/oleObject" Target="embeddings/oleObject25.bin"/><Relationship Id="rId89" Type="http://schemas.openxmlformats.org/officeDocument/2006/relationships/image" Target="media/image50.emf"/><Relationship Id="rId97" Type="http://schemas.openxmlformats.org/officeDocument/2006/relationships/image" Target="media/image56.png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4.bin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7.png"/><Relationship Id="rId74" Type="http://schemas.openxmlformats.org/officeDocument/2006/relationships/oleObject" Target="embeddings/oleObject20.bin"/><Relationship Id="rId79" Type="http://schemas.openxmlformats.org/officeDocument/2006/relationships/image" Target="media/image45.png"/><Relationship Id="rId87" Type="http://schemas.openxmlformats.org/officeDocument/2006/relationships/image" Target="media/image49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82" Type="http://schemas.openxmlformats.org/officeDocument/2006/relationships/oleObject" Target="embeddings/oleObject24.bin"/><Relationship Id="rId90" Type="http://schemas.openxmlformats.org/officeDocument/2006/relationships/image" Target="media/image51.emf"/><Relationship Id="rId95" Type="http://schemas.openxmlformats.org/officeDocument/2006/relationships/image" Target="media/image54.png"/><Relationship Id="rId19" Type="http://schemas.openxmlformats.org/officeDocument/2006/relationships/image" Target="media/image6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png"/><Relationship Id="rId30" Type="http://schemas.openxmlformats.org/officeDocument/2006/relationships/oleObject" Target="embeddings/oleObject9.bin"/><Relationship Id="rId35" Type="http://schemas.openxmlformats.org/officeDocument/2006/relationships/image" Target="media/image14.png"/><Relationship Id="rId43" Type="http://schemas.openxmlformats.org/officeDocument/2006/relationships/header" Target="header2.xml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image" Target="media/image44.png"/><Relationship Id="rId100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3.bin"/><Relationship Id="rId85" Type="http://schemas.openxmlformats.org/officeDocument/2006/relationships/image" Target="media/image48.png"/><Relationship Id="rId93" Type="http://schemas.openxmlformats.org/officeDocument/2006/relationships/image" Target="media/image53.png"/><Relationship Id="rId98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3.bin"/><Relationship Id="rId46" Type="http://schemas.openxmlformats.org/officeDocument/2006/relationships/image" Target="media/image19.png"/><Relationship Id="rId59" Type="http://schemas.openxmlformats.org/officeDocument/2006/relationships/oleObject" Target="embeddings/oleObject17.bin"/><Relationship Id="rId67" Type="http://schemas.openxmlformats.org/officeDocument/2006/relationships/image" Target="media/image38.emf"/><Relationship Id="rId20" Type="http://schemas.openxmlformats.org/officeDocument/2006/relationships/oleObject" Target="embeddings/oleObject4.bin"/><Relationship Id="rId41" Type="http://schemas.openxmlformats.org/officeDocument/2006/relationships/image" Target="media/image17.png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70" Type="http://schemas.openxmlformats.org/officeDocument/2006/relationships/oleObject" Target="embeddings/oleObject18.bin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oleObject" Target="embeddings/oleObject27.bin"/><Relationship Id="rId91" Type="http://schemas.openxmlformats.org/officeDocument/2006/relationships/image" Target="media/image52.png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png"/><Relationship Id="rId57" Type="http://schemas.openxmlformats.org/officeDocument/2006/relationships/oleObject" Target="embeddings/oleObject16.bin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footer" Target="footer2.xml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73" Type="http://schemas.openxmlformats.org/officeDocument/2006/relationships/image" Target="media/image42.png"/><Relationship Id="rId78" Type="http://schemas.openxmlformats.org/officeDocument/2006/relationships/oleObject" Target="embeddings/oleObject22.bin"/><Relationship Id="rId81" Type="http://schemas.openxmlformats.org/officeDocument/2006/relationships/image" Target="media/image46.png"/><Relationship Id="rId86" Type="http://schemas.openxmlformats.org/officeDocument/2006/relationships/oleObject" Target="embeddings/oleObject26.bin"/><Relationship Id="rId94" Type="http://schemas.openxmlformats.org/officeDocument/2006/relationships/oleObject" Target="embeddings/oleObject29.bin"/><Relationship Id="rId99" Type="http://schemas.openxmlformats.org/officeDocument/2006/relationships/image" Target="media/image58.emf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8B408-6804-40EA-8117-135C13BC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69</Pages>
  <Words>8913</Words>
  <Characters>50807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Успешный</dc:creator>
  <cp:lastModifiedBy>iae</cp:lastModifiedBy>
  <cp:revision>10</cp:revision>
  <cp:lastPrinted>2018-11-27T12:25:00Z</cp:lastPrinted>
  <dcterms:created xsi:type="dcterms:W3CDTF">2019-02-04T08:28:00Z</dcterms:created>
  <dcterms:modified xsi:type="dcterms:W3CDTF">2020-12-18T12:32:00Z</dcterms:modified>
</cp:coreProperties>
</file>