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B9CC7" w14:textId="450115D3" w:rsidR="0006039D" w:rsidRPr="00E52625" w:rsidRDefault="0006039D" w:rsidP="0006039D">
      <w:pPr>
        <w:spacing w:line="240" w:lineRule="auto"/>
        <w:jc w:val="center"/>
        <w:rPr>
          <w:rFonts w:ascii="Times New Roman" w:hAnsi="Times New Roman" w:cs="Times New Roman"/>
          <w:b/>
          <w:sz w:val="28"/>
          <w:szCs w:val="28"/>
          <w:lang w:val="en-US"/>
        </w:rPr>
      </w:pPr>
      <w:r w:rsidRPr="0006039D">
        <w:rPr>
          <w:rFonts w:ascii="Times New Roman" w:hAnsi="Times New Roman" w:cs="Times New Roman"/>
          <w:b/>
          <w:sz w:val="28"/>
          <w:szCs w:val="28"/>
          <w:lang w:val="en-US"/>
        </w:rPr>
        <w:t>HUMMER</w:t>
      </w:r>
      <w:r w:rsidRPr="0006039D">
        <w:rPr>
          <w:rFonts w:ascii="Times New Roman" w:hAnsi="Times New Roman" w:cs="Times New Roman"/>
          <w:b/>
          <w:sz w:val="28"/>
          <w:szCs w:val="28"/>
        </w:rPr>
        <w:t>-</w:t>
      </w:r>
      <w:r w:rsidRPr="0006039D">
        <w:rPr>
          <w:rFonts w:ascii="Times New Roman" w:hAnsi="Times New Roman" w:cs="Times New Roman"/>
          <w:b/>
          <w:sz w:val="28"/>
          <w:szCs w:val="28"/>
          <w:lang w:val="en-US"/>
        </w:rPr>
        <w:t>H</w:t>
      </w:r>
      <w:r w:rsidR="00E52625">
        <w:rPr>
          <w:rFonts w:ascii="Times New Roman" w:hAnsi="Times New Roman" w:cs="Times New Roman"/>
          <w:b/>
          <w:sz w:val="28"/>
          <w:szCs w:val="28"/>
          <w:lang w:val="en-US"/>
        </w:rPr>
        <w:t>Xpro</w:t>
      </w:r>
      <w:bookmarkStart w:id="0" w:name="_GoBack"/>
      <w:bookmarkEnd w:id="0"/>
    </w:p>
    <w:p w14:paraId="04AA6254" w14:textId="77777777" w:rsidR="0006039D" w:rsidRPr="0006039D" w:rsidRDefault="0006039D" w:rsidP="0006039D">
      <w:pPr>
        <w:spacing w:line="240" w:lineRule="auto"/>
        <w:jc w:val="center"/>
        <w:rPr>
          <w:rFonts w:ascii="Times New Roman" w:hAnsi="Times New Roman" w:cs="Times New Roman"/>
          <w:b/>
          <w:sz w:val="28"/>
          <w:szCs w:val="28"/>
        </w:rPr>
      </w:pPr>
      <w:r w:rsidRPr="0006039D">
        <w:rPr>
          <w:rFonts w:ascii="Times New Roman" w:hAnsi="Times New Roman" w:cs="Times New Roman"/>
          <w:b/>
          <w:sz w:val="28"/>
          <w:szCs w:val="28"/>
        </w:rPr>
        <w:t>Многофункциональное портативное зарядное устройство</w:t>
      </w:r>
    </w:p>
    <w:p w14:paraId="178AD070" w14:textId="77777777" w:rsidR="0006039D" w:rsidRPr="0006039D" w:rsidRDefault="0006039D" w:rsidP="0006039D">
      <w:pPr>
        <w:spacing w:line="240" w:lineRule="auto"/>
        <w:jc w:val="center"/>
        <w:rPr>
          <w:rFonts w:ascii="Times New Roman" w:hAnsi="Times New Roman" w:cs="Times New Roman"/>
          <w:b/>
          <w:sz w:val="28"/>
          <w:szCs w:val="28"/>
        </w:rPr>
      </w:pPr>
      <w:r w:rsidRPr="0006039D">
        <w:rPr>
          <w:rFonts w:ascii="Times New Roman" w:hAnsi="Times New Roman" w:cs="Times New Roman"/>
          <w:b/>
          <w:sz w:val="28"/>
          <w:szCs w:val="28"/>
        </w:rPr>
        <w:t>ИНСТРУКЦИЯ ПО ЭКСПЛУАТАЦИИ:</w:t>
      </w:r>
    </w:p>
    <w:p w14:paraId="61701109" w14:textId="77777777" w:rsidR="0006039D" w:rsidRPr="0006039D" w:rsidRDefault="0006039D" w:rsidP="0006039D">
      <w:pPr>
        <w:pStyle w:val="21"/>
        <w:shd w:val="clear" w:color="auto" w:fill="auto"/>
        <w:spacing w:before="0" w:line="240" w:lineRule="auto"/>
        <w:ind w:firstLine="0"/>
        <w:rPr>
          <w:rFonts w:ascii="Times New Roman" w:hAnsi="Times New Roman" w:cs="Times New Roman"/>
          <w:sz w:val="28"/>
          <w:szCs w:val="28"/>
        </w:rPr>
      </w:pPr>
      <w:r w:rsidRPr="0006039D">
        <w:rPr>
          <w:rFonts w:ascii="Times New Roman" w:hAnsi="Times New Roman" w:cs="Times New Roman"/>
          <w:sz w:val="28"/>
          <w:szCs w:val="28"/>
        </w:rPr>
        <w:t>Благодарим вас за покупку многофункционального портативного зарядного устройства Hummer. Перед использованием продукта внимательно прочтите и изучите Руководство пользователя, чтобы узнать о технических характеристиках Hummer, процедурах надлежащей эксплуатации, предупреждениях по технике безопасности и другой полезной информации. Сохраняйте это Руководство пользователя для вашей информации.</w:t>
      </w:r>
    </w:p>
    <w:p w14:paraId="1A25D2B4" w14:textId="1140BFD6" w:rsidR="00B26236" w:rsidRPr="0006039D" w:rsidRDefault="0006039D" w:rsidP="0006039D">
      <w:pPr>
        <w:spacing w:line="240" w:lineRule="auto"/>
        <w:rPr>
          <w:rFonts w:ascii="Times New Roman" w:hAnsi="Times New Roman" w:cs="Times New Roman"/>
          <w:sz w:val="28"/>
          <w:szCs w:val="28"/>
        </w:rPr>
      </w:pPr>
      <w:r w:rsidRPr="0006039D">
        <w:rPr>
          <w:rFonts w:ascii="Times New Roman" w:hAnsi="Times New Roman" w:cs="Times New Roman"/>
          <w:noProof/>
          <w:sz w:val="28"/>
          <w:szCs w:val="28"/>
        </w:rPr>
        <w:drawing>
          <wp:inline distT="0" distB="0" distL="0" distR="0" wp14:anchorId="6278D66A" wp14:editId="0B1170BA">
            <wp:extent cx="5572125" cy="2952750"/>
            <wp:effectExtent l="0" t="0" r="9525" b="0"/>
            <wp:docPr id="2" name="Рисунок 2"/>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572125" cy="295275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060"/>
        <w:gridCol w:w="3399"/>
        <w:gridCol w:w="1094"/>
        <w:gridCol w:w="3537"/>
      </w:tblGrid>
      <w:tr w:rsidR="0006039D" w:rsidRPr="0006039D" w14:paraId="1BA50D6C" w14:textId="77777777" w:rsidTr="0006039D">
        <w:trPr>
          <w:trHeight w:hRule="exact" w:val="1066"/>
        </w:trPr>
        <w:tc>
          <w:tcPr>
            <w:tcW w:w="1060" w:type="dxa"/>
            <w:shd w:val="clear" w:color="auto" w:fill="FFFFFF"/>
          </w:tcPr>
          <w:p w14:paraId="50E7B1B7" w14:textId="77777777" w:rsidR="0006039D" w:rsidRPr="0006039D" w:rsidRDefault="0006039D" w:rsidP="0006039D">
            <w:pPr>
              <w:spacing w:line="240" w:lineRule="auto"/>
              <w:rPr>
                <w:rFonts w:ascii="Times New Roman" w:hAnsi="Times New Roman" w:cs="Times New Roman"/>
                <w:sz w:val="28"/>
                <w:szCs w:val="28"/>
              </w:rPr>
            </w:pPr>
            <w:r w:rsidRPr="0006039D">
              <w:rPr>
                <w:rFonts w:ascii="Times New Roman" w:hAnsi="Times New Roman" w:cs="Times New Roman"/>
                <w:sz w:val="28"/>
                <w:szCs w:val="28"/>
              </w:rPr>
              <w:t>1</w:t>
            </w:r>
          </w:p>
        </w:tc>
        <w:tc>
          <w:tcPr>
            <w:tcW w:w="3399" w:type="dxa"/>
            <w:shd w:val="clear" w:color="auto" w:fill="FFFFFF"/>
            <w:vAlign w:val="bottom"/>
          </w:tcPr>
          <w:p w14:paraId="639993C4" w14:textId="77777777" w:rsidR="0006039D" w:rsidRPr="0006039D" w:rsidRDefault="0006039D" w:rsidP="0006039D">
            <w:pPr>
              <w:pStyle w:val="21"/>
              <w:shd w:val="clear" w:color="auto" w:fill="auto"/>
              <w:spacing w:before="0" w:line="240" w:lineRule="auto"/>
              <w:ind w:firstLine="0"/>
              <w:jc w:val="left"/>
              <w:rPr>
                <w:rFonts w:ascii="Times New Roman" w:hAnsi="Times New Roman" w:cs="Times New Roman"/>
                <w:sz w:val="28"/>
                <w:szCs w:val="28"/>
              </w:rPr>
            </w:pPr>
            <w:r w:rsidRPr="0006039D">
              <w:rPr>
                <w:rFonts w:ascii="Times New Roman" w:hAnsi="Times New Roman" w:cs="Times New Roman"/>
                <w:sz w:val="28"/>
                <w:szCs w:val="28"/>
                <w:shd w:val="clear" w:color="auto" w:fill="FFFFFF"/>
              </w:rPr>
              <w:t>Беспроводное зарядное устройство</w:t>
            </w:r>
          </w:p>
        </w:tc>
        <w:tc>
          <w:tcPr>
            <w:tcW w:w="1094" w:type="dxa"/>
            <w:shd w:val="clear" w:color="auto" w:fill="FFFFFF"/>
            <w:vAlign w:val="bottom"/>
          </w:tcPr>
          <w:p w14:paraId="15C6C1B0" w14:textId="77777777" w:rsidR="0006039D" w:rsidRPr="0006039D" w:rsidRDefault="0006039D" w:rsidP="0006039D">
            <w:pPr>
              <w:pStyle w:val="21"/>
              <w:shd w:val="clear" w:color="auto" w:fill="auto"/>
              <w:spacing w:before="0" w:line="240" w:lineRule="auto"/>
              <w:ind w:firstLine="0"/>
              <w:jc w:val="left"/>
              <w:rPr>
                <w:rFonts w:ascii="Times New Roman" w:hAnsi="Times New Roman" w:cs="Times New Roman"/>
                <w:sz w:val="28"/>
                <w:szCs w:val="28"/>
              </w:rPr>
            </w:pPr>
            <w:r w:rsidRPr="0006039D">
              <w:rPr>
                <w:rStyle w:val="27pt0pt"/>
                <w:rFonts w:ascii="Times New Roman" w:hAnsi="Times New Roman" w:cs="Times New Roman"/>
                <w:sz w:val="28"/>
                <w:szCs w:val="28"/>
              </w:rPr>
              <w:t>7</w:t>
            </w:r>
          </w:p>
        </w:tc>
        <w:tc>
          <w:tcPr>
            <w:tcW w:w="3537" w:type="dxa"/>
            <w:shd w:val="clear" w:color="auto" w:fill="FFFFFF"/>
            <w:vAlign w:val="bottom"/>
          </w:tcPr>
          <w:p w14:paraId="05013D9B" w14:textId="77777777" w:rsidR="0006039D" w:rsidRPr="0006039D" w:rsidRDefault="0006039D" w:rsidP="0006039D">
            <w:pPr>
              <w:pStyle w:val="21"/>
              <w:shd w:val="clear" w:color="auto" w:fill="auto"/>
              <w:spacing w:before="0" w:line="240" w:lineRule="auto"/>
              <w:ind w:firstLine="0"/>
              <w:jc w:val="left"/>
              <w:rPr>
                <w:rFonts w:ascii="Times New Roman" w:hAnsi="Times New Roman" w:cs="Times New Roman"/>
                <w:sz w:val="28"/>
                <w:szCs w:val="28"/>
              </w:rPr>
            </w:pPr>
            <w:r w:rsidRPr="0006039D">
              <w:rPr>
                <w:rStyle w:val="245pt"/>
                <w:rFonts w:ascii="Times New Roman" w:hAnsi="Times New Roman" w:cs="Times New Roman"/>
                <w:sz w:val="28"/>
                <w:szCs w:val="28"/>
                <w:lang w:val="ru-RU"/>
              </w:rPr>
              <w:t>Вход</w:t>
            </w:r>
            <w:r w:rsidRPr="0006039D">
              <w:rPr>
                <w:rStyle w:val="245pt"/>
                <w:rFonts w:ascii="Times New Roman" w:hAnsi="Times New Roman" w:cs="Times New Roman"/>
                <w:sz w:val="28"/>
                <w:szCs w:val="28"/>
              </w:rPr>
              <w:t xml:space="preserve"> </w:t>
            </w:r>
            <w:r w:rsidRPr="0006039D">
              <w:rPr>
                <w:rStyle w:val="245pt"/>
                <w:rFonts w:ascii="Times New Roman" w:hAnsi="Times New Roman" w:cs="Times New Roman"/>
                <w:sz w:val="28"/>
                <w:szCs w:val="28"/>
                <w:lang w:val="ru-RU"/>
              </w:rPr>
              <w:t>микро-</w:t>
            </w:r>
            <w:r w:rsidRPr="0006039D">
              <w:rPr>
                <w:rStyle w:val="245pt"/>
                <w:rFonts w:ascii="Times New Roman" w:hAnsi="Times New Roman" w:cs="Times New Roman"/>
                <w:sz w:val="28"/>
                <w:szCs w:val="28"/>
              </w:rPr>
              <w:t>USB</w:t>
            </w:r>
          </w:p>
        </w:tc>
      </w:tr>
      <w:tr w:rsidR="0006039D" w:rsidRPr="0006039D" w14:paraId="5D9D0952" w14:textId="77777777" w:rsidTr="0006039D">
        <w:trPr>
          <w:trHeight w:hRule="exact" w:val="646"/>
        </w:trPr>
        <w:tc>
          <w:tcPr>
            <w:tcW w:w="1060" w:type="dxa"/>
            <w:shd w:val="clear" w:color="auto" w:fill="FFFFFF"/>
          </w:tcPr>
          <w:p w14:paraId="26009EDC" w14:textId="77777777" w:rsidR="0006039D" w:rsidRPr="0006039D" w:rsidRDefault="0006039D" w:rsidP="0006039D">
            <w:pPr>
              <w:spacing w:line="240" w:lineRule="auto"/>
              <w:rPr>
                <w:rFonts w:ascii="Times New Roman" w:hAnsi="Times New Roman" w:cs="Times New Roman"/>
                <w:sz w:val="28"/>
                <w:szCs w:val="28"/>
              </w:rPr>
            </w:pPr>
            <w:r w:rsidRPr="0006039D">
              <w:rPr>
                <w:rFonts w:ascii="Times New Roman" w:hAnsi="Times New Roman" w:cs="Times New Roman"/>
                <w:sz w:val="28"/>
                <w:szCs w:val="28"/>
              </w:rPr>
              <w:t>2</w:t>
            </w:r>
          </w:p>
        </w:tc>
        <w:tc>
          <w:tcPr>
            <w:tcW w:w="3399" w:type="dxa"/>
            <w:shd w:val="clear" w:color="auto" w:fill="FFFFFF"/>
            <w:vAlign w:val="center"/>
          </w:tcPr>
          <w:p w14:paraId="00DB215D" w14:textId="77777777" w:rsidR="0006039D" w:rsidRPr="0006039D" w:rsidRDefault="0006039D" w:rsidP="0006039D">
            <w:pPr>
              <w:pStyle w:val="21"/>
              <w:shd w:val="clear" w:color="auto" w:fill="auto"/>
              <w:spacing w:before="0" w:line="240" w:lineRule="auto"/>
              <w:ind w:firstLine="0"/>
              <w:jc w:val="left"/>
              <w:rPr>
                <w:rFonts w:ascii="Times New Roman" w:hAnsi="Times New Roman" w:cs="Times New Roman"/>
                <w:sz w:val="28"/>
                <w:szCs w:val="28"/>
              </w:rPr>
            </w:pPr>
            <w:r w:rsidRPr="0006039D">
              <w:rPr>
                <w:rFonts w:ascii="Times New Roman" w:hAnsi="Times New Roman" w:cs="Times New Roman"/>
                <w:sz w:val="28"/>
                <w:szCs w:val="28"/>
                <w:shd w:val="clear" w:color="auto" w:fill="FFFFFF"/>
              </w:rPr>
              <w:t>Кнопка включения</w:t>
            </w:r>
          </w:p>
        </w:tc>
        <w:tc>
          <w:tcPr>
            <w:tcW w:w="1094" w:type="dxa"/>
            <w:shd w:val="clear" w:color="auto" w:fill="FFFFFF"/>
            <w:vAlign w:val="center"/>
          </w:tcPr>
          <w:p w14:paraId="719B8C2D" w14:textId="77777777" w:rsidR="0006039D" w:rsidRPr="0006039D" w:rsidRDefault="0006039D" w:rsidP="0006039D">
            <w:pPr>
              <w:pStyle w:val="21"/>
              <w:shd w:val="clear" w:color="auto" w:fill="auto"/>
              <w:spacing w:before="0" w:line="240" w:lineRule="auto"/>
              <w:ind w:firstLine="0"/>
              <w:jc w:val="left"/>
              <w:rPr>
                <w:rFonts w:ascii="Times New Roman" w:hAnsi="Times New Roman" w:cs="Times New Roman"/>
                <w:sz w:val="28"/>
                <w:szCs w:val="28"/>
              </w:rPr>
            </w:pPr>
            <w:r w:rsidRPr="0006039D">
              <w:rPr>
                <w:rStyle w:val="245pt"/>
                <w:rFonts w:ascii="Times New Roman" w:hAnsi="Times New Roman" w:cs="Times New Roman"/>
                <w:sz w:val="28"/>
                <w:szCs w:val="28"/>
                <w:lang w:val="ru-RU"/>
              </w:rPr>
              <w:t>8</w:t>
            </w:r>
          </w:p>
        </w:tc>
        <w:tc>
          <w:tcPr>
            <w:tcW w:w="3537" w:type="dxa"/>
            <w:shd w:val="clear" w:color="auto" w:fill="FFFFFF"/>
            <w:vAlign w:val="center"/>
          </w:tcPr>
          <w:p w14:paraId="775D9EAB" w14:textId="77777777" w:rsidR="0006039D" w:rsidRPr="0006039D" w:rsidRDefault="0006039D" w:rsidP="0006039D">
            <w:pPr>
              <w:pStyle w:val="21"/>
              <w:shd w:val="clear" w:color="auto" w:fill="auto"/>
              <w:spacing w:before="0" w:line="240" w:lineRule="auto"/>
              <w:ind w:firstLine="0"/>
              <w:jc w:val="left"/>
              <w:rPr>
                <w:rFonts w:ascii="Times New Roman" w:hAnsi="Times New Roman" w:cs="Times New Roman"/>
                <w:sz w:val="28"/>
                <w:szCs w:val="28"/>
              </w:rPr>
            </w:pPr>
            <w:r w:rsidRPr="0006039D">
              <w:rPr>
                <w:rFonts w:ascii="Times New Roman" w:hAnsi="Times New Roman" w:cs="Times New Roman"/>
                <w:sz w:val="28"/>
                <w:szCs w:val="28"/>
              </w:rPr>
              <w:t>Вкл/Выкл LED фонаря</w:t>
            </w:r>
          </w:p>
        </w:tc>
      </w:tr>
      <w:tr w:rsidR="0006039D" w:rsidRPr="0006039D" w14:paraId="6AF1E340" w14:textId="77777777" w:rsidTr="0006039D">
        <w:trPr>
          <w:trHeight w:hRule="exact" w:val="646"/>
        </w:trPr>
        <w:tc>
          <w:tcPr>
            <w:tcW w:w="1060" w:type="dxa"/>
            <w:shd w:val="clear" w:color="auto" w:fill="FFFFFF"/>
          </w:tcPr>
          <w:p w14:paraId="6C7B6AB9" w14:textId="77777777" w:rsidR="0006039D" w:rsidRPr="0006039D" w:rsidRDefault="0006039D" w:rsidP="0006039D">
            <w:pPr>
              <w:spacing w:line="240" w:lineRule="auto"/>
              <w:rPr>
                <w:rFonts w:ascii="Times New Roman" w:hAnsi="Times New Roman" w:cs="Times New Roman"/>
                <w:sz w:val="28"/>
                <w:szCs w:val="28"/>
              </w:rPr>
            </w:pPr>
            <w:r w:rsidRPr="0006039D">
              <w:rPr>
                <w:rFonts w:ascii="Times New Roman" w:hAnsi="Times New Roman" w:cs="Times New Roman"/>
                <w:sz w:val="28"/>
                <w:szCs w:val="28"/>
              </w:rPr>
              <w:t>3</w:t>
            </w:r>
          </w:p>
        </w:tc>
        <w:tc>
          <w:tcPr>
            <w:tcW w:w="3399" w:type="dxa"/>
            <w:shd w:val="clear" w:color="auto" w:fill="FFFFFF"/>
            <w:vAlign w:val="bottom"/>
          </w:tcPr>
          <w:p w14:paraId="55BA368A" w14:textId="77777777" w:rsidR="0006039D" w:rsidRPr="0006039D" w:rsidRDefault="0006039D" w:rsidP="0006039D">
            <w:pPr>
              <w:pStyle w:val="21"/>
              <w:shd w:val="clear" w:color="auto" w:fill="auto"/>
              <w:spacing w:before="0" w:line="240" w:lineRule="auto"/>
              <w:ind w:firstLine="0"/>
              <w:jc w:val="left"/>
              <w:rPr>
                <w:rFonts w:ascii="Times New Roman" w:hAnsi="Times New Roman" w:cs="Times New Roman"/>
                <w:sz w:val="28"/>
                <w:szCs w:val="28"/>
              </w:rPr>
            </w:pPr>
            <w:r w:rsidRPr="0006039D">
              <w:rPr>
                <w:rFonts w:ascii="Times New Roman" w:hAnsi="Times New Roman" w:cs="Times New Roman"/>
                <w:sz w:val="28"/>
                <w:szCs w:val="28"/>
                <w:shd w:val="clear" w:color="auto" w:fill="FFFFFF"/>
              </w:rPr>
              <w:t>Индикатор заряда батареи</w:t>
            </w:r>
          </w:p>
        </w:tc>
        <w:tc>
          <w:tcPr>
            <w:tcW w:w="1094" w:type="dxa"/>
            <w:shd w:val="clear" w:color="auto" w:fill="FFFFFF"/>
            <w:vAlign w:val="bottom"/>
          </w:tcPr>
          <w:p w14:paraId="63CB255F" w14:textId="77777777" w:rsidR="0006039D" w:rsidRPr="0006039D" w:rsidRDefault="0006039D" w:rsidP="0006039D">
            <w:pPr>
              <w:pStyle w:val="21"/>
              <w:shd w:val="clear" w:color="auto" w:fill="auto"/>
              <w:spacing w:before="0" w:line="240" w:lineRule="auto"/>
              <w:ind w:firstLine="0"/>
              <w:jc w:val="left"/>
              <w:rPr>
                <w:rFonts w:ascii="Times New Roman" w:hAnsi="Times New Roman" w:cs="Times New Roman"/>
                <w:sz w:val="28"/>
                <w:szCs w:val="28"/>
              </w:rPr>
            </w:pPr>
            <w:r w:rsidRPr="0006039D">
              <w:rPr>
                <w:rStyle w:val="27pt0pt"/>
                <w:rFonts w:ascii="Times New Roman" w:hAnsi="Times New Roman" w:cs="Times New Roman"/>
                <w:sz w:val="28"/>
                <w:szCs w:val="28"/>
              </w:rPr>
              <w:t>9</w:t>
            </w:r>
          </w:p>
        </w:tc>
        <w:tc>
          <w:tcPr>
            <w:tcW w:w="3537" w:type="dxa"/>
            <w:shd w:val="clear" w:color="auto" w:fill="FFFFFF"/>
            <w:vAlign w:val="bottom"/>
          </w:tcPr>
          <w:p w14:paraId="0365942B" w14:textId="77777777" w:rsidR="0006039D" w:rsidRPr="0006039D" w:rsidRDefault="0006039D" w:rsidP="0006039D">
            <w:pPr>
              <w:pStyle w:val="21"/>
              <w:shd w:val="clear" w:color="auto" w:fill="auto"/>
              <w:spacing w:before="0" w:line="240" w:lineRule="auto"/>
              <w:ind w:firstLine="0"/>
              <w:jc w:val="left"/>
              <w:rPr>
                <w:rFonts w:ascii="Times New Roman" w:hAnsi="Times New Roman" w:cs="Times New Roman"/>
                <w:sz w:val="28"/>
                <w:szCs w:val="28"/>
              </w:rPr>
            </w:pPr>
            <w:r w:rsidRPr="0006039D">
              <w:rPr>
                <w:rStyle w:val="245pt"/>
                <w:rFonts w:ascii="Times New Roman" w:hAnsi="Times New Roman" w:cs="Times New Roman"/>
                <w:sz w:val="28"/>
                <w:szCs w:val="28"/>
                <w:lang w:val="ru-RU"/>
              </w:rPr>
              <w:t xml:space="preserve">Вход и Выход </w:t>
            </w:r>
            <w:r w:rsidRPr="0006039D">
              <w:rPr>
                <w:rStyle w:val="245pt"/>
                <w:rFonts w:ascii="Times New Roman" w:hAnsi="Times New Roman" w:cs="Times New Roman"/>
                <w:sz w:val="28"/>
                <w:szCs w:val="28"/>
              </w:rPr>
              <w:t>USB</w:t>
            </w:r>
            <w:r w:rsidRPr="0006039D">
              <w:rPr>
                <w:rStyle w:val="245pt"/>
                <w:rFonts w:ascii="Times New Roman" w:hAnsi="Times New Roman" w:cs="Times New Roman"/>
                <w:sz w:val="28"/>
                <w:szCs w:val="28"/>
                <w:lang w:val="ru-RU"/>
              </w:rPr>
              <w:t>-</w:t>
            </w:r>
            <w:r w:rsidRPr="0006039D">
              <w:rPr>
                <w:rStyle w:val="245pt"/>
                <w:rFonts w:ascii="Times New Roman" w:hAnsi="Times New Roman" w:cs="Times New Roman"/>
                <w:sz w:val="28"/>
                <w:szCs w:val="28"/>
              </w:rPr>
              <w:t>C</w:t>
            </w:r>
          </w:p>
        </w:tc>
      </w:tr>
      <w:tr w:rsidR="0006039D" w:rsidRPr="0006039D" w14:paraId="3F54BA72" w14:textId="77777777" w:rsidTr="0006039D">
        <w:trPr>
          <w:trHeight w:hRule="exact" w:val="678"/>
        </w:trPr>
        <w:tc>
          <w:tcPr>
            <w:tcW w:w="1060" w:type="dxa"/>
            <w:shd w:val="clear" w:color="auto" w:fill="FFFFFF"/>
            <w:vAlign w:val="center"/>
          </w:tcPr>
          <w:p w14:paraId="5CA7FFD7" w14:textId="77777777" w:rsidR="0006039D" w:rsidRPr="0006039D" w:rsidRDefault="0006039D" w:rsidP="0006039D">
            <w:pPr>
              <w:pStyle w:val="21"/>
              <w:shd w:val="clear" w:color="auto" w:fill="auto"/>
              <w:spacing w:before="0" w:line="240" w:lineRule="auto"/>
              <w:ind w:firstLine="0"/>
              <w:jc w:val="left"/>
              <w:rPr>
                <w:rFonts w:ascii="Times New Roman" w:hAnsi="Times New Roman" w:cs="Times New Roman"/>
                <w:sz w:val="28"/>
                <w:szCs w:val="28"/>
              </w:rPr>
            </w:pPr>
            <w:r w:rsidRPr="0006039D">
              <w:rPr>
                <w:rStyle w:val="245pt"/>
                <w:rFonts w:ascii="Times New Roman" w:hAnsi="Times New Roman" w:cs="Times New Roman"/>
                <w:sz w:val="28"/>
                <w:szCs w:val="28"/>
                <w:lang w:eastAsia="ru-RU" w:bidi="ru-RU"/>
              </w:rPr>
              <w:t>4</w:t>
            </w:r>
          </w:p>
        </w:tc>
        <w:tc>
          <w:tcPr>
            <w:tcW w:w="3399" w:type="dxa"/>
            <w:shd w:val="clear" w:color="auto" w:fill="FFFFFF"/>
            <w:vAlign w:val="center"/>
          </w:tcPr>
          <w:p w14:paraId="340EC308" w14:textId="77777777" w:rsidR="0006039D" w:rsidRPr="0006039D" w:rsidRDefault="0006039D" w:rsidP="0006039D">
            <w:pPr>
              <w:pStyle w:val="21"/>
              <w:shd w:val="clear" w:color="auto" w:fill="auto"/>
              <w:spacing w:before="0" w:line="240" w:lineRule="auto"/>
              <w:ind w:firstLine="0"/>
              <w:jc w:val="left"/>
              <w:rPr>
                <w:rFonts w:ascii="Times New Roman" w:hAnsi="Times New Roman" w:cs="Times New Roman"/>
                <w:sz w:val="28"/>
                <w:szCs w:val="28"/>
              </w:rPr>
            </w:pPr>
            <w:r w:rsidRPr="0006039D">
              <w:rPr>
                <w:rFonts w:ascii="Times New Roman" w:hAnsi="Times New Roman" w:cs="Times New Roman"/>
                <w:sz w:val="28"/>
                <w:szCs w:val="28"/>
                <w:shd w:val="clear" w:color="auto" w:fill="FFFFFF"/>
              </w:rPr>
              <w:t xml:space="preserve">Выход 12 В для запуска двигателя </w:t>
            </w:r>
          </w:p>
        </w:tc>
        <w:tc>
          <w:tcPr>
            <w:tcW w:w="1094" w:type="dxa"/>
            <w:shd w:val="clear" w:color="auto" w:fill="FFFFFF"/>
            <w:vAlign w:val="center"/>
          </w:tcPr>
          <w:p w14:paraId="355CE146" w14:textId="77777777" w:rsidR="0006039D" w:rsidRPr="0006039D" w:rsidRDefault="0006039D" w:rsidP="0006039D">
            <w:pPr>
              <w:pStyle w:val="21"/>
              <w:shd w:val="clear" w:color="auto" w:fill="auto"/>
              <w:spacing w:before="0" w:line="240" w:lineRule="auto"/>
              <w:ind w:firstLine="0"/>
              <w:jc w:val="left"/>
              <w:rPr>
                <w:rFonts w:ascii="Times New Roman" w:hAnsi="Times New Roman" w:cs="Times New Roman"/>
                <w:sz w:val="28"/>
                <w:szCs w:val="28"/>
              </w:rPr>
            </w:pPr>
            <w:r w:rsidRPr="0006039D">
              <w:rPr>
                <w:rStyle w:val="245pt"/>
                <w:rFonts w:ascii="Times New Roman" w:hAnsi="Times New Roman" w:cs="Times New Roman"/>
                <w:sz w:val="28"/>
                <w:szCs w:val="28"/>
                <w:lang w:val="ru-RU"/>
              </w:rPr>
              <w:t>10</w:t>
            </w:r>
          </w:p>
        </w:tc>
        <w:tc>
          <w:tcPr>
            <w:tcW w:w="3537" w:type="dxa"/>
            <w:shd w:val="clear" w:color="auto" w:fill="FFFFFF"/>
            <w:vAlign w:val="center"/>
          </w:tcPr>
          <w:p w14:paraId="473B0C54" w14:textId="77777777" w:rsidR="0006039D" w:rsidRPr="0006039D" w:rsidRDefault="0006039D" w:rsidP="0006039D">
            <w:pPr>
              <w:pStyle w:val="21"/>
              <w:shd w:val="clear" w:color="auto" w:fill="auto"/>
              <w:spacing w:before="0" w:line="240" w:lineRule="auto"/>
              <w:ind w:firstLine="0"/>
              <w:jc w:val="left"/>
              <w:rPr>
                <w:rFonts w:ascii="Times New Roman" w:hAnsi="Times New Roman" w:cs="Times New Roman"/>
                <w:sz w:val="28"/>
                <w:szCs w:val="28"/>
              </w:rPr>
            </w:pPr>
            <w:r w:rsidRPr="0006039D">
              <w:rPr>
                <w:rFonts w:ascii="Times New Roman" w:hAnsi="Times New Roman" w:cs="Times New Roman"/>
                <w:sz w:val="28"/>
                <w:szCs w:val="28"/>
              </w:rPr>
              <w:t>Выход 12В постоянного тока</w:t>
            </w:r>
          </w:p>
        </w:tc>
      </w:tr>
      <w:tr w:rsidR="0006039D" w:rsidRPr="0006039D" w14:paraId="2E54628F" w14:textId="77777777" w:rsidTr="0006039D">
        <w:trPr>
          <w:trHeight w:hRule="exact" w:val="678"/>
        </w:trPr>
        <w:tc>
          <w:tcPr>
            <w:tcW w:w="1060" w:type="dxa"/>
            <w:shd w:val="clear" w:color="auto" w:fill="FFFFFF"/>
            <w:vAlign w:val="center"/>
          </w:tcPr>
          <w:p w14:paraId="30818FA4" w14:textId="77777777" w:rsidR="0006039D" w:rsidRPr="0006039D" w:rsidRDefault="0006039D" w:rsidP="0006039D">
            <w:pPr>
              <w:pStyle w:val="21"/>
              <w:shd w:val="clear" w:color="auto" w:fill="auto"/>
              <w:spacing w:before="0" w:line="240" w:lineRule="auto"/>
              <w:ind w:firstLine="0"/>
              <w:jc w:val="left"/>
              <w:rPr>
                <w:rStyle w:val="245pt"/>
                <w:rFonts w:ascii="Times New Roman" w:hAnsi="Times New Roman" w:cs="Times New Roman"/>
                <w:sz w:val="28"/>
                <w:szCs w:val="28"/>
                <w:lang w:val="ru-RU" w:eastAsia="ru-RU" w:bidi="ru-RU"/>
              </w:rPr>
            </w:pPr>
            <w:r w:rsidRPr="0006039D">
              <w:rPr>
                <w:rStyle w:val="245pt"/>
                <w:rFonts w:ascii="Times New Roman" w:hAnsi="Times New Roman" w:cs="Times New Roman"/>
                <w:sz w:val="28"/>
                <w:szCs w:val="28"/>
                <w:lang w:val="ru-RU" w:eastAsia="ru-RU" w:bidi="ru-RU"/>
              </w:rPr>
              <w:t>5</w:t>
            </w:r>
          </w:p>
        </w:tc>
        <w:tc>
          <w:tcPr>
            <w:tcW w:w="3399" w:type="dxa"/>
            <w:shd w:val="clear" w:color="auto" w:fill="FFFFFF"/>
            <w:vAlign w:val="center"/>
          </w:tcPr>
          <w:p w14:paraId="75705374" w14:textId="77777777" w:rsidR="0006039D" w:rsidRPr="0006039D" w:rsidRDefault="0006039D" w:rsidP="0006039D">
            <w:pPr>
              <w:pStyle w:val="21"/>
              <w:shd w:val="clear" w:color="auto" w:fill="auto"/>
              <w:spacing w:before="0" w:line="240" w:lineRule="auto"/>
              <w:ind w:firstLine="0"/>
              <w:jc w:val="left"/>
              <w:rPr>
                <w:rFonts w:ascii="Times New Roman" w:hAnsi="Times New Roman" w:cs="Times New Roman"/>
                <w:sz w:val="28"/>
                <w:szCs w:val="28"/>
                <w:shd w:val="clear" w:color="auto" w:fill="FFFFFF"/>
              </w:rPr>
            </w:pPr>
            <w:r w:rsidRPr="0006039D">
              <w:rPr>
                <w:rStyle w:val="245pt"/>
                <w:rFonts w:ascii="Times New Roman" w:hAnsi="Times New Roman" w:cs="Times New Roman"/>
                <w:sz w:val="28"/>
                <w:szCs w:val="28"/>
              </w:rPr>
              <w:t xml:space="preserve">LED </w:t>
            </w:r>
            <w:r w:rsidRPr="0006039D">
              <w:rPr>
                <w:rStyle w:val="245pt"/>
                <w:rFonts w:ascii="Times New Roman" w:hAnsi="Times New Roman" w:cs="Times New Roman"/>
                <w:sz w:val="28"/>
                <w:szCs w:val="28"/>
                <w:lang w:val="ru-RU"/>
              </w:rPr>
              <w:t>свет</w:t>
            </w:r>
          </w:p>
        </w:tc>
        <w:tc>
          <w:tcPr>
            <w:tcW w:w="1094" w:type="dxa"/>
            <w:shd w:val="clear" w:color="auto" w:fill="FFFFFF"/>
            <w:vAlign w:val="center"/>
          </w:tcPr>
          <w:p w14:paraId="713E70EA" w14:textId="77777777" w:rsidR="0006039D" w:rsidRPr="0006039D" w:rsidRDefault="0006039D" w:rsidP="0006039D">
            <w:pPr>
              <w:pStyle w:val="21"/>
              <w:shd w:val="clear" w:color="auto" w:fill="auto"/>
              <w:spacing w:before="0" w:line="240" w:lineRule="auto"/>
              <w:ind w:firstLine="0"/>
              <w:jc w:val="left"/>
              <w:rPr>
                <w:rStyle w:val="245pt"/>
                <w:rFonts w:ascii="Times New Roman" w:hAnsi="Times New Roman" w:cs="Times New Roman"/>
                <w:sz w:val="28"/>
                <w:szCs w:val="28"/>
                <w:lang w:val="ru-RU"/>
              </w:rPr>
            </w:pPr>
            <w:r w:rsidRPr="0006039D">
              <w:rPr>
                <w:rStyle w:val="245pt"/>
                <w:rFonts w:ascii="Times New Roman" w:hAnsi="Times New Roman" w:cs="Times New Roman"/>
                <w:sz w:val="28"/>
                <w:szCs w:val="28"/>
                <w:lang w:val="ru-RU"/>
              </w:rPr>
              <w:t>11</w:t>
            </w:r>
          </w:p>
        </w:tc>
        <w:tc>
          <w:tcPr>
            <w:tcW w:w="3537" w:type="dxa"/>
            <w:shd w:val="clear" w:color="auto" w:fill="FFFFFF"/>
            <w:vAlign w:val="center"/>
          </w:tcPr>
          <w:p w14:paraId="037EB0E1" w14:textId="77777777" w:rsidR="0006039D" w:rsidRPr="0006039D" w:rsidRDefault="0006039D" w:rsidP="0006039D">
            <w:pPr>
              <w:pStyle w:val="21"/>
              <w:shd w:val="clear" w:color="auto" w:fill="auto"/>
              <w:spacing w:before="0" w:line="240" w:lineRule="auto"/>
              <w:ind w:firstLine="0"/>
              <w:jc w:val="left"/>
              <w:rPr>
                <w:rStyle w:val="245pt"/>
                <w:rFonts w:ascii="Times New Roman" w:hAnsi="Times New Roman" w:cs="Times New Roman"/>
                <w:sz w:val="28"/>
                <w:szCs w:val="28"/>
                <w:lang w:val="ru-RU"/>
              </w:rPr>
            </w:pPr>
            <w:r w:rsidRPr="0006039D">
              <w:rPr>
                <w:rStyle w:val="245pt"/>
                <w:rFonts w:ascii="Times New Roman" w:hAnsi="Times New Roman" w:cs="Times New Roman"/>
                <w:sz w:val="28"/>
                <w:szCs w:val="28"/>
                <w:lang w:val="ru-RU"/>
              </w:rPr>
              <w:t>Рабочий свет</w:t>
            </w:r>
            <w:r w:rsidRPr="0006039D">
              <w:rPr>
                <w:rStyle w:val="245pt"/>
                <w:rFonts w:ascii="Times New Roman" w:hAnsi="Times New Roman" w:cs="Times New Roman"/>
                <w:sz w:val="28"/>
                <w:szCs w:val="28"/>
              </w:rPr>
              <w:t>/</w:t>
            </w:r>
            <w:r w:rsidRPr="0006039D">
              <w:rPr>
                <w:rStyle w:val="245pt"/>
                <w:rFonts w:ascii="Times New Roman" w:hAnsi="Times New Roman" w:cs="Times New Roman"/>
                <w:sz w:val="28"/>
                <w:szCs w:val="28"/>
                <w:lang w:val="ru-RU"/>
              </w:rPr>
              <w:t>Аварийный сигнал</w:t>
            </w:r>
          </w:p>
        </w:tc>
      </w:tr>
      <w:tr w:rsidR="0006039D" w:rsidRPr="0006039D" w14:paraId="503ED1A5" w14:textId="77777777" w:rsidTr="0006039D">
        <w:trPr>
          <w:trHeight w:hRule="exact" w:val="678"/>
        </w:trPr>
        <w:tc>
          <w:tcPr>
            <w:tcW w:w="1060" w:type="dxa"/>
            <w:shd w:val="clear" w:color="auto" w:fill="FFFFFF"/>
            <w:vAlign w:val="center"/>
          </w:tcPr>
          <w:p w14:paraId="7655D1FA" w14:textId="77777777" w:rsidR="0006039D" w:rsidRPr="0006039D" w:rsidRDefault="0006039D" w:rsidP="0006039D">
            <w:pPr>
              <w:pStyle w:val="21"/>
              <w:shd w:val="clear" w:color="auto" w:fill="auto"/>
              <w:spacing w:before="0" w:line="240" w:lineRule="auto"/>
              <w:ind w:firstLine="0"/>
              <w:jc w:val="left"/>
              <w:rPr>
                <w:rStyle w:val="245pt"/>
                <w:rFonts w:ascii="Times New Roman" w:hAnsi="Times New Roman" w:cs="Times New Roman"/>
                <w:sz w:val="28"/>
                <w:szCs w:val="28"/>
                <w:lang w:val="ru-RU" w:eastAsia="ru-RU" w:bidi="ru-RU"/>
              </w:rPr>
            </w:pPr>
            <w:r w:rsidRPr="0006039D">
              <w:rPr>
                <w:rStyle w:val="245pt"/>
                <w:rFonts w:ascii="Times New Roman" w:hAnsi="Times New Roman" w:cs="Times New Roman"/>
                <w:sz w:val="28"/>
                <w:szCs w:val="28"/>
                <w:lang w:val="ru-RU" w:eastAsia="ru-RU" w:bidi="ru-RU"/>
              </w:rPr>
              <w:t>6</w:t>
            </w:r>
          </w:p>
        </w:tc>
        <w:tc>
          <w:tcPr>
            <w:tcW w:w="3399" w:type="dxa"/>
            <w:shd w:val="clear" w:color="auto" w:fill="FFFFFF"/>
            <w:vAlign w:val="center"/>
          </w:tcPr>
          <w:p w14:paraId="55654F57" w14:textId="77777777" w:rsidR="0006039D" w:rsidRPr="0006039D" w:rsidRDefault="0006039D" w:rsidP="0006039D">
            <w:pPr>
              <w:pStyle w:val="21"/>
              <w:shd w:val="clear" w:color="auto" w:fill="auto"/>
              <w:spacing w:before="0" w:line="240" w:lineRule="auto"/>
              <w:ind w:firstLine="0"/>
              <w:jc w:val="left"/>
              <w:rPr>
                <w:rFonts w:ascii="Times New Roman" w:hAnsi="Times New Roman" w:cs="Times New Roman"/>
                <w:sz w:val="28"/>
                <w:szCs w:val="28"/>
                <w:shd w:val="clear" w:color="auto" w:fill="FFFFFF"/>
              </w:rPr>
            </w:pPr>
            <w:r w:rsidRPr="0006039D">
              <w:rPr>
                <w:rStyle w:val="245pt"/>
                <w:rFonts w:ascii="Times New Roman" w:hAnsi="Times New Roman" w:cs="Times New Roman"/>
                <w:sz w:val="28"/>
                <w:szCs w:val="28"/>
                <w:lang w:val="ru-RU"/>
              </w:rPr>
              <w:t xml:space="preserve">Выходы 1 и 2 </w:t>
            </w:r>
            <w:r w:rsidRPr="0006039D">
              <w:rPr>
                <w:rStyle w:val="245pt"/>
                <w:rFonts w:ascii="Times New Roman" w:hAnsi="Times New Roman" w:cs="Times New Roman"/>
                <w:sz w:val="28"/>
                <w:szCs w:val="28"/>
              </w:rPr>
              <w:t>USB-A</w:t>
            </w:r>
          </w:p>
        </w:tc>
        <w:tc>
          <w:tcPr>
            <w:tcW w:w="1094" w:type="dxa"/>
            <w:shd w:val="clear" w:color="auto" w:fill="FFFFFF"/>
            <w:vAlign w:val="center"/>
          </w:tcPr>
          <w:p w14:paraId="2AA1AF9F" w14:textId="77777777" w:rsidR="0006039D" w:rsidRPr="0006039D" w:rsidRDefault="0006039D" w:rsidP="0006039D">
            <w:pPr>
              <w:pStyle w:val="21"/>
              <w:shd w:val="clear" w:color="auto" w:fill="auto"/>
              <w:spacing w:before="0" w:line="240" w:lineRule="auto"/>
              <w:ind w:firstLine="0"/>
              <w:jc w:val="left"/>
              <w:rPr>
                <w:rStyle w:val="245pt"/>
                <w:rFonts w:ascii="Times New Roman" w:hAnsi="Times New Roman" w:cs="Times New Roman"/>
                <w:sz w:val="28"/>
                <w:szCs w:val="28"/>
              </w:rPr>
            </w:pPr>
          </w:p>
        </w:tc>
        <w:tc>
          <w:tcPr>
            <w:tcW w:w="3537" w:type="dxa"/>
            <w:shd w:val="clear" w:color="auto" w:fill="FFFFFF"/>
            <w:vAlign w:val="center"/>
          </w:tcPr>
          <w:p w14:paraId="17DB39A3" w14:textId="77777777" w:rsidR="0006039D" w:rsidRPr="0006039D" w:rsidRDefault="0006039D" w:rsidP="0006039D">
            <w:pPr>
              <w:pStyle w:val="21"/>
              <w:shd w:val="clear" w:color="auto" w:fill="auto"/>
              <w:spacing w:before="0" w:line="240" w:lineRule="auto"/>
              <w:ind w:firstLine="0"/>
              <w:jc w:val="left"/>
              <w:rPr>
                <w:rStyle w:val="245pt"/>
                <w:rFonts w:ascii="Times New Roman" w:hAnsi="Times New Roman" w:cs="Times New Roman"/>
                <w:sz w:val="28"/>
                <w:szCs w:val="28"/>
              </w:rPr>
            </w:pPr>
          </w:p>
        </w:tc>
      </w:tr>
    </w:tbl>
    <w:p w14:paraId="7C0C400B" w14:textId="3B59BE66" w:rsidR="0006039D" w:rsidRDefault="0006039D" w:rsidP="0006039D">
      <w:pPr>
        <w:spacing w:line="240" w:lineRule="auto"/>
        <w:rPr>
          <w:rFonts w:ascii="Times New Roman" w:hAnsi="Times New Roman" w:cs="Times New Roman"/>
          <w:sz w:val="28"/>
          <w:szCs w:val="28"/>
        </w:rPr>
      </w:pPr>
    </w:p>
    <w:p w14:paraId="7CEA2D03" w14:textId="3ECDC3C0" w:rsidR="0006039D" w:rsidRDefault="0006039D" w:rsidP="0006039D">
      <w:pPr>
        <w:spacing w:line="240" w:lineRule="auto"/>
        <w:rPr>
          <w:rFonts w:ascii="Times New Roman" w:hAnsi="Times New Roman" w:cs="Times New Roman"/>
          <w:sz w:val="28"/>
          <w:szCs w:val="28"/>
        </w:rPr>
      </w:pPr>
    </w:p>
    <w:p w14:paraId="76DB79BC" w14:textId="5CDA0B18" w:rsidR="0006039D" w:rsidRDefault="0006039D" w:rsidP="0006039D">
      <w:pPr>
        <w:spacing w:line="240" w:lineRule="auto"/>
        <w:rPr>
          <w:rFonts w:ascii="Times New Roman" w:hAnsi="Times New Roman" w:cs="Times New Roman"/>
          <w:sz w:val="28"/>
          <w:szCs w:val="28"/>
        </w:rPr>
      </w:pPr>
    </w:p>
    <w:p w14:paraId="50E17588" w14:textId="77777777" w:rsidR="0006039D" w:rsidRPr="0006039D" w:rsidRDefault="0006039D" w:rsidP="0006039D">
      <w:pPr>
        <w:pStyle w:val="7"/>
        <w:shd w:val="clear" w:color="auto" w:fill="auto"/>
        <w:spacing w:line="240" w:lineRule="auto"/>
        <w:rPr>
          <w:rFonts w:ascii="Times New Roman" w:hAnsi="Times New Roman" w:cs="Times New Roman"/>
          <w:sz w:val="28"/>
          <w:szCs w:val="28"/>
        </w:rPr>
      </w:pPr>
      <w:r w:rsidRPr="0006039D">
        <w:rPr>
          <w:rFonts w:ascii="Times New Roman" w:hAnsi="Times New Roman" w:cs="Times New Roman"/>
          <w:sz w:val="28"/>
          <w:szCs w:val="28"/>
        </w:rPr>
        <w:lastRenderedPageBreak/>
        <w:t>Спецификация деталей и частей:</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1"/>
        <w:gridCol w:w="3414"/>
        <w:gridCol w:w="677"/>
        <w:gridCol w:w="202"/>
        <w:gridCol w:w="384"/>
        <w:gridCol w:w="3413"/>
        <w:gridCol w:w="711"/>
      </w:tblGrid>
      <w:tr w:rsidR="0006039D" w:rsidRPr="0006039D" w14:paraId="77957E1F" w14:textId="77777777" w:rsidTr="0006039D">
        <w:trPr>
          <w:trHeight w:hRule="exact" w:val="694"/>
        </w:trPr>
        <w:tc>
          <w:tcPr>
            <w:tcW w:w="421" w:type="dxa"/>
            <w:shd w:val="clear" w:color="auto" w:fill="FFFFFF"/>
            <w:vAlign w:val="center"/>
          </w:tcPr>
          <w:p w14:paraId="79D337FD" w14:textId="77777777" w:rsidR="0006039D" w:rsidRPr="0006039D" w:rsidRDefault="0006039D" w:rsidP="0006039D">
            <w:pPr>
              <w:pStyle w:val="21"/>
              <w:shd w:val="clear" w:color="auto" w:fill="auto"/>
              <w:spacing w:before="0" w:line="240" w:lineRule="auto"/>
              <w:ind w:firstLine="0"/>
              <w:jc w:val="left"/>
              <w:rPr>
                <w:rFonts w:ascii="Times New Roman" w:hAnsi="Times New Roman" w:cs="Times New Roman"/>
                <w:sz w:val="28"/>
                <w:szCs w:val="28"/>
              </w:rPr>
            </w:pPr>
            <w:r w:rsidRPr="0006039D">
              <w:rPr>
                <w:rStyle w:val="245pt"/>
                <w:rFonts w:ascii="Times New Roman" w:hAnsi="Times New Roman" w:cs="Times New Roman"/>
                <w:sz w:val="28"/>
                <w:szCs w:val="28"/>
              </w:rPr>
              <w:t>#</w:t>
            </w:r>
          </w:p>
        </w:tc>
        <w:tc>
          <w:tcPr>
            <w:tcW w:w="3414" w:type="dxa"/>
            <w:shd w:val="clear" w:color="auto" w:fill="FFFFFF"/>
            <w:vAlign w:val="center"/>
          </w:tcPr>
          <w:p w14:paraId="3717E6C3" w14:textId="77777777" w:rsidR="0006039D" w:rsidRPr="0006039D" w:rsidRDefault="0006039D" w:rsidP="0006039D">
            <w:pPr>
              <w:pStyle w:val="21"/>
              <w:shd w:val="clear" w:color="auto" w:fill="auto"/>
              <w:spacing w:before="0" w:line="240" w:lineRule="auto"/>
              <w:ind w:firstLine="0"/>
              <w:jc w:val="left"/>
              <w:rPr>
                <w:rFonts w:ascii="Times New Roman" w:hAnsi="Times New Roman" w:cs="Times New Roman"/>
                <w:sz w:val="28"/>
                <w:szCs w:val="28"/>
              </w:rPr>
            </w:pPr>
            <w:r w:rsidRPr="0006039D">
              <w:rPr>
                <w:rStyle w:val="245pt"/>
                <w:rFonts w:ascii="Times New Roman" w:hAnsi="Times New Roman" w:cs="Times New Roman"/>
                <w:sz w:val="28"/>
                <w:szCs w:val="28"/>
                <w:lang w:val="ru-RU"/>
              </w:rPr>
              <w:t>Название детали</w:t>
            </w:r>
          </w:p>
        </w:tc>
        <w:tc>
          <w:tcPr>
            <w:tcW w:w="677" w:type="dxa"/>
            <w:shd w:val="clear" w:color="auto" w:fill="FFFFFF"/>
            <w:vAlign w:val="center"/>
          </w:tcPr>
          <w:p w14:paraId="2AFC9870" w14:textId="77777777" w:rsidR="0006039D" w:rsidRPr="0006039D" w:rsidRDefault="0006039D" w:rsidP="0006039D">
            <w:pPr>
              <w:pStyle w:val="21"/>
              <w:shd w:val="clear" w:color="auto" w:fill="auto"/>
              <w:spacing w:before="0" w:line="240" w:lineRule="auto"/>
              <w:ind w:firstLine="0"/>
              <w:jc w:val="left"/>
              <w:rPr>
                <w:rFonts w:ascii="Times New Roman" w:hAnsi="Times New Roman" w:cs="Times New Roman"/>
                <w:sz w:val="28"/>
                <w:szCs w:val="28"/>
              </w:rPr>
            </w:pPr>
            <w:r w:rsidRPr="0006039D">
              <w:rPr>
                <w:rStyle w:val="245pt"/>
                <w:rFonts w:ascii="Times New Roman" w:hAnsi="Times New Roman" w:cs="Times New Roman"/>
                <w:sz w:val="28"/>
                <w:szCs w:val="28"/>
                <w:lang w:val="ru-RU"/>
              </w:rPr>
              <w:t>Кол-во</w:t>
            </w:r>
          </w:p>
        </w:tc>
        <w:tc>
          <w:tcPr>
            <w:tcW w:w="202" w:type="dxa"/>
            <w:shd w:val="clear" w:color="auto" w:fill="FFFFFF"/>
          </w:tcPr>
          <w:p w14:paraId="3770D31C" w14:textId="77777777" w:rsidR="0006039D" w:rsidRPr="0006039D" w:rsidRDefault="0006039D" w:rsidP="0006039D">
            <w:pPr>
              <w:spacing w:line="240" w:lineRule="auto"/>
              <w:rPr>
                <w:rFonts w:ascii="Times New Roman" w:hAnsi="Times New Roman" w:cs="Times New Roman"/>
                <w:sz w:val="28"/>
                <w:szCs w:val="28"/>
              </w:rPr>
            </w:pPr>
          </w:p>
        </w:tc>
        <w:tc>
          <w:tcPr>
            <w:tcW w:w="384" w:type="dxa"/>
            <w:shd w:val="clear" w:color="auto" w:fill="FFFFFF"/>
            <w:vAlign w:val="center"/>
          </w:tcPr>
          <w:p w14:paraId="7E5FAB84" w14:textId="77777777" w:rsidR="0006039D" w:rsidRPr="0006039D" w:rsidRDefault="0006039D" w:rsidP="0006039D">
            <w:pPr>
              <w:pStyle w:val="21"/>
              <w:shd w:val="clear" w:color="auto" w:fill="auto"/>
              <w:spacing w:before="0" w:line="240" w:lineRule="auto"/>
              <w:ind w:firstLine="0"/>
              <w:jc w:val="left"/>
              <w:rPr>
                <w:rFonts w:ascii="Times New Roman" w:hAnsi="Times New Roman" w:cs="Times New Roman"/>
                <w:sz w:val="28"/>
                <w:szCs w:val="28"/>
              </w:rPr>
            </w:pPr>
            <w:r w:rsidRPr="0006039D">
              <w:rPr>
                <w:rStyle w:val="245pt"/>
                <w:rFonts w:ascii="Times New Roman" w:hAnsi="Times New Roman" w:cs="Times New Roman"/>
                <w:sz w:val="28"/>
                <w:szCs w:val="28"/>
              </w:rPr>
              <w:t>#</w:t>
            </w:r>
          </w:p>
        </w:tc>
        <w:tc>
          <w:tcPr>
            <w:tcW w:w="3413" w:type="dxa"/>
            <w:shd w:val="clear" w:color="auto" w:fill="FFFFFF"/>
            <w:vAlign w:val="center"/>
          </w:tcPr>
          <w:p w14:paraId="3743D8B2" w14:textId="77777777" w:rsidR="0006039D" w:rsidRPr="0006039D" w:rsidRDefault="0006039D" w:rsidP="0006039D">
            <w:pPr>
              <w:pStyle w:val="21"/>
              <w:shd w:val="clear" w:color="auto" w:fill="auto"/>
              <w:spacing w:before="0" w:line="240" w:lineRule="auto"/>
              <w:ind w:firstLine="0"/>
              <w:jc w:val="left"/>
              <w:rPr>
                <w:rFonts w:ascii="Times New Roman" w:hAnsi="Times New Roman" w:cs="Times New Roman"/>
                <w:sz w:val="28"/>
                <w:szCs w:val="28"/>
              </w:rPr>
            </w:pPr>
            <w:r w:rsidRPr="0006039D">
              <w:rPr>
                <w:rStyle w:val="245pt"/>
                <w:rFonts w:ascii="Times New Roman" w:hAnsi="Times New Roman" w:cs="Times New Roman"/>
                <w:sz w:val="28"/>
                <w:szCs w:val="28"/>
                <w:lang w:val="ru-RU"/>
              </w:rPr>
              <w:t>Название детали</w:t>
            </w:r>
          </w:p>
        </w:tc>
        <w:tc>
          <w:tcPr>
            <w:tcW w:w="711" w:type="dxa"/>
            <w:shd w:val="clear" w:color="auto" w:fill="FFFFFF"/>
            <w:vAlign w:val="center"/>
          </w:tcPr>
          <w:p w14:paraId="40DCF450" w14:textId="77777777" w:rsidR="0006039D" w:rsidRPr="0006039D" w:rsidRDefault="0006039D" w:rsidP="0006039D">
            <w:pPr>
              <w:pStyle w:val="21"/>
              <w:shd w:val="clear" w:color="auto" w:fill="auto"/>
              <w:spacing w:before="0" w:line="240" w:lineRule="auto"/>
              <w:ind w:firstLine="0"/>
              <w:jc w:val="left"/>
              <w:rPr>
                <w:rFonts w:ascii="Times New Roman" w:hAnsi="Times New Roman" w:cs="Times New Roman"/>
                <w:sz w:val="28"/>
                <w:szCs w:val="28"/>
              </w:rPr>
            </w:pPr>
            <w:r w:rsidRPr="0006039D">
              <w:rPr>
                <w:rStyle w:val="245pt"/>
                <w:rFonts w:ascii="Times New Roman" w:hAnsi="Times New Roman" w:cs="Times New Roman"/>
                <w:sz w:val="28"/>
                <w:szCs w:val="28"/>
                <w:lang w:val="ru-RU"/>
              </w:rPr>
              <w:t>Кол-во</w:t>
            </w:r>
          </w:p>
        </w:tc>
      </w:tr>
      <w:tr w:rsidR="0006039D" w:rsidRPr="0006039D" w14:paraId="08BE512B" w14:textId="77777777" w:rsidTr="0006039D">
        <w:trPr>
          <w:trHeight w:hRule="exact" w:val="933"/>
        </w:trPr>
        <w:tc>
          <w:tcPr>
            <w:tcW w:w="421" w:type="dxa"/>
            <w:shd w:val="clear" w:color="auto" w:fill="FFFFFF"/>
            <w:vAlign w:val="bottom"/>
          </w:tcPr>
          <w:p w14:paraId="3D145C08" w14:textId="77777777" w:rsidR="0006039D" w:rsidRPr="0006039D" w:rsidRDefault="0006039D" w:rsidP="0006039D">
            <w:pPr>
              <w:pStyle w:val="21"/>
              <w:shd w:val="clear" w:color="auto" w:fill="auto"/>
              <w:spacing w:before="0" w:line="240" w:lineRule="auto"/>
              <w:ind w:firstLine="0"/>
              <w:jc w:val="left"/>
              <w:rPr>
                <w:rFonts w:ascii="Times New Roman" w:hAnsi="Times New Roman" w:cs="Times New Roman"/>
                <w:sz w:val="28"/>
                <w:szCs w:val="28"/>
              </w:rPr>
            </w:pPr>
            <w:r w:rsidRPr="0006039D">
              <w:rPr>
                <w:rStyle w:val="245pt"/>
                <w:rFonts w:ascii="Times New Roman" w:hAnsi="Times New Roman" w:cs="Times New Roman"/>
                <w:sz w:val="28"/>
                <w:szCs w:val="28"/>
              </w:rPr>
              <w:t>1</w:t>
            </w:r>
          </w:p>
        </w:tc>
        <w:tc>
          <w:tcPr>
            <w:tcW w:w="3414" w:type="dxa"/>
            <w:shd w:val="clear" w:color="auto" w:fill="FFFFFF"/>
            <w:vAlign w:val="center"/>
          </w:tcPr>
          <w:p w14:paraId="511B609E" w14:textId="77777777" w:rsidR="0006039D" w:rsidRPr="0006039D" w:rsidRDefault="0006039D" w:rsidP="0006039D">
            <w:pPr>
              <w:pStyle w:val="21"/>
              <w:shd w:val="clear" w:color="auto" w:fill="auto"/>
              <w:spacing w:before="0" w:line="240" w:lineRule="auto"/>
              <w:ind w:firstLine="0"/>
              <w:jc w:val="left"/>
              <w:rPr>
                <w:rFonts w:ascii="Times New Roman" w:hAnsi="Times New Roman" w:cs="Times New Roman"/>
                <w:sz w:val="28"/>
                <w:szCs w:val="28"/>
              </w:rPr>
            </w:pPr>
            <w:r w:rsidRPr="0006039D">
              <w:rPr>
                <w:rStyle w:val="245pt"/>
                <w:rFonts w:ascii="Times New Roman" w:hAnsi="Times New Roman" w:cs="Times New Roman"/>
                <w:sz w:val="28"/>
                <w:szCs w:val="28"/>
                <w:lang w:val="ru-RU"/>
              </w:rPr>
              <w:t>Портативное</w:t>
            </w:r>
            <w:r w:rsidRPr="0006039D">
              <w:rPr>
                <w:rStyle w:val="245pt"/>
                <w:rFonts w:ascii="Times New Roman" w:hAnsi="Times New Roman" w:cs="Times New Roman"/>
                <w:sz w:val="28"/>
                <w:szCs w:val="28"/>
              </w:rPr>
              <w:t xml:space="preserve"> </w:t>
            </w:r>
            <w:r w:rsidRPr="0006039D">
              <w:rPr>
                <w:rStyle w:val="245pt"/>
                <w:rFonts w:ascii="Times New Roman" w:hAnsi="Times New Roman" w:cs="Times New Roman"/>
                <w:sz w:val="28"/>
                <w:szCs w:val="28"/>
                <w:lang w:val="ru-RU"/>
              </w:rPr>
              <w:t>ЗУ</w:t>
            </w:r>
            <w:r w:rsidRPr="0006039D">
              <w:rPr>
                <w:rStyle w:val="245pt"/>
                <w:rFonts w:ascii="Times New Roman" w:hAnsi="Times New Roman" w:cs="Times New Roman"/>
                <w:sz w:val="28"/>
                <w:szCs w:val="28"/>
              </w:rPr>
              <w:t xml:space="preserve"> Hummer</w:t>
            </w:r>
          </w:p>
        </w:tc>
        <w:tc>
          <w:tcPr>
            <w:tcW w:w="677" w:type="dxa"/>
            <w:shd w:val="clear" w:color="auto" w:fill="FFFFFF"/>
            <w:vAlign w:val="bottom"/>
          </w:tcPr>
          <w:p w14:paraId="225672B4" w14:textId="77777777" w:rsidR="0006039D" w:rsidRPr="0006039D" w:rsidRDefault="0006039D" w:rsidP="0006039D">
            <w:pPr>
              <w:pStyle w:val="21"/>
              <w:shd w:val="clear" w:color="auto" w:fill="auto"/>
              <w:spacing w:before="0" w:line="240" w:lineRule="auto"/>
              <w:ind w:firstLine="0"/>
              <w:jc w:val="left"/>
              <w:rPr>
                <w:rFonts w:ascii="Times New Roman" w:hAnsi="Times New Roman" w:cs="Times New Roman"/>
                <w:sz w:val="28"/>
                <w:szCs w:val="28"/>
              </w:rPr>
            </w:pPr>
            <w:r w:rsidRPr="0006039D">
              <w:rPr>
                <w:rStyle w:val="245pt"/>
                <w:rFonts w:ascii="Times New Roman" w:hAnsi="Times New Roman" w:cs="Times New Roman"/>
                <w:sz w:val="28"/>
                <w:szCs w:val="28"/>
              </w:rPr>
              <w:t>1</w:t>
            </w:r>
          </w:p>
        </w:tc>
        <w:tc>
          <w:tcPr>
            <w:tcW w:w="202" w:type="dxa"/>
            <w:shd w:val="clear" w:color="auto" w:fill="FFFFFF"/>
          </w:tcPr>
          <w:p w14:paraId="697B2D0B" w14:textId="77777777" w:rsidR="0006039D" w:rsidRPr="0006039D" w:rsidRDefault="0006039D" w:rsidP="0006039D">
            <w:pPr>
              <w:spacing w:line="240" w:lineRule="auto"/>
              <w:rPr>
                <w:rFonts w:ascii="Times New Roman" w:hAnsi="Times New Roman" w:cs="Times New Roman"/>
                <w:sz w:val="28"/>
                <w:szCs w:val="28"/>
              </w:rPr>
            </w:pPr>
          </w:p>
        </w:tc>
        <w:tc>
          <w:tcPr>
            <w:tcW w:w="384" w:type="dxa"/>
            <w:shd w:val="clear" w:color="auto" w:fill="FFFFFF"/>
            <w:vAlign w:val="center"/>
          </w:tcPr>
          <w:p w14:paraId="357BEE0A" w14:textId="77777777" w:rsidR="0006039D" w:rsidRPr="0006039D" w:rsidRDefault="0006039D" w:rsidP="0006039D">
            <w:pPr>
              <w:pStyle w:val="21"/>
              <w:shd w:val="clear" w:color="auto" w:fill="auto"/>
              <w:spacing w:before="0" w:line="240" w:lineRule="auto"/>
              <w:ind w:firstLine="0"/>
              <w:jc w:val="left"/>
              <w:rPr>
                <w:rFonts w:ascii="Times New Roman" w:hAnsi="Times New Roman" w:cs="Times New Roman"/>
                <w:sz w:val="28"/>
                <w:szCs w:val="28"/>
              </w:rPr>
            </w:pPr>
            <w:r w:rsidRPr="0006039D">
              <w:rPr>
                <w:rStyle w:val="245pt"/>
                <w:rFonts w:ascii="Times New Roman" w:hAnsi="Times New Roman" w:cs="Times New Roman"/>
                <w:sz w:val="28"/>
                <w:szCs w:val="28"/>
              </w:rPr>
              <w:t>4</w:t>
            </w:r>
          </w:p>
        </w:tc>
        <w:tc>
          <w:tcPr>
            <w:tcW w:w="3413" w:type="dxa"/>
            <w:shd w:val="clear" w:color="auto" w:fill="FFFFFF"/>
            <w:vAlign w:val="center"/>
          </w:tcPr>
          <w:p w14:paraId="6E67D6D0" w14:textId="77777777" w:rsidR="0006039D" w:rsidRPr="0006039D" w:rsidRDefault="0006039D" w:rsidP="0006039D">
            <w:pPr>
              <w:pStyle w:val="21"/>
              <w:shd w:val="clear" w:color="auto" w:fill="auto"/>
              <w:spacing w:before="0" w:line="240" w:lineRule="auto"/>
              <w:ind w:firstLine="0"/>
              <w:jc w:val="left"/>
              <w:rPr>
                <w:rFonts w:ascii="Times New Roman" w:hAnsi="Times New Roman" w:cs="Times New Roman"/>
                <w:sz w:val="28"/>
                <w:szCs w:val="28"/>
              </w:rPr>
            </w:pPr>
            <w:r w:rsidRPr="0006039D">
              <w:rPr>
                <w:rStyle w:val="245pt"/>
                <w:rFonts w:ascii="Times New Roman" w:hAnsi="Times New Roman" w:cs="Times New Roman"/>
                <w:sz w:val="28"/>
                <w:szCs w:val="28"/>
                <w:lang w:val="ru-RU"/>
              </w:rPr>
              <w:t>Кабель для запуска двигателя</w:t>
            </w:r>
          </w:p>
        </w:tc>
        <w:tc>
          <w:tcPr>
            <w:tcW w:w="711" w:type="dxa"/>
            <w:shd w:val="clear" w:color="auto" w:fill="FFFFFF"/>
            <w:vAlign w:val="bottom"/>
          </w:tcPr>
          <w:p w14:paraId="20A8D9F5" w14:textId="77777777" w:rsidR="0006039D" w:rsidRPr="0006039D" w:rsidRDefault="0006039D" w:rsidP="0006039D">
            <w:pPr>
              <w:pStyle w:val="21"/>
              <w:shd w:val="clear" w:color="auto" w:fill="auto"/>
              <w:spacing w:before="0" w:line="240" w:lineRule="auto"/>
              <w:ind w:firstLine="0"/>
              <w:jc w:val="left"/>
              <w:rPr>
                <w:rFonts w:ascii="Times New Roman" w:hAnsi="Times New Roman" w:cs="Times New Roman"/>
                <w:sz w:val="28"/>
                <w:szCs w:val="28"/>
              </w:rPr>
            </w:pPr>
            <w:r w:rsidRPr="0006039D">
              <w:rPr>
                <w:rStyle w:val="245pt"/>
                <w:rFonts w:ascii="Times New Roman" w:hAnsi="Times New Roman" w:cs="Times New Roman"/>
                <w:sz w:val="28"/>
                <w:szCs w:val="28"/>
              </w:rPr>
              <w:t>1</w:t>
            </w:r>
          </w:p>
        </w:tc>
      </w:tr>
      <w:tr w:rsidR="0006039D" w:rsidRPr="0006039D" w14:paraId="5FA75111" w14:textId="77777777" w:rsidTr="0006039D">
        <w:trPr>
          <w:trHeight w:hRule="exact" w:val="661"/>
        </w:trPr>
        <w:tc>
          <w:tcPr>
            <w:tcW w:w="421" w:type="dxa"/>
            <w:shd w:val="clear" w:color="auto" w:fill="FFFFFF"/>
            <w:vAlign w:val="bottom"/>
          </w:tcPr>
          <w:p w14:paraId="083C84D7" w14:textId="77777777" w:rsidR="0006039D" w:rsidRPr="0006039D" w:rsidRDefault="0006039D" w:rsidP="0006039D">
            <w:pPr>
              <w:pStyle w:val="21"/>
              <w:shd w:val="clear" w:color="auto" w:fill="auto"/>
              <w:spacing w:before="0" w:line="240" w:lineRule="auto"/>
              <w:ind w:firstLine="0"/>
              <w:jc w:val="left"/>
              <w:rPr>
                <w:rFonts w:ascii="Times New Roman" w:hAnsi="Times New Roman" w:cs="Times New Roman"/>
                <w:sz w:val="28"/>
                <w:szCs w:val="28"/>
              </w:rPr>
            </w:pPr>
            <w:r w:rsidRPr="0006039D">
              <w:rPr>
                <w:rStyle w:val="245pt"/>
                <w:rFonts w:ascii="Times New Roman" w:hAnsi="Times New Roman" w:cs="Times New Roman"/>
                <w:sz w:val="28"/>
                <w:szCs w:val="28"/>
              </w:rPr>
              <w:t>2</w:t>
            </w:r>
          </w:p>
        </w:tc>
        <w:tc>
          <w:tcPr>
            <w:tcW w:w="3414" w:type="dxa"/>
            <w:shd w:val="clear" w:color="auto" w:fill="FFFFFF"/>
            <w:vAlign w:val="center"/>
          </w:tcPr>
          <w:p w14:paraId="14C0D1A6" w14:textId="77777777" w:rsidR="0006039D" w:rsidRPr="0006039D" w:rsidRDefault="0006039D" w:rsidP="0006039D">
            <w:pPr>
              <w:pStyle w:val="21"/>
              <w:shd w:val="clear" w:color="auto" w:fill="auto"/>
              <w:spacing w:before="0" w:line="240" w:lineRule="auto"/>
              <w:ind w:firstLine="0"/>
              <w:jc w:val="left"/>
              <w:rPr>
                <w:rFonts w:ascii="Times New Roman" w:hAnsi="Times New Roman" w:cs="Times New Roman"/>
                <w:sz w:val="28"/>
                <w:szCs w:val="28"/>
              </w:rPr>
            </w:pPr>
            <w:r w:rsidRPr="0006039D">
              <w:rPr>
                <w:rStyle w:val="245pt"/>
                <w:rFonts w:ascii="Times New Roman" w:hAnsi="Times New Roman" w:cs="Times New Roman"/>
                <w:sz w:val="28"/>
                <w:szCs w:val="28"/>
                <w:lang w:val="ru-RU"/>
              </w:rPr>
              <w:t xml:space="preserve">Кабель </w:t>
            </w:r>
            <w:r w:rsidRPr="0006039D">
              <w:rPr>
                <w:rStyle w:val="245pt"/>
                <w:rFonts w:ascii="Times New Roman" w:hAnsi="Times New Roman" w:cs="Times New Roman"/>
                <w:sz w:val="28"/>
                <w:szCs w:val="28"/>
              </w:rPr>
              <w:t>USB</w:t>
            </w:r>
            <w:r w:rsidRPr="0006039D">
              <w:rPr>
                <w:rStyle w:val="245pt"/>
                <w:rFonts w:ascii="Times New Roman" w:hAnsi="Times New Roman" w:cs="Times New Roman"/>
                <w:sz w:val="28"/>
                <w:szCs w:val="28"/>
                <w:lang w:val="ru-RU"/>
              </w:rPr>
              <w:t>-</w:t>
            </w:r>
            <w:r w:rsidRPr="0006039D">
              <w:rPr>
                <w:rStyle w:val="245pt"/>
                <w:rFonts w:ascii="Times New Roman" w:hAnsi="Times New Roman" w:cs="Times New Roman"/>
                <w:sz w:val="28"/>
                <w:szCs w:val="28"/>
              </w:rPr>
              <w:t>A</w:t>
            </w:r>
            <w:r w:rsidRPr="0006039D">
              <w:rPr>
                <w:rStyle w:val="245pt"/>
                <w:rFonts w:ascii="Times New Roman" w:hAnsi="Times New Roman" w:cs="Times New Roman"/>
                <w:sz w:val="28"/>
                <w:szCs w:val="28"/>
                <w:lang w:val="ru-RU"/>
              </w:rPr>
              <w:t xml:space="preserve"> на </w:t>
            </w:r>
            <w:r w:rsidRPr="0006039D">
              <w:rPr>
                <w:rStyle w:val="245pt"/>
                <w:rFonts w:ascii="Times New Roman" w:hAnsi="Times New Roman" w:cs="Times New Roman"/>
                <w:sz w:val="28"/>
                <w:szCs w:val="28"/>
              </w:rPr>
              <w:t>USB</w:t>
            </w:r>
            <w:r w:rsidRPr="0006039D">
              <w:rPr>
                <w:rStyle w:val="245pt"/>
                <w:rFonts w:ascii="Times New Roman" w:hAnsi="Times New Roman" w:cs="Times New Roman"/>
                <w:sz w:val="28"/>
                <w:szCs w:val="28"/>
                <w:lang w:val="ru-RU"/>
              </w:rPr>
              <w:t>-</w:t>
            </w:r>
            <w:r w:rsidRPr="0006039D">
              <w:rPr>
                <w:rStyle w:val="245pt"/>
                <w:rFonts w:ascii="Times New Roman" w:hAnsi="Times New Roman" w:cs="Times New Roman"/>
                <w:sz w:val="28"/>
                <w:szCs w:val="28"/>
              </w:rPr>
              <w:t>C</w:t>
            </w:r>
            <w:r w:rsidRPr="0006039D">
              <w:rPr>
                <w:rStyle w:val="245pt"/>
                <w:rFonts w:ascii="Times New Roman" w:hAnsi="Times New Roman" w:cs="Times New Roman"/>
                <w:sz w:val="28"/>
                <w:szCs w:val="28"/>
                <w:lang w:val="ru-RU"/>
              </w:rPr>
              <w:t xml:space="preserve"> </w:t>
            </w:r>
          </w:p>
        </w:tc>
        <w:tc>
          <w:tcPr>
            <w:tcW w:w="677" w:type="dxa"/>
            <w:shd w:val="clear" w:color="auto" w:fill="FFFFFF"/>
            <w:vAlign w:val="bottom"/>
          </w:tcPr>
          <w:p w14:paraId="443780DB" w14:textId="77777777" w:rsidR="0006039D" w:rsidRPr="0006039D" w:rsidRDefault="0006039D" w:rsidP="0006039D">
            <w:pPr>
              <w:pStyle w:val="21"/>
              <w:shd w:val="clear" w:color="auto" w:fill="auto"/>
              <w:spacing w:before="0" w:line="240" w:lineRule="auto"/>
              <w:ind w:firstLine="0"/>
              <w:jc w:val="left"/>
              <w:rPr>
                <w:rFonts w:ascii="Times New Roman" w:hAnsi="Times New Roman" w:cs="Times New Roman"/>
                <w:sz w:val="28"/>
                <w:szCs w:val="28"/>
              </w:rPr>
            </w:pPr>
            <w:r w:rsidRPr="0006039D">
              <w:rPr>
                <w:rStyle w:val="245pt"/>
                <w:rFonts w:ascii="Times New Roman" w:hAnsi="Times New Roman" w:cs="Times New Roman"/>
                <w:sz w:val="28"/>
                <w:szCs w:val="28"/>
              </w:rPr>
              <w:t>1</w:t>
            </w:r>
          </w:p>
        </w:tc>
        <w:tc>
          <w:tcPr>
            <w:tcW w:w="202" w:type="dxa"/>
            <w:shd w:val="clear" w:color="auto" w:fill="FFFFFF"/>
          </w:tcPr>
          <w:p w14:paraId="20572A33" w14:textId="77777777" w:rsidR="0006039D" w:rsidRPr="0006039D" w:rsidRDefault="0006039D" w:rsidP="0006039D">
            <w:pPr>
              <w:spacing w:line="240" w:lineRule="auto"/>
              <w:rPr>
                <w:rFonts w:ascii="Times New Roman" w:hAnsi="Times New Roman" w:cs="Times New Roman"/>
                <w:sz w:val="28"/>
                <w:szCs w:val="28"/>
              </w:rPr>
            </w:pPr>
          </w:p>
        </w:tc>
        <w:tc>
          <w:tcPr>
            <w:tcW w:w="384" w:type="dxa"/>
            <w:shd w:val="clear" w:color="auto" w:fill="FFFFFF"/>
            <w:vAlign w:val="center"/>
          </w:tcPr>
          <w:p w14:paraId="4AFABBCC" w14:textId="77777777" w:rsidR="0006039D" w:rsidRPr="0006039D" w:rsidRDefault="0006039D" w:rsidP="0006039D">
            <w:pPr>
              <w:pStyle w:val="21"/>
              <w:shd w:val="clear" w:color="auto" w:fill="auto"/>
              <w:spacing w:before="0" w:line="240" w:lineRule="auto"/>
              <w:ind w:firstLine="0"/>
              <w:jc w:val="left"/>
              <w:rPr>
                <w:rFonts w:ascii="Times New Roman" w:hAnsi="Times New Roman" w:cs="Times New Roman"/>
                <w:sz w:val="28"/>
                <w:szCs w:val="28"/>
              </w:rPr>
            </w:pPr>
            <w:r w:rsidRPr="0006039D">
              <w:rPr>
                <w:rStyle w:val="245pt"/>
                <w:rFonts w:ascii="Times New Roman" w:hAnsi="Times New Roman" w:cs="Times New Roman"/>
                <w:sz w:val="28"/>
                <w:szCs w:val="28"/>
              </w:rPr>
              <w:t>5</w:t>
            </w:r>
          </w:p>
        </w:tc>
        <w:tc>
          <w:tcPr>
            <w:tcW w:w="3413" w:type="dxa"/>
            <w:shd w:val="clear" w:color="auto" w:fill="FFFFFF"/>
            <w:vAlign w:val="center"/>
          </w:tcPr>
          <w:p w14:paraId="10034FB6" w14:textId="77777777" w:rsidR="0006039D" w:rsidRPr="0006039D" w:rsidRDefault="0006039D" w:rsidP="0006039D">
            <w:pPr>
              <w:pStyle w:val="21"/>
              <w:shd w:val="clear" w:color="auto" w:fill="auto"/>
              <w:spacing w:before="0" w:line="240" w:lineRule="auto"/>
              <w:ind w:firstLine="0"/>
              <w:jc w:val="left"/>
              <w:rPr>
                <w:rFonts w:ascii="Times New Roman" w:hAnsi="Times New Roman" w:cs="Times New Roman"/>
                <w:sz w:val="28"/>
                <w:szCs w:val="28"/>
              </w:rPr>
            </w:pPr>
            <w:r w:rsidRPr="0006039D">
              <w:rPr>
                <w:rStyle w:val="245pt"/>
                <w:rFonts w:ascii="Times New Roman" w:hAnsi="Times New Roman" w:cs="Times New Roman"/>
                <w:sz w:val="28"/>
                <w:szCs w:val="28"/>
                <w:lang w:val="ru-RU"/>
              </w:rPr>
              <w:t>Руководство пользователя</w:t>
            </w:r>
          </w:p>
        </w:tc>
        <w:tc>
          <w:tcPr>
            <w:tcW w:w="711" w:type="dxa"/>
            <w:shd w:val="clear" w:color="auto" w:fill="FFFFFF"/>
            <w:vAlign w:val="bottom"/>
          </w:tcPr>
          <w:p w14:paraId="6A15C159" w14:textId="77777777" w:rsidR="0006039D" w:rsidRPr="0006039D" w:rsidRDefault="0006039D" w:rsidP="0006039D">
            <w:pPr>
              <w:pStyle w:val="21"/>
              <w:shd w:val="clear" w:color="auto" w:fill="auto"/>
              <w:spacing w:before="0" w:line="240" w:lineRule="auto"/>
              <w:ind w:firstLine="0"/>
              <w:jc w:val="left"/>
              <w:rPr>
                <w:rFonts w:ascii="Times New Roman" w:hAnsi="Times New Roman" w:cs="Times New Roman"/>
                <w:sz w:val="28"/>
                <w:szCs w:val="28"/>
              </w:rPr>
            </w:pPr>
            <w:r w:rsidRPr="0006039D">
              <w:rPr>
                <w:rStyle w:val="245pt"/>
                <w:rFonts w:ascii="Times New Roman" w:hAnsi="Times New Roman" w:cs="Times New Roman"/>
                <w:sz w:val="28"/>
                <w:szCs w:val="28"/>
              </w:rPr>
              <w:t>1</w:t>
            </w:r>
          </w:p>
        </w:tc>
      </w:tr>
      <w:tr w:rsidR="0006039D" w:rsidRPr="0006039D" w14:paraId="5A8A1A95" w14:textId="77777777" w:rsidTr="0006039D">
        <w:trPr>
          <w:trHeight w:hRule="exact" w:val="732"/>
        </w:trPr>
        <w:tc>
          <w:tcPr>
            <w:tcW w:w="421" w:type="dxa"/>
            <w:shd w:val="clear" w:color="auto" w:fill="FFFFFF"/>
            <w:vAlign w:val="center"/>
          </w:tcPr>
          <w:p w14:paraId="30DDDBEF" w14:textId="77777777" w:rsidR="0006039D" w:rsidRPr="0006039D" w:rsidRDefault="0006039D" w:rsidP="0006039D">
            <w:pPr>
              <w:pStyle w:val="21"/>
              <w:shd w:val="clear" w:color="auto" w:fill="auto"/>
              <w:spacing w:before="0" w:line="240" w:lineRule="auto"/>
              <w:ind w:firstLine="0"/>
              <w:jc w:val="left"/>
              <w:rPr>
                <w:rFonts w:ascii="Times New Roman" w:hAnsi="Times New Roman" w:cs="Times New Roman"/>
                <w:sz w:val="28"/>
                <w:szCs w:val="28"/>
              </w:rPr>
            </w:pPr>
            <w:r w:rsidRPr="0006039D">
              <w:rPr>
                <w:rStyle w:val="245pt"/>
                <w:rFonts w:ascii="Times New Roman" w:hAnsi="Times New Roman" w:cs="Times New Roman"/>
                <w:sz w:val="28"/>
                <w:szCs w:val="28"/>
              </w:rPr>
              <w:t>3</w:t>
            </w:r>
          </w:p>
        </w:tc>
        <w:tc>
          <w:tcPr>
            <w:tcW w:w="3414" w:type="dxa"/>
            <w:shd w:val="clear" w:color="auto" w:fill="FFFFFF"/>
            <w:vAlign w:val="center"/>
          </w:tcPr>
          <w:p w14:paraId="4A4B22BC" w14:textId="77777777" w:rsidR="0006039D" w:rsidRPr="0006039D" w:rsidRDefault="0006039D" w:rsidP="0006039D">
            <w:pPr>
              <w:pStyle w:val="21"/>
              <w:shd w:val="clear" w:color="auto" w:fill="auto"/>
              <w:spacing w:before="0" w:line="240" w:lineRule="auto"/>
              <w:ind w:firstLine="0"/>
              <w:jc w:val="left"/>
              <w:rPr>
                <w:rFonts w:ascii="Times New Roman" w:hAnsi="Times New Roman" w:cs="Times New Roman"/>
                <w:sz w:val="28"/>
                <w:szCs w:val="28"/>
              </w:rPr>
            </w:pPr>
            <w:r w:rsidRPr="0006039D">
              <w:rPr>
                <w:rStyle w:val="245pt"/>
                <w:rFonts w:ascii="Times New Roman" w:hAnsi="Times New Roman" w:cs="Times New Roman"/>
                <w:sz w:val="28"/>
                <w:szCs w:val="28"/>
                <w:lang w:val="ru-RU"/>
              </w:rPr>
              <w:t>Адаптер для прикуривателя</w:t>
            </w:r>
          </w:p>
        </w:tc>
        <w:tc>
          <w:tcPr>
            <w:tcW w:w="677" w:type="dxa"/>
            <w:shd w:val="clear" w:color="auto" w:fill="FFFFFF"/>
            <w:vAlign w:val="bottom"/>
          </w:tcPr>
          <w:p w14:paraId="3F806801" w14:textId="77777777" w:rsidR="0006039D" w:rsidRPr="0006039D" w:rsidRDefault="0006039D" w:rsidP="0006039D">
            <w:pPr>
              <w:pStyle w:val="21"/>
              <w:shd w:val="clear" w:color="auto" w:fill="auto"/>
              <w:spacing w:before="0" w:line="240" w:lineRule="auto"/>
              <w:ind w:firstLine="0"/>
              <w:jc w:val="left"/>
              <w:rPr>
                <w:rFonts w:ascii="Times New Roman" w:hAnsi="Times New Roman" w:cs="Times New Roman"/>
                <w:sz w:val="28"/>
                <w:szCs w:val="28"/>
              </w:rPr>
            </w:pPr>
            <w:r w:rsidRPr="0006039D">
              <w:rPr>
                <w:rStyle w:val="245pt"/>
                <w:rFonts w:ascii="Times New Roman" w:hAnsi="Times New Roman" w:cs="Times New Roman"/>
                <w:sz w:val="28"/>
                <w:szCs w:val="28"/>
              </w:rPr>
              <w:t>1</w:t>
            </w:r>
          </w:p>
        </w:tc>
        <w:tc>
          <w:tcPr>
            <w:tcW w:w="202" w:type="dxa"/>
            <w:shd w:val="clear" w:color="auto" w:fill="FFFFFF"/>
          </w:tcPr>
          <w:p w14:paraId="3C22C2CF" w14:textId="77777777" w:rsidR="0006039D" w:rsidRPr="0006039D" w:rsidRDefault="0006039D" w:rsidP="0006039D">
            <w:pPr>
              <w:spacing w:line="240" w:lineRule="auto"/>
              <w:rPr>
                <w:rFonts w:ascii="Times New Roman" w:hAnsi="Times New Roman" w:cs="Times New Roman"/>
                <w:sz w:val="28"/>
                <w:szCs w:val="28"/>
              </w:rPr>
            </w:pPr>
          </w:p>
        </w:tc>
        <w:tc>
          <w:tcPr>
            <w:tcW w:w="384" w:type="dxa"/>
            <w:shd w:val="clear" w:color="auto" w:fill="FFFFFF"/>
            <w:vAlign w:val="bottom"/>
          </w:tcPr>
          <w:p w14:paraId="1C984DE0" w14:textId="77777777" w:rsidR="0006039D" w:rsidRPr="0006039D" w:rsidRDefault="0006039D" w:rsidP="0006039D">
            <w:pPr>
              <w:pStyle w:val="21"/>
              <w:shd w:val="clear" w:color="auto" w:fill="auto"/>
              <w:spacing w:before="0" w:line="240" w:lineRule="auto"/>
              <w:ind w:firstLine="0"/>
              <w:jc w:val="left"/>
              <w:rPr>
                <w:rFonts w:ascii="Times New Roman" w:hAnsi="Times New Roman" w:cs="Times New Roman"/>
                <w:sz w:val="28"/>
                <w:szCs w:val="28"/>
              </w:rPr>
            </w:pPr>
            <w:r w:rsidRPr="0006039D">
              <w:rPr>
                <w:rStyle w:val="245pt"/>
                <w:rFonts w:ascii="Times New Roman" w:hAnsi="Times New Roman" w:cs="Times New Roman"/>
                <w:sz w:val="28"/>
                <w:szCs w:val="28"/>
              </w:rPr>
              <w:t>6</w:t>
            </w:r>
          </w:p>
        </w:tc>
        <w:tc>
          <w:tcPr>
            <w:tcW w:w="3413" w:type="dxa"/>
            <w:shd w:val="clear" w:color="auto" w:fill="FFFFFF"/>
            <w:vAlign w:val="center"/>
          </w:tcPr>
          <w:p w14:paraId="19F05994" w14:textId="77777777" w:rsidR="0006039D" w:rsidRPr="0006039D" w:rsidRDefault="0006039D" w:rsidP="0006039D">
            <w:pPr>
              <w:pStyle w:val="21"/>
              <w:shd w:val="clear" w:color="auto" w:fill="auto"/>
              <w:spacing w:before="0" w:line="240" w:lineRule="auto"/>
              <w:ind w:firstLine="0"/>
              <w:jc w:val="left"/>
              <w:rPr>
                <w:rFonts w:ascii="Times New Roman" w:hAnsi="Times New Roman" w:cs="Times New Roman"/>
                <w:sz w:val="28"/>
                <w:szCs w:val="28"/>
              </w:rPr>
            </w:pPr>
            <w:r w:rsidRPr="0006039D">
              <w:rPr>
                <w:rStyle w:val="245pt"/>
                <w:rFonts w:ascii="Times New Roman" w:hAnsi="Times New Roman" w:cs="Times New Roman"/>
                <w:sz w:val="28"/>
                <w:szCs w:val="28"/>
                <w:lang w:val="ru-RU"/>
              </w:rPr>
              <w:t>Сумка-чехол</w:t>
            </w:r>
          </w:p>
        </w:tc>
        <w:tc>
          <w:tcPr>
            <w:tcW w:w="711" w:type="dxa"/>
            <w:shd w:val="clear" w:color="auto" w:fill="FFFFFF"/>
            <w:vAlign w:val="bottom"/>
          </w:tcPr>
          <w:p w14:paraId="34A93605" w14:textId="77777777" w:rsidR="0006039D" w:rsidRPr="0006039D" w:rsidRDefault="0006039D" w:rsidP="0006039D">
            <w:pPr>
              <w:pStyle w:val="21"/>
              <w:shd w:val="clear" w:color="auto" w:fill="auto"/>
              <w:spacing w:before="0" w:line="240" w:lineRule="auto"/>
              <w:ind w:firstLine="0"/>
              <w:jc w:val="left"/>
              <w:rPr>
                <w:rFonts w:ascii="Times New Roman" w:hAnsi="Times New Roman" w:cs="Times New Roman"/>
                <w:sz w:val="28"/>
                <w:szCs w:val="28"/>
              </w:rPr>
            </w:pPr>
            <w:r w:rsidRPr="0006039D">
              <w:rPr>
                <w:rStyle w:val="245pt"/>
                <w:rFonts w:ascii="Times New Roman" w:hAnsi="Times New Roman" w:cs="Times New Roman"/>
                <w:sz w:val="28"/>
                <w:szCs w:val="28"/>
              </w:rPr>
              <w:t>1</w:t>
            </w:r>
          </w:p>
        </w:tc>
      </w:tr>
    </w:tbl>
    <w:p w14:paraId="0BE539AF" w14:textId="48422ACD" w:rsidR="0006039D" w:rsidRPr="0006039D" w:rsidRDefault="0006039D" w:rsidP="0006039D">
      <w:pPr>
        <w:tabs>
          <w:tab w:val="left" w:pos="1230"/>
        </w:tabs>
        <w:spacing w:line="240" w:lineRule="auto"/>
        <w:rPr>
          <w:rFonts w:ascii="Times New Roman" w:hAnsi="Times New Roman" w:cs="Times New Roman"/>
          <w:sz w:val="28"/>
          <w:szCs w:val="28"/>
        </w:rPr>
      </w:pPr>
    </w:p>
    <w:p w14:paraId="3FC345DB" w14:textId="271E31ED" w:rsidR="0006039D" w:rsidRPr="0006039D" w:rsidRDefault="0006039D" w:rsidP="0006039D">
      <w:pPr>
        <w:pStyle w:val="a3"/>
        <w:spacing w:before="0" w:beforeAutospacing="0" w:after="0" w:afterAutospacing="0"/>
        <w:rPr>
          <w:color w:val="000000"/>
          <w:sz w:val="28"/>
          <w:szCs w:val="28"/>
        </w:rPr>
      </w:pPr>
      <w:bookmarkStart w:id="1" w:name="bookmark1"/>
      <w:r w:rsidRPr="0006039D">
        <w:rPr>
          <w:b/>
          <w:bCs/>
          <w:sz w:val="28"/>
          <w:szCs w:val="28"/>
        </w:rPr>
        <w:t>Х</w:t>
      </w:r>
      <w:r w:rsidRPr="0006039D">
        <w:rPr>
          <w:b/>
          <w:bCs/>
          <w:color w:val="000000"/>
          <w:sz w:val="28"/>
          <w:szCs w:val="28"/>
        </w:rPr>
        <w:t>арактеристики:</w:t>
      </w:r>
      <w:bookmarkEnd w:id="1"/>
    </w:p>
    <w:p w14:paraId="415BBAE6" w14:textId="77777777" w:rsidR="0006039D" w:rsidRPr="0006039D" w:rsidRDefault="0006039D" w:rsidP="0006039D">
      <w:pPr>
        <w:pStyle w:val="a3"/>
        <w:spacing w:before="0" w:beforeAutospacing="0" w:after="0" w:afterAutospacing="0"/>
        <w:rPr>
          <w:color w:val="000000"/>
          <w:sz w:val="28"/>
          <w:szCs w:val="28"/>
        </w:rPr>
      </w:pPr>
      <w:r w:rsidRPr="0006039D">
        <w:rPr>
          <w:color w:val="000000"/>
          <w:sz w:val="28"/>
          <w:szCs w:val="28"/>
        </w:rPr>
        <w:t xml:space="preserve">Емкость аккумулятора: 37000 мВт / 37 Вт / 10000 мАч </w:t>
      </w:r>
    </w:p>
    <w:p w14:paraId="771DE94F" w14:textId="77777777" w:rsidR="0006039D" w:rsidRPr="0006039D" w:rsidRDefault="0006039D" w:rsidP="0006039D">
      <w:pPr>
        <w:pStyle w:val="a3"/>
        <w:spacing w:before="0" w:beforeAutospacing="0" w:after="0" w:afterAutospacing="0"/>
        <w:rPr>
          <w:color w:val="000000"/>
          <w:sz w:val="28"/>
          <w:szCs w:val="28"/>
        </w:rPr>
      </w:pPr>
      <w:r w:rsidRPr="0006039D">
        <w:rPr>
          <w:color w:val="000000"/>
          <w:sz w:val="28"/>
          <w:szCs w:val="28"/>
        </w:rPr>
        <w:t xml:space="preserve">Тип аккумулятора: литий-ионный, </w:t>
      </w:r>
    </w:p>
    <w:p w14:paraId="518C8125" w14:textId="77777777" w:rsidR="0006039D" w:rsidRPr="0006039D" w:rsidRDefault="0006039D" w:rsidP="0006039D">
      <w:pPr>
        <w:pStyle w:val="a3"/>
        <w:spacing w:before="0" w:beforeAutospacing="0" w:after="0" w:afterAutospacing="0"/>
        <w:rPr>
          <w:color w:val="000000"/>
          <w:sz w:val="28"/>
          <w:szCs w:val="28"/>
        </w:rPr>
      </w:pPr>
      <w:r w:rsidRPr="0006039D">
        <w:rPr>
          <w:color w:val="000000"/>
          <w:sz w:val="28"/>
          <w:szCs w:val="28"/>
        </w:rPr>
        <w:t xml:space="preserve">Пиковый ток: 12 В / 2000 А *; Мощность на клемме: 12 В / 1000 А </w:t>
      </w:r>
    </w:p>
    <w:p w14:paraId="1643559D" w14:textId="77777777" w:rsidR="0006039D" w:rsidRPr="0006039D" w:rsidRDefault="0006039D" w:rsidP="0006039D">
      <w:pPr>
        <w:pStyle w:val="a3"/>
        <w:spacing w:before="0" w:beforeAutospacing="0" w:after="0" w:afterAutospacing="0"/>
        <w:rPr>
          <w:color w:val="000000"/>
          <w:sz w:val="28"/>
          <w:szCs w:val="28"/>
        </w:rPr>
      </w:pPr>
      <w:r w:rsidRPr="0006039D">
        <w:rPr>
          <w:color w:val="000000"/>
          <w:sz w:val="28"/>
          <w:szCs w:val="28"/>
        </w:rPr>
        <w:t>Вход микро-</w:t>
      </w:r>
      <w:r w:rsidRPr="0006039D">
        <w:rPr>
          <w:color w:val="000000"/>
          <w:sz w:val="28"/>
          <w:szCs w:val="28"/>
          <w:lang w:val="en-US"/>
        </w:rPr>
        <w:t>USB</w:t>
      </w:r>
      <w:r w:rsidRPr="0006039D">
        <w:rPr>
          <w:color w:val="000000"/>
          <w:sz w:val="28"/>
          <w:szCs w:val="28"/>
        </w:rPr>
        <w:t xml:space="preserve">: 10 Вт Макс (5 В / 2 </w:t>
      </w:r>
      <w:r w:rsidRPr="0006039D">
        <w:rPr>
          <w:color w:val="000000"/>
          <w:sz w:val="28"/>
          <w:szCs w:val="28"/>
          <w:lang w:val="en-US"/>
        </w:rPr>
        <w:t>A</w:t>
      </w:r>
      <w:r w:rsidRPr="0006039D">
        <w:rPr>
          <w:color w:val="000000"/>
          <w:sz w:val="28"/>
          <w:szCs w:val="28"/>
        </w:rPr>
        <w:t>)</w:t>
      </w:r>
    </w:p>
    <w:p w14:paraId="30383477" w14:textId="77777777" w:rsidR="0006039D" w:rsidRPr="0006039D" w:rsidRDefault="0006039D" w:rsidP="0006039D">
      <w:pPr>
        <w:pStyle w:val="a3"/>
        <w:spacing w:before="0" w:beforeAutospacing="0" w:after="0" w:afterAutospacing="0"/>
        <w:rPr>
          <w:color w:val="000000"/>
          <w:sz w:val="28"/>
          <w:szCs w:val="28"/>
        </w:rPr>
      </w:pPr>
      <w:r w:rsidRPr="0006039D">
        <w:rPr>
          <w:color w:val="000000"/>
          <w:sz w:val="28"/>
          <w:szCs w:val="28"/>
        </w:rPr>
        <w:t>Входной порт USB-C: ЧР 30 Ватт макс.</w:t>
      </w:r>
    </w:p>
    <w:p w14:paraId="77417731" w14:textId="77777777" w:rsidR="0006039D" w:rsidRPr="0006039D" w:rsidRDefault="0006039D" w:rsidP="0006039D">
      <w:pPr>
        <w:pStyle w:val="a3"/>
        <w:spacing w:before="0" w:beforeAutospacing="0" w:after="0" w:afterAutospacing="0"/>
        <w:rPr>
          <w:color w:val="000000"/>
          <w:sz w:val="28"/>
          <w:szCs w:val="28"/>
          <w:lang w:val="en-US"/>
        </w:rPr>
      </w:pPr>
      <w:r w:rsidRPr="0006039D">
        <w:rPr>
          <w:color w:val="000000"/>
          <w:sz w:val="28"/>
          <w:szCs w:val="28"/>
          <w:lang w:val="en-US"/>
        </w:rPr>
        <w:t>(5V / 3A, 9V / 3A, 12V / 2.5A, 15V / 2A, 20V / 1.5A)</w:t>
      </w:r>
    </w:p>
    <w:p w14:paraId="25869B52" w14:textId="77777777" w:rsidR="0006039D" w:rsidRPr="0006039D" w:rsidRDefault="0006039D" w:rsidP="0006039D">
      <w:pPr>
        <w:pStyle w:val="a3"/>
        <w:spacing w:before="0" w:beforeAutospacing="0" w:after="0" w:afterAutospacing="0"/>
        <w:rPr>
          <w:color w:val="000000"/>
          <w:sz w:val="28"/>
          <w:szCs w:val="28"/>
        </w:rPr>
      </w:pPr>
      <w:r w:rsidRPr="0006039D">
        <w:rPr>
          <w:color w:val="000000"/>
          <w:sz w:val="28"/>
          <w:szCs w:val="28"/>
        </w:rPr>
        <w:t xml:space="preserve">Выходной порт </w:t>
      </w:r>
      <w:r w:rsidRPr="0006039D">
        <w:rPr>
          <w:color w:val="000000"/>
          <w:sz w:val="28"/>
          <w:szCs w:val="28"/>
          <w:lang w:val="en-US"/>
        </w:rPr>
        <w:t>USB</w:t>
      </w:r>
      <w:r w:rsidRPr="0006039D">
        <w:rPr>
          <w:color w:val="000000"/>
          <w:sz w:val="28"/>
          <w:szCs w:val="28"/>
        </w:rPr>
        <w:t>-</w:t>
      </w:r>
      <w:r w:rsidRPr="0006039D">
        <w:rPr>
          <w:color w:val="000000"/>
          <w:sz w:val="28"/>
          <w:szCs w:val="28"/>
          <w:lang w:val="en-US"/>
        </w:rPr>
        <w:t>C</w:t>
      </w:r>
      <w:r w:rsidRPr="0006039D">
        <w:rPr>
          <w:color w:val="000000"/>
          <w:sz w:val="28"/>
          <w:szCs w:val="28"/>
        </w:rPr>
        <w:t>: ЧР 45 Вт макс.</w:t>
      </w:r>
    </w:p>
    <w:p w14:paraId="380170D5" w14:textId="77777777" w:rsidR="0006039D" w:rsidRPr="0006039D" w:rsidRDefault="0006039D" w:rsidP="0006039D">
      <w:pPr>
        <w:pStyle w:val="a3"/>
        <w:spacing w:before="0" w:beforeAutospacing="0" w:after="0" w:afterAutospacing="0"/>
        <w:rPr>
          <w:color w:val="000000"/>
          <w:sz w:val="28"/>
          <w:szCs w:val="28"/>
          <w:lang w:val="en-US"/>
        </w:rPr>
      </w:pPr>
      <w:r w:rsidRPr="0006039D">
        <w:rPr>
          <w:color w:val="000000"/>
          <w:sz w:val="28"/>
          <w:szCs w:val="28"/>
          <w:lang w:val="en-US"/>
        </w:rPr>
        <w:t>(5V / 3A, 9V / 3A, 12V / 2.5A, 15V / 2A, 20V / 2. 25A)</w:t>
      </w:r>
    </w:p>
    <w:p w14:paraId="2A525F44" w14:textId="77777777" w:rsidR="0006039D" w:rsidRPr="0006039D" w:rsidRDefault="0006039D" w:rsidP="0006039D">
      <w:pPr>
        <w:pStyle w:val="a3"/>
        <w:spacing w:before="0" w:beforeAutospacing="0" w:after="0" w:afterAutospacing="0"/>
        <w:rPr>
          <w:color w:val="000000"/>
          <w:sz w:val="28"/>
          <w:szCs w:val="28"/>
        </w:rPr>
      </w:pPr>
      <w:r w:rsidRPr="0006039D">
        <w:rPr>
          <w:color w:val="000000"/>
          <w:sz w:val="28"/>
          <w:szCs w:val="28"/>
        </w:rPr>
        <w:t>USB-A Выходы 1 и 2: всего 18 Вт макс. (5 В / 3 А</w:t>
      </w:r>
      <w:r w:rsidRPr="00144921">
        <w:rPr>
          <w:color w:val="000000"/>
          <w:sz w:val="28"/>
          <w:szCs w:val="28"/>
        </w:rPr>
        <w:t>, 9</w:t>
      </w:r>
      <w:r w:rsidRPr="0006039D">
        <w:rPr>
          <w:color w:val="000000"/>
          <w:sz w:val="28"/>
          <w:szCs w:val="28"/>
        </w:rPr>
        <w:t xml:space="preserve">В </w:t>
      </w:r>
      <w:r w:rsidRPr="00144921">
        <w:rPr>
          <w:color w:val="000000"/>
          <w:sz w:val="28"/>
          <w:szCs w:val="28"/>
        </w:rPr>
        <w:t>/ 2</w:t>
      </w:r>
      <w:r w:rsidRPr="0006039D">
        <w:rPr>
          <w:color w:val="000000"/>
          <w:sz w:val="28"/>
          <w:szCs w:val="28"/>
          <w:lang w:val="en-US"/>
        </w:rPr>
        <w:t>A</w:t>
      </w:r>
      <w:r w:rsidRPr="0006039D">
        <w:rPr>
          <w:color w:val="000000"/>
          <w:sz w:val="28"/>
          <w:szCs w:val="28"/>
        </w:rPr>
        <w:t>)</w:t>
      </w:r>
    </w:p>
    <w:p w14:paraId="351D7CE9" w14:textId="77777777" w:rsidR="0006039D" w:rsidRPr="0006039D" w:rsidRDefault="0006039D" w:rsidP="0006039D">
      <w:pPr>
        <w:pStyle w:val="a3"/>
        <w:spacing w:before="0" w:beforeAutospacing="0" w:after="0" w:afterAutospacing="0"/>
        <w:rPr>
          <w:color w:val="000000"/>
          <w:sz w:val="28"/>
          <w:szCs w:val="28"/>
        </w:rPr>
      </w:pPr>
      <w:r w:rsidRPr="0006039D">
        <w:rPr>
          <w:color w:val="000000"/>
          <w:sz w:val="28"/>
          <w:szCs w:val="28"/>
        </w:rPr>
        <w:t>Выход постоянного тока: 96 Вт Макс. (12 В / 8 А)</w:t>
      </w:r>
    </w:p>
    <w:p w14:paraId="474DBBE1" w14:textId="77777777" w:rsidR="0006039D" w:rsidRPr="0006039D" w:rsidRDefault="0006039D" w:rsidP="0006039D">
      <w:pPr>
        <w:pStyle w:val="a3"/>
        <w:spacing w:before="0" w:beforeAutospacing="0" w:after="0" w:afterAutospacing="0"/>
        <w:rPr>
          <w:color w:val="000000"/>
          <w:sz w:val="28"/>
          <w:szCs w:val="28"/>
        </w:rPr>
      </w:pPr>
      <w:r w:rsidRPr="0006039D">
        <w:rPr>
          <w:color w:val="000000"/>
          <w:sz w:val="28"/>
          <w:szCs w:val="28"/>
        </w:rPr>
        <w:t>Вес: 1 фунт (470 г)</w:t>
      </w:r>
    </w:p>
    <w:p w14:paraId="0C2D7A49" w14:textId="77777777" w:rsidR="0006039D" w:rsidRPr="0006039D" w:rsidRDefault="0006039D" w:rsidP="0006039D">
      <w:pPr>
        <w:pStyle w:val="a3"/>
        <w:spacing w:before="0" w:beforeAutospacing="0" w:after="0" w:afterAutospacing="0"/>
        <w:rPr>
          <w:color w:val="000000"/>
          <w:sz w:val="28"/>
          <w:szCs w:val="28"/>
        </w:rPr>
      </w:pPr>
      <w:r w:rsidRPr="0006039D">
        <w:rPr>
          <w:color w:val="000000"/>
          <w:sz w:val="28"/>
          <w:szCs w:val="28"/>
        </w:rPr>
        <w:t>Размер: 6,3 х 3,5 х 1,3 дюйма (161 х 88 х 33 мм)</w:t>
      </w:r>
    </w:p>
    <w:p w14:paraId="47B90A4D" w14:textId="77777777" w:rsidR="0006039D" w:rsidRPr="0006039D" w:rsidRDefault="0006039D" w:rsidP="0006039D">
      <w:pPr>
        <w:pStyle w:val="a3"/>
        <w:spacing w:before="0" w:beforeAutospacing="0" w:after="0" w:afterAutospacing="0"/>
        <w:rPr>
          <w:color w:val="000000"/>
          <w:sz w:val="28"/>
          <w:szCs w:val="28"/>
        </w:rPr>
      </w:pPr>
      <w:r w:rsidRPr="0006039D">
        <w:rPr>
          <w:color w:val="000000"/>
          <w:sz w:val="28"/>
          <w:szCs w:val="28"/>
        </w:rPr>
        <w:t xml:space="preserve">Рабочая температура: от -20 ° C до 60 ° C </w:t>
      </w:r>
    </w:p>
    <w:p w14:paraId="20CD0643" w14:textId="77777777" w:rsidR="0006039D" w:rsidRPr="0006039D" w:rsidRDefault="0006039D" w:rsidP="0006039D">
      <w:pPr>
        <w:pStyle w:val="a3"/>
        <w:spacing w:before="0" w:beforeAutospacing="0" w:after="0" w:afterAutospacing="0"/>
        <w:rPr>
          <w:color w:val="000000"/>
          <w:sz w:val="28"/>
          <w:szCs w:val="28"/>
        </w:rPr>
      </w:pPr>
      <w:r w:rsidRPr="0006039D">
        <w:rPr>
          <w:color w:val="000000"/>
          <w:sz w:val="28"/>
          <w:szCs w:val="28"/>
        </w:rPr>
        <w:t>Температура во время зарядки: от 0 ° C до 40 ° C</w:t>
      </w:r>
    </w:p>
    <w:p w14:paraId="74760D75" w14:textId="77777777" w:rsidR="0006039D" w:rsidRPr="0006039D" w:rsidRDefault="0006039D" w:rsidP="0006039D">
      <w:pPr>
        <w:pStyle w:val="a3"/>
        <w:spacing w:before="0" w:beforeAutospacing="0" w:after="0" w:afterAutospacing="0"/>
        <w:rPr>
          <w:color w:val="000000"/>
          <w:sz w:val="28"/>
          <w:szCs w:val="28"/>
        </w:rPr>
      </w:pPr>
      <w:r w:rsidRPr="0006039D">
        <w:rPr>
          <w:color w:val="000000"/>
          <w:sz w:val="28"/>
          <w:szCs w:val="28"/>
        </w:rPr>
        <w:t>Режим ожидания: до 9-12 месяцев</w:t>
      </w:r>
    </w:p>
    <w:p w14:paraId="6FEF2887" w14:textId="77777777" w:rsidR="0006039D" w:rsidRPr="0006039D" w:rsidRDefault="0006039D" w:rsidP="0006039D">
      <w:pPr>
        <w:pStyle w:val="a3"/>
        <w:spacing w:before="0" w:beforeAutospacing="0" w:after="0" w:afterAutospacing="0"/>
        <w:rPr>
          <w:color w:val="000000"/>
          <w:sz w:val="28"/>
          <w:szCs w:val="28"/>
        </w:rPr>
      </w:pPr>
    </w:p>
    <w:p w14:paraId="4EBAD137" w14:textId="77777777" w:rsidR="0006039D" w:rsidRDefault="0006039D" w:rsidP="0006039D">
      <w:pPr>
        <w:pStyle w:val="a3"/>
        <w:spacing w:before="0" w:beforeAutospacing="0" w:after="135" w:afterAutospacing="0"/>
        <w:rPr>
          <w:color w:val="000000"/>
          <w:sz w:val="28"/>
          <w:szCs w:val="28"/>
        </w:rPr>
      </w:pPr>
      <w:r w:rsidRPr="0006039D">
        <w:rPr>
          <w:color w:val="000000"/>
          <w:sz w:val="28"/>
          <w:szCs w:val="28"/>
        </w:rPr>
        <w:t>Рекомендуемый рабочий объем двигателя транспортного средства для запуска от внешнего источника: для бензиновых двигателей - объем до 8,0 л; для дизельных двигателей - 7 л.</w:t>
      </w:r>
    </w:p>
    <w:p w14:paraId="44F2B9F4" w14:textId="13376217" w:rsidR="0006039D" w:rsidRPr="0006039D" w:rsidRDefault="0006039D" w:rsidP="0006039D">
      <w:pPr>
        <w:pStyle w:val="a3"/>
        <w:spacing w:before="0" w:beforeAutospacing="0" w:after="135" w:afterAutospacing="0"/>
        <w:rPr>
          <w:color w:val="000000"/>
          <w:sz w:val="28"/>
          <w:szCs w:val="28"/>
        </w:rPr>
      </w:pPr>
      <w:r w:rsidRPr="0006039D">
        <w:rPr>
          <w:color w:val="000000"/>
          <w:sz w:val="28"/>
          <w:szCs w:val="28"/>
        </w:rPr>
        <w:t xml:space="preserve"> </w:t>
      </w:r>
      <w:r w:rsidRPr="0006039D">
        <w:rPr>
          <w:noProof/>
          <w:color w:val="000000"/>
          <w:sz w:val="28"/>
          <w:szCs w:val="28"/>
        </w:rPr>
        <w:drawing>
          <wp:inline distT="0" distB="0" distL="0" distR="0" wp14:anchorId="08EA6359" wp14:editId="22F20E4C">
            <wp:extent cx="653134" cy="4857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0277" cy="505963"/>
                    </a:xfrm>
                    <a:prstGeom prst="rect">
                      <a:avLst/>
                    </a:prstGeom>
                    <a:noFill/>
                    <a:ln>
                      <a:noFill/>
                    </a:ln>
                  </pic:spPr>
                </pic:pic>
              </a:graphicData>
            </a:graphic>
          </wp:inline>
        </w:drawing>
      </w:r>
    </w:p>
    <w:p w14:paraId="2ED4A9AC" w14:textId="77777777" w:rsidR="0006039D" w:rsidRPr="0006039D" w:rsidRDefault="0006039D" w:rsidP="0006039D">
      <w:pPr>
        <w:pStyle w:val="a3"/>
        <w:spacing w:before="0" w:beforeAutospacing="0" w:after="135" w:afterAutospacing="0"/>
        <w:rPr>
          <w:color w:val="000000"/>
          <w:sz w:val="28"/>
          <w:szCs w:val="28"/>
        </w:rPr>
      </w:pPr>
      <w:r w:rsidRPr="0006039D">
        <w:rPr>
          <w:color w:val="000000"/>
          <w:sz w:val="28"/>
          <w:szCs w:val="28"/>
        </w:rPr>
        <w:t>*- теоретический ток короткого замыкания</w:t>
      </w:r>
    </w:p>
    <w:p w14:paraId="2F7DF1C5" w14:textId="77777777" w:rsidR="0006039D" w:rsidRPr="0006039D" w:rsidRDefault="0006039D" w:rsidP="0006039D">
      <w:pPr>
        <w:pStyle w:val="a3"/>
        <w:spacing w:before="0" w:beforeAutospacing="0" w:after="0" w:afterAutospacing="0"/>
        <w:rPr>
          <w:color w:val="000000"/>
          <w:sz w:val="28"/>
          <w:szCs w:val="28"/>
        </w:rPr>
      </w:pPr>
      <w:bookmarkStart w:id="2" w:name="bookmark2"/>
      <w:r w:rsidRPr="0006039D">
        <w:rPr>
          <w:b/>
          <w:bCs/>
          <w:color w:val="000000"/>
          <w:sz w:val="28"/>
          <w:szCs w:val="28"/>
        </w:rPr>
        <w:t>Световые индикаторы батареи:</w:t>
      </w:r>
      <w:bookmarkEnd w:id="2"/>
    </w:p>
    <w:p w14:paraId="0DB0D495" w14:textId="77777777" w:rsidR="0006039D" w:rsidRPr="0006039D" w:rsidRDefault="0006039D" w:rsidP="0006039D">
      <w:pPr>
        <w:pStyle w:val="a3"/>
        <w:spacing w:before="0" w:beforeAutospacing="0" w:after="0" w:afterAutospacing="0"/>
        <w:rPr>
          <w:color w:val="000000"/>
          <w:sz w:val="28"/>
          <w:szCs w:val="28"/>
        </w:rPr>
      </w:pPr>
      <w:r w:rsidRPr="0006039D">
        <w:rPr>
          <w:color w:val="000000"/>
          <w:sz w:val="28"/>
          <w:szCs w:val="28"/>
        </w:rPr>
        <w:t>Слегка нажмите кнопку питания, чтобы проверить оставшийся уровень заряда батареи.</w:t>
      </w:r>
    </w:p>
    <w:p w14:paraId="2D70C2DB" w14:textId="268150E2" w:rsidR="0006039D" w:rsidRPr="0006039D" w:rsidRDefault="0006039D" w:rsidP="0006039D">
      <w:pPr>
        <w:tabs>
          <w:tab w:val="left" w:pos="1230"/>
        </w:tabs>
        <w:spacing w:line="240" w:lineRule="auto"/>
        <w:rPr>
          <w:rFonts w:ascii="Times New Roman" w:hAnsi="Times New Roman" w:cs="Times New Roman"/>
          <w:sz w:val="28"/>
          <w:szCs w:val="28"/>
        </w:rPr>
      </w:pPr>
      <w:r w:rsidRPr="0006039D">
        <w:rPr>
          <w:rFonts w:ascii="Times New Roman" w:hAnsi="Times New Roman" w:cs="Times New Roman"/>
          <w:noProof/>
          <w:color w:val="000000"/>
          <w:sz w:val="28"/>
          <w:szCs w:val="28"/>
        </w:rPr>
        <w:drawing>
          <wp:inline distT="0" distB="0" distL="0" distR="0" wp14:anchorId="285654D9" wp14:editId="0C1C0396">
            <wp:extent cx="4810125" cy="902167"/>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82786" cy="915795"/>
                    </a:xfrm>
                    <a:prstGeom prst="rect">
                      <a:avLst/>
                    </a:prstGeom>
                    <a:noFill/>
                    <a:ln>
                      <a:noFill/>
                    </a:ln>
                  </pic:spPr>
                </pic:pic>
              </a:graphicData>
            </a:graphic>
          </wp:inline>
        </w:drawing>
      </w:r>
    </w:p>
    <w:p w14:paraId="4B30F9DD" w14:textId="45491213" w:rsidR="0006039D" w:rsidRDefault="0006039D" w:rsidP="0006039D">
      <w:pPr>
        <w:pStyle w:val="50"/>
        <w:keepNext/>
        <w:keepLines/>
        <w:shd w:val="clear" w:color="auto" w:fill="auto"/>
        <w:spacing w:line="240" w:lineRule="auto"/>
        <w:rPr>
          <w:rFonts w:ascii="Times New Roman" w:hAnsi="Times New Roman" w:cs="Times New Roman"/>
          <w:sz w:val="28"/>
          <w:szCs w:val="28"/>
        </w:rPr>
      </w:pPr>
      <w:r w:rsidRPr="0006039D">
        <w:rPr>
          <w:rFonts w:ascii="Times New Roman" w:hAnsi="Times New Roman" w:cs="Times New Roman"/>
          <w:sz w:val="28"/>
          <w:szCs w:val="28"/>
        </w:rPr>
        <w:lastRenderedPageBreak/>
        <w:t>Зарядка устройства Hummer:</w:t>
      </w:r>
    </w:p>
    <w:p w14:paraId="1F474223" w14:textId="77777777" w:rsidR="0006039D" w:rsidRPr="0006039D" w:rsidRDefault="0006039D" w:rsidP="0006039D">
      <w:pPr>
        <w:pStyle w:val="50"/>
        <w:keepNext/>
        <w:keepLines/>
        <w:shd w:val="clear" w:color="auto" w:fill="auto"/>
        <w:spacing w:line="240" w:lineRule="auto"/>
        <w:rPr>
          <w:rFonts w:ascii="Times New Roman" w:hAnsi="Times New Roman" w:cs="Times New Roman"/>
          <w:sz w:val="28"/>
          <w:szCs w:val="28"/>
        </w:rPr>
      </w:pPr>
    </w:p>
    <w:p w14:paraId="5B6911E0" w14:textId="0ECDC872" w:rsidR="0006039D" w:rsidRDefault="0006039D" w:rsidP="0006039D">
      <w:pPr>
        <w:tabs>
          <w:tab w:val="left" w:pos="1230"/>
        </w:tabs>
        <w:spacing w:line="240" w:lineRule="auto"/>
        <w:rPr>
          <w:rFonts w:ascii="Times New Roman" w:hAnsi="Times New Roman" w:cs="Times New Roman"/>
          <w:sz w:val="28"/>
          <w:szCs w:val="28"/>
        </w:rPr>
      </w:pPr>
      <w:r w:rsidRPr="0006039D">
        <w:rPr>
          <w:rFonts w:ascii="Times New Roman" w:hAnsi="Times New Roman" w:cs="Times New Roman"/>
          <w:noProof/>
          <w:sz w:val="28"/>
          <w:szCs w:val="28"/>
        </w:rPr>
        <w:drawing>
          <wp:inline distT="0" distB="0" distL="0" distR="0" wp14:anchorId="621ABC5E" wp14:editId="2590F664">
            <wp:extent cx="5571619" cy="20193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47636" cy="2046850"/>
                    </a:xfrm>
                    <a:prstGeom prst="rect">
                      <a:avLst/>
                    </a:prstGeom>
                    <a:noFill/>
                    <a:ln>
                      <a:noFill/>
                    </a:ln>
                  </pic:spPr>
                </pic:pic>
              </a:graphicData>
            </a:graphic>
          </wp:inline>
        </w:drawing>
      </w:r>
    </w:p>
    <w:p w14:paraId="078F7B15" w14:textId="495A735C" w:rsidR="0006039D" w:rsidRDefault="0006039D" w:rsidP="0006039D">
      <w:pPr>
        <w:tabs>
          <w:tab w:val="left" w:pos="1230"/>
        </w:tabs>
        <w:spacing w:line="240" w:lineRule="auto"/>
        <w:rPr>
          <w:rFonts w:ascii="Times New Roman" w:hAnsi="Times New Roman" w:cs="Times New Roman"/>
          <w:sz w:val="28"/>
          <w:szCs w:val="28"/>
        </w:rPr>
      </w:pPr>
    </w:p>
    <w:p w14:paraId="1E18E18B" w14:textId="77777777" w:rsidR="0006039D" w:rsidRDefault="0006039D" w:rsidP="0006039D">
      <w:pPr>
        <w:tabs>
          <w:tab w:val="left" w:pos="1230"/>
        </w:tabs>
        <w:spacing w:line="240" w:lineRule="auto"/>
        <w:rPr>
          <w:rFonts w:ascii="Times New Roman" w:hAnsi="Times New Roman" w:cs="Times New Roman"/>
          <w:sz w:val="28"/>
          <w:szCs w:val="28"/>
        </w:rPr>
      </w:pPr>
    </w:p>
    <w:p w14:paraId="21B26977" w14:textId="29C24D36" w:rsidR="0006039D" w:rsidRDefault="0006039D" w:rsidP="0006039D">
      <w:pPr>
        <w:tabs>
          <w:tab w:val="left" w:pos="1230"/>
        </w:tabs>
        <w:spacing w:line="240" w:lineRule="auto"/>
        <w:rPr>
          <w:rFonts w:ascii="Times New Roman" w:hAnsi="Times New Roman" w:cs="Times New Roman"/>
          <w:noProof/>
          <w:sz w:val="28"/>
          <w:szCs w:val="28"/>
        </w:rPr>
      </w:pPr>
      <w:r w:rsidRPr="0006039D">
        <w:rPr>
          <w:rFonts w:ascii="Times New Roman" w:hAnsi="Times New Roman" w:cs="Times New Roman"/>
          <w:sz w:val="28"/>
          <w:szCs w:val="28"/>
        </w:rPr>
        <w:t>Примечание: сетевое зарядное устройство USB и автомобильное зарядное устройство НЕ включены в комплект. Для быстрой зарядки устройства используйте только качественное зарядное USB-С устройство. Для зарядки используйте минимум 5 В / 2 А (10 Вт).</w:t>
      </w:r>
      <w:r w:rsidRPr="0006039D">
        <w:rPr>
          <w:rFonts w:ascii="Times New Roman" w:hAnsi="Times New Roman" w:cs="Times New Roman"/>
          <w:noProof/>
          <w:sz w:val="28"/>
          <w:szCs w:val="28"/>
        </w:rPr>
        <w:t xml:space="preserve"> </w:t>
      </w:r>
    </w:p>
    <w:p w14:paraId="2BF6BDEC" w14:textId="0A99B8AC" w:rsidR="0006039D" w:rsidRDefault="0006039D" w:rsidP="0006039D">
      <w:pPr>
        <w:tabs>
          <w:tab w:val="left" w:pos="1230"/>
        </w:tabs>
        <w:spacing w:line="240" w:lineRule="auto"/>
        <w:rPr>
          <w:rFonts w:ascii="Times New Roman" w:hAnsi="Times New Roman" w:cs="Times New Roman"/>
          <w:sz w:val="28"/>
          <w:szCs w:val="28"/>
        </w:rPr>
      </w:pPr>
      <w:r w:rsidRPr="0006039D">
        <w:rPr>
          <w:rFonts w:ascii="Times New Roman" w:hAnsi="Times New Roman" w:cs="Times New Roman"/>
          <w:sz w:val="28"/>
          <w:szCs w:val="28"/>
        </w:rPr>
        <w:t>Как запустить транспортное средство:</w:t>
      </w:r>
    </w:p>
    <w:p w14:paraId="464E4BAB" w14:textId="7CF2EF28" w:rsidR="0006039D" w:rsidRDefault="0006039D" w:rsidP="0006039D">
      <w:pPr>
        <w:tabs>
          <w:tab w:val="left" w:pos="1230"/>
        </w:tabs>
        <w:spacing w:line="240" w:lineRule="auto"/>
        <w:rPr>
          <w:rFonts w:ascii="Times New Roman" w:hAnsi="Times New Roman" w:cs="Times New Roman"/>
          <w:b/>
          <w:bCs/>
          <w:sz w:val="28"/>
          <w:szCs w:val="28"/>
        </w:rPr>
      </w:pPr>
      <w:r>
        <w:rPr>
          <w:rFonts w:ascii="Times New Roman" w:hAnsi="Times New Roman" w:cs="Times New Roman"/>
          <w:b/>
          <w:bCs/>
          <w:noProof/>
          <w:sz w:val="28"/>
          <w:szCs w:val="28"/>
        </w:rPr>
        <w:drawing>
          <wp:inline distT="0" distB="0" distL="0" distR="0" wp14:anchorId="3EA2AAD1" wp14:editId="0752B542">
            <wp:extent cx="5029200" cy="4476512"/>
            <wp:effectExtent l="0" t="0" r="0" b="63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5994" cy="4491460"/>
                    </a:xfrm>
                    <a:prstGeom prst="rect">
                      <a:avLst/>
                    </a:prstGeom>
                    <a:noFill/>
                  </pic:spPr>
                </pic:pic>
              </a:graphicData>
            </a:graphic>
          </wp:inline>
        </w:drawing>
      </w:r>
    </w:p>
    <w:p w14:paraId="3E63A2C8" w14:textId="77777777" w:rsidR="0006039D" w:rsidRPr="0006039D" w:rsidRDefault="0006039D" w:rsidP="0006039D">
      <w:pPr>
        <w:tabs>
          <w:tab w:val="left" w:pos="1230"/>
        </w:tabs>
        <w:spacing w:line="240" w:lineRule="auto"/>
        <w:rPr>
          <w:rFonts w:ascii="Times New Roman" w:hAnsi="Times New Roman" w:cs="Times New Roman"/>
          <w:b/>
          <w:bCs/>
          <w:sz w:val="28"/>
          <w:szCs w:val="28"/>
        </w:rPr>
      </w:pPr>
    </w:p>
    <w:tbl>
      <w:tblPr>
        <w:tblpPr w:leftFromText="180" w:rightFromText="180" w:vertAnchor="text" w:horzAnchor="page" w:tblpX="1413" w:tblpY="-28"/>
        <w:tblOverlap w:val="never"/>
        <w:tblW w:w="9814" w:type="dxa"/>
        <w:tblLayout w:type="fixed"/>
        <w:tblCellMar>
          <w:left w:w="10" w:type="dxa"/>
          <w:right w:w="10" w:type="dxa"/>
        </w:tblCellMar>
        <w:tblLook w:val="04A0" w:firstRow="1" w:lastRow="0" w:firstColumn="1" w:lastColumn="0" w:noHBand="0" w:noVBand="1"/>
      </w:tblPr>
      <w:tblGrid>
        <w:gridCol w:w="3004"/>
        <w:gridCol w:w="2907"/>
        <w:gridCol w:w="3903"/>
      </w:tblGrid>
      <w:tr w:rsidR="0006039D" w:rsidRPr="0006039D" w14:paraId="01225AE6" w14:textId="77777777" w:rsidTr="0006039D">
        <w:trPr>
          <w:trHeight w:hRule="exact" w:val="1041"/>
        </w:trPr>
        <w:tc>
          <w:tcPr>
            <w:tcW w:w="3004" w:type="dxa"/>
            <w:tcBorders>
              <w:top w:val="single" w:sz="4" w:space="0" w:color="auto"/>
              <w:left w:val="single" w:sz="4" w:space="0" w:color="auto"/>
            </w:tcBorders>
            <w:shd w:val="clear" w:color="auto" w:fill="FFFFFF"/>
            <w:vAlign w:val="center"/>
          </w:tcPr>
          <w:p w14:paraId="01AD607C" w14:textId="77777777" w:rsidR="0006039D" w:rsidRPr="0006039D" w:rsidRDefault="0006039D" w:rsidP="0006039D">
            <w:pPr>
              <w:pStyle w:val="a3"/>
              <w:spacing w:before="0" w:beforeAutospacing="0" w:after="0" w:afterAutospacing="0"/>
              <w:jc w:val="center"/>
              <w:rPr>
                <w:sz w:val="28"/>
                <w:szCs w:val="28"/>
              </w:rPr>
            </w:pPr>
            <w:r w:rsidRPr="0006039D">
              <w:rPr>
                <w:sz w:val="28"/>
                <w:szCs w:val="28"/>
              </w:rPr>
              <w:lastRenderedPageBreak/>
              <w:t>Статус ошибки</w:t>
            </w:r>
          </w:p>
        </w:tc>
        <w:tc>
          <w:tcPr>
            <w:tcW w:w="2907" w:type="dxa"/>
            <w:tcBorders>
              <w:top w:val="single" w:sz="4" w:space="0" w:color="auto"/>
              <w:left w:val="single" w:sz="4" w:space="0" w:color="auto"/>
            </w:tcBorders>
            <w:shd w:val="clear" w:color="auto" w:fill="FFFFFF"/>
            <w:vAlign w:val="center"/>
          </w:tcPr>
          <w:p w14:paraId="735B37BB" w14:textId="77777777" w:rsidR="0006039D" w:rsidRPr="0006039D" w:rsidRDefault="0006039D" w:rsidP="0006039D">
            <w:pPr>
              <w:pStyle w:val="a3"/>
              <w:spacing w:before="0" w:beforeAutospacing="0" w:after="0" w:afterAutospacing="0"/>
              <w:jc w:val="center"/>
              <w:rPr>
                <w:sz w:val="28"/>
                <w:szCs w:val="28"/>
              </w:rPr>
            </w:pPr>
            <w:r w:rsidRPr="0006039D">
              <w:rPr>
                <w:sz w:val="28"/>
                <w:szCs w:val="28"/>
              </w:rPr>
              <w:t>Световой и звуковой сигнал</w:t>
            </w:r>
          </w:p>
        </w:tc>
        <w:tc>
          <w:tcPr>
            <w:tcW w:w="3903" w:type="dxa"/>
            <w:tcBorders>
              <w:top w:val="single" w:sz="4" w:space="0" w:color="auto"/>
              <w:left w:val="single" w:sz="4" w:space="0" w:color="auto"/>
              <w:right w:val="single" w:sz="4" w:space="0" w:color="auto"/>
            </w:tcBorders>
            <w:shd w:val="clear" w:color="auto" w:fill="FFFFFF"/>
            <w:vAlign w:val="center"/>
          </w:tcPr>
          <w:p w14:paraId="0D75F41B" w14:textId="77777777" w:rsidR="0006039D" w:rsidRPr="0006039D" w:rsidRDefault="0006039D" w:rsidP="0006039D">
            <w:pPr>
              <w:pStyle w:val="a3"/>
              <w:spacing w:before="0" w:beforeAutospacing="0" w:after="0" w:afterAutospacing="0"/>
              <w:jc w:val="center"/>
              <w:rPr>
                <w:sz w:val="28"/>
                <w:szCs w:val="28"/>
              </w:rPr>
            </w:pPr>
            <w:r w:rsidRPr="0006039D">
              <w:rPr>
                <w:sz w:val="28"/>
                <w:szCs w:val="28"/>
              </w:rPr>
              <w:t>Действие</w:t>
            </w:r>
          </w:p>
        </w:tc>
      </w:tr>
      <w:tr w:rsidR="0006039D" w:rsidRPr="0006039D" w14:paraId="6454BF14" w14:textId="77777777" w:rsidTr="0006039D">
        <w:trPr>
          <w:trHeight w:hRule="exact" w:val="712"/>
        </w:trPr>
        <w:tc>
          <w:tcPr>
            <w:tcW w:w="3004" w:type="dxa"/>
            <w:tcBorders>
              <w:top w:val="single" w:sz="4" w:space="0" w:color="auto"/>
              <w:left w:val="single" w:sz="4" w:space="0" w:color="auto"/>
            </w:tcBorders>
            <w:shd w:val="clear" w:color="auto" w:fill="FFFFFF"/>
            <w:vAlign w:val="center"/>
          </w:tcPr>
          <w:p w14:paraId="1E05C7AE" w14:textId="77777777" w:rsidR="0006039D" w:rsidRPr="0006039D" w:rsidRDefault="0006039D" w:rsidP="0006039D">
            <w:pPr>
              <w:pStyle w:val="a3"/>
              <w:spacing w:before="0" w:beforeAutospacing="0" w:after="0" w:afterAutospacing="0"/>
              <w:jc w:val="center"/>
              <w:rPr>
                <w:sz w:val="28"/>
                <w:szCs w:val="28"/>
              </w:rPr>
            </w:pPr>
            <w:r w:rsidRPr="0006039D">
              <w:rPr>
                <w:sz w:val="28"/>
                <w:szCs w:val="28"/>
              </w:rPr>
              <w:t>Обратная полярность</w:t>
            </w:r>
          </w:p>
        </w:tc>
        <w:tc>
          <w:tcPr>
            <w:tcW w:w="2907" w:type="dxa"/>
            <w:tcBorders>
              <w:top w:val="single" w:sz="4" w:space="0" w:color="auto"/>
              <w:left w:val="single" w:sz="4" w:space="0" w:color="auto"/>
            </w:tcBorders>
            <w:shd w:val="clear" w:color="auto" w:fill="FFFFFF"/>
            <w:vAlign w:val="center"/>
          </w:tcPr>
          <w:p w14:paraId="5ECA1270" w14:textId="77777777" w:rsidR="0006039D" w:rsidRPr="0006039D" w:rsidRDefault="0006039D" w:rsidP="0006039D">
            <w:pPr>
              <w:pStyle w:val="a3"/>
              <w:spacing w:before="0" w:beforeAutospacing="0" w:after="0" w:afterAutospacing="0"/>
              <w:jc w:val="center"/>
              <w:rPr>
                <w:sz w:val="28"/>
                <w:szCs w:val="28"/>
              </w:rPr>
            </w:pPr>
          </w:p>
        </w:tc>
        <w:tc>
          <w:tcPr>
            <w:tcW w:w="3903" w:type="dxa"/>
            <w:tcBorders>
              <w:top w:val="single" w:sz="4" w:space="0" w:color="auto"/>
              <w:left w:val="single" w:sz="4" w:space="0" w:color="auto"/>
              <w:right w:val="single" w:sz="4" w:space="0" w:color="auto"/>
            </w:tcBorders>
            <w:shd w:val="clear" w:color="auto" w:fill="FFFFFF"/>
            <w:vAlign w:val="center"/>
          </w:tcPr>
          <w:p w14:paraId="093228D2" w14:textId="77777777" w:rsidR="0006039D" w:rsidRPr="0006039D" w:rsidRDefault="0006039D" w:rsidP="0006039D">
            <w:pPr>
              <w:pStyle w:val="a3"/>
              <w:spacing w:before="0" w:beforeAutospacing="0" w:after="0" w:afterAutospacing="0"/>
              <w:jc w:val="center"/>
              <w:rPr>
                <w:sz w:val="28"/>
                <w:szCs w:val="28"/>
              </w:rPr>
            </w:pPr>
            <w:r w:rsidRPr="0006039D">
              <w:rPr>
                <w:sz w:val="28"/>
                <w:szCs w:val="28"/>
              </w:rPr>
              <w:t>Проверьте соединение</w:t>
            </w:r>
          </w:p>
        </w:tc>
      </w:tr>
      <w:tr w:rsidR="0006039D" w:rsidRPr="0006039D" w14:paraId="412DF66F" w14:textId="77777777" w:rsidTr="0006039D">
        <w:trPr>
          <w:trHeight w:hRule="exact" w:val="695"/>
        </w:trPr>
        <w:tc>
          <w:tcPr>
            <w:tcW w:w="3004" w:type="dxa"/>
            <w:tcBorders>
              <w:top w:val="single" w:sz="4" w:space="0" w:color="auto"/>
              <w:left w:val="single" w:sz="4" w:space="0" w:color="auto"/>
            </w:tcBorders>
            <w:shd w:val="clear" w:color="auto" w:fill="FFFFFF"/>
            <w:vAlign w:val="center"/>
          </w:tcPr>
          <w:p w14:paraId="22334459" w14:textId="77777777" w:rsidR="0006039D" w:rsidRPr="0006039D" w:rsidRDefault="0006039D" w:rsidP="0006039D">
            <w:pPr>
              <w:pStyle w:val="a3"/>
              <w:spacing w:before="0" w:beforeAutospacing="0" w:after="0" w:afterAutospacing="0"/>
              <w:jc w:val="center"/>
              <w:rPr>
                <w:sz w:val="28"/>
                <w:szCs w:val="28"/>
              </w:rPr>
            </w:pPr>
            <w:r w:rsidRPr="0006039D">
              <w:rPr>
                <w:sz w:val="28"/>
                <w:szCs w:val="28"/>
              </w:rPr>
              <w:t>Низкий заряд батареи</w:t>
            </w:r>
          </w:p>
        </w:tc>
        <w:tc>
          <w:tcPr>
            <w:tcW w:w="2907" w:type="dxa"/>
            <w:tcBorders>
              <w:top w:val="single" w:sz="4" w:space="0" w:color="auto"/>
              <w:left w:val="single" w:sz="4" w:space="0" w:color="auto"/>
            </w:tcBorders>
            <w:shd w:val="clear" w:color="auto" w:fill="FFFFFF"/>
            <w:vAlign w:val="center"/>
          </w:tcPr>
          <w:p w14:paraId="23D1DB42" w14:textId="52B6DBEA" w:rsidR="0006039D" w:rsidRPr="0006039D" w:rsidRDefault="0006039D" w:rsidP="0006039D">
            <w:pPr>
              <w:pStyle w:val="a3"/>
              <w:spacing w:before="0" w:beforeAutospacing="0" w:after="0" w:afterAutospacing="0"/>
              <w:jc w:val="center"/>
              <w:rPr>
                <w:sz w:val="28"/>
                <w:szCs w:val="28"/>
              </w:rPr>
            </w:pPr>
          </w:p>
        </w:tc>
        <w:tc>
          <w:tcPr>
            <w:tcW w:w="3903" w:type="dxa"/>
            <w:tcBorders>
              <w:top w:val="single" w:sz="4" w:space="0" w:color="auto"/>
              <w:left w:val="single" w:sz="4" w:space="0" w:color="auto"/>
              <w:right w:val="single" w:sz="4" w:space="0" w:color="auto"/>
            </w:tcBorders>
            <w:shd w:val="clear" w:color="auto" w:fill="FFFFFF"/>
            <w:vAlign w:val="center"/>
          </w:tcPr>
          <w:p w14:paraId="44D52D0C" w14:textId="77777777" w:rsidR="0006039D" w:rsidRPr="0006039D" w:rsidRDefault="0006039D" w:rsidP="0006039D">
            <w:pPr>
              <w:pStyle w:val="a3"/>
              <w:spacing w:before="0" w:beforeAutospacing="0" w:after="0" w:afterAutospacing="0"/>
              <w:jc w:val="center"/>
              <w:rPr>
                <w:sz w:val="28"/>
                <w:szCs w:val="28"/>
              </w:rPr>
            </w:pPr>
            <w:r w:rsidRPr="0006039D">
              <w:rPr>
                <w:sz w:val="28"/>
                <w:szCs w:val="28"/>
              </w:rPr>
              <w:t>Зарядите устройство Hummer</w:t>
            </w:r>
          </w:p>
        </w:tc>
      </w:tr>
      <w:tr w:rsidR="0006039D" w:rsidRPr="0006039D" w14:paraId="18ECBE3D" w14:textId="77777777" w:rsidTr="0006039D">
        <w:trPr>
          <w:trHeight w:hRule="exact" w:val="1077"/>
        </w:trPr>
        <w:tc>
          <w:tcPr>
            <w:tcW w:w="3004" w:type="dxa"/>
            <w:tcBorders>
              <w:top w:val="single" w:sz="4" w:space="0" w:color="auto"/>
              <w:left w:val="single" w:sz="4" w:space="0" w:color="auto"/>
            </w:tcBorders>
            <w:shd w:val="clear" w:color="auto" w:fill="FFFFFF"/>
            <w:vAlign w:val="center"/>
          </w:tcPr>
          <w:p w14:paraId="1B53C855" w14:textId="77777777" w:rsidR="0006039D" w:rsidRPr="0006039D" w:rsidRDefault="0006039D" w:rsidP="0006039D">
            <w:pPr>
              <w:pStyle w:val="a3"/>
              <w:spacing w:before="0" w:beforeAutospacing="0" w:after="0" w:afterAutospacing="0"/>
              <w:jc w:val="center"/>
              <w:rPr>
                <w:sz w:val="28"/>
                <w:szCs w:val="28"/>
                <w:lang w:val="en-US"/>
              </w:rPr>
            </w:pPr>
            <w:r w:rsidRPr="0006039D">
              <w:rPr>
                <w:sz w:val="28"/>
                <w:szCs w:val="28"/>
              </w:rPr>
              <w:t>Переработка</w:t>
            </w:r>
          </w:p>
        </w:tc>
        <w:tc>
          <w:tcPr>
            <w:tcW w:w="2907" w:type="dxa"/>
            <w:tcBorders>
              <w:top w:val="single" w:sz="4" w:space="0" w:color="auto"/>
              <w:left w:val="single" w:sz="4" w:space="0" w:color="auto"/>
            </w:tcBorders>
            <w:shd w:val="clear" w:color="auto" w:fill="FFFFFF"/>
            <w:vAlign w:val="center"/>
          </w:tcPr>
          <w:p w14:paraId="78392DB5" w14:textId="4C1F8310" w:rsidR="0006039D" w:rsidRPr="0006039D" w:rsidRDefault="0006039D" w:rsidP="0006039D">
            <w:pPr>
              <w:pStyle w:val="a3"/>
              <w:spacing w:before="0" w:beforeAutospacing="0" w:after="0" w:afterAutospacing="0"/>
              <w:jc w:val="center"/>
              <w:rPr>
                <w:sz w:val="28"/>
                <w:szCs w:val="28"/>
              </w:rPr>
            </w:pPr>
          </w:p>
        </w:tc>
        <w:tc>
          <w:tcPr>
            <w:tcW w:w="3903" w:type="dxa"/>
            <w:tcBorders>
              <w:top w:val="single" w:sz="4" w:space="0" w:color="auto"/>
              <w:left w:val="single" w:sz="4" w:space="0" w:color="auto"/>
              <w:right w:val="single" w:sz="4" w:space="0" w:color="auto"/>
            </w:tcBorders>
            <w:shd w:val="clear" w:color="auto" w:fill="FFFFFF"/>
            <w:vAlign w:val="center"/>
          </w:tcPr>
          <w:p w14:paraId="449B67DF" w14:textId="77777777" w:rsidR="0006039D" w:rsidRPr="0006039D" w:rsidRDefault="0006039D" w:rsidP="0006039D">
            <w:pPr>
              <w:pStyle w:val="a3"/>
              <w:spacing w:before="0" w:beforeAutospacing="0" w:after="0" w:afterAutospacing="0"/>
              <w:jc w:val="center"/>
              <w:rPr>
                <w:sz w:val="28"/>
                <w:szCs w:val="28"/>
              </w:rPr>
            </w:pPr>
            <w:r w:rsidRPr="0006039D">
              <w:rPr>
                <w:sz w:val="28"/>
                <w:szCs w:val="28"/>
              </w:rPr>
              <w:t>Отсоедините кабель для запуска транспортного средства</w:t>
            </w:r>
          </w:p>
        </w:tc>
      </w:tr>
      <w:tr w:rsidR="0006039D" w:rsidRPr="0006039D" w14:paraId="05321C87" w14:textId="77777777" w:rsidTr="0006039D">
        <w:trPr>
          <w:trHeight w:hRule="exact" w:val="1491"/>
        </w:trPr>
        <w:tc>
          <w:tcPr>
            <w:tcW w:w="3004" w:type="dxa"/>
            <w:tcBorders>
              <w:top w:val="single" w:sz="4" w:space="0" w:color="auto"/>
              <w:left w:val="single" w:sz="4" w:space="0" w:color="auto"/>
            </w:tcBorders>
            <w:shd w:val="clear" w:color="auto" w:fill="FFFFFF"/>
            <w:vAlign w:val="center"/>
          </w:tcPr>
          <w:p w14:paraId="4D4AF709" w14:textId="77777777" w:rsidR="0006039D" w:rsidRPr="0006039D" w:rsidRDefault="0006039D" w:rsidP="0006039D">
            <w:pPr>
              <w:pStyle w:val="a3"/>
              <w:spacing w:before="0" w:beforeAutospacing="0" w:after="0" w:afterAutospacing="0"/>
              <w:jc w:val="center"/>
              <w:rPr>
                <w:sz w:val="28"/>
                <w:szCs w:val="28"/>
              </w:rPr>
            </w:pPr>
            <w:r w:rsidRPr="0006039D">
              <w:rPr>
                <w:sz w:val="28"/>
                <w:szCs w:val="28"/>
              </w:rPr>
              <w:t>Обратный заряд / Перенапряжение</w:t>
            </w:r>
          </w:p>
        </w:tc>
        <w:tc>
          <w:tcPr>
            <w:tcW w:w="2907" w:type="dxa"/>
            <w:tcBorders>
              <w:top w:val="single" w:sz="4" w:space="0" w:color="auto"/>
              <w:left w:val="single" w:sz="4" w:space="0" w:color="auto"/>
            </w:tcBorders>
            <w:shd w:val="clear" w:color="auto" w:fill="FFFFFF"/>
            <w:vAlign w:val="center"/>
          </w:tcPr>
          <w:p w14:paraId="4FF3FC0B" w14:textId="6FF3DB98" w:rsidR="0006039D" w:rsidRPr="0006039D" w:rsidRDefault="0006039D" w:rsidP="0006039D">
            <w:pPr>
              <w:pStyle w:val="a3"/>
              <w:spacing w:before="0" w:beforeAutospacing="0" w:after="0" w:afterAutospacing="0"/>
              <w:jc w:val="center"/>
              <w:rPr>
                <w:sz w:val="28"/>
                <w:szCs w:val="28"/>
              </w:rPr>
            </w:pPr>
          </w:p>
        </w:tc>
        <w:tc>
          <w:tcPr>
            <w:tcW w:w="3903" w:type="dxa"/>
            <w:tcBorders>
              <w:top w:val="single" w:sz="4" w:space="0" w:color="auto"/>
              <w:left w:val="single" w:sz="4" w:space="0" w:color="auto"/>
              <w:right w:val="single" w:sz="4" w:space="0" w:color="auto"/>
            </w:tcBorders>
            <w:shd w:val="clear" w:color="auto" w:fill="FFFFFF"/>
            <w:vAlign w:val="center"/>
          </w:tcPr>
          <w:p w14:paraId="5E1921CA" w14:textId="77777777" w:rsidR="0006039D" w:rsidRPr="0006039D" w:rsidRDefault="0006039D" w:rsidP="0006039D">
            <w:pPr>
              <w:pStyle w:val="a3"/>
              <w:spacing w:before="0" w:beforeAutospacing="0" w:after="0" w:afterAutospacing="0"/>
              <w:jc w:val="center"/>
              <w:rPr>
                <w:sz w:val="28"/>
                <w:szCs w:val="28"/>
              </w:rPr>
            </w:pPr>
            <w:r w:rsidRPr="0006039D">
              <w:rPr>
                <w:sz w:val="28"/>
                <w:szCs w:val="28"/>
              </w:rPr>
              <w:t xml:space="preserve">Отсоедините кабель для </w:t>
            </w:r>
            <w:proofErr w:type="gramStart"/>
            <w:r w:rsidRPr="0006039D">
              <w:rPr>
                <w:sz w:val="28"/>
                <w:szCs w:val="28"/>
              </w:rPr>
              <w:t>запуска  транспортного</w:t>
            </w:r>
            <w:proofErr w:type="gramEnd"/>
            <w:r w:rsidRPr="0006039D">
              <w:rPr>
                <w:sz w:val="28"/>
                <w:szCs w:val="28"/>
              </w:rPr>
              <w:t xml:space="preserve"> средства</w:t>
            </w:r>
          </w:p>
        </w:tc>
      </w:tr>
      <w:tr w:rsidR="0006039D" w:rsidRPr="0006039D" w14:paraId="1DBE8595" w14:textId="77777777" w:rsidTr="0006039D">
        <w:trPr>
          <w:trHeight w:hRule="exact" w:val="727"/>
        </w:trPr>
        <w:tc>
          <w:tcPr>
            <w:tcW w:w="3004" w:type="dxa"/>
            <w:tcBorders>
              <w:top w:val="single" w:sz="4" w:space="0" w:color="auto"/>
              <w:left w:val="single" w:sz="4" w:space="0" w:color="auto"/>
              <w:bottom w:val="single" w:sz="4" w:space="0" w:color="auto"/>
            </w:tcBorders>
            <w:shd w:val="clear" w:color="auto" w:fill="FFFFFF"/>
            <w:vAlign w:val="center"/>
          </w:tcPr>
          <w:p w14:paraId="6E7D07DC" w14:textId="77777777" w:rsidR="0006039D" w:rsidRPr="0006039D" w:rsidRDefault="0006039D" w:rsidP="0006039D">
            <w:pPr>
              <w:pStyle w:val="a3"/>
              <w:spacing w:before="0" w:beforeAutospacing="0" w:after="0" w:afterAutospacing="0"/>
              <w:jc w:val="center"/>
              <w:rPr>
                <w:sz w:val="28"/>
                <w:szCs w:val="28"/>
              </w:rPr>
            </w:pPr>
            <w:r w:rsidRPr="0006039D">
              <w:rPr>
                <w:sz w:val="28"/>
                <w:szCs w:val="28"/>
              </w:rPr>
              <w:t>Перегрев</w:t>
            </w:r>
          </w:p>
        </w:tc>
        <w:tc>
          <w:tcPr>
            <w:tcW w:w="2907" w:type="dxa"/>
            <w:tcBorders>
              <w:top w:val="single" w:sz="4" w:space="0" w:color="auto"/>
              <w:left w:val="single" w:sz="4" w:space="0" w:color="auto"/>
              <w:bottom w:val="single" w:sz="4" w:space="0" w:color="auto"/>
            </w:tcBorders>
            <w:shd w:val="clear" w:color="auto" w:fill="FFFFFF"/>
            <w:vAlign w:val="center"/>
          </w:tcPr>
          <w:p w14:paraId="4DA37231" w14:textId="77777777" w:rsidR="0006039D" w:rsidRPr="0006039D" w:rsidRDefault="0006039D" w:rsidP="0006039D">
            <w:pPr>
              <w:pStyle w:val="a3"/>
              <w:spacing w:before="0" w:beforeAutospacing="0" w:after="0" w:afterAutospacing="0"/>
              <w:jc w:val="center"/>
              <w:rPr>
                <w:sz w:val="28"/>
                <w:szCs w:val="28"/>
              </w:rPr>
            </w:pPr>
          </w:p>
        </w:tc>
        <w:tc>
          <w:tcPr>
            <w:tcW w:w="3903" w:type="dxa"/>
            <w:tcBorders>
              <w:top w:val="single" w:sz="4" w:space="0" w:color="auto"/>
              <w:left w:val="single" w:sz="4" w:space="0" w:color="auto"/>
              <w:bottom w:val="single" w:sz="4" w:space="0" w:color="auto"/>
              <w:right w:val="single" w:sz="4" w:space="0" w:color="auto"/>
            </w:tcBorders>
            <w:shd w:val="clear" w:color="auto" w:fill="FFFFFF"/>
            <w:vAlign w:val="center"/>
          </w:tcPr>
          <w:p w14:paraId="1260919A" w14:textId="77777777" w:rsidR="0006039D" w:rsidRPr="0006039D" w:rsidRDefault="0006039D" w:rsidP="0006039D">
            <w:pPr>
              <w:pStyle w:val="a3"/>
              <w:spacing w:before="0" w:beforeAutospacing="0" w:after="0" w:afterAutospacing="0"/>
              <w:jc w:val="center"/>
              <w:rPr>
                <w:sz w:val="28"/>
                <w:szCs w:val="28"/>
              </w:rPr>
            </w:pPr>
            <w:r w:rsidRPr="0006039D">
              <w:rPr>
                <w:sz w:val="28"/>
                <w:szCs w:val="28"/>
              </w:rPr>
              <w:t>Дать прибору остыть 10 минут</w:t>
            </w:r>
          </w:p>
        </w:tc>
      </w:tr>
    </w:tbl>
    <w:p w14:paraId="18C0C877" w14:textId="77777777" w:rsidR="0006039D" w:rsidRPr="0006039D" w:rsidRDefault="0006039D" w:rsidP="0006039D">
      <w:pPr>
        <w:pStyle w:val="a3"/>
        <w:spacing w:before="0" w:beforeAutospacing="0" w:after="0" w:afterAutospacing="0"/>
        <w:rPr>
          <w:color w:val="000000"/>
          <w:sz w:val="28"/>
          <w:szCs w:val="28"/>
        </w:rPr>
      </w:pPr>
      <w:r w:rsidRPr="0006039D">
        <w:rPr>
          <w:color w:val="000000"/>
          <w:sz w:val="28"/>
          <w:szCs w:val="28"/>
        </w:rPr>
        <w:t>Не горит зеленый свет: убедитесь в правильности подключения, затем нажмите кнопку BOOST на 3 секунды, пока зеленый свет не загорится. Это означает готовность к запуску.</w:t>
      </w:r>
    </w:p>
    <w:p w14:paraId="36D74623" w14:textId="77777777" w:rsidR="0006039D" w:rsidRPr="0006039D" w:rsidRDefault="0006039D" w:rsidP="0006039D">
      <w:pPr>
        <w:pStyle w:val="a3"/>
        <w:spacing w:before="0" w:beforeAutospacing="0" w:after="0" w:afterAutospacing="0"/>
        <w:jc w:val="both"/>
        <w:rPr>
          <w:color w:val="000000"/>
          <w:sz w:val="28"/>
          <w:szCs w:val="28"/>
        </w:rPr>
      </w:pPr>
      <w:r w:rsidRPr="0006039D">
        <w:rPr>
          <w:color w:val="000000"/>
          <w:sz w:val="28"/>
          <w:szCs w:val="28"/>
        </w:rPr>
        <w:t>* Допустимые временные рамки для запуска транспортного средства от устройства после его подключения:  </w:t>
      </w:r>
    </w:p>
    <w:p w14:paraId="7BAA7C6F" w14:textId="77777777" w:rsidR="0006039D" w:rsidRPr="0006039D" w:rsidRDefault="0006039D" w:rsidP="0006039D">
      <w:pPr>
        <w:pStyle w:val="a3"/>
        <w:spacing w:before="0" w:beforeAutospacing="0" w:after="0" w:afterAutospacing="0"/>
        <w:rPr>
          <w:color w:val="000000"/>
          <w:sz w:val="28"/>
          <w:szCs w:val="28"/>
        </w:rPr>
      </w:pPr>
      <w:r w:rsidRPr="0006039D">
        <w:rPr>
          <w:color w:val="000000"/>
          <w:sz w:val="28"/>
          <w:szCs w:val="28"/>
        </w:rPr>
        <w:t>Режим Boost - Макс. 10 секунд; Стандартный режим - Макс. 50 секунд</w:t>
      </w:r>
    </w:p>
    <w:p w14:paraId="5674B8B7" w14:textId="77777777" w:rsidR="0006039D" w:rsidRPr="0006039D" w:rsidRDefault="0006039D" w:rsidP="0006039D">
      <w:pPr>
        <w:pStyle w:val="a3"/>
        <w:spacing w:before="0" w:beforeAutospacing="0" w:after="0" w:afterAutospacing="0"/>
        <w:jc w:val="both"/>
        <w:rPr>
          <w:color w:val="000000"/>
          <w:sz w:val="28"/>
          <w:szCs w:val="28"/>
        </w:rPr>
      </w:pPr>
      <w:r w:rsidRPr="0006039D">
        <w:rPr>
          <w:color w:val="000000"/>
          <w:sz w:val="28"/>
          <w:szCs w:val="28"/>
        </w:rPr>
        <w:t>* Не проворачивайте двигатель более 3 секунд.  </w:t>
      </w:r>
    </w:p>
    <w:p w14:paraId="56DF3133" w14:textId="77777777" w:rsidR="0006039D" w:rsidRPr="0006039D" w:rsidRDefault="0006039D" w:rsidP="0006039D">
      <w:pPr>
        <w:pStyle w:val="a3"/>
        <w:spacing w:before="0" w:beforeAutospacing="0" w:after="0" w:afterAutospacing="0"/>
        <w:jc w:val="both"/>
        <w:rPr>
          <w:color w:val="000000"/>
          <w:sz w:val="28"/>
          <w:szCs w:val="28"/>
        </w:rPr>
      </w:pPr>
      <w:r w:rsidRPr="0006039D">
        <w:rPr>
          <w:color w:val="000000"/>
          <w:sz w:val="28"/>
          <w:szCs w:val="28"/>
        </w:rPr>
        <w:t>* Если запуск от внешнего источника завершился неудачно, отсоедините пусковой кабель и подключите заново.  </w:t>
      </w:r>
    </w:p>
    <w:p w14:paraId="4B6F60DF" w14:textId="1DD50926" w:rsidR="0006039D" w:rsidRPr="0006039D" w:rsidRDefault="0006039D" w:rsidP="0006039D">
      <w:pPr>
        <w:spacing w:line="240" w:lineRule="auto"/>
        <w:rPr>
          <w:rFonts w:ascii="Times New Roman" w:hAnsi="Times New Roman" w:cs="Times New Roman"/>
          <w:sz w:val="28"/>
          <w:szCs w:val="28"/>
        </w:rPr>
      </w:pPr>
      <w:r w:rsidRPr="0006039D">
        <w:rPr>
          <w:rFonts w:ascii="Times New Roman" w:hAnsi="Times New Roman" w:cs="Times New Roman"/>
          <w:noProof/>
          <w:sz w:val="28"/>
          <w:szCs w:val="28"/>
        </w:rPr>
        <w:drawing>
          <wp:anchor distT="0" distB="0" distL="114300" distR="114300" simplePos="0" relativeHeight="251661312" behindDoc="0" locked="0" layoutInCell="1" allowOverlap="1" wp14:anchorId="3149A520" wp14:editId="6707E46C">
            <wp:simplePos x="0" y="0"/>
            <wp:positionH relativeFrom="column">
              <wp:posOffset>-3811</wp:posOffset>
            </wp:positionH>
            <wp:positionV relativeFrom="paragraph">
              <wp:posOffset>119380</wp:posOffset>
            </wp:positionV>
            <wp:extent cx="4139749" cy="3581400"/>
            <wp:effectExtent l="0" t="0" r="0" b="0"/>
            <wp:wrapNone/>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63869" cy="360226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5A9177" w14:textId="1E31F19F" w:rsidR="0006039D" w:rsidRPr="0006039D" w:rsidRDefault="0006039D" w:rsidP="0006039D">
      <w:pPr>
        <w:pStyle w:val="50"/>
        <w:keepNext/>
        <w:keepLines/>
        <w:spacing w:after="514" w:line="240" w:lineRule="auto"/>
        <w:rPr>
          <w:rFonts w:ascii="Times New Roman" w:hAnsi="Times New Roman" w:cs="Times New Roman"/>
          <w:b w:val="0"/>
          <w:sz w:val="28"/>
          <w:szCs w:val="28"/>
        </w:rPr>
      </w:pPr>
      <w:r w:rsidRPr="0006039D">
        <w:rPr>
          <w:rFonts w:ascii="Times New Roman" w:hAnsi="Times New Roman" w:cs="Times New Roman"/>
          <w:b w:val="0"/>
          <w:noProof/>
          <w:sz w:val="28"/>
          <w:szCs w:val="28"/>
        </w:rPr>
        <w:lastRenderedPageBreak/>
        <w:drawing>
          <wp:anchor distT="0" distB="0" distL="114300" distR="114300" simplePos="0" relativeHeight="251663360" behindDoc="1" locked="0" layoutInCell="1" allowOverlap="1" wp14:anchorId="21B4C02E" wp14:editId="314C7F2D">
            <wp:simplePos x="0" y="0"/>
            <wp:positionH relativeFrom="column">
              <wp:posOffset>4530090</wp:posOffset>
            </wp:positionH>
            <wp:positionV relativeFrom="paragraph">
              <wp:posOffset>333375</wp:posOffset>
            </wp:positionV>
            <wp:extent cx="1724025" cy="1090295"/>
            <wp:effectExtent l="0" t="0" r="9525" b="0"/>
            <wp:wrapTight wrapText="bothSides">
              <wp:wrapPolygon edited="0">
                <wp:start x="0" y="0"/>
                <wp:lineTo x="0" y="21135"/>
                <wp:lineTo x="21481" y="21135"/>
                <wp:lineTo x="21481" y="0"/>
                <wp:lineTo x="0" y="0"/>
              </wp:wrapPolygon>
            </wp:wrapTight>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24025" cy="1090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6039D">
        <w:rPr>
          <w:rFonts w:ascii="Times New Roman" w:hAnsi="Times New Roman" w:cs="Times New Roman"/>
          <w:b w:val="0"/>
          <w:sz w:val="28"/>
          <w:szCs w:val="28"/>
        </w:rPr>
        <w:t>Внимание:</w:t>
      </w:r>
    </w:p>
    <w:p w14:paraId="268B6DFB" w14:textId="3D32E09F" w:rsidR="0006039D" w:rsidRPr="0006039D" w:rsidRDefault="0006039D" w:rsidP="0006039D">
      <w:pPr>
        <w:pStyle w:val="50"/>
        <w:keepNext/>
        <w:keepLines/>
        <w:spacing w:after="15" w:line="240" w:lineRule="auto"/>
        <w:jc w:val="both"/>
        <w:rPr>
          <w:rFonts w:ascii="Times New Roman" w:hAnsi="Times New Roman" w:cs="Times New Roman"/>
          <w:b w:val="0"/>
          <w:sz w:val="28"/>
          <w:szCs w:val="28"/>
        </w:rPr>
      </w:pPr>
      <w:r w:rsidRPr="0006039D">
        <w:rPr>
          <w:rFonts w:ascii="Times New Roman" w:hAnsi="Times New Roman" w:cs="Times New Roman"/>
          <w:b w:val="0"/>
          <w:sz w:val="28"/>
          <w:szCs w:val="28"/>
        </w:rPr>
        <w:t>Отключите зарядный кабель после полной зарядки, чтобы избежать обратной зарядки через порт USB-C.</w:t>
      </w:r>
    </w:p>
    <w:p w14:paraId="4E06F14D" w14:textId="4FB2E514" w:rsidR="0006039D" w:rsidRPr="0006039D" w:rsidRDefault="0006039D" w:rsidP="0006039D">
      <w:pPr>
        <w:pStyle w:val="50"/>
        <w:keepNext/>
        <w:keepLines/>
        <w:spacing w:after="15" w:line="240" w:lineRule="auto"/>
        <w:jc w:val="both"/>
        <w:rPr>
          <w:rFonts w:ascii="Times New Roman" w:hAnsi="Times New Roman" w:cs="Times New Roman"/>
          <w:b w:val="0"/>
          <w:sz w:val="28"/>
          <w:szCs w:val="28"/>
        </w:rPr>
      </w:pPr>
      <w:r w:rsidRPr="0006039D">
        <w:rPr>
          <w:rFonts w:ascii="Times New Roman" w:hAnsi="Times New Roman" w:cs="Times New Roman"/>
          <w:b w:val="0"/>
          <w:sz w:val="28"/>
          <w:szCs w:val="28"/>
        </w:rPr>
        <w:t>Магнитные, металлические предметы или карты блокируют беспроводную зарядку. Возможность быстрой зарядки / беспроводной зарядки может быть совместима не со всеми устройствами.</w:t>
      </w:r>
    </w:p>
    <w:p w14:paraId="7B63FCDF" w14:textId="77777777" w:rsidR="0006039D" w:rsidRPr="0006039D" w:rsidRDefault="0006039D" w:rsidP="0006039D">
      <w:pPr>
        <w:pStyle w:val="50"/>
        <w:keepNext/>
        <w:keepLines/>
        <w:shd w:val="clear" w:color="auto" w:fill="auto"/>
        <w:spacing w:after="15" w:line="240" w:lineRule="auto"/>
        <w:jc w:val="both"/>
        <w:rPr>
          <w:rFonts w:ascii="Times New Roman" w:hAnsi="Times New Roman" w:cs="Times New Roman"/>
          <w:b w:val="0"/>
          <w:sz w:val="28"/>
          <w:szCs w:val="28"/>
        </w:rPr>
      </w:pPr>
      <w:r w:rsidRPr="0006039D">
        <w:rPr>
          <w:rFonts w:ascii="Times New Roman" w:hAnsi="Times New Roman" w:cs="Times New Roman"/>
          <w:b w:val="0"/>
          <w:sz w:val="28"/>
          <w:szCs w:val="28"/>
        </w:rPr>
        <w:t>Для зарядки</w:t>
      </w:r>
      <w:r w:rsidRPr="0006039D">
        <w:rPr>
          <w:rFonts w:ascii="Times New Roman" w:hAnsi="Times New Roman" w:cs="Times New Roman"/>
          <w:sz w:val="28"/>
          <w:szCs w:val="28"/>
        </w:rPr>
        <w:t xml:space="preserve"> </w:t>
      </w:r>
      <w:r w:rsidRPr="0006039D">
        <w:rPr>
          <w:rFonts w:ascii="Times New Roman" w:hAnsi="Times New Roman" w:cs="Times New Roman"/>
          <w:b w:val="0"/>
          <w:sz w:val="28"/>
          <w:szCs w:val="28"/>
        </w:rPr>
        <w:t>используйте только качественные USB-кабель.</w:t>
      </w:r>
    </w:p>
    <w:p w14:paraId="45E8F86A" w14:textId="05E9137C" w:rsidR="0006039D" w:rsidRPr="0006039D" w:rsidRDefault="0006039D" w:rsidP="0006039D">
      <w:pPr>
        <w:pStyle w:val="50"/>
        <w:keepNext/>
        <w:keepLines/>
        <w:shd w:val="clear" w:color="auto" w:fill="auto"/>
        <w:spacing w:after="15" w:line="240" w:lineRule="auto"/>
        <w:jc w:val="both"/>
        <w:rPr>
          <w:rFonts w:ascii="Times New Roman" w:hAnsi="Times New Roman" w:cs="Times New Roman"/>
          <w:b w:val="0"/>
          <w:sz w:val="28"/>
          <w:szCs w:val="28"/>
        </w:rPr>
      </w:pPr>
      <w:r w:rsidRPr="0006039D">
        <w:rPr>
          <w:rFonts w:ascii="Times New Roman" w:hAnsi="Times New Roman" w:cs="Times New Roman"/>
          <w:sz w:val="28"/>
          <w:szCs w:val="28"/>
        </w:rPr>
        <w:t>Режим низкого тока</w:t>
      </w:r>
      <w:r w:rsidRPr="0006039D">
        <w:rPr>
          <w:rFonts w:ascii="Times New Roman" w:hAnsi="Times New Roman" w:cs="Times New Roman"/>
          <w:b w:val="0"/>
          <w:sz w:val="28"/>
          <w:szCs w:val="28"/>
        </w:rPr>
        <w:t>: безопасно заряжайте устройства с низким энергопотреблением, такие как гарнитуры Bluetooth или фитнес-браслеты. Просто нажмите и держите кнопку питания в течение 3 секунд, чтобы запустить режим 2-часовой зарядки с низким энергопотреблением, световой индикатор батареи будет мигать.</w:t>
      </w:r>
    </w:p>
    <w:p w14:paraId="158EC8A9" w14:textId="0A117422" w:rsidR="0006039D" w:rsidRPr="0006039D" w:rsidRDefault="0006039D" w:rsidP="0006039D">
      <w:pPr>
        <w:pStyle w:val="50"/>
        <w:keepNext/>
        <w:keepLines/>
        <w:shd w:val="clear" w:color="auto" w:fill="auto"/>
        <w:spacing w:after="15" w:line="240" w:lineRule="auto"/>
        <w:jc w:val="both"/>
        <w:rPr>
          <w:rFonts w:ascii="Times New Roman" w:hAnsi="Times New Roman" w:cs="Times New Roman"/>
          <w:bCs w:val="0"/>
          <w:sz w:val="28"/>
          <w:szCs w:val="28"/>
        </w:rPr>
      </w:pPr>
      <w:bookmarkStart w:id="3" w:name="bookmark7"/>
      <w:r w:rsidRPr="0006039D">
        <w:rPr>
          <w:rFonts w:ascii="Times New Roman" w:hAnsi="Times New Roman" w:cs="Times New Roman"/>
          <w:noProof/>
          <w:sz w:val="28"/>
          <w:szCs w:val="28"/>
        </w:rPr>
        <w:drawing>
          <wp:anchor distT="0" distB="0" distL="114300" distR="114300" simplePos="0" relativeHeight="251665408" behindDoc="0" locked="0" layoutInCell="1" allowOverlap="1" wp14:anchorId="06A95E3C" wp14:editId="6697015E">
            <wp:simplePos x="0" y="0"/>
            <wp:positionH relativeFrom="column">
              <wp:posOffset>-3810</wp:posOffset>
            </wp:positionH>
            <wp:positionV relativeFrom="paragraph">
              <wp:posOffset>353060</wp:posOffset>
            </wp:positionV>
            <wp:extent cx="5604510" cy="1362075"/>
            <wp:effectExtent l="0" t="0" r="0" b="9525"/>
            <wp:wrapTopAndBottom/>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04510" cy="1362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6039D">
        <w:rPr>
          <w:rFonts w:ascii="Times New Roman" w:hAnsi="Times New Roman" w:cs="Times New Roman"/>
          <w:bCs w:val="0"/>
          <w:sz w:val="28"/>
          <w:szCs w:val="28"/>
        </w:rPr>
        <w:t>Использование выходного порта 12В постоянного тока:</w:t>
      </w:r>
      <w:bookmarkEnd w:id="3"/>
    </w:p>
    <w:p w14:paraId="10B4C100" w14:textId="63B74CFD" w:rsidR="0006039D" w:rsidRPr="0006039D" w:rsidRDefault="0006039D" w:rsidP="0006039D">
      <w:pPr>
        <w:pStyle w:val="50"/>
        <w:keepNext/>
        <w:keepLines/>
        <w:spacing w:after="514" w:line="240" w:lineRule="auto"/>
        <w:rPr>
          <w:rFonts w:ascii="Times New Roman" w:hAnsi="Times New Roman" w:cs="Times New Roman"/>
          <w:sz w:val="28"/>
          <w:szCs w:val="28"/>
        </w:rPr>
      </w:pPr>
    </w:p>
    <w:p w14:paraId="586DEB3E" w14:textId="77777777" w:rsidR="0006039D" w:rsidRPr="00144921" w:rsidRDefault="0006039D" w:rsidP="0006039D">
      <w:pPr>
        <w:pStyle w:val="a3"/>
        <w:spacing w:before="0" w:beforeAutospacing="0" w:after="60" w:afterAutospacing="0"/>
        <w:rPr>
          <w:color w:val="000000"/>
          <w:sz w:val="28"/>
          <w:szCs w:val="28"/>
        </w:rPr>
      </w:pPr>
      <w:r w:rsidRPr="0006039D">
        <w:rPr>
          <w:color w:val="000000"/>
          <w:sz w:val="28"/>
          <w:szCs w:val="28"/>
        </w:rPr>
        <w:t>Внимание: для зарядки других устройств посредством кабеля постоянного тока используйте только прилагаемый в комплекте адаптер для прикуривателя. Не</w:t>
      </w:r>
      <w:r w:rsidRPr="00144921">
        <w:rPr>
          <w:color w:val="000000"/>
          <w:sz w:val="28"/>
          <w:szCs w:val="28"/>
        </w:rPr>
        <w:t xml:space="preserve"> </w:t>
      </w:r>
      <w:r w:rsidRPr="0006039D">
        <w:rPr>
          <w:color w:val="000000"/>
          <w:sz w:val="28"/>
          <w:szCs w:val="28"/>
        </w:rPr>
        <w:t>превышайте</w:t>
      </w:r>
      <w:r w:rsidRPr="00144921">
        <w:rPr>
          <w:color w:val="000000"/>
          <w:sz w:val="28"/>
          <w:szCs w:val="28"/>
        </w:rPr>
        <w:t xml:space="preserve"> </w:t>
      </w:r>
      <w:r w:rsidRPr="0006039D">
        <w:rPr>
          <w:color w:val="000000"/>
          <w:sz w:val="28"/>
          <w:szCs w:val="28"/>
        </w:rPr>
        <w:t>номинальную</w:t>
      </w:r>
      <w:r w:rsidRPr="00144921">
        <w:rPr>
          <w:color w:val="000000"/>
          <w:sz w:val="28"/>
          <w:szCs w:val="28"/>
        </w:rPr>
        <w:t xml:space="preserve"> </w:t>
      </w:r>
      <w:r w:rsidRPr="0006039D">
        <w:rPr>
          <w:color w:val="000000"/>
          <w:sz w:val="28"/>
          <w:szCs w:val="28"/>
        </w:rPr>
        <w:t>выходную</w:t>
      </w:r>
      <w:r w:rsidRPr="00144921">
        <w:rPr>
          <w:color w:val="000000"/>
          <w:sz w:val="28"/>
          <w:szCs w:val="28"/>
        </w:rPr>
        <w:t xml:space="preserve"> </w:t>
      </w:r>
      <w:r w:rsidRPr="0006039D">
        <w:rPr>
          <w:color w:val="000000"/>
          <w:sz w:val="28"/>
          <w:szCs w:val="28"/>
        </w:rPr>
        <w:t>мощность</w:t>
      </w:r>
      <w:r w:rsidRPr="00144921">
        <w:rPr>
          <w:color w:val="000000"/>
          <w:sz w:val="28"/>
          <w:szCs w:val="28"/>
        </w:rPr>
        <w:t>.</w:t>
      </w:r>
    </w:p>
    <w:p w14:paraId="0BE68E01" w14:textId="77777777" w:rsidR="0006039D" w:rsidRPr="00144921" w:rsidRDefault="0006039D" w:rsidP="0006039D">
      <w:pPr>
        <w:pStyle w:val="50"/>
        <w:keepNext/>
        <w:keepLines/>
        <w:shd w:val="clear" w:color="auto" w:fill="auto"/>
        <w:spacing w:after="15" w:line="240" w:lineRule="auto"/>
        <w:jc w:val="both"/>
        <w:rPr>
          <w:rFonts w:ascii="Times New Roman" w:hAnsi="Times New Roman" w:cs="Times New Roman"/>
          <w:sz w:val="28"/>
          <w:szCs w:val="28"/>
        </w:rPr>
      </w:pPr>
    </w:p>
    <w:p w14:paraId="0ECFA8E0" w14:textId="77777777" w:rsidR="0006039D" w:rsidRPr="0006039D" w:rsidRDefault="0006039D" w:rsidP="0006039D">
      <w:pPr>
        <w:pStyle w:val="a3"/>
        <w:spacing w:before="0" w:beforeAutospacing="0" w:after="0" w:afterAutospacing="0"/>
        <w:rPr>
          <w:color w:val="000000"/>
          <w:sz w:val="28"/>
          <w:szCs w:val="28"/>
        </w:rPr>
      </w:pPr>
      <w:r w:rsidRPr="0006039D">
        <w:rPr>
          <w:color w:val="000000"/>
          <w:sz w:val="28"/>
          <w:szCs w:val="28"/>
        </w:rPr>
        <w:t>Примечание. Полностью разряжайте Hummer через выходной порт USB и заряжайте устройство до полной зарядки каждые 3 месяца, чтобы продлить срок службы батареи.</w:t>
      </w:r>
    </w:p>
    <w:p w14:paraId="4F8E42A9" w14:textId="77777777" w:rsidR="0006039D" w:rsidRPr="0006039D" w:rsidRDefault="0006039D" w:rsidP="0006039D">
      <w:pPr>
        <w:pStyle w:val="a3"/>
        <w:spacing w:before="0" w:beforeAutospacing="0" w:after="15" w:afterAutospacing="0"/>
        <w:jc w:val="both"/>
        <w:rPr>
          <w:b/>
          <w:bCs/>
          <w:color w:val="000000"/>
          <w:sz w:val="28"/>
          <w:szCs w:val="28"/>
        </w:rPr>
      </w:pPr>
    </w:p>
    <w:p w14:paraId="4C6F4B0D" w14:textId="77777777" w:rsidR="0006039D" w:rsidRDefault="0006039D" w:rsidP="0006039D">
      <w:pPr>
        <w:pStyle w:val="a3"/>
        <w:spacing w:before="0" w:beforeAutospacing="0" w:after="15" w:afterAutospacing="0"/>
        <w:jc w:val="both"/>
        <w:rPr>
          <w:b/>
          <w:color w:val="000000"/>
          <w:sz w:val="28"/>
          <w:szCs w:val="28"/>
        </w:rPr>
      </w:pPr>
      <w:r w:rsidRPr="0006039D">
        <w:rPr>
          <w:b/>
          <w:bCs/>
          <w:color w:val="000000"/>
          <w:sz w:val="28"/>
          <w:szCs w:val="28"/>
        </w:rPr>
        <w:t>В</w:t>
      </w:r>
      <w:r w:rsidRPr="0006039D">
        <w:rPr>
          <w:b/>
          <w:color w:val="000000"/>
          <w:sz w:val="28"/>
          <w:szCs w:val="28"/>
        </w:rPr>
        <w:t xml:space="preserve">ыключение </w:t>
      </w:r>
      <w:r w:rsidRPr="0006039D">
        <w:rPr>
          <w:b/>
          <w:color w:val="000000"/>
          <w:sz w:val="28"/>
          <w:szCs w:val="28"/>
          <w:lang w:val="en-US"/>
        </w:rPr>
        <w:t>Hummer</w:t>
      </w:r>
      <w:r w:rsidRPr="0006039D">
        <w:rPr>
          <w:b/>
          <w:color w:val="000000"/>
          <w:sz w:val="28"/>
          <w:szCs w:val="28"/>
        </w:rPr>
        <w:t>:</w:t>
      </w:r>
      <w:r>
        <w:rPr>
          <w:b/>
          <w:color w:val="000000"/>
          <w:sz w:val="28"/>
          <w:szCs w:val="28"/>
        </w:rPr>
        <w:t xml:space="preserve"> </w:t>
      </w:r>
    </w:p>
    <w:p w14:paraId="05F33352" w14:textId="2122BB11" w:rsidR="0006039D" w:rsidRPr="0006039D" w:rsidRDefault="0006039D" w:rsidP="0006039D">
      <w:pPr>
        <w:pStyle w:val="a3"/>
        <w:spacing w:before="0" w:beforeAutospacing="0" w:after="15" w:afterAutospacing="0"/>
        <w:jc w:val="both"/>
        <w:rPr>
          <w:b/>
          <w:color w:val="000000"/>
          <w:sz w:val="28"/>
          <w:szCs w:val="28"/>
        </w:rPr>
      </w:pPr>
      <w:r w:rsidRPr="0006039D">
        <w:rPr>
          <w:color w:val="000000"/>
          <w:sz w:val="28"/>
          <w:szCs w:val="28"/>
        </w:rPr>
        <w:t>При отсутствии НАГРУЗКИ в течение 30 секунд устройство выключится само. Убедитесь, что соединительный кабель НЕ подключен к устройству во время</w:t>
      </w:r>
      <w:r>
        <w:rPr>
          <w:color w:val="000000"/>
          <w:sz w:val="28"/>
          <w:szCs w:val="28"/>
        </w:rPr>
        <w:t xml:space="preserve"> хранения.</w:t>
      </w:r>
    </w:p>
    <w:p w14:paraId="2B8E3EEF" w14:textId="649EFD53" w:rsidR="0006039D" w:rsidRDefault="0006039D" w:rsidP="0006039D">
      <w:pPr>
        <w:pStyle w:val="50"/>
        <w:keepNext/>
        <w:keepLines/>
        <w:spacing w:after="514" w:line="240" w:lineRule="auto"/>
        <w:rPr>
          <w:rFonts w:ascii="Times New Roman" w:hAnsi="Times New Roman" w:cs="Times New Roman"/>
          <w:color w:val="000000"/>
          <w:sz w:val="28"/>
          <w:szCs w:val="28"/>
        </w:rPr>
      </w:pPr>
    </w:p>
    <w:p w14:paraId="42693D8E" w14:textId="5A6B59B6" w:rsidR="0006039D" w:rsidRDefault="0006039D" w:rsidP="0006039D">
      <w:pPr>
        <w:pStyle w:val="50"/>
        <w:keepNext/>
        <w:keepLines/>
        <w:spacing w:after="514" w:line="240" w:lineRule="auto"/>
        <w:rPr>
          <w:rFonts w:ascii="Times New Roman" w:hAnsi="Times New Roman" w:cs="Times New Roman"/>
          <w:color w:val="000000"/>
          <w:sz w:val="28"/>
          <w:szCs w:val="28"/>
        </w:rPr>
      </w:pPr>
    </w:p>
    <w:p w14:paraId="0111C119" w14:textId="77777777" w:rsidR="0006039D" w:rsidRDefault="0006039D" w:rsidP="0006039D">
      <w:pPr>
        <w:pStyle w:val="a3"/>
        <w:spacing w:before="0" w:beforeAutospacing="0" w:after="0" w:afterAutospacing="0"/>
        <w:jc w:val="both"/>
        <w:rPr>
          <w:b/>
          <w:bCs/>
          <w:color w:val="000000"/>
          <w:sz w:val="28"/>
          <w:szCs w:val="28"/>
        </w:rPr>
      </w:pPr>
    </w:p>
    <w:p w14:paraId="2461A78D" w14:textId="1273D727" w:rsidR="0006039D" w:rsidRPr="0006039D" w:rsidRDefault="0006039D" w:rsidP="0006039D">
      <w:pPr>
        <w:pStyle w:val="a3"/>
        <w:spacing w:before="0" w:beforeAutospacing="0" w:after="0" w:afterAutospacing="0"/>
        <w:jc w:val="both"/>
        <w:rPr>
          <w:color w:val="000000"/>
          <w:sz w:val="28"/>
          <w:szCs w:val="28"/>
        </w:rPr>
      </w:pPr>
      <w:r w:rsidRPr="0006039D">
        <w:rPr>
          <w:b/>
          <w:bCs/>
          <w:color w:val="000000"/>
          <w:sz w:val="28"/>
          <w:szCs w:val="28"/>
        </w:rPr>
        <w:lastRenderedPageBreak/>
        <w:t>Токсичные и вредные вещества:</w:t>
      </w:r>
    </w:p>
    <w:tbl>
      <w:tblPr>
        <w:tblW w:w="0" w:type="auto"/>
        <w:tblLayout w:type="fixed"/>
        <w:tblCellMar>
          <w:left w:w="10" w:type="dxa"/>
          <w:right w:w="10" w:type="dxa"/>
        </w:tblCellMar>
        <w:tblLook w:val="04A0" w:firstRow="1" w:lastRow="0" w:firstColumn="1" w:lastColumn="0" w:noHBand="0" w:noVBand="1"/>
      </w:tblPr>
      <w:tblGrid>
        <w:gridCol w:w="1503"/>
        <w:gridCol w:w="1539"/>
        <w:gridCol w:w="1549"/>
        <w:gridCol w:w="1539"/>
        <w:gridCol w:w="1539"/>
        <w:gridCol w:w="1520"/>
      </w:tblGrid>
      <w:tr w:rsidR="0006039D" w:rsidRPr="0006039D" w14:paraId="3EC59CE6" w14:textId="77777777" w:rsidTr="0006039D">
        <w:trPr>
          <w:trHeight w:hRule="exact" w:val="467"/>
        </w:trPr>
        <w:tc>
          <w:tcPr>
            <w:tcW w:w="9189" w:type="dxa"/>
            <w:gridSpan w:val="6"/>
            <w:tcBorders>
              <w:top w:val="single" w:sz="4" w:space="0" w:color="auto"/>
            </w:tcBorders>
            <w:shd w:val="clear" w:color="auto" w:fill="FFFFFF"/>
            <w:vAlign w:val="bottom"/>
          </w:tcPr>
          <w:p w14:paraId="1DC23706" w14:textId="77777777" w:rsidR="0006039D" w:rsidRPr="0006039D" w:rsidRDefault="0006039D" w:rsidP="0006039D">
            <w:pPr>
              <w:pStyle w:val="21"/>
              <w:shd w:val="clear" w:color="auto" w:fill="auto"/>
              <w:spacing w:before="0" w:line="240" w:lineRule="auto"/>
              <w:ind w:firstLine="0"/>
              <w:jc w:val="center"/>
              <w:rPr>
                <w:rFonts w:ascii="Times New Roman" w:hAnsi="Times New Roman" w:cs="Times New Roman"/>
                <w:sz w:val="28"/>
                <w:szCs w:val="28"/>
              </w:rPr>
            </w:pPr>
            <w:r w:rsidRPr="0006039D">
              <w:rPr>
                <w:rFonts w:ascii="Times New Roman" w:hAnsi="Times New Roman" w:cs="Times New Roman"/>
                <w:sz w:val="28"/>
                <w:szCs w:val="28"/>
                <w:shd w:val="clear" w:color="auto" w:fill="FFFFFF"/>
              </w:rPr>
              <w:t>Состав и количество токсичных и вредных веществ в пусковом устройстве:</w:t>
            </w:r>
          </w:p>
        </w:tc>
      </w:tr>
      <w:tr w:rsidR="0006039D" w:rsidRPr="0006039D" w14:paraId="75C184BA" w14:textId="77777777" w:rsidTr="0006039D">
        <w:trPr>
          <w:trHeight w:hRule="exact" w:val="504"/>
        </w:trPr>
        <w:tc>
          <w:tcPr>
            <w:tcW w:w="1503" w:type="dxa"/>
            <w:tcBorders>
              <w:top w:val="single" w:sz="4" w:space="0" w:color="auto"/>
            </w:tcBorders>
            <w:shd w:val="clear" w:color="auto" w:fill="FFFFFF"/>
            <w:vAlign w:val="bottom"/>
          </w:tcPr>
          <w:p w14:paraId="3E20F47A" w14:textId="77777777" w:rsidR="0006039D" w:rsidRPr="0006039D" w:rsidRDefault="0006039D" w:rsidP="0006039D">
            <w:pPr>
              <w:pStyle w:val="21"/>
              <w:shd w:val="clear" w:color="auto" w:fill="auto"/>
              <w:spacing w:before="0" w:line="240" w:lineRule="auto"/>
              <w:ind w:firstLine="0"/>
              <w:jc w:val="center"/>
              <w:rPr>
                <w:rFonts w:ascii="Times New Roman" w:hAnsi="Times New Roman" w:cs="Times New Roman"/>
                <w:sz w:val="28"/>
                <w:szCs w:val="28"/>
              </w:rPr>
            </w:pPr>
            <w:r w:rsidRPr="0006039D">
              <w:rPr>
                <w:rStyle w:val="24pt"/>
                <w:rFonts w:ascii="Times New Roman" w:hAnsi="Times New Roman" w:cs="Times New Roman"/>
                <w:sz w:val="28"/>
                <w:szCs w:val="28"/>
              </w:rPr>
              <w:t>Pb</w:t>
            </w:r>
          </w:p>
        </w:tc>
        <w:tc>
          <w:tcPr>
            <w:tcW w:w="1539" w:type="dxa"/>
            <w:tcBorders>
              <w:top w:val="single" w:sz="4" w:space="0" w:color="auto"/>
            </w:tcBorders>
            <w:shd w:val="clear" w:color="auto" w:fill="FFFFFF"/>
            <w:vAlign w:val="bottom"/>
          </w:tcPr>
          <w:p w14:paraId="114FCCC2" w14:textId="77777777" w:rsidR="0006039D" w:rsidRPr="0006039D" w:rsidRDefault="0006039D" w:rsidP="0006039D">
            <w:pPr>
              <w:pStyle w:val="21"/>
              <w:shd w:val="clear" w:color="auto" w:fill="auto"/>
              <w:spacing w:before="0" w:line="240" w:lineRule="auto"/>
              <w:ind w:firstLine="0"/>
              <w:jc w:val="center"/>
              <w:rPr>
                <w:rFonts w:ascii="Times New Roman" w:hAnsi="Times New Roman" w:cs="Times New Roman"/>
                <w:sz w:val="28"/>
                <w:szCs w:val="28"/>
              </w:rPr>
            </w:pPr>
            <w:r w:rsidRPr="0006039D">
              <w:rPr>
                <w:rStyle w:val="24pt"/>
                <w:rFonts w:ascii="Times New Roman" w:hAnsi="Times New Roman" w:cs="Times New Roman"/>
                <w:sz w:val="28"/>
                <w:szCs w:val="28"/>
              </w:rPr>
              <w:t>Hg</w:t>
            </w:r>
          </w:p>
        </w:tc>
        <w:tc>
          <w:tcPr>
            <w:tcW w:w="1549" w:type="dxa"/>
            <w:tcBorders>
              <w:top w:val="single" w:sz="4" w:space="0" w:color="auto"/>
            </w:tcBorders>
            <w:shd w:val="clear" w:color="auto" w:fill="FFFFFF"/>
            <w:vAlign w:val="bottom"/>
          </w:tcPr>
          <w:p w14:paraId="3D6ED930" w14:textId="77777777" w:rsidR="0006039D" w:rsidRPr="0006039D" w:rsidRDefault="0006039D" w:rsidP="0006039D">
            <w:pPr>
              <w:pStyle w:val="21"/>
              <w:shd w:val="clear" w:color="auto" w:fill="auto"/>
              <w:spacing w:before="0" w:line="240" w:lineRule="auto"/>
              <w:ind w:firstLine="0"/>
              <w:jc w:val="center"/>
              <w:rPr>
                <w:rFonts w:ascii="Times New Roman" w:hAnsi="Times New Roman" w:cs="Times New Roman"/>
                <w:sz w:val="28"/>
                <w:szCs w:val="28"/>
              </w:rPr>
            </w:pPr>
            <w:r w:rsidRPr="0006039D">
              <w:rPr>
                <w:rStyle w:val="24pt"/>
                <w:rFonts w:ascii="Times New Roman" w:hAnsi="Times New Roman" w:cs="Times New Roman"/>
                <w:sz w:val="28"/>
                <w:szCs w:val="28"/>
              </w:rPr>
              <w:t>Cd</w:t>
            </w:r>
          </w:p>
        </w:tc>
        <w:tc>
          <w:tcPr>
            <w:tcW w:w="1539" w:type="dxa"/>
            <w:tcBorders>
              <w:top w:val="single" w:sz="4" w:space="0" w:color="auto"/>
            </w:tcBorders>
            <w:shd w:val="clear" w:color="auto" w:fill="FFFFFF"/>
          </w:tcPr>
          <w:p w14:paraId="608ECE71" w14:textId="77777777" w:rsidR="0006039D" w:rsidRPr="0006039D" w:rsidRDefault="0006039D" w:rsidP="0006039D">
            <w:pPr>
              <w:pStyle w:val="21"/>
              <w:shd w:val="clear" w:color="auto" w:fill="auto"/>
              <w:spacing w:before="0" w:line="240" w:lineRule="auto"/>
              <w:ind w:firstLine="0"/>
              <w:jc w:val="left"/>
              <w:rPr>
                <w:rFonts w:ascii="Times New Roman" w:hAnsi="Times New Roman" w:cs="Times New Roman"/>
                <w:sz w:val="28"/>
                <w:szCs w:val="28"/>
              </w:rPr>
            </w:pPr>
            <w:r w:rsidRPr="0006039D">
              <w:rPr>
                <w:rStyle w:val="24pt"/>
                <w:rFonts w:ascii="Times New Roman" w:hAnsi="Times New Roman" w:cs="Times New Roman"/>
                <w:sz w:val="28"/>
                <w:szCs w:val="28"/>
              </w:rPr>
              <w:t xml:space="preserve"> </w:t>
            </w:r>
            <w:proofErr w:type="gramStart"/>
            <w:r w:rsidRPr="0006039D">
              <w:rPr>
                <w:rStyle w:val="24pt"/>
                <w:rFonts w:ascii="Times New Roman" w:hAnsi="Times New Roman" w:cs="Times New Roman"/>
                <w:sz w:val="28"/>
                <w:szCs w:val="28"/>
              </w:rPr>
              <w:t>Cr(</w:t>
            </w:r>
            <w:proofErr w:type="gramEnd"/>
            <w:r w:rsidRPr="0006039D">
              <w:rPr>
                <w:rStyle w:val="24pt"/>
                <w:rFonts w:ascii="Times New Roman" w:hAnsi="Times New Roman" w:cs="Times New Roman"/>
                <w:sz w:val="28"/>
                <w:szCs w:val="28"/>
              </w:rPr>
              <w:t xml:space="preserve">Vi) </w:t>
            </w:r>
          </w:p>
        </w:tc>
        <w:tc>
          <w:tcPr>
            <w:tcW w:w="1539" w:type="dxa"/>
            <w:tcBorders>
              <w:top w:val="single" w:sz="4" w:space="0" w:color="auto"/>
            </w:tcBorders>
            <w:shd w:val="clear" w:color="auto" w:fill="FFFFFF"/>
            <w:vAlign w:val="bottom"/>
          </w:tcPr>
          <w:p w14:paraId="6192B43E" w14:textId="77777777" w:rsidR="0006039D" w:rsidRPr="0006039D" w:rsidRDefault="0006039D" w:rsidP="0006039D">
            <w:pPr>
              <w:pStyle w:val="21"/>
              <w:shd w:val="clear" w:color="auto" w:fill="auto"/>
              <w:spacing w:before="0" w:line="240" w:lineRule="auto"/>
              <w:ind w:firstLine="0"/>
              <w:jc w:val="center"/>
              <w:rPr>
                <w:rFonts w:ascii="Times New Roman" w:hAnsi="Times New Roman" w:cs="Times New Roman"/>
                <w:sz w:val="28"/>
                <w:szCs w:val="28"/>
              </w:rPr>
            </w:pPr>
            <w:r w:rsidRPr="0006039D">
              <w:rPr>
                <w:rStyle w:val="24pt"/>
                <w:rFonts w:ascii="Times New Roman" w:hAnsi="Times New Roman" w:cs="Times New Roman"/>
                <w:sz w:val="28"/>
                <w:szCs w:val="28"/>
              </w:rPr>
              <w:t>PBB</w:t>
            </w:r>
          </w:p>
        </w:tc>
        <w:tc>
          <w:tcPr>
            <w:tcW w:w="1518" w:type="dxa"/>
            <w:tcBorders>
              <w:top w:val="single" w:sz="4" w:space="0" w:color="auto"/>
            </w:tcBorders>
            <w:shd w:val="clear" w:color="auto" w:fill="FFFFFF"/>
            <w:vAlign w:val="bottom"/>
          </w:tcPr>
          <w:p w14:paraId="54199DA4" w14:textId="77777777" w:rsidR="0006039D" w:rsidRPr="0006039D" w:rsidRDefault="0006039D" w:rsidP="0006039D">
            <w:pPr>
              <w:pStyle w:val="21"/>
              <w:shd w:val="clear" w:color="auto" w:fill="auto"/>
              <w:spacing w:before="0" w:line="240" w:lineRule="auto"/>
              <w:ind w:firstLine="0"/>
              <w:jc w:val="center"/>
              <w:rPr>
                <w:rFonts w:ascii="Times New Roman" w:hAnsi="Times New Roman" w:cs="Times New Roman"/>
                <w:sz w:val="28"/>
                <w:szCs w:val="28"/>
              </w:rPr>
            </w:pPr>
            <w:r w:rsidRPr="0006039D">
              <w:rPr>
                <w:rStyle w:val="24pt"/>
                <w:rFonts w:ascii="Times New Roman" w:hAnsi="Times New Roman" w:cs="Times New Roman"/>
                <w:sz w:val="28"/>
                <w:szCs w:val="28"/>
              </w:rPr>
              <w:t>PBDE</w:t>
            </w:r>
          </w:p>
        </w:tc>
      </w:tr>
      <w:tr w:rsidR="0006039D" w:rsidRPr="0006039D" w14:paraId="57F23067" w14:textId="77777777" w:rsidTr="0006039D">
        <w:trPr>
          <w:trHeight w:hRule="exact" w:val="504"/>
        </w:trPr>
        <w:tc>
          <w:tcPr>
            <w:tcW w:w="1503" w:type="dxa"/>
            <w:tcBorders>
              <w:top w:val="single" w:sz="4" w:space="0" w:color="auto"/>
            </w:tcBorders>
            <w:shd w:val="clear" w:color="auto" w:fill="FFFFFF"/>
            <w:vAlign w:val="bottom"/>
          </w:tcPr>
          <w:p w14:paraId="1C0DBFD8" w14:textId="77777777" w:rsidR="0006039D" w:rsidRPr="0006039D" w:rsidRDefault="0006039D" w:rsidP="0006039D">
            <w:pPr>
              <w:pStyle w:val="21"/>
              <w:shd w:val="clear" w:color="auto" w:fill="auto"/>
              <w:spacing w:before="0" w:line="240" w:lineRule="auto"/>
              <w:ind w:firstLine="0"/>
              <w:jc w:val="center"/>
              <w:rPr>
                <w:rFonts w:ascii="Times New Roman" w:hAnsi="Times New Roman" w:cs="Times New Roman"/>
                <w:sz w:val="28"/>
                <w:szCs w:val="28"/>
              </w:rPr>
            </w:pPr>
            <w:r w:rsidRPr="0006039D">
              <w:rPr>
                <w:rStyle w:val="24pt"/>
                <w:rFonts w:ascii="Times New Roman" w:hAnsi="Times New Roman" w:cs="Times New Roman"/>
                <w:sz w:val="28"/>
                <w:szCs w:val="28"/>
              </w:rPr>
              <w:t>0</w:t>
            </w:r>
          </w:p>
        </w:tc>
        <w:tc>
          <w:tcPr>
            <w:tcW w:w="1539" w:type="dxa"/>
            <w:tcBorders>
              <w:top w:val="single" w:sz="4" w:space="0" w:color="auto"/>
            </w:tcBorders>
            <w:shd w:val="clear" w:color="auto" w:fill="FFFFFF"/>
            <w:vAlign w:val="bottom"/>
          </w:tcPr>
          <w:p w14:paraId="56858713" w14:textId="77777777" w:rsidR="0006039D" w:rsidRPr="0006039D" w:rsidRDefault="0006039D" w:rsidP="0006039D">
            <w:pPr>
              <w:pStyle w:val="21"/>
              <w:shd w:val="clear" w:color="auto" w:fill="auto"/>
              <w:spacing w:before="0" w:line="240" w:lineRule="auto"/>
              <w:ind w:firstLine="0"/>
              <w:jc w:val="center"/>
              <w:rPr>
                <w:rFonts w:ascii="Times New Roman" w:hAnsi="Times New Roman" w:cs="Times New Roman"/>
                <w:sz w:val="28"/>
                <w:szCs w:val="28"/>
              </w:rPr>
            </w:pPr>
            <w:r w:rsidRPr="0006039D">
              <w:rPr>
                <w:rStyle w:val="24pt"/>
                <w:rFonts w:ascii="Times New Roman" w:hAnsi="Times New Roman" w:cs="Times New Roman"/>
                <w:sz w:val="28"/>
                <w:szCs w:val="28"/>
              </w:rPr>
              <w:t>0</w:t>
            </w:r>
          </w:p>
        </w:tc>
        <w:tc>
          <w:tcPr>
            <w:tcW w:w="1549" w:type="dxa"/>
            <w:tcBorders>
              <w:top w:val="single" w:sz="4" w:space="0" w:color="auto"/>
            </w:tcBorders>
            <w:shd w:val="clear" w:color="auto" w:fill="FFFFFF"/>
            <w:vAlign w:val="bottom"/>
          </w:tcPr>
          <w:p w14:paraId="5B9BDA4A" w14:textId="77777777" w:rsidR="0006039D" w:rsidRPr="0006039D" w:rsidRDefault="0006039D" w:rsidP="0006039D">
            <w:pPr>
              <w:pStyle w:val="21"/>
              <w:shd w:val="clear" w:color="auto" w:fill="auto"/>
              <w:spacing w:before="0" w:line="240" w:lineRule="auto"/>
              <w:ind w:firstLine="0"/>
              <w:jc w:val="center"/>
              <w:rPr>
                <w:rFonts w:ascii="Times New Roman" w:hAnsi="Times New Roman" w:cs="Times New Roman"/>
                <w:sz w:val="28"/>
                <w:szCs w:val="28"/>
              </w:rPr>
            </w:pPr>
            <w:r w:rsidRPr="0006039D">
              <w:rPr>
                <w:rStyle w:val="24pt"/>
                <w:rFonts w:ascii="Times New Roman" w:hAnsi="Times New Roman" w:cs="Times New Roman"/>
                <w:sz w:val="28"/>
                <w:szCs w:val="28"/>
              </w:rPr>
              <w:t>0</w:t>
            </w:r>
          </w:p>
        </w:tc>
        <w:tc>
          <w:tcPr>
            <w:tcW w:w="1539" w:type="dxa"/>
            <w:tcBorders>
              <w:top w:val="single" w:sz="4" w:space="0" w:color="auto"/>
            </w:tcBorders>
            <w:shd w:val="clear" w:color="auto" w:fill="FFFFFF"/>
            <w:vAlign w:val="bottom"/>
          </w:tcPr>
          <w:p w14:paraId="0512226D" w14:textId="77777777" w:rsidR="0006039D" w:rsidRPr="0006039D" w:rsidRDefault="0006039D" w:rsidP="0006039D">
            <w:pPr>
              <w:pStyle w:val="21"/>
              <w:shd w:val="clear" w:color="auto" w:fill="auto"/>
              <w:spacing w:before="0" w:line="240" w:lineRule="auto"/>
              <w:ind w:firstLine="0"/>
              <w:jc w:val="center"/>
              <w:rPr>
                <w:rFonts w:ascii="Times New Roman" w:hAnsi="Times New Roman" w:cs="Times New Roman"/>
                <w:sz w:val="28"/>
                <w:szCs w:val="28"/>
              </w:rPr>
            </w:pPr>
            <w:r w:rsidRPr="0006039D">
              <w:rPr>
                <w:rStyle w:val="24pt"/>
                <w:rFonts w:ascii="Times New Roman" w:hAnsi="Times New Roman" w:cs="Times New Roman"/>
                <w:sz w:val="28"/>
                <w:szCs w:val="28"/>
              </w:rPr>
              <w:t>0</w:t>
            </w:r>
          </w:p>
        </w:tc>
        <w:tc>
          <w:tcPr>
            <w:tcW w:w="1539" w:type="dxa"/>
            <w:tcBorders>
              <w:top w:val="single" w:sz="4" w:space="0" w:color="auto"/>
            </w:tcBorders>
            <w:shd w:val="clear" w:color="auto" w:fill="FFFFFF"/>
            <w:vAlign w:val="center"/>
          </w:tcPr>
          <w:p w14:paraId="23BF6566" w14:textId="77777777" w:rsidR="0006039D" w:rsidRPr="0006039D" w:rsidRDefault="0006039D" w:rsidP="0006039D">
            <w:pPr>
              <w:pStyle w:val="21"/>
              <w:shd w:val="clear" w:color="auto" w:fill="auto"/>
              <w:spacing w:before="0" w:line="240" w:lineRule="auto"/>
              <w:ind w:firstLine="0"/>
              <w:jc w:val="center"/>
              <w:rPr>
                <w:rFonts w:ascii="Times New Roman" w:hAnsi="Times New Roman" w:cs="Times New Roman"/>
                <w:sz w:val="28"/>
                <w:szCs w:val="28"/>
              </w:rPr>
            </w:pPr>
            <w:r w:rsidRPr="0006039D">
              <w:rPr>
                <w:rStyle w:val="20"/>
                <w:rFonts w:ascii="Times New Roman" w:hAnsi="Times New Roman" w:cs="Times New Roman"/>
                <w:sz w:val="28"/>
                <w:szCs w:val="28"/>
                <w:lang w:eastAsia="ru-RU" w:bidi="ru-RU"/>
              </w:rPr>
              <w:t>о</w:t>
            </w:r>
          </w:p>
        </w:tc>
        <w:tc>
          <w:tcPr>
            <w:tcW w:w="1518" w:type="dxa"/>
            <w:tcBorders>
              <w:top w:val="single" w:sz="4" w:space="0" w:color="auto"/>
            </w:tcBorders>
            <w:shd w:val="clear" w:color="auto" w:fill="FFFFFF"/>
            <w:vAlign w:val="bottom"/>
          </w:tcPr>
          <w:p w14:paraId="00A1BD92" w14:textId="77777777" w:rsidR="0006039D" w:rsidRPr="0006039D" w:rsidRDefault="0006039D" w:rsidP="0006039D">
            <w:pPr>
              <w:pStyle w:val="21"/>
              <w:shd w:val="clear" w:color="auto" w:fill="auto"/>
              <w:spacing w:before="0" w:line="240" w:lineRule="auto"/>
              <w:ind w:firstLine="0"/>
              <w:jc w:val="center"/>
              <w:rPr>
                <w:rFonts w:ascii="Times New Roman" w:hAnsi="Times New Roman" w:cs="Times New Roman"/>
                <w:sz w:val="28"/>
                <w:szCs w:val="28"/>
              </w:rPr>
            </w:pPr>
            <w:r w:rsidRPr="0006039D">
              <w:rPr>
                <w:rStyle w:val="24pt"/>
                <w:rFonts w:ascii="Times New Roman" w:hAnsi="Times New Roman" w:cs="Times New Roman"/>
                <w:sz w:val="28"/>
                <w:szCs w:val="28"/>
              </w:rPr>
              <w:t>0</w:t>
            </w:r>
          </w:p>
        </w:tc>
      </w:tr>
      <w:tr w:rsidR="0006039D" w:rsidRPr="0006039D" w14:paraId="51CAF61D" w14:textId="77777777" w:rsidTr="0006039D">
        <w:trPr>
          <w:trHeight w:hRule="exact" w:val="765"/>
        </w:trPr>
        <w:tc>
          <w:tcPr>
            <w:tcW w:w="9189" w:type="dxa"/>
            <w:gridSpan w:val="6"/>
            <w:tcBorders>
              <w:top w:val="single" w:sz="4" w:space="0" w:color="auto"/>
              <w:left w:val="single" w:sz="4" w:space="0" w:color="auto"/>
              <w:bottom w:val="single" w:sz="4" w:space="0" w:color="auto"/>
              <w:right w:val="single" w:sz="4" w:space="0" w:color="auto"/>
            </w:tcBorders>
            <w:shd w:val="clear" w:color="auto" w:fill="FFFFFF"/>
            <w:vAlign w:val="bottom"/>
          </w:tcPr>
          <w:p w14:paraId="0137B943" w14:textId="77777777" w:rsidR="0006039D" w:rsidRPr="0006039D" w:rsidRDefault="0006039D" w:rsidP="0006039D">
            <w:pPr>
              <w:pStyle w:val="21"/>
              <w:shd w:val="clear" w:color="auto" w:fill="auto"/>
              <w:spacing w:before="0" w:line="240" w:lineRule="auto"/>
              <w:ind w:firstLine="0"/>
              <w:jc w:val="left"/>
              <w:rPr>
                <w:rFonts w:ascii="Times New Roman" w:hAnsi="Times New Roman" w:cs="Times New Roman"/>
                <w:sz w:val="28"/>
                <w:szCs w:val="28"/>
                <w:highlight w:val="yellow"/>
              </w:rPr>
            </w:pPr>
            <w:proofErr w:type="gramStart"/>
            <w:r w:rsidRPr="0006039D">
              <w:rPr>
                <w:rStyle w:val="24pt"/>
                <w:rFonts w:ascii="Times New Roman" w:hAnsi="Times New Roman" w:cs="Times New Roman"/>
                <w:sz w:val="28"/>
                <w:szCs w:val="28"/>
                <w:highlight w:val="lightGray"/>
                <w:lang w:val="ru-RU"/>
              </w:rPr>
              <w:t>0 :</w:t>
            </w:r>
            <w:proofErr w:type="gramEnd"/>
            <w:r w:rsidRPr="0006039D">
              <w:rPr>
                <w:rStyle w:val="24pt"/>
                <w:rFonts w:ascii="Times New Roman" w:hAnsi="Times New Roman" w:cs="Times New Roman"/>
                <w:sz w:val="28"/>
                <w:szCs w:val="28"/>
                <w:highlight w:val="lightGray"/>
                <w:lang w:val="ru-RU"/>
              </w:rPr>
              <w:t xml:space="preserve"> </w:t>
            </w:r>
            <w:r w:rsidRPr="0006039D">
              <w:rPr>
                <w:rFonts w:ascii="Times New Roman" w:hAnsi="Times New Roman" w:cs="Times New Roman"/>
                <w:sz w:val="28"/>
                <w:szCs w:val="28"/>
                <w:highlight w:val="lightGray"/>
                <w:shd w:val="clear" w:color="auto" w:fill="C9D7F1"/>
              </w:rPr>
              <w:t xml:space="preserve"> указывает, что во всех однородных материалах содержание опасных веществ ниже предела MCV, указанного в Стандарте 2002/95 / EC (RoHs).</w:t>
            </w:r>
          </w:p>
        </w:tc>
      </w:tr>
    </w:tbl>
    <w:p w14:paraId="3797E684" w14:textId="77777777" w:rsidR="0006039D" w:rsidRDefault="0006039D" w:rsidP="0006039D">
      <w:pPr>
        <w:pStyle w:val="a3"/>
        <w:spacing w:before="28" w:beforeAutospacing="0" w:after="0" w:afterAutospacing="0"/>
        <w:ind w:right="160"/>
        <w:jc w:val="both"/>
        <w:rPr>
          <w:b/>
          <w:bCs/>
          <w:color w:val="000000"/>
          <w:sz w:val="28"/>
          <w:szCs w:val="28"/>
        </w:rPr>
      </w:pPr>
      <w:bookmarkStart w:id="4" w:name="bookmark10"/>
      <w:bookmarkStart w:id="5" w:name="bookmark12"/>
    </w:p>
    <w:p w14:paraId="6C78E4E7" w14:textId="11BA6A97" w:rsidR="0006039D" w:rsidRPr="0006039D" w:rsidRDefault="0006039D" w:rsidP="0006039D">
      <w:pPr>
        <w:pStyle w:val="a3"/>
        <w:spacing w:before="28" w:beforeAutospacing="0" w:after="0" w:afterAutospacing="0"/>
        <w:ind w:right="160"/>
        <w:jc w:val="both"/>
        <w:rPr>
          <w:color w:val="000000"/>
          <w:sz w:val="28"/>
          <w:szCs w:val="28"/>
        </w:rPr>
      </w:pPr>
      <w:r w:rsidRPr="0006039D">
        <w:rPr>
          <w:b/>
          <w:bCs/>
          <w:color w:val="000000"/>
          <w:sz w:val="28"/>
          <w:szCs w:val="28"/>
        </w:rPr>
        <w:t>Инструкции, касающиеся риска пожара, поражения электрическим током или травм людей.</w:t>
      </w:r>
      <w:bookmarkEnd w:id="4"/>
    </w:p>
    <w:p w14:paraId="74F27544" w14:textId="77777777" w:rsidR="0006039D" w:rsidRPr="0006039D" w:rsidRDefault="0006039D" w:rsidP="0006039D">
      <w:pPr>
        <w:pStyle w:val="a3"/>
        <w:spacing w:before="0" w:beforeAutospacing="0" w:after="0" w:afterAutospacing="0"/>
        <w:jc w:val="both"/>
        <w:rPr>
          <w:color w:val="000000"/>
          <w:sz w:val="28"/>
          <w:szCs w:val="28"/>
        </w:rPr>
      </w:pPr>
      <w:bookmarkStart w:id="6" w:name="bookmark11"/>
      <w:r w:rsidRPr="0006039D">
        <w:rPr>
          <w:b/>
          <w:bCs/>
          <w:color w:val="000000"/>
          <w:sz w:val="28"/>
          <w:szCs w:val="28"/>
        </w:rPr>
        <w:t>Предупреждение:</w:t>
      </w:r>
      <w:bookmarkEnd w:id="6"/>
    </w:p>
    <w:p w14:paraId="14899B94" w14:textId="77777777" w:rsidR="0006039D" w:rsidRPr="0006039D" w:rsidRDefault="0006039D" w:rsidP="0006039D">
      <w:pPr>
        <w:pStyle w:val="a3"/>
        <w:spacing w:before="0" w:beforeAutospacing="0" w:after="0" w:afterAutospacing="0"/>
        <w:rPr>
          <w:color w:val="000000"/>
          <w:sz w:val="28"/>
          <w:szCs w:val="28"/>
        </w:rPr>
      </w:pPr>
      <w:r w:rsidRPr="0006039D">
        <w:rPr>
          <w:color w:val="000000"/>
          <w:sz w:val="28"/>
          <w:szCs w:val="28"/>
        </w:rPr>
        <w:t>• Всегда надевайте защитные очки при запуске аккумулятора от внешнего источника (для защиты глаз) и перчатки при обращении с аккумулятором (для защиты рук).    </w:t>
      </w:r>
    </w:p>
    <w:p w14:paraId="7E224990" w14:textId="77777777" w:rsidR="0006039D" w:rsidRPr="0006039D" w:rsidRDefault="0006039D" w:rsidP="0006039D">
      <w:pPr>
        <w:pStyle w:val="a3"/>
        <w:spacing w:before="0" w:beforeAutospacing="0" w:after="0" w:afterAutospacing="0"/>
        <w:rPr>
          <w:color w:val="000000"/>
          <w:sz w:val="28"/>
          <w:szCs w:val="28"/>
        </w:rPr>
      </w:pPr>
      <w:r w:rsidRPr="0006039D">
        <w:rPr>
          <w:color w:val="000000"/>
          <w:sz w:val="28"/>
          <w:szCs w:val="28"/>
        </w:rPr>
        <w:t>• При запуске двигателя от внешнего источника убедитесь, что синий штекер надежно вставлен в гнездо на пусковом устройстве для запуска аккумулятора от внешнего источника.    </w:t>
      </w:r>
    </w:p>
    <w:p w14:paraId="046D207D" w14:textId="77777777" w:rsidR="0006039D" w:rsidRPr="0006039D" w:rsidRDefault="0006039D" w:rsidP="0006039D">
      <w:pPr>
        <w:pStyle w:val="a3"/>
        <w:spacing w:before="0" w:beforeAutospacing="0" w:after="0" w:afterAutospacing="0"/>
        <w:rPr>
          <w:color w:val="000000"/>
          <w:sz w:val="28"/>
          <w:szCs w:val="28"/>
        </w:rPr>
      </w:pPr>
      <w:r w:rsidRPr="0006039D">
        <w:rPr>
          <w:color w:val="000000"/>
          <w:sz w:val="28"/>
          <w:szCs w:val="28"/>
        </w:rPr>
        <w:t>• Убедитесь, что клеммы аккумулятора подключены правильно, а на разъемах нет ржавчины и грязи.    </w:t>
      </w:r>
    </w:p>
    <w:p w14:paraId="69840298" w14:textId="77777777" w:rsidR="0006039D" w:rsidRPr="0006039D" w:rsidRDefault="0006039D" w:rsidP="0006039D">
      <w:pPr>
        <w:pStyle w:val="a3"/>
        <w:spacing w:before="0" w:beforeAutospacing="0" w:after="0" w:afterAutospacing="0"/>
        <w:rPr>
          <w:color w:val="000000"/>
          <w:sz w:val="28"/>
          <w:szCs w:val="28"/>
        </w:rPr>
      </w:pPr>
      <w:r w:rsidRPr="0006039D">
        <w:rPr>
          <w:color w:val="000000"/>
          <w:sz w:val="28"/>
          <w:szCs w:val="28"/>
        </w:rPr>
        <w:t>• Не допускайте намокания устройства. Воздействие чрезмерной влажности приведет к его повреждению.    </w:t>
      </w:r>
    </w:p>
    <w:p w14:paraId="0864815A" w14:textId="77777777" w:rsidR="0006039D" w:rsidRPr="0006039D" w:rsidRDefault="0006039D" w:rsidP="0006039D">
      <w:pPr>
        <w:pStyle w:val="a3"/>
        <w:spacing w:before="0" w:beforeAutospacing="0" w:after="0" w:afterAutospacing="0"/>
        <w:jc w:val="both"/>
        <w:rPr>
          <w:color w:val="000000"/>
          <w:sz w:val="28"/>
          <w:szCs w:val="28"/>
        </w:rPr>
      </w:pPr>
      <w:r w:rsidRPr="0006039D">
        <w:rPr>
          <w:color w:val="000000"/>
          <w:sz w:val="28"/>
          <w:szCs w:val="28"/>
        </w:rPr>
        <w:t>• Не погружайте устройство в воду.    </w:t>
      </w:r>
    </w:p>
    <w:p w14:paraId="12C2FE0A" w14:textId="77777777" w:rsidR="0006039D" w:rsidRPr="0006039D" w:rsidRDefault="0006039D" w:rsidP="0006039D">
      <w:pPr>
        <w:pStyle w:val="a3"/>
        <w:spacing w:before="0" w:beforeAutospacing="0" w:after="0" w:afterAutospacing="0"/>
        <w:rPr>
          <w:color w:val="000000"/>
          <w:sz w:val="28"/>
          <w:szCs w:val="28"/>
        </w:rPr>
      </w:pPr>
      <w:r w:rsidRPr="0006039D">
        <w:rPr>
          <w:color w:val="000000"/>
          <w:sz w:val="28"/>
          <w:szCs w:val="28"/>
        </w:rPr>
        <w:t>• Не используйте устройство во взрывоопасной атмосфере, например, в присутствии легковоспламеняющейся жидкости, газа или пыли.    </w:t>
      </w:r>
    </w:p>
    <w:p w14:paraId="5D987CC7" w14:textId="77777777" w:rsidR="0006039D" w:rsidRPr="0006039D" w:rsidRDefault="0006039D" w:rsidP="0006039D">
      <w:pPr>
        <w:pStyle w:val="a3"/>
        <w:spacing w:before="0" w:beforeAutospacing="0" w:after="0" w:afterAutospacing="0"/>
        <w:jc w:val="both"/>
        <w:rPr>
          <w:color w:val="000000"/>
          <w:sz w:val="28"/>
          <w:szCs w:val="28"/>
        </w:rPr>
      </w:pPr>
      <w:r w:rsidRPr="0006039D">
        <w:rPr>
          <w:color w:val="000000"/>
          <w:sz w:val="28"/>
          <w:szCs w:val="28"/>
        </w:rPr>
        <w:t>• Не модифицируйте и не разбирайте устройство.    </w:t>
      </w:r>
    </w:p>
    <w:p w14:paraId="3DF7D282" w14:textId="77777777" w:rsidR="0006039D" w:rsidRPr="0006039D" w:rsidRDefault="0006039D" w:rsidP="0006039D">
      <w:pPr>
        <w:pStyle w:val="a3"/>
        <w:spacing w:before="0" w:beforeAutospacing="0" w:after="0" w:afterAutospacing="0"/>
        <w:rPr>
          <w:color w:val="000000"/>
          <w:sz w:val="28"/>
          <w:szCs w:val="28"/>
        </w:rPr>
      </w:pPr>
      <w:r w:rsidRPr="0006039D">
        <w:rPr>
          <w:color w:val="000000"/>
          <w:sz w:val="28"/>
          <w:szCs w:val="28"/>
        </w:rPr>
        <w:t>• Не храните устройство в местах, где температура может превышать 40 ° C (104 ° F).    </w:t>
      </w:r>
    </w:p>
    <w:p w14:paraId="67539480" w14:textId="77777777" w:rsidR="0006039D" w:rsidRPr="0006039D" w:rsidRDefault="0006039D" w:rsidP="0006039D">
      <w:pPr>
        <w:pStyle w:val="a3"/>
        <w:spacing w:before="0" w:beforeAutospacing="0" w:after="0" w:afterAutospacing="0"/>
        <w:jc w:val="both"/>
        <w:rPr>
          <w:color w:val="000000"/>
          <w:sz w:val="28"/>
          <w:szCs w:val="28"/>
        </w:rPr>
      </w:pPr>
      <w:r w:rsidRPr="0006039D">
        <w:rPr>
          <w:color w:val="000000"/>
          <w:sz w:val="28"/>
          <w:szCs w:val="28"/>
        </w:rPr>
        <w:t>• Заряжайте только в пределах номинальных характеристик.    </w:t>
      </w:r>
    </w:p>
    <w:p w14:paraId="0C74D316" w14:textId="77777777" w:rsidR="0006039D" w:rsidRPr="0006039D" w:rsidRDefault="0006039D" w:rsidP="0006039D">
      <w:pPr>
        <w:pStyle w:val="a3"/>
        <w:spacing w:before="0" w:beforeAutospacing="0" w:after="0" w:afterAutospacing="0"/>
        <w:rPr>
          <w:color w:val="000000"/>
          <w:sz w:val="28"/>
          <w:szCs w:val="28"/>
        </w:rPr>
      </w:pPr>
      <w:r w:rsidRPr="0006039D">
        <w:rPr>
          <w:color w:val="000000"/>
          <w:sz w:val="28"/>
          <w:szCs w:val="28"/>
        </w:rPr>
        <w:t>• В условиях сильной жары может произойти утечка батареи. Избегайте контакта жидкости с кожей. В случае попадания на кожу или в глаза немедленно промойте чистой водой и обратитесь за медицинской помощью.    </w:t>
      </w:r>
    </w:p>
    <w:p w14:paraId="78D2ABA3" w14:textId="77777777" w:rsidR="0006039D" w:rsidRPr="0006039D" w:rsidRDefault="0006039D" w:rsidP="0006039D">
      <w:pPr>
        <w:pStyle w:val="a3"/>
        <w:spacing w:before="0" w:beforeAutospacing="0" w:after="0" w:afterAutospacing="0"/>
        <w:rPr>
          <w:color w:val="000000"/>
          <w:sz w:val="28"/>
          <w:szCs w:val="28"/>
        </w:rPr>
      </w:pPr>
      <w:r w:rsidRPr="0006039D">
        <w:rPr>
          <w:color w:val="000000"/>
          <w:sz w:val="28"/>
          <w:szCs w:val="28"/>
        </w:rPr>
        <w:t>• В случае утечки в батарее отнесите ее в местный центр по переработке батарей для утилизации. Не пытайтесь использовать её повторно.    </w:t>
      </w:r>
    </w:p>
    <w:p w14:paraId="450F7258" w14:textId="77777777" w:rsidR="0006039D" w:rsidRPr="0006039D" w:rsidRDefault="0006039D" w:rsidP="0006039D">
      <w:pPr>
        <w:pStyle w:val="a3"/>
        <w:spacing w:before="0" w:beforeAutospacing="0" w:after="0" w:afterAutospacing="0"/>
        <w:rPr>
          <w:color w:val="000000"/>
          <w:sz w:val="28"/>
          <w:szCs w:val="28"/>
        </w:rPr>
      </w:pPr>
      <w:r w:rsidRPr="0006039D">
        <w:rPr>
          <w:color w:val="000000"/>
          <w:sz w:val="28"/>
          <w:szCs w:val="28"/>
        </w:rPr>
        <w:t>• Не кладите пусковое аккумуляторное устройство на пол или на высоту менее 457 мм (18 дюймов) над полом во время использования в ремонтной мастерской.    </w:t>
      </w:r>
    </w:p>
    <w:p w14:paraId="7CA2639F" w14:textId="77777777" w:rsidR="0006039D" w:rsidRPr="0006039D" w:rsidRDefault="0006039D" w:rsidP="0006039D">
      <w:pPr>
        <w:pStyle w:val="a3"/>
        <w:spacing w:before="0" w:beforeAutospacing="0" w:after="0" w:afterAutospacing="0"/>
        <w:rPr>
          <w:color w:val="000000"/>
          <w:sz w:val="28"/>
          <w:szCs w:val="28"/>
        </w:rPr>
      </w:pPr>
      <w:r w:rsidRPr="0006039D">
        <w:rPr>
          <w:color w:val="000000"/>
          <w:sz w:val="28"/>
          <w:szCs w:val="28"/>
        </w:rPr>
        <w:t>• Данное пусковое устройство предназначено для использования только с автомобилями 12 В. Использование на транспортных средствах, где нет напряжения 12 В может привести к серьезным повреждениям транспортного средства, самого устройства или травмам пользователя. Обратитесь к руководству по эксплуатации транспортного средства, если вы не уверены, от какого напряжения работает транспортное средство.    </w:t>
      </w:r>
    </w:p>
    <w:p w14:paraId="7CD4B9CD" w14:textId="77777777" w:rsidR="0006039D" w:rsidRPr="0006039D" w:rsidRDefault="0006039D" w:rsidP="0006039D">
      <w:pPr>
        <w:pStyle w:val="a3"/>
        <w:spacing w:before="0" w:beforeAutospacing="0" w:after="0" w:afterAutospacing="0"/>
        <w:rPr>
          <w:color w:val="000000"/>
          <w:sz w:val="28"/>
          <w:szCs w:val="28"/>
        </w:rPr>
      </w:pPr>
    </w:p>
    <w:bookmarkEnd w:id="5"/>
    <w:p w14:paraId="0F124AAA" w14:textId="77777777" w:rsidR="0006039D" w:rsidRPr="0006039D" w:rsidRDefault="0006039D" w:rsidP="0006039D">
      <w:pPr>
        <w:pStyle w:val="a3"/>
        <w:spacing w:before="0" w:beforeAutospacing="0" w:after="89" w:afterAutospacing="0"/>
        <w:jc w:val="both"/>
        <w:rPr>
          <w:color w:val="000000"/>
          <w:sz w:val="28"/>
          <w:szCs w:val="28"/>
        </w:rPr>
      </w:pPr>
      <w:r w:rsidRPr="0006039D">
        <w:rPr>
          <w:sz w:val="28"/>
          <w:szCs w:val="28"/>
        </w:rPr>
        <w:br w:type="column"/>
      </w:r>
      <w:r w:rsidRPr="0006039D">
        <w:rPr>
          <w:b/>
          <w:bCs/>
          <w:color w:val="000000"/>
          <w:sz w:val="28"/>
          <w:szCs w:val="28"/>
        </w:rPr>
        <w:lastRenderedPageBreak/>
        <w:t>Важные инструкции по безопасности:</w:t>
      </w:r>
    </w:p>
    <w:p w14:paraId="4BC71FA4" w14:textId="77777777" w:rsidR="0006039D" w:rsidRPr="0006039D" w:rsidRDefault="0006039D" w:rsidP="0006039D">
      <w:pPr>
        <w:pStyle w:val="a3"/>
        <w:spacing w:before="0" w:beforeAutospacing="0" w:after="0" w:afterAutospacing="0"/>
        <w:jc w:val="both"/>
        <w:rPr>
          <w:color w:val="000000"/>
          <w:sz w:val="28"/>
          <w:szCs w:val="28"/>
        </w:rPr>
      </w:pPr>
      <w:r w:rsidRPr="0006039D">
        <w:rPr>
          <w:color w:val="000000"/>
          <w:sz w:val="28"/>
          <w:szCs w:val="28"/>
        </w:rPr>
        <w:t>ВНИМАНИЕ - При использовании данного устройства следует соблюдать основные меры предосторожности, в том числе следующие:</w:t>
      </w:r>
    </w:p>
    <w:p w14:paraId="3115C626" w14:textId="77777777" w:rsidR="0006039D" w:rsidRPr="0006039D" w:rsidRDefault="0006039D" w:rsidP="0006039D">
      <w:pPr>
        <w:pStyle w:val="a3"/>
        <w:spacing w:before="0" w:beforeAutospacing="0" w:after="0" w:afterAutospacing="0"/>
        <w:jc w:val="both"/>
        <w:rPr>
          <w:color w:val="000000"/>
          <w:sz w:val="28"/>
          <w:szCs w:val="28"/>
        </w:rPr>
      </w:pPr>
    </w:p>
    <w:p w14:paraId="2B5F650A" w14:textId="77777777" w:rsidR="0006039D" w:rsidRPr="0006039D" w:rsidRDefault="0006039D" w:rsidP="0006039D">
      <w:pPr>
        <w:pStyle w:val="a3"/>
        <w:spacing w:before="0" w:beforeAutospacing="0" w:after="0" w:afterAutospacing="0"/>
        <w:jc w:val="both"/>
        <w:rPr>
          <w:color w:val="000000"/>
          <w:sz w:val="28"/>
          <w:szCs w:val="28"/>
        </w:rPr>
      </w:pPr>
      <w:r w:rsidRPr="0006039D">
        <w:rPr>
          <w:color w:val="000000"/>
          <w:sz w:val="28"/>
          <w:szCs w:val="28"/>
        </w:rPr>
        <w:t>а) Прочтите все инструкции перед использованием продукта.    </w:t>
      </w:r>
    </w:p>
    <w:p w14:paraId="05B4042F" w14:textId="77777777" w:rsidR="0006039D" w:rsidRPr="0006039D" w:rsidRDefault="0006039D" w:rsidP="0006039D">
      <w:pPr>
        <w:pStyle w:val="a3"/>
        <w:spacing w:before="0" w:beforeAutospacing="0" w:after="0" w:afterAutospacing="0"/>
        <w:rPr>
          <w:color w:val="000000"/>
          <w:sz w:val="28"/>
          <w:szCs w:val="28"/>
        </w:rPr>
      </w:pPr>
      <w:r w:rsidRPr="0006039D">
        <w:rPr>
          <w:color w:val="000000"/>
          <w:sz w:val="28"/>
          <w:szCs w:val="28"/>
        </w:rPr>
        <w:t>б) Чтобы снизить риск получения травм, необходим тщательный контроль при использовании устройства рядом с детьми. Дети не должны использовать это устройство, если они не находятся под строгим контролем лица, ответственного за их безопасность.    </w:t>
      </w:r>
    </w:p>
    <w:p w14:paraId="6611207E" w14:textId="77777777" w:rsidR="0006039D" w:rsidRPr="0006039D" w:rsidRDefault="0006039D" w:rsidP="0006039D">
      <w:pPr>
        <w:pStyle w:val="a3"/>
        <w:spacing w:before="0" w:beforeAutospacing="0" w:after="0" w:afterAutospacing="0"/>
        <w:jc w:val="both"/>
        <w:rPr>
          <w:color w:val="000000"/>
          <w:sz w:val="28"/>
          <w:szCs w:val="28"/>
        </w:rPr>
      </w:pPr>
      <w:r w:rsidRPr="0006039D">
        <w:rPr>
          <w:color w:val="000000"/>
          <w:sz w:val="28"/>
          <w:szCs w:val="28"/>
        </w:rPr>
        <w:t>в) Не засовывайте пальцы или руки в изделие.    </w:t>
      </w:r>
    </w:p>
    <w:p w14:paraId="3A185C10" w14:textId="77777777" w:rsidR="0006039D" w:rsidRPr="0006039D" w:rsidRDefault="0006039D" w:rsidP="0006039D">
      <w:pPr>
        <w:pStyle w:val="a3"/>
        <w:spacing w:before="0" w:beforeAutospacing="0" w:after="0" w:afterAutospacing="0"/>
        <w:rPr>
          <w:color w:val="000000"/>
          <w:sz w:val="28"/>
          <w:szCs w:val="28"/>
        </w:rPr>
      </w:pPr>
      <w:r w:rsidRPr="0006039D">
        <w:rPr>
          <w:color w:val="000000"/>
          <w:sz w:val="28"/>
          <w:szCs w:val="28"/>
        </w:rPr>
        <w:t>г) Не используйте какие-либо приспособления и комплектующие, не поставляемые изготовителем пускового устройства, так как это может привести к риску возгорания, поражению электрическим током или травмам.    </w:t>
      </w:r>
    </w:p>
    <w:p w14:paraId="5390A6EE" w14:textId="77777777" w:rsidR="0006039D" w:rsidRPr="0006039D" w:rsidRDefault="0006039D" w:rsidP="0006039D">
      <w:pPr>
        <w:pStyle w:val="a3"/>
        <w:spacing w:before="0" w:beforeAutospacing="0" w:after="0" w:afterAutospacing="0"/>
        <w:rPr>
          <w:color w:val="000000"/>
          <w:sz w:val="28"/>
          <w:szCs w:val="28"/>
        </w:rPr>
      </w:pPr>
      <w:r w:rsidRPr="0006039D">
        <w:rPr>
          <w:color w:val="000000"/>
          <w:sz w:val="28"/>
          <w:szCs w:val="28"/>
        </w:rPr>
        <w:t>д) Чтобы снизить риск повреждения электрической вилки и шнура, тяните за вилку, а не за шнур, при отключении пускового устройства.    </w:t>
      </w:r>
    </w:p>
    <w:p w14:paraId="6F60DF7C" w14:textId="77777777" w:rsidR="0006039D" w:rsidRPr="0006039D" w:rsidRDefault="0006039D" w:rsidP="0006039D">
      <w:pPr>
        <w:pStyle w:val="a3"/>
        <w:spacing w:before="0" w:beforeAutospacing="0" w:after="0" w:afterAutospacing="0"/>
        <w:rPr>
          <w:color w:val="000000"/>
          <w:sz w:val="28"/>
          <w:szCs w:val="28"/>
        </w:rPr>
      </w:pPr>
      <w:r w:rsidRPr="0006039D">
        <w:rPr>
          <w:color w:val="000000"/>
          <w:sz w:val="28"/>
          <w:szCs w:val="28"/>
        </w:rPr>
        <w:t>е) Не используйте аккумулятор или устройство, которые повреждены или модифицированы. Поврежденные или модифицированные батареи могут вести себя непредсказуемо, что может привести к возгоранию, взрыву или риску получения травмы.     </w:t>
      </w:r>
    </w:p>
    <w:p w14:paraId="726A8EE1" w14:textId="77777777" w:rsidR="0006039D" w:rsidRPr="0006039D" w:rsidRDefault="0006039D" w:rsidP="0006039D">
      <w:pPr>
        <w:pStyle w:val="a3"/>
        <w:spacing w:before="0" w:beforeAutospacing="0" w:after="0" w:afterAutospacing="0"/>
        <w:rPr>
          <w:color w:val="000000"/>
          <w:sz w:val="28"/>
          <w:szCs w:val="28"/>
        </w:rPr>
      </w:pPr>
      <w:r w:rsidRPr="0006039D">
        <w:rPr>
          <w:color w:val="000000"/>
          <w:sz w:val="28"/>
          <w:szCs w:val="28"/>
        </w:rPr>
        <w:t>ж) Не используйте пусковое устройство с поврежденным шнуром или вилкой, а также с поврежденным выходным кабелем.    </w:t>
      </w:r>
    </w:p>
    <w:p w14:paraId="7CF8513C" w14:textId="77777777" w:rsidR="0006039D" w:rsidRPr="0006039D" w:rsidRDefault="0006039D" w:rsidP="0006039D">
      <w:pPr>
        <w:pStyle w:val="a3"/>
        <w:spacing w:before="0" w:beforeAutospacing="0" w:after="0" w:afterAutospacing="0"/>
        <w:rPr>
          <w:color w:val="000000"/>
          <w:sz w:val="28"/>
          <w:szCs w:val="28"/>
        </w:rPr>
      </w:pPr>
      <w:r w:rsidRPr="0006039D">
        <w:rPr>
          <w:color w:val="000000"/>
          <w:sz w:val="28"/>
          <w:szCs w:val="28"/>
        </w:rPr>
        <w:t>з) Не разбирайте пусковое зарядное устройство самостоятельно; отнесите его к квалифицированному специалисту по обслуживанию, если потребуется обслуживание или ремонт. Неправильная сборка может привести к возгоранию или поражению электрическим током.    </w:t>
      </w:r>
    </w:p>
    <w:p w14:paraId="5D51629B" w14:textId="77777777" w:rsidR="0006039D" w:rsidRPr="0006039D" w:rsidRDefault="0006039D" w:rsidP="0006039D">
      <w:pPr>
        <w:pStyle w:val="a3"/>
        <w:spacing w:before="0" w:beforeAutospacing="0" w:after="0" w:afterAutospacing="0"/>
        <w:rPr>
          <w:color w:val="000000"/>
          <w:sz w:val="28"/>
          <w:szCs w:val="28"/>
        </w:rPr>
      </w:pPr>
      <w:r w:rsidRPr="0006039D">
        <w:rPr>
          <w:color w:val="000000"/>
          <w:sz w:val="28"/>
          <w:szCs w:val="28"/>
        </w:rPr>
        <w:t>и) Чтобы снизить риск поражения электрическим током, отключите пусковое устройство от розетки, прежде чем пытаться выполнить какое-либо обслуживание в соответствии с инструкциями.   </w:t>
      </w:r>
    </w:p>
    <w:p w14:paraId="1640BF3C" w14:textId="77777777" w:rsidR="0006039D" w:rsidRPr="0006039D" w:rsidRDefault="0006039D" w:rsidP="0006039D">
      <w:pPr>
        <w:pStyle w:val="a3"/>
        <w:spacing w:before="0" w:beforeAutospacing="0" w:after="0" w:afterAutospacing="0"/>
        <w:jc w:val="both"/>
        <w:rPr>
          <w:color w:val="000000"/>
          <w:sz w:val="28"/>
          <w:szCs w:val="28"/>
        </w:rPr>
      </w:pPr>
      <w:r w:rsidRPr="0006039D">
        <w:rPr>
          <w:color w:val="000000"/>
          <w:sz w:val="28"/>
          <w:szCs w:val="28"/>
        </w:rPr>
        <w:t>к) Риск взрывоопасных газов.             </w:t>
      </w:r>
    </w:p>
    <w:p w14:paraId="4CF51BFD" w14:textId="77777777" w:rsidR="0006039D" w:rsidRPr="0006039D" w:rsidRDefault="0006039D" w:rsidP="0006039D">
      <w:pPr>
        <w:pStyle w:val="a3"/>
        <w:spacing w:before="0" w:beforeAutospacing="0" w:after="0" w:afterAutospacing="0"/>
        <w:rPr>
          <w:color w:val="000000"/>
          <w:sz w:val="28"/>
          <w:szCs w:val="28"/>
        </w:rPr>
      </w:pPr>
      <w:r w:rsidRPr="0006039D">
        <w:rPr>
          <w:color w:val="000000"/>
          <w:sz w:val="28"/>
          <w:szCs w:val="28"/>
        </w:rPr>
        <w:t>• Работать рядом с свинцово-кислотными аккумуляторами опасно. При нормальной работе такие батареи выделяют взрывоопасные газы. По этой причине крайне важно следовать инструкциям при каждом использовании пускового устройства.    </w:t>
      </w:r>
    </w:p>
    <w:p w14:paraId="723FA5C7" w14:textId="77777777" w:rsidR="0006039D" w:rsidRPr="0006039D" w:rsidRDefault="0006039D" w:rsidP="0006039D">
      <w:pPr>
        <w:pStyle w:val="a3"/>
        <w:spacing w:before="0" w:beforeAutospacing="0" w:after="0" w:afterAutospacing="0"/>
        <w:rPr>
          <w:color w:val="000000"/>
          <w:sz w:val="28"/>
          <w:szCs w:val="28"/>
        </w:rPr>
      </w:pPr>
      <w:r w:rsidRPr="0006039D">
        <w:rPr>
          <w:color w:val="000000"/>
          <w:sz w:val="28"/>
          <w:szCs w:val="28"/>
        </w:rPr>
        <w:t>• Чтобы снизить риск взрыва батареи, следуйте этим инструкциям, а также инструкциям, опубликованным производителем батареи и изготовителем любого оборудования, которое вы собираетесь использовать рядом с батареей. Ознакомьтесь с предупредительной маркировкой на этих продуктах и ​​на двигателе.    </w:t>
      </w:r>
    </w:p>
    <w:p w14:paraId="0EC7C094" w14:textId="77777777" w:rsidR="0006039D" w:rsidRPr="0006039D" w:rsidRDefault="0006039D" w:rsidP="0006039D">
      <w:pPr>
        <w:pStyle w:val="a3"/>
        <w:spacing w:before="0" w:beforeAutospacing="0" w:after="0" w:afterAutospacing="0"/>
        <w:jc w:val="both"/>
        <w:rPr>
          <w:color w:val="000000"/>
          <w:sz w:val="28"/>
          <w:szCs w:val="28"/>
        </w:rPr>
      </w:pPr>
      <w:r w:rsidRPr="0006039D">
        <w:rPr>
          <w:color w:val="000000"/>
          <w:sz w:val="28"/>
          <w:szCs w:val="28"/>
        </w:rPr>
        <w:t>л) Меры личной безопасности.             </w:t>
      </w:r>
    </w:p>
    <w:p w14:paraId="203395DB" w14:textId="77777777" w:rsidR="0006039D" w:rsidRPr="0006039D" w:rsidRDefault="0006039D" w:rsidP="0006039D">
      <w:pPr>
        <w:pStyle w:val="a3"/>
        <w:spacing w:before="0" w:beforeAutospacing="0" w:after="0" w:afterAutospacing="0"/>
        <w:rPr>
          <w:color w:val="000000"/>
          <w:sz w:val="28"/>
          <w:szCs w:val="28"/>
        </w:rPr>
      </w:pPr>
      <w:r w:rsidRPr="0006039D">
        <w:rPr>
          <w:color w:val="000000"/>
          <w:sz w:val="28"/>
          <w:szCs w:val="28"/>
        </w:rPr>
        <w:t>• Подумайте о том, чтобы кто-нибудь мог прийти к вам на помощь в случае необходимости, когда вы работаете со свинцово-кислотным аккумулятором.    </w:t>
      </w:r>
    </w:p>
    <w:p w14:paraId="7608ACDA" w14:textId="77777777" w:rsidR="0006039D" w:rsidRPr="0006039D" w:rsidRDefault="0006039D" w:rsidP="0006039D">
      <w:pPr>
        <w:pStyle w:val="a3"/>
        <w:spacing w:before="0" w:beforeAutospacing="0" w:after="0" w:afterAutospacing="0"/>
        <w:rPr>
          <w:color w:val="000000"/>
          <w:sz w:val="28"/>
          <w:szCs w:val="28"/>
        </w:rPr>
      </w:pPr>
      <w:r w:rsidRPr="0006039D">
        <w:rPr>
          <w:color w:val="000000"/>
          <w:sz w:val="28"/>
          <w:szCs w:val="28"/>
        </w:rPr>
        <w:lastRenderedPageBreak/>
        <w:t>• Имейте поблизости запас пресной воды и мыла на случай, если кислота из аккумулятора попадет на кожу, одежду или в глаза.    </w:t>
      </w:r>
    </w:p>
    <w:p w14:paraId="45DC0D2C" w14:textId="77777777" w:rsidR="0006039D" w:rsidRPr="0006039D" w:rsidRDefault="0006039D" w:rsidP="0006039D">
      <w:pPr>
        <w:pStyle w:val="a3"/>
        <w:spacing w:before="0" w:beforeAutospacing="0" w:after="0" w:afterAutospacing="0"/>
        <w:rPr>
          <w:color w:val="000000"/>
          <w:sz w:val="28"/>
          <w:szCs w:val="28"/>
        </w:rPr>
      </w:pPr>
      <w:r w:rsidRPr="0006039D">
        <w:rPr>
          <w:color w:val="000000"/>
          <w:sz w:val="28"/>
          <w:szCs w:val="28"/>
        </w:rPr>
        <w:t>• Используйте полную защиту для глаз и защитную одежду. Не прикасайтесь к глазам при работе с аккумулятором.    </w:t>
      </w:r>
    </w:p>
    <w:p w14:paraId="25F23311" w14:textId="77777777" w:rsidR="0006039D" w:rsidRPr="0006039D" w:rsidRDefault="0006039D" w:rsidP="0006039D">
      <w:pPr>
        <w:pStyle w:val="a3"/>
        <w:spacing w:before="0" w:beforeAutospacing="0" w:after="0" w:afterAutospacing="0"/>
        <w:rPr>
          <w:color w:val="000000"/>
          <w:sz w:val="28"/>
          <w:szCs w:val="28"/>
        </w:rPr>
      </w:pPr>
      <w:r w:rsidRPr="0006039D">
        <w:rPr>
          <w:color w:val="000000"/>
          <w:sz w:val="28"/>
          <w:szCs w:val="28"/>
        </w:rPr>
        <w:t>• Если кислота из аккумулятора попала на кожу или одежду, немедленно промойте водой с мылом. Если кислота попала в глаза, немедленно промойте глаз проточной холодной водой в течение не менее 10 минут и сразу обратитесь за медицинской помощью.    </w:t>
      </w:r>
    </w:p>
    <w:p w14:paraId="579DE419" w14:textId="77777777" w:rsidR="0006039D" w:rsidRPr="0006039D" w:rsidRDefault="0006039D" w:rsidP="0006039D">
      <w:pPr>
        <w:pStyle w:val="21"/>
        <w:shd w:val="clear" w:color="auto" w:fill="auto"/>
        <w:spacing w:before="0" w:line="240" w:lineRule="auto"/>
        <w:ind w:firstLine="0"/>
        <w:jc w:val="left"/>
        <w:rPr>
          <w:rFonts w:ascii="Times New Roman" w:hAnsi="Times New Roman" w:cs="Times New Roman"/>
          <w:sz w:val="28"/>
          <w:szCs w:val="28"/>
        </w:rPr>
      </w:pPr>
    </w:p>
    <w:p w14:paraId="3156AB03" w14:textId="77777777" w:rsidR="0006039D" w:rsidRPr="0006039D" w:rsidRDefault="0006039D" w:rsidP="0006039D">
      <w:pPr>
        <w:pStyle w:val="a3"/>
        <w:spacing w:before="0" w:beforeAutospacing="0" w:after="0" w:afterAutospacing="0"/>
        <w:rPr>
          <w:color w:val="000000"/>
          <w:sz w:val="28"/>
          <w:szCs w:val="28"/>
        </w:rPr>
      </w:pPr>
      <w:r w:rsidRPr="0006039D">
        <w:rPr>
          <w:sz w:val="28"/>
          <w:szCs w:val="28"/>
        </w:rPr>
        <w:t xml:space="preserve"> </w:t>
      </w:r>
      <w:r w:rsidRPr="0006039D">
        <w:rPr>
          <w:color w:val="000000"/>
          <w:sz w:val="28"/>
          <w:szCs w:val="28"/>
        </w:rPr>
        <w:t>• НИКОГДА не курите и не допускайте появления искр или пламени вблизи аккумулятора или двигателя.</w:t>
      </w:r>
    </w:p>
    <w:p w14:paraId="64EB5F0B" w14:textId="77777777" w:rsidR="0006039D" w:rsidRPr="0006039D" w:rsidRDefault="0006039D" w:rsidP="0006039D">
      <w:pPr>
        <w:pStyle w:val="a3"/>
        <w:spacing w:before="0" w:beforeAutospacing="0" w:after="0" w:afterAutospacing="0"/>
        <w:rPr>
          <w:color w:val="000000"/>
          <w:sz w:val="28"/>
          <w:szCs w:val="28"/>
        </w:rPr>
      </w:pPr>
      <w:r w:rsidRPr="0006039D">
        <w:rPr>
          <w:color w:val="000000"/>
          <w:sz w:val="28"/>
          <w:szCs w:val="28"/>
        </w:rPr>
        <w:t>• Будьте особенно осторожны, чтобы не уронить металлический инструмент на аккумулятор. Это может вызвать искру или короткое замыкание аккумулятора или другого электрического компонента, что может привести к взрыву. </w:t>
      </w:r>
    </w:p>
    <w:p w14:paraId="34AA0861" w14:textId="77777777" w:rsidR="0006039D" w:rsidRPr="0006039D" w:rsidRDefault="0006039D" w:rsidP="0006039D">
      <w:pPr>
        <w:pStyle w:val="a3"/>
        <w:spacing w:before="0" w:beforeAutospacing="0" w:after="0" w:afterAutospacing="0"/>
        <w:rPr>
          <w:color w:val="000000"/>
          <w:sz w:val="28"/>
          <w:szCs w:val="28"/>
        </w:rPr>
      </w:pPr>
      <w:r w:rsidRPr="0006039D">
        <w:rPr>
          <w:color w:val="000000"/>
          <w:sz w:val="28"/>
          <w:szCs w:val="28"/>
        </w:rPr>
        <w:t>•</w:t>
      </w:r>
      <w:r w:rsidRPr="0006039D">
        <w:rPr>
          <w:color w:val="000000"/>
          <w:sz w:val="28"/>
          <w:szCs w:val="28"/>
          <w:vertAlign w:val="superscript"/>
        </w:rPr>
        <w:t> </w:t>
      </w:r>
      <w:r w:rsidRPr="0006039D">
        <w:rPr>
          <w:color w:val="000000"/>
          <w:sz w:val="28"/>
          <w:szCs w:val="28"/>
        </w:rPr>
        <w:t>Снимайте металлические предметы, такие как кольца, браслеты, ожерелья и часы, при работе со свинцово-кислотными аккумуляторами. Свинцово-кислотный аккумулятор может вызвать ток короткого замыкания, достаточный для приваривания кольца и т.п. к металлу, вызывая тяжелые ожоги.</w:t>
      </w:r>
    </w:p>
    <w:p w14:paraId="7A1053D7" w14:textId="77777777" w:rsidR="0006039D" w:rsidRPr="0006039D" w:rsidRDefault="0006039D" w:rsidP="0006039D">
      <w:pPr>
        <w:pStyle w:val="a3"/>
        <w:spacing w:before="0" w:beforeAutospacing="0" w:after="0" w:afterAutospacing="0"/>
        <w:rPr>
          <w:color w:val="000000"/>
          <w:sz w:val="28"/>
          <w:szCs w:val="28"/>
        </w:rPr>
      </w:pPr>
      <w:r w:rsidRPr="0006039D">
        <w:rPr>
          <w:color w:val="000000"/>
          <w:sz w:val="28"/>
          <w:szCs w:val="28"/>
        </w:rPr>
        <w:t>м) Заряжая внутреннюю батарею, работайте в хорошо вентилируемом   помещении и не ограничивайте вентиляцию каким-либо образом.   </w:t>
      </w:r>
    </w:p>
    <w:p w14:paraId="5F6D60CE" w14:textId="77777777" w:rsidR="0006039D" w:rsidRPr="0006039D" w:rsidRDefault="0006039D" w:rsidP="0006039D">
      <w:pPr>
        <w:pStyle w:val="a3"/>
        <w:spacing w:before="0" w:beforeAutospacing="0" w:after="0" w:afterAutospacing="0"/>
        <w:rPr>
          <w:color w:val="000000"/>
          <w:sz w:val="28"/>
          <w:szCs w:val="28"/>
        </w:rPr>
      </w:pPr>
      <w:r w:rsidRPr="0006039D">
        <w:rPr>
          <w:color w:val="000000"/>
          <w:sz w:val="28"/>
          <w:szCs w:val="28"/>
        </w:rPr>
        <w:t>н) При неправильных рабочих условиях из аккумулятора может вытечь жидкость: избегайте контакта. При случайном контакте промойте водой. Если жидкость попала в глаза, дополнительно обратитесь за медицинской помощью. Вытекающая из аккумулятора жидкость может вызвать раздражение или ожоги.             </w:t>
      </w:r>
    </w:p>
    <w:p w14:paraId="0227A8DD" w14:textId="77777777" w:rsidR="0006039D" w:rsidRPr="0006039D" w:rsidRDefault="0006039D" w:rsidP="0006039D">
      <w:pPr>
        <w:pStyle w:val="a3"/>
        <w:spacing w:before="0" w:beforeAutospacing="0" w:after="0" w:afterAutospacing="0"/>
        <w:rPr>
          <w:color w:val="000000"/>
          <w:sz w:val="28"/>
          <w:szCs w:val="28"/>
        </w:rPr>
      </w:pPr>
      <w:r w:rsidRPr="0006039D">
        <w:rPr>
          <w:color w:val="000000"/>
          <w:sz w:val="28"/>
          <w:szCs w:val="28"/>
        </w:rPr>
        <w:t>о) Не подвергайте пусковое устройство воздействию огня или чрезмерных температур. Воздействие огня или температуры выше 130 °C (266 °F) может вызвать взрыв.             </w:t>
      </w:r>
    </w:p>
    <w:p w14:paraId="4685DA96" w14:textId="77777777" w:rsidR="0006039D" w:rsidRPr="0006039D" w:rsidRDefault="0006039D" w:rsidP="0006039D">
      <w:pPr>
        <w:pStyle w:val="a3"/>
        <w:spacing w:before="0" w:beforeAutospacing="0" w:after="0" w:afterAutospacing="0"/>
        <w:rPr>
          <w:color w:val="000000"/>
          <w:sz w:val="28"/>
          <w:szCs w:val="28"/>
        </w:rPr>
      </w:pPr>
      <w:r w:rsidRPr="0006039D">
        <w:rPr>
          <w:color w:val="000000"/>
          <w:sz w:val="28"/>
          <w:szCs w:val="28"/>
        </w:rPr>
        <w:t>п) Поручайте обслуживание устройства квалифицированному специалисту по ремонту и используйте только идентичные запасных частей. Это обеспечит безопасность устройства.             </w:t>
      </w:r>
    </w:p>
    <w:p w14:paraId="181F7E18" w14:textId="77777777" w:rsidR="0006039D" w:rsidRPr="0006039D" w:rsidRDefault="0006039D" w:rsidP="0006039D">
      <w:pPr>
        <w:pStyle w:val="a3"/>
        <w:spacing w:before="0" w:beforeAutospacing="0" w:after="0" w:afterAutospacing="0"/>
        <w:rPr>
          <w:color w:val="000000"/>
          <w:sz w:val="28"/>
          <w:szCs w:val="28"/>
        </w:rPr>
      </w:pPr>
      <w:r w:rsidRPr="0006039D">
        <w:rPr>
          <w:color w:val="000000"/>
          <w:sz w:val="28"/>
          <w:szCs w:val="28"/>
        </w:rPr>
        <w:t>р) Подключите выходные кабели к батарее и шасси, как показано ниже. Никогда не позволяйте выходным клеммам касаться друг друга.             </w:t>
      </w:r>
    </w:p>
    <w:p w14:paraId="0B3521C8" w14:textId="77777777" w:rsidR="0006039D" w:rsidRPr="0006039D" w:rsidRDefault="0006039D" w:rsidP="0006039D">
      <w:pPr>
        <w:pStyle w:val="a3"/>
        <w:spacing w:before="0" w:beforeAutospacing="0" w:after="0" w:afterAutospacing="0"/>
        <w:rPr>
          <w:color w:val="000000"/>
          <w:sz w:val="28"/>
          <w:szCs w:val="28"/>
        </w:rPr>
      </w:pPr>
      <w:r w:rsidRPr="0006039D">
        <w:rPr>
          <w:color w:val="000000"/>
          <w:sz w:val="28"/>
          <w:szCs w:val="28"/>
        </w:rPr>
        <w:t>с) Падение, удар или применение иной чрезмерной силы к устройству может повредить его (как снаружи, так и внутри), что может привести к поломкам, возгоранию или другим серьезным повреждениям.</w:t>
      </w:r>
    </w:p>
    <w:p w14:paraId="105DBEF0" w14:textId="77777777" w:rsidR="0006039D" w:rsidRPr="0006039D" w:rsidRDefault="0006039D" w:rsidP="0006039D">
      <w:pPr>
        <w:pStyle w:val="a3"/>
        <w:spacing w:before="0" w:beforeAutospacing="0" w:after="952" w:afterAutospacing="0"/>
        <w:rPr>
          <w:color w:val="000000"/>
          <w:sz w:val="28"/>
          <w:szCs w:val="28"/>
        </w:rPr>
      </w:pPr>
      <w:r w:rsidRPr="0006039D">
        <w:rPr>
          <w:color w:val="000000"/>
          <w:sz w:val="28"/>
          <w:szCs w:val="28"/>
        </w:rPr>
        <w:t>т) Перед использованием проведите визуальный осмотр данного устройства с целью обнаружения каких-либо возможных дефектов (таких как вздутие основного блока, трещины, любые поврежденные детали и т. д.). НЕ используйте этот продукт, если вы заметили дефекты.</w:t>
      </w:r>
    </w:p>
    <w:p w14:paraId="7772C963" w14:textId="77777777" w:rsidR="0006039D" w:rsidRPr="0006039D" w:rsidRDefault="0006039D" w:rsidP="0006039D">
      <w:pPr>
        <w:pStyle w:val="a3"/>
        <w:spacing w:before="0" w:beforeAutospacing="0" w:after="0" w:afterAutospacing="0"/>
        <w:rPr>
          <w:color w:val="000000"/>
          <w:sz w:val="28"/>
          <w:szCs w:val="28"/>
        </w:rPr>
      </w:pPr>
      <w:bookmarkStart w:id="7" w:name="bookmark13"/>
      <w:r w:rsidRPr="0006039D">
        <w:rPr>
          <w:b/>
          <w:bCs/>
          <w:color w:val="000000"/>
          <w:sz w:val="28"/>
          <w:szCs w:val="28"/>
        </w:rPr>
        <w:lastRenderedPageBreak/>
        <w:t>Сохраните эту инструкцию:</w:t>
      </w:r>
    </w:p>
    <w:p w14:paraId="09A4D0C1" w14:textId="77777777" w:rsidR="0006039D" w:rsidRPr="0006039D" w:rsidRDefault="0006039D" w:rsidP="0006039D">
      <w:pPr>
        <w:pStyle w:val="a3"/>
        <w:spacing w:before="0" w:beforeAutospacing="0" w:after="0" w:afterAutospacing="0"/>
        <w:rPr>
          <w:color w:val="000000"/>
          <w:sz w:val="28"/>
          <w:szCs w:val="28"/>
        </w:rPr>
      </w:pPr>
      <w:r w:rsidRPr="0006039D">
        <w:rPr>
          <w:color w:val="000000"/>
          <w:sz w:val="28"/>
          <w:szCs w:val="28"/>
        </w:rPr>
        <w:t>ВНИМАНИЕ! Данное зарядно-пусковое устройство Hummer предназначено только для запуска 12В двигателей бензиновых / дизельных легковых автомобилей, грузовиков, лодок или мотоциклов с двигателем внутреннего сгорания и системами с одиночными свинцово-кислотными аккумуляторами. Не используйте это устройство для запуска аккумуляторных батарей других транспортных средств, которые не принадлежат к четырем типам, описанным выше; это может привести к пожару или другим серьезным травмам. Обратитесь к руководству пользователя за дополнительной информацией по безопасности.</w:t>
      </w:r>
      <w:bookmarkEnd w:id="7"/>
    </w:p>
    <w:p w14:paraId="3DA49983" w14:textId="77777777" w:rsidR="0006039D" w:rsidRPr="0006039D" w:rsidRDefault="0006039D" w:rsidP="0006039D">
      <w:pPr>
        <w:pStyle w:val="a3"/>
        <w:spacing w:before="0" w:beforeAutospacing="0" w:after="0" w:afterAutospacing="0"/>
        <w:rPr>
          <w:b/>
          <w:bCs/>
          <w:color w:val="000000"/>
          <w:sz w:val="28"/>
          <w:szCs w:val="28"/>
        </w:rPr>
      </w:pPr>
    </w:p>
    <w:p w14:paraId="6EA21BD1" w14:textId="77777777" w:rsidR="0006039D" w:rsidRPr="0006039D" w:rsidRDefault="0006039D" w:rsidP="0006039D">
      <w:pPr>
        <w:pStyle w:val="a3"/>
        <w:spacing w:before="0" w:beforeAutospacing="0" w:after="0" w:afterAutospacing="0"/>
        <w:rPr>
          <w:color w:val="000000"/>
          <w:sz w:val="28"/>
          <w:szCs w:val="28"/>
        </w:rPr>
      </w:pPr>
      <w:r w:rsidRPr="0006039D">
        <w:rPr>
          <w:b/>
          <w:bCs/>
          <w:color w:val="000000"/>
          <w:sz w:val="28"/>
          <w:szCs w:val="28"/>
        </w:rPr>
        <w:t>Информация о гарантии:</w:t>
      </w:r>
    </w:p>
    <w:p w14:paraId="5C1209F9" w14:textId="77777777" w:rsidR="0006039D" w:rsidRPr="0006039D" w:rsidRDefault="0006039D" w:rsidP="0006039D">
      <w:pPr>
        <w:pStyle w:val="a3"/>
        <w:spacing w:before="0" w:beforeAutospacing="0" w:after="0" w:afterAutospacing="0"/>
        <w:rPr>
          <w:color w:val="000000"/>
          <w:sz w:val="28"/>
          <w:szCs w:val="28"/>
        </w:rPr>
      </w:pPr>
      <w:r w:rsidRPr="0006039D">
        <w:rPr>
          <w:color w:val="000000"/>
          <w:sz w:val="28"/>
          <w:szCs w:val="28"/>
        </w:rPr>
        <w:t>Мы предлагаем ограниченную гарантию на данное устройство от любых дефектов материалов и изготовления в течение 1 года с даты покупки конечным пользователем/потребителем. </w:t>
      </w:r>
      <w:proofErr w:type="gramStart"/>
      <w:r w:rsidRPr="0006039D">
        <w:rPr>
          <w:color w:val="000000"/>
          <w:sz w:val="28"/>
          <w:szCs w:val="28"/>
        </w:rPr>
        <w:t>Условия гарантии</w:t>
      </w:r>
      <w:proofErr w:type="gramEnd"/>
      <w:r w:rsidRPr="0006039D">
        <w:rPr>
          <w:color w:val="000000"/>
          <w:sz w:val="28"/>
          <w:szCs w:val="28"/>
        </w:rPr>
        <w:t xml:space="preserve"> следующие:</w:t>
      </w:r>
    </w:p>
    <w:p w14:paraId="3B1588C6" w14:textId="77777777" w:rsidR="0006039D" w:rsidRPr="0006039D" w:rsidRDefault="0006039D" w:rsidP="0006039D">
      <w:pPr>
        <w:pStyle w:val="a3"/>
        <w:spacing w:before="0" w:beforeAutospacing="0" w:after="0" w:afterAutospacing="0"/>
        <w:rPr>
          <w:color w:val="000000"/>
          <w:sz w:val="28"/>
          <w:szCs w:val="28"/>
        </w:rPr>
      </w:pPr>
      <w:r w:rsidRPr="0006039D">
        <w:rPr>
          <w:color w:val="000000"/>
          <w:sz w:val="28"/>
          <w:szCs w:val="28"/>
        </w:rPr>
        <w:t>1) Гарантия действительна только при предъявлении оригинала чека (от дилера/розничного продавца) первоначальным покупателем с устройством, подлежащим ремонту или замене.    </w:t>
      </w:r>
    </w:p>
    <w:p w14:paraId="442CDC4F" w14:textId="77777777" w:rsidR="0006039D" w:rsidRPr="0006039D" w:rsidRDefault="0006039D" w:rsidP="0006039D">
      <w:pPr>
        <w:pStyle w:val="a3"/>
        <w:spacing w:before="0" w:beforeAutospacing="0" w:after="0" w:afterAutospacing="0"/>
        <w:rPr>
          <w:color w:val="000000"/>
          <w:sz w:val="28"/>
          <w:szCs w:val="28"/>
        </w:rPr>
      </w:pPr>
      <w:r w:rsidRPr="0006039D">
        <w:rPr>
          <w:color w:val="000000"/>
          <w:sz w:val="28"/>
          <w:szCs w:val="28"/>
        </w:rPr>
        <w:t>2) Гарантия аннулируется, если серийный номер, дата покупки и этикетка удалены с устройства.    </w:t>
      </w:r>
    </w:p>
    <w:p w14:paraId="080CAE60" w14:textId="77777777" w:rsidR="0006039D" w:rsidRPr="0006039D" w:rsidRDefault="0006039D" w:rsidP="0006039D">
      <w:pPr>
        <w:pStyle w:val="a3"/>
        <w:spacing w:before="0" w:beforeAutospacing="0" w:after="0" w:afterAutospacing="0"/>
        <w:rPr>
          <w:color w:val="000000"/>
          <w:sz w:val="28"/>
          <w:szCs w:val="28"/>
        </w:rPr>
      </w:pPr>
      <w:r w:rsidRPr="0006039D">
        <w:rPr>
          <w:color w:val="000000"/>
          <w:sz w:val="28"/>
          <w:szCs w:val="28"/>
        </w:rPr>
        <w:t>3) Гарантия не распространяется на повреждения или отказ продукта в результате естественного износа, ненадлежащей эксплуатации, неправильной установки, неправильного использования, модификации или ремонта третьими лицами, неавторизованными компанией.    </w:t>
      </w:r>
    </w:p>
    <w:p w14:paraId="698A4D06" w14:textId="77777777" w:rsidR="0006039D" w:rsidRPr="0006039D" w:rsidRDefault="0006039D" w:rsidP="0006039D">
      <w:pPr>
        <w:pStyle w:val="a3"/>
        <w:spacing w:before="0" w:beforeAutospacing="0" w:after="0" w:afterAutospacing="0"/>
        <w:rPr>
          <w:color w:val="000000"/>
          <w:sz w:val="28"/>
          <w:szCs w:val="28"/>
        </w:rPr>
      </w:pPr>
      <w:r w:rsidRPr="0006039D">
        <w:rPr>
          <w:color w:val="000000"/>
          <w:sz w:val="28"/>
          <w:szCs w:val="28"/>
        </w:rPr>
        <w:t>4) Мы не несем ответственности за любые убытки или ущерб, понесенные во время транспортировки или в результате форс-мажорных обстоятельств.    </w:t>
      </w:r>
    </w:p>
    <w:p w14:paraId="79B9C933" w14:textId="77777777" w:rsidR="0006039D" w:rsidRPr="0006039D" w:rsidRDefault="0006039D" w:rsidP="0006039D">
      <w:pPr>
        <w:pStyle w:val="a3"/>
        <w:spacing w:before="0" w:beforeAutospacing="0" w:after="0" w:afterAutospacing="0"/>
        <w:rPr>
          <w:color w:val="000000"/>
          <w:sz w:val="28"/>
          <w:szCs w:val="28"/>
        </w:rPr>
      </w:pPr>
      <w:r w:rsidRPr="0006039D">
        <w:rPr>
          <w:color w:val="000000"/>
          <w:sz w:val="28"/>
          <w:szCs w:val="28"/>
        </w:rPr>
        <w:t>5) Мы не несем ответственности за любые побочные или косвенные убытки, возникшие в результате надлежащего или ненадлежащего использования данного продукта.    </w:t>
      </w:r>
    </w:p>
    <w:p w14:paraId="6768AA8D" w14:textId="77777777" w:rsidR="0006039D" w:rsidRPr="0006039D" w:rsidRDefault="0006039D" w:rsidP="0006039D">
      <w:pPr>
        <w:pStyle w:val="a3"/>
        <w:spacing w:before="0" w:beforeAutospacing="0" w:after="0" w:afterAutospacing="0"/>
        <w:rPr>
          <w:color w:val="000000"/>
          <w:sz w:val="28"/>
          <w:szCs w:val="28"/>
        </w:rPr>
      </w:pPr>
      <w:r w:rsidRPr="0006039D">
        <w:rPr>
          <w:color w:val="000000"/>
          <w:sz w:val="28"/>
          <w:szCs w:val="28"/>
        </w:rPr>
        <w:t>6) Все претензии по гарантии ограничиваются ремонтом или заменой дефектного устройства и по нашему собственному усмотрению.    </w:t>
      </w:r>
    </w:p>
    <w:p w14:paraId="3563DB55" w14:textId="77777777" w:rsidR="0006039D" w:rsidRPr="0006039D" w:rsidRDefault="0006039D" w:rsidP="0006039D">
      <w:pPr>
        <w:pStyle w:val="a3"/>
        <w:spacing w:before="0" w:beforeAutospacing="0" w:after="0" w:afterAutospacing="0"/>
        <w:rPr>
          <w:color w:val="000000"/>
          <w:sz w:val="28"/>
          <w:szCs w:val="28"/>
        </w:rPr>
      </w:pPr>
      <w:r w:rsidRPr="0006039D">
        <w:rPr>
          <w:color w:val="000000"/>
          <w:sz w:val="28"/>
          <w:szCs w:val="28"/>
        </w:rPr>
        <w:t>7) Если мы отремонтируем или заменим продукт, на продукт будет распространяться оставшееся время первоначального гарантийного срока. Ремонт или замена могут включать использование отремонтированных блоков, которые имеют эквивалентные функции. Заменённая деталь или устройство становится нашей собственностью.    </w:t>
      </w:r>
    </w:p>
    <w:p w14:paraId="6B374E45" w14:textId="77777777" w:rsidR="0006039D" w:rsidRDefault="0006039D" w:rsidP="0006039D">
      <w:pPr>
        <w:pStyle w:val="a3"/>
        <w:spacing w:before="0" w:beforeAutospacing="0" w:after="0" w:afterAutospacing="0"/>
        <w:rPr>
          <w:color w:val="000000"/>
          <w:sz w:val="28"/>
          <w:szCs w:val="28"/>
        </w:rPr>
      </w:pPr>
      <w:r w:rsidRPr="0006039D">
        <w:rPr>
          <w:color w:val="000000"/>
          <w:sz w:val="28"/>
          <w:szCs w:val="28"/>
        </w:rPr>
        <w:t>8) Гарантия не распространяется на расходные материалы, такие как батареи.    </w:t>
      </w:r>
    </w:p>
    <w:p w14:paraId="2CA2613B" w14:textId="58EF30FD" w:rsidR="0006039D" w:rsidRDefault="0006039D" w:rsidP="0006039D">
      <w:pPr>
        <w:pStyle w:val="a3"/>
        <w:spacing w:before="0" w:beforeAutospacing="0" w:after="0" w:afterAutospacing="0"/>
        <w:rPr>
          <w:color w:val="000000"/>
          <w:sz w:val="28"/>
          <w:szCs w:val="28"/>
        </w:rPr>
      </w:pPr>
      <w:r w:rsidRPr="0006039D">
        <w:rPr>
          <w:color w:val="000000"/>
          <w:sz w:val="28"/>
          <w:szCs w:val="28"/>
        </w:rPr>
        <w:t xml:space="preserve">9) Наши товары поставляются с гарантиями, которые не могут быть исключены в соответствии с Законом Австралии о защите прав потребителей. Вы имеете право на замену или возмещение полной стоимости в случае серьезной неисправности, а также на компенсацию любых других обоснованно предсказуемых убытков или повреждений. Вы также вправе требовать ремонта или замены товара, если он не будет приемлемого </w:t>
      </w:r>
      <w:r w:rsidRPr="0006039D">
        <w:rPr>
          <w:color w:val="000000"/>
          <w:sz w:val="28"/>
          <w:szCs w:val="28"/>
        </w:rPr>
        <w:lastRenderedPageBreak/>
        <w:t>качества, и дефект не влечёт за собой более серьёзную неисправность (применительно только к рынку Австралии).</w:t>
      </w:r>
    </w:p>
    <w:p w14:paraId="5E048130" w14:textId="6DDCF264" w:rsidR="0006039D" w:rsidRDefault="0006039D" w:rsidP="0006039D">
      <w:pPr>
        <w:pStyle w:val="50"/>
        <w:keepNext/>
        <w:keepLines/>
        <w:spacing w:after="514" w:line="240" w:lineRule="auto"/>
        <w:rPr>
          <w:rFonts w:ascii="Times New Roman" w:hAnsi="Times New Roman" w:cs="Times New Roman"/>
          <w:color w:val="000000"/>
          <w:sz w:val="28"/>
          <w:szCs w:val="28"/>
        </w:rPr>
      </w:pPr>
    </w:p>
    <w:p w14:paraId="504BCC01" w14:textId="06DE2EF0" w:rsidR="0006039D" w:rsidRDefault="0006039D" w:rsidP="0006039D">
      <w:pPr>
        <w:pStyle w:val="50"/>
        <w:keepNext/>
        <w:keepLines/>
        <w:spacing w:after="514" w:line="240" w:lineRule="auto"/>
        <w:rPr>
          <w:rFonts w:ascii="Times New Roman" w:hAnsi="Times New Roman" w:cs="Times New Roman"/>
          <w:color w:val="000000"/>
          <w:sz w:val="28"/>
          <w:szCs w:val="28"/>
        </w:rPr>
      </w:pPr>
    </w:p>
    <w:p w14:paraId="14BB683C" w14:textId="749A7E5D" w:rsidR="0006039D" w:rsidRDefault="0006039D" w:rsidP="0006039D">
      <w:pPr>
        <w:pStyle w:val="50"/>
        <w:keepNext/>
        <w:keepLines/>
        <w:spacing w:after="514" w:line="240" w:lineRule="auto"/>
        <w:rPr>
          <w:rFonts w:ascii="Times New Roman" w:hAnsi="Times New Roman" w:cs="Times New Roman"/>
          <w:color w:val="000000"/>
          <w:sz w:val="28"/>
          <w:szCs w:val="28"/>
        </w:rPr>
      </w:pPr>
    </w:p>
    <w:p w14:paraId="65EEBB4E" w14:textId="1294938E" w:rsidR="0006039D" w:rsidRDefault="0006039D" w:rsidP="0006039D">
      <w:pPr>
        <w:pStyle w:val="50"/>
        <w:keepNext/>
        <w:keepLines/>
        <w:spacing w:after="514" w:line="240" w:lineRule="auto"/>
        <w:rPr>
          <w:rFonts w:ascii="Times New Roman" w:hAnsi="Times New Roman" w:cs="Times New Roman"/>
          <w:color w:val="000000"/>
          <w:sz w:val="28"/>
          <w:szCs w:val="28"/>
        </w:rPr>
      </w:pPr>
    </w:p>
    <w:p w14:paraId="68ED577F" w14:textId="744283B7" w:rsidR="0006039D" w:rsidRDefault="0006039D" w:rsidP="0006039D">
      <w:pPr>
        <w:pStyle w:val="50"/>
        <w:keepNext/>
        <w:keepLines/>
        <w:spacing w:after="514" w:line="240" w:lineRule="auto"/>
        <w:rPr>
          <w:rFonts w:ascii="Times New Roman" w:hAnsi="Times New Roman" w:cs="Times New Roman"/>
          <w:color w:val="000000"/>
          <w:sz w:val="28"/>
          <w:szCs w:val="28"/>
        </w:rPr>
      </w:pPr>
    </w:p>
    <w:p w14:paraId="36C408DB" w14:textId="19947953" w:rsidR="0006039D" w:rsidRDefault="0006039D" w:rsidP="0006039D">
      <w:pPr>
        <w:pStyle w:val="50"/>
        <w:keepNext/>
        <w:keepLines/>
        <w:spacing w:after="514" w:line="240" w:lineRule="auto"/>
        <w:rPr>
          <w:rFonts w:ascii="Times New Roman" w:hAnsi="Times New Roman" w:cs="Times New Roman"/>
          <w:color w:val="000000"/>
          <w:sz w:val="28"/>
          <w:szCs w:val="28"/>
        </w:rPr>
      </w:pPr>
    </w:p>
    <w:p w14:paraId="6FFF2EBB" w14:textId="2BB0A403" w:rsidR="0006039D" w:rsidRDefault="0006039D" w:rsidP="0006039D">
      <w:pPr>
        <w:pStyle w:val="50"/>
        <w:keepNext/>
        <w:keepLines/>
        <w:spacing w:after="514" w:line="240" w:lineRule="auto"/>
        <w:rPr>
          <w:rFonts w:ascii="Times New Roman" w:hAnsi="Times New Roman" w:cs="Times New Roman"/>
          <w:color w:val="000000"/>
          <w:sz w:val="28"/>
          <w:szCs w:val="28"/>
        </w:rPr>
      </w:pPr>
    </w:p>
    <w:p w14:paraId="3290C61B" w14:textId="770CCA6E" w:rsidR="0006039D" w:rsidRDefault="0006039D" w:rsidP="0006039D">
      <w:pPr>
        <w:pStyle w:val="50"/>
        <w:keepNext/>
        <w:keepLines/>
        <w:spacing w:after="514" w:line="240" w:lineRule="auto"/>
        <w:rPr>
          <w:rFonts w:ascii="Times New Roman" w:hAnsi="Times New Roman" w:cs="Times New Roman"/>
          <w:color w:val="000000"/>
          <w:sz w:val="28"/>
          <w:szCs w:val="28"/>
        </w:rPr>
      </w:pPr>
    </w:p>
    <w:p w14:paraId="40BEC8E2" w14:textId="722D67BB" w:rsidR="0006039D" w:rsidRDefault="0006039D" w:rsidP="0006039D">
      <w:pPr>
        <w:pStyle w:val="50"/>
        <w:keepNext/>
        <w:keepLines/>
        <w:spacing w:after="514" w:line="240" w:lineRule="auto"/>
        <w:rPr>
          <w:rFonts w:ascii="Times New Roman" w:hAnsi="Times New Roman" w:cs="Times New Roman"/>
          <w:color w:val="000000"/>
          <w:sz w:val="28"/>
          <w:szCs w:val="28"/>
        </w:rPr>
      </w:pPr>
    </w:p>
    <w:p w14:paraId="3AC491CB" w14:textId="43C2B0A4" w:rsidR="0006039D" w:rsidRDefault="0006039D" w:rsidP="0006039D">
      <w:pPr>
        <w:pStyle w:val="50"/>
        <w:keepNext/>
        <w:keepLines/>
        <w:spacing w:after="514" w:line="240" w:lineRule="auto"/>
        <w:rPr>
          <w:rFonts w:ascii="Times New Roman" w:hAnsi="Times New Roman" w:cs="Times New Roman"/>
          <w:color w:val="000000"/>
          <w:sz w:val="28"/>
          <w:szCs w:val="28"/>
        </w:rPr>
      </w:pPr>
    </w:p>
    <w:p w14:paraId="1EFF5BEC" w14:textId="45762621" w:rsidR="0006039D" w:rsidRDefault="0006039D" w:rsidP="0006039D">
      <w:pPr>
        <w:pStyle w:val="50"/>
        <w:keepNext/>
        <w:keepLines/>
        <w:spacing w:after="514" w:line="240" w:lineRule="auto"/>
        <w:rPr>
          <w:rFonts w:ascii="Times New Roman" w:hAnsi="Times New Roman" w:cs="Times New Roman"/>
          <w:color w:val="000000"/>
          <w:sz w:val="28"/>
          <w:szCs w:val="28"/>
        </w:rPr>
      </w:pPr>
    </w:p>
    <w:p w14:paraId="60A19F12" w14:textId="336062A3" w:rsidR="0006039D" w:rsidRDefault="0006039D" w:rsidP="0006039D">
      <w:pPr>
        <w:pStyle w:val="50"/>
        <w:keepNext/>
        <w:keepLines/>
        <w:spacing w:after="514" w:line="240" w:lineRule="auto"/>
        <w:rPr>
          <w:rFonts w:ascii="Times New Roman" w:hAnsi="Times New Roman" w:cs="Times New Roman"/>
          <w:color w:val="000000"/>
          <w:sz w:val="28"/>
          <w:szCs w:val="28"/>
        </w:rPr>
      </w:pPr>
    </w:p>
    <w:p w14:paraId="13B4CCAD" w14:textId="1A1CCAF0" w:rsidR="0006039D" w:rsidRDefault="0006039D" w:rsidP="0006039D">
      <w:pPr>
        <w:pStyle w:val="50"/>
        <w:keepNext/>
        <w:keepLines/>
        <w:spacing w:after="514" w:line="240" w:lineRule="auto"/>
        <w:rPr>
          <w:rFonts w:ascii="Times New Roman" w:hAnsi="Times New Roman" w:cs="Times New Roman"/>
          <w:color w:val="000000"/>
          <w:sz w:val="28"/>
          <w:szCs w:val="28"/>
        </w:rPr>
      </w:pPr>
    </w:p>
    <w:p w14:paraId="6B67D8C2" w14:textId="77777777" w:rsidR="0006039D" w:rsidRPr="0006039D" w:rsidRDefault="0006039D" w:rsidP="0006039D">
      <w:pPr>
        <w:pStyle w:val="50"/>
        <w:keepNext/>
        <w:keepLines/>
        <w:spacing w:after="514" w:line="240" w:lineRule="auto"/>
        <w:rPr>
          <w:rFonts w:ascii="Times New Roman" w:hAnsi="Times New Roman" w:cs="Times New Roman"/>
          <w:color w:val="000000"/>
          <w:sz w:val="28"/>
          <w:szCs w:val="28"/>
        </w:rPr>
      </w:pPr>
    </w:p>
    <w:p w14:paraId="4C8960FC" w14:textId="34969A4E" w:rsidR="0006039D" w:rsidRPr="0006039D" w:rsidRDefault="0006039D" w:rsidP="0006039D">
      <w:pPr>
        <w:pStyle w:val="21"/>
        <w:shd w:val="clear" w:color="auto" w:fill="auto"/>
        <w:spacing w:before="0" w:line="240" w:lineRule="auto"/>
        <w:ind w:firstLine="0"/>
        <w:jc w:val="left"/>
        <w:rPr>
          <w:rFonts w:ascii="Times New Roman" w:hAnsi="Times New Roman" w:cs="Times New Roman"/>
          <w:sz w:val="28"/>
          <w:szCs w:val="28"/>
        </w:rPr>
      </w:pPr>
      <w:r w:rsidRPr="0006039D">
        <w:rPr>
          <w:rFonts w:ascii="Times New Roman" w:hAnsi="Times New Roman" w:cs="Times New Roman"/>
          <w:sz w:val="28"/>
          <w:szCs w:val="28"/>
        </w:rPr>
        <w:t>Все права принадлежат их владельцам. © 2021 World State Ltd. HUMMER является товарным знаком General Motors LLC., Зарегистрированным в США и других странах. </w:t>
      </w:r>
      <w:r w:rsidRPr="0006039D">
        <w:rPr>
          <w:rFonts w:ascii="Times New Roman" w:hAnsi="Times New Roman" w:cs="Times New Roman"/>
          <w:sz w:val="28"/>
          <w:szCs w:val="28"/>
          <w:shd w:val="clear" w:color="auto" w:fill="C9D7F1"/>
        </w:rPr>
        <w:t>Товарные</w:t>
      </w:r>
      <w:r w:rsidRPr="0006039D">
        <w:rPr>
          <w:rFonts w:ascii="Times New Roman" w:hAnsi="Times New Roman" w:cs="Times New Roman"/>
          <w:sz w:val="28"/>
          <w:szCs w:val="28"/>
          <w:shd w:val="clear" w:color="auto" w:fill="C9D7F1"/>
          <w:lang w:val="en-US"/>
        </w:rPr>
        <w:t xml:space="preserve"> </w:t>
      </w:r>
      <w:r w:rsidRPr="0006039D">
        <w:rPr>
          <w:rFonts w:ascii="Times New Roman" w:hAnsi="Times New Roman" w:cs="Times New Roman"/>
          <w:sz w:val="28"/>
          <w:szCs w:val="28"/>
          <w:shd w:val="clear" w:color="auto" w:fill="C9D7F1"/>
        </w:rPr>
        <w:t>знаки</w:t>
      </w:r>
      <w:r w:rsidRPr="0006039D">
        <w:rPr>
          <w:rFonts w:ascii="Times New Roman" w:hAnsi="Times New Roman" w:cs="Times New Roman"/>
          <w:sz w:val="28"/>
          <w:szCs w:val="28"/>
          <w:shd w:val="clear" w:color="auto" w:fill="C9D7F1"/>
          <w:lang w:val="en-US"/>
        </w:rPr>
        <w:t xml:space="preserve"> General Motors </w:t>
      </w:r>
      <w:r w:rsidRPr="0006039D">
        <w:rPr>
          <w:rFonts w:ascii="Times New Roman" w:hAnsi="Times New Roman" w:cs="Times New Roman"/>
          <w:sz w:val="28"/>
          <w:szCs w:val="28"/>
          <w:shd w:val="clear" w:color="auto" w:fill="C9D7F1"/>
        </w:rPr>
        <w:t>используются</w:t>
      </w:r>
      <w:r w:rsidRPr="0006039D">
        <w:rPr>
          <w:rFonts w:ascii="Times New Roman" w:hAnsi="Times New Roman" w:cs="Times New Roman"/>
          <w:sz w:val="28"/>
          <w:szCs w:val="28"/>
          <w:shd w:val="clear" w:color="auto" w:fill="C9D7F1"/>
          <w:lang w:val="en-US"/>
        </w:rPr>
        <w:t xml:space="preserve"> </w:t>
      </w:r>
      <w:r w:rsidRPr="0006039D">
        <w:rPr>
          <w:rFonts w:ascii="Times New Roman" w:hAnsi="Times New Roman" w:cs="Times New Roman"/>
          <w:sz w:val="28"/>
          <w:szCs w:val="28"/>
          <w:shd w:val="clear" w:color="auto" w:fill="C9D7F1"/>
        </w:rPr>
        <w:t>по</w:t>
      </w:r>
      <w:r w:rsidRPr="0006039D">
        <w:rPr>
          <w:rFonts w:ascii="Times New Roman" w:hAnsi="Times New Roman" w:cs="Times New Roman"/>
          <w:sz w:val="28"/>
          <w:szCs w:val="28"/>
          <w:shd w:val="clear" w:color="auto" w:fill="C9D7F1"/>
          <w:lang w:val="en-US"/>
        </w:rPr>
        <w:t xml:space="preserve"> </w:t>
      </w:r>
      <w:r w:rsidRPr="0006039D">
        <w:rPr>
          <w:rFonts w:ascii="Times New Roman" w:hAnsi="Times New Roman" w:cs="Times New Roman"/>
          <w:sz w:val="28"/>
          <w:szCs w:val="28"/>
          <w:shd w:val="clear" w:color="auto" w:fill="C9D7F1"/>
        </w:rPr>
        <w:t>лицензии</w:t>
      </w:r>
      <w:r w:rsidRPr="0006039D">
        <w:rPr>
          <w:rFonts w:ascii="Times New Roman" w:hAnsi="Times New Roman" w:cs="Times New Roman"/>
          <w:sz w:val="28"/>
          <w:szCs w:val="28"/>
          <w:shd w:val="clear" w:color="auto" w:fill="C9D7F1"/>
          <w:lang w:val="en-US"/>
        </w:rPr>
        <w:t xml:space="preserve"> Top Alliance Skytech Limited. </w:t>
      </w:r>
      <w:r w:rsidRPr="0006039D">
        <w:rPr>
          <w:rFonts w:ascii="Times New Roman" w:hAnsi="Times New Roman" w:cs="Times New Roman"/>
          <w:sz w:val="28"/>
          <w:szCs w:val="28"/>
        </w:rPr>
        <w:t xml:space="preserve">Это изделие распространяется исключительно World State Ltd. </w:t>
      </w:r>
      <w:proofErr w:type="gramStart"/>
      <w:r w:rsidRPr="0006039D">
        <w:rPr>
          <w:rFonts w:ascii="Times New Roman" w:hAnsi="Times New Roman" w:cs="Times New Roman"/>
          <w:sz w:val="28"/>
          <w:szCs w:val="28"/>
        </w:rPr>
        <w:t>Тел .</w:t>
      </w:r>
      <w:proofErr w:type="gramEnd"/>
      <w:r w:rsidRPr="0006039D">
        <w:rPr>
          <w:rFonts w:ascii="Times New Roman" w:hAnsi="Times New Roman" w:cs="Times New Roman"/>
          <w:sz w:val="28"/>
          <w:szCs w:val="28"/>
        </w:rPr>
        <w:t>: (852) 2983 8255 Электронная почта: </w:t>
      </w:r>
      <w:hyperlink r:id="rId12" w:history="1">
        <w:r w:rsidRPr="0006039D">
          <w:rPr>
            <w:rStyle w:val="a4"/>
            <w:rFonts w:ascii="Times New Roman" w:hAnsi="Times New Roman" w:cs="Times New Roman"/>
            <w:sz w:val="28"/>
            <w:szCs w:val="28"/>
          </w:rPr>
          <w:t>hummer@powerbankjumpstarter.com</w:t>
        </w:r>
      </w:hyperlink>
    </w:p>
    <w:sectPr w:rsidR="0006039D" w:rsidRPr="000603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06D"/>
    <w:rsid w:val="0006039D"/>
    <w:rsid w:val="0010006D"/>
    <w:rsid w:val="00144921"/>
    <w:rsid w:val="00B26236"/>
    <w:rsid w:val="00E526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A40B3"/>
  <w15:chartTrackingRefBased/>
  <w15:docId w15:val="{9343D567-9A05-4E9E-9C39-F538ED953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1"/>
    <w:locked/>
    <w:rsid w:val="0006039D"/>
    <w:rPr>
      <w:rFonts w:ascii="Arial" w:eastAsia="Arial" w:hAnsi="Arial" w:cs="Arial"/>
      <w:sz w:val="12"/>
      <w:szCs w:val="12"/>
      <w:shd w:val="clear" w:color="auto" w:fill="FFFFFF"/>
    </w:rPr>
  </w:style>
  <w:style w:type="paragraph" w:customStyle="1" w:styleId="21">
    <w:name w:val="Основной текст (2)1"/>
    <w:basedOn w:val="a"/>
    <w:link w:val="2"/>
    <w:rsid w:val="0006039D"/>
    <w:pPr>
      <w:widowControl w:val="0"/>
      <w:shd w:val="clear" w:color="auto" w:fill="FFFFFF"/>
      <w:spacing w:before="360" w:after="0" w:line="134" w:lineRule="exact"/>
      <w:ind w:hanging="300"/>
      <w:jc w:val="both"/>
    </w:pPr>
    <w:rPr>
      <w:rFonts w:ascii="Arial" w:eastAsia="Arial" w:hAnsi="Arial" w:cs="Arial"/>
      <w:sz w:val="12"/>
      <w:szCs w:val="12"/>
    </w:rPr>
  </w:style>
  <w:style w:type="character" w:customStyle="1" w:styleId="245pt">
    <w:name w:val="Основной текст (2) + 4;5 pt"/>
    <w:basedOn w:val="2"/>
    <w:rsid w:val="0006039D"/>
    <w:rPr>
      <w:rFonts w:ascii="Arial" w:eastAsia="Arial" w:hAnsi="Arial" w:cs="Arial"/>
      <w:color w:val="000000"/>
      <w:spacing w:val="0"/>
      <w:w w:val="100"/>
      <w:position w:val="0"/>
      <w:sz w:val="9"/>
      <w:szCs w:val="9"/>
      <w:shd w:val="clear" w:color="auto" w:fill="FFFFFF"/>
      <w:lang w:val="en-US" w:eastAsia="en-US" w:bidi="en-US"/>
    </w:rPr>
  </w:style>
  <w:style w:type="character" w:customStyle="1" w:styleId="27pt0pt">
    <w:name w:val="Основной текст (2) + 7 pt;Интервал 0 pt"/>
    <w:basedOn w:val="2"/>
    <w:rsid w:val="0006039D"/>
    <w:rPr>
      <w:rFonts w:ascii="Arial" w:eastAsia="Arial" w:hAnsi="Arial" w:cs="Arial"/>
      <w:color w:val="000000"/>
      <w:spacing w:val="-10"/>
      <w:w w:val="100"/>
      <w:position w:val="0"/>
      <w:sz w:val="14"/>
      <w:szCs w:val="14"/>
      <w:shd w:val="clear" w:color="auto" w:fill="FFFFFF"/>
      <w:lang w:val="en-US" w:eastAsia="en-US" w:bidi="en-US"/>
    </w:rPr>
  </w:style>
  <w:style w:type="character" w:customStyle="1" w:styleId="7Exact">
    <w:name w:val="Основной текст (7) Exact"/>
    <w:basedOn w:val="a0"/>
    <w:link w:val="7"/>
    <w:rsid w:val="0006039D"/>
    <w:rPr>
      <w:rFonts w:ascii="Arial" w:eastAsia="Arial" w:hAnsi="Arial" w:cs="Arial"/>
      <w:b/>
      <w:bCs/>
      <w:sz w:val="13"/>
      <w:szCs w:val="13"/>
      <w:shd w:val="clear" w:color="auto" w:fill="FFFFFF"/>
    </w:rPr>
  </w:style>
  <w:style w:type="paragraph" w:customStyle="1" w:styleId="7">
    <w:name w:val="Основной текст (7)"/>
    <w:basedOn w:val="a"/>
    <w:link w:val="7Exact"/>
    <w:rsid w:val="0006039D"/>
    <w:pPr>
      <w:widowControl w:val="0"/>
      <w:shd w:val="clear" w:color="auto" w:fill="FFFFFF"/>
      <w:spacing w:after="0" w:line="0" w:lineRule="atLeast"/>
    </w:pPr>
    <w:rPr>
      <w:rFonts w:ascii="Arial" w:eastAsia="Arial" w:hAnsi="Arial" w:cs="Arial"/>
      <w:b/>
      <w:bCs/>
      <w:sz w:val="13"/>
      <w:szCs w:val="13"/>
    </w:rPr>
  </w:style>
  <w:style w:type="paragraph" w:styleId="a3">
    <w:name w:val="Normal (Web)"/>
    <w:basedOn w:val="a"/>
    <w:uiPriority w:val="99"/>
    <w:unhideWhenUsed/>
    <w:rsid w:val="000603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
    <w:name w:val="Заголовок №5_"/>
    <w:basedOn w:val="a0"/>
    <w:link w:val="50"/>
    <w:rsid w:val="0006039D"/>
    <w:rPr>
      <w:rFonts w:ascii="Arial" w:eastAsia="Arial" w:hAnsi="Arial" w:cs="Arial"/>
      <w:b/>
      <w:bCs/>
      <w:sz w:val="13"/>
      <w:szCs w:val="13"/>
      <w:shd w:val="clear" w:color="auto" w:fill="FFFFFF"/>
    </w:rPr>
  </w:style>
  <w:style w:type="paragraph" w:customStyle="1" w:styleId="50">
    <w:name w:val="Заголовок №5"/>
    <w:basedOn w:val="a"/>
    <w:link w:val="5"/>
    <w:rsid w:val="0006039D"/>
    <w:pPr>
      <w:widowControl w:val="0"/>
      <w:shd w:val="clear" w:color="auto" w:fill="FFFFFF"/>
      <w:spacing w:after="0" w:line="134" w:lineRule="exact"/>
      <w:outlineLvl w:val="4"/>
    </w:pPr>
    <w:rPr>
      <w:rFonts w:ascii="Arial" w:eastAsia="Arial" w:hAnsi="Arial" w:cs="Arial"/>
      <w:b/>
      <w:bCs/>
      <w:sz w:val="13"/>
      <w:szCs w:val="13"/>
    </w:rPr>
  </w:style>
  <w:style w:type="character" w:customStyle="1" w:styleId="20">
    <w:name w:val="Основной текст (2)"/>
    <w:basedOn w:val="2"/>
    <w:rsid w:val="0006039D"/>
    <w:rPr>
      <w:rFonts w:ascii="Arial" w:eastAsia="Arial" w:hAnsi="Arial" w:cs="Arial"/>
      <w:color w:val="000000"/>
      <w:spacing w:val="0"/>
      <w:w w:val="100"/>
      <w:position w:val="0"/>
      <w:sz w:val="12"/>
      <w:szCs w:val="12"/>
      <w:shd w:val="clear" w:color="auto" w:fill="FFFFFF"/>
      <w:lang w:val="en-US" w:eastAsia="en-US" w:bidi="en-US"/>
    </w:rPr>
  </w:style>
  <w:style w:type="character" w:customStyle="1" w:styleId="24pt">
    <w:name w:val="Основной текст (2) + 4 pt"/>
    <w:basedOn w:val="2"/>
    <w:rsid w:val="0006039D"/>
    <w:rPr>
      <w:rFonts w:ascii="Arial" w:eastAsia="Arial" w:hAnsi="Arial" w:cs="Arial"/>
      <w:color w:val="000000"/>
      <w:spacing w:val="0"/>
      <w:w w:val="100"/>
      <w:position w:val="0"/>
      <w:sz w:val="8"/>
      <w:szCs w:val="8"/>
      <w:shd w:val="clear" w:color="auto" w:fill="FFFFFF"/>
      <w:lang w:val="en-US" w:eastAsia="en-US" w:bidi="en-US"/>
    </w:rPr>
  </w:style>
  <w:style w:type="character" w:styleId="a4">
    <w:name w:val="Hyperlink"/>
    <w:basedOn w:val="a0"/>
    <w:rsid w:val="0006039D"/>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4796032">
      <w:bodyDiv w:val="1"/>
      <w:marLeft w:val="0"/>
      <w:marRight w:val="0"/>
      <w:marTop w:val="0"/>
      <w:marBottom w:val="0"/>
      <w:divBdr>
        <w:top w:val="none" w:sz="0" w:space="0" w:color="auto"/>
        <w:left w:val="none" w:sz="0" w:space="0" w:color="auto"/>
        <w:bottom w:val="none" w:sz="0" w:space="0" w:color="auto"/>
        <w:right w:val="none" w:sz="0" w:space="0" w:color="auto"/>
      </w:divBdr>
    </w:div>
    <w:div w:id="151749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hyperlink" Target="mailto:hummer@powerbankjumpstarte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2177</Words>
  <Characters>12411</Characters>
  <Application>Microsoft Office Word</Application>
  <DocSecurity>0</DocSecurity>
  <Lines>103</Lines>
  <Paragraphs>29</Paragraphs>
  <ScaleCrop>false</ScaleCrop>
  <Company/>
  <LinksUpToDate>false</LinksUpToDate>
  <CharactersWithSpaces>14559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Smith</dc:creator>
  <cp:keywords/>
  <dc:description/>
  <cp:lastModifiedBy>John Smith</cp:lastModifiedBy>
  <cp:revision>5</cp:revision>
  <dcterms:created xsi:type="dcterms:W3CDTF">2021-05-17T09:48:00Z</dcterms:created>
  <dcterms:modified xsi:type="dcterms:W3CDTF">2021-05-17T10:11:00Z</dcterms:modified>
</cp:coreProperties>
</file>