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9A" w:rsidRDefault="00437789">
      <w:r>
        <w:t xml:space="preserve">Опора бруса LUCKY </w:t>
      </w:r>
      <w:proofErr w:type="spellStart"/>
      <w:r>
        <w:t>Guy</w:t>
      </w:r>
      <w:proofErr w:type="spellEnd"/>
      <w:r>
        <w:t xml:space="preserve"> для монтажа деревянных балок толщиной до </w:t>
      </w:r>
      <w:r w:rsidR="00E40FE5" w:rsidRPr="00E40FE5">
        <w:t>5</w:t>
      </w:r>
      <w:r>
        <w:t>0 мм и высотой бруса 1</w:t>
      </w:r>
      <w:r w:rsidR="00E40FE5" w:rsidRPr="00E40FE5">
        <w:t>4</w:t>
      </w:r>
      <w:r>
        <w:t>0 мм и более к плоскости стены. Для крепления к стене 4 отверстия Ø11,3 под анкера и тяжёлые дюбе</w:t>
      </w:r>
      <w:bookmarkStart w:id="0" w:name="_GoBack"/>
      <w:bookmarkEnd w:id="0"/>
      <w:r>
        <w:t xml:space="preserve">ля, 22 отверстий Ø5,2 мм под </w:t>
      </w:r>
      <w:proofErr w:type="spellStart"/>
      <w:r>
        <w:t>саморезы</w:t>
      </w:r>
      <w:proofErr w:type="spellEnd"/>
      <w:r>
        <w:t>. Фиксация балки с боков 6+6 отверстий Ø5,2 мм, контрольное крепление снизу на 2 отверстия Ø5,2 мм. Толщина стали 2,00 мм, вынос монтажной площадки 90 мм</w:t>
      </w:r>
    </w:p>
    <w:sectPr w:rsidR="00F4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89"/>
    <w:rsid w:val="00437789"/>
    <w:rsid w:val="00E40FE5"/>
    <w:rsid w:val="00F4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D142"/>
  <w15:chartTrackingRefBased/>
  <w15:docId w15:val="{03D84658-5C83-4C5A-B9C7-E09EFF24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manager13</dc:creator>
  <cp:keywords/>
  <dc:description/>
  <cp:lastModifiedBy>manager13</cp:lastModifiedBy>
  <cp:revision>2</cp:revision>
  <dcterms:created xsi:type="dcterms:W3CDTF">2021-05-26T13:30:00Z</dcterms:created>
  <dcterms:modified xsi:type="dcterms:W3CDTF">2021-05-27T14:56:00Z</dcterms:modified>
</cp:coreProperties>
</file>