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138" w:rsidRPr="00EF06EA" w:rsidRDefault="004A1E67">
      <w:pPr>
        <w:spacing w:after="0" w:line="389" w:lineRule="exact"/>
        <w:ind w:left="1740" w:right="-20"/>
        <w:rPr>
          <w:rFonts w:ascii="Arial" w:eastAsia="Arial" w:hAnsi="Arial" w:cs="Arial"/>
          <w:bCs/>
          <w:w w:val="101"/>
          <w:sz w:val="35"/>
          <w:szCs w:val="35"/>
          <w:lang w:val="ru-RU"/>
        </w:rPr>
      </w:pPr>
      <w:r>
        <w:rPr>
          <w:rFonts w:ascii="Arial" w:eastAsia="Arial" w:hAnsi="Arial" w:cs="Arial"/>
          <w:bCs/>
          <w:noProof/>
          <w:w w:val="101"/>
          <w:sz w:val="35"/>
          <w:szCs w:val="35"/>
          <w:lang w:val="ru-RU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-698500</wp:posOffset>
            </wp:positionH>
            <wp:positionV relativeFrom="paragraph">
              <wp:posOffset>-1024980</wp:posOffset>
            </wp:positionV>
            <wp:extent cx="7564582" cy="107817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2" cy="1078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8F1" w:rsidRPr="00EF06EA" w:rsidRDefault="00E538F1">
      <w:pPr>
        <w:spacing w:after="0" w:line="389" w:lineRule="exact"/>
        <w:ind w:left="1740" w:right="-20"/>
        <w:rPr>
          <w:rFonts w:ascii="Arial" w:eastAsia="Arial" w:hAnsi="Arial" w:cs="Arial"/>
          <w:sz w:val="35"/>
          <w:szCs w:val="35"/>
          <w:lang w:val="ru-RU"/>
        </w:rPr>
      </w:pPr>
    </w:p>
    <w:p w:rsidR="00E538F1" w:rsidRPr="00EF06EA" w:rsidRDefault="00E538F1">
      <w:pPr>
        <w:spacing w:after="0"/>
        <w:rPr>
          <w:lang w:val="ru-RU"/>
        </w:rPr>
        <w:sectPr w:rsidR="00E538F1" w:rsidRPr="00EF06EA" w:rsidSect="00396138">
          <w:type w:val="continuous"/>
          <w:pgSz w:w="11920" w:h="16840"/>
          <w:pgMar w:top="1560" w:right="940" w:bottom="280" w:left="1100" w:header="720" w:footer="720" w:gutter="0"/>
          <w:cols w:num="2" w:space="2460" w:equalWidth="0">
            <w:col w:w="1700" w:space="2616"/>
            <w:col w:w="5564"/>
          </w:cols>
        </w:sect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E538F1" w:rsidRPr="00F520FD" w:rsidRDefault="00937B4F">
      <w:pPr>
        <w:tabs>
          <w:tab w:val="left" w:pos="7520"/>
        </w:tabs>
        <w:spacing w:after="0" w:line="240" w:lineRule="auto"/>
        <w:ind w:left="530" w:right="-20"/>
        <w:rPr>
          <w:rFonts w:ascii="Arial" w:eastAsia="Arial" w:hAnsi="Arial" w:cs="Arial"/>
          <w:sz w:val="40"/>
          <w:szCs w:val="40"/>
          <w:lang w:val="ru-RU"/>
        </w:rPr>
      </w:pPr>
      <w:r w:rsidRPr="00F520FD">
        <w:rPr>
          <w:rFonts w:ascii="Arial" w:eastAsia="Arial" w:hAnsi="Arial" w:cs="Arial"/>
          <w:spacing w:val="-6"/>
          <w:w w:val="101"/>
          <w:sz w:val="40"/>
          <w:szCs w:val="40"/>
          <w:lang w:val="ru-RU"/>
        </w:rPr>
        <w:t>Русский</w:t>
      </w:r>
      <w:r w:rsidRPr="00F520FD">
        <w:rPr>
          <w:rFonts w:ascii="Arial" w:eastAsia="Arial" w:hAnsi="Arial" w:cs="Arial"/>
          <w:w w:val="58"/>
          <w:sz w:val="40"/>
          <w:szCs w:val="40"/>
          <w:lang w:val="ru-RU"/>
        </w:rPr>
        <w:t>-------------------------------------------------------</w:t>
      </w:r>
      <w:r w:rsidRPr="00F520FD">
        <w:rPr>
          <w:rFonts w:ascii="Arial" w:eastAsia="Arial" w:hAnsi="Arial" w:cs="Arial"/>
          <w:spacing w:val="-72"/>
          <w:sz w:val="40"/>
          <w:szCs w:val="40"/>
          <w:lang w:val="ru-RU"/>
        </w:rPr>
        <w:t xml:space="preserve"> </w:t>
      </w:r>
      <w:r w:rsidRPr="00F520FD">
        <w:rPr>
          <w:rFonts w:ascii="Arial" w:eastAsia="Arial" w:hAnsi="Arial" w:cs="Arial"/>
          <w:spacing w:val="6"/>
          <w:sz w:val="40"/>
          <w:szCs w:val="40"/>
          <w:lang w:val="ru-RU"/>
        </w:rPr>
        <w:t>Стр</w:t>
      </w:r>
      <w:r w:rsidRPr="00F520FD">
        <w:rPr>
          <w:rFonts w:ascii="Arial" w:eastAsia="Arial" w:hAnsi="Arial" w:cs="Arial"/>
          <w:sz w:val="40"/>
          <w:szCs w:val="40"/>
          <w:lang w:val="ru-RU"/>
        </w:rPr>
        <w:tab/>
        <w:t>3-</w:t>
      </w:r>
      <w:r w:rsidRPr="00F520FD">
        <w:rPr>
          <w:rFonts w:ascii="Arial" w:eastAsia="Arial" w:hAnsi="Arial" w:cs="Arial"/>
          <w:spacing w:val="8"/>
          <w:sz w:val="40"/>
          <w:szCs w:val="40"/>
          <w:lang w:val="ru-RU"/>
        </w:rPr>
        <w:t>1</w:t>
      </w:r>
      <w:r w:rsidR="001C1FC5">
        <w:rPr>
          <w:rFonts w:ascii="Arial" w:eastAsia="Arial" w:hAnsi="Arial" w:cs="Arial"/>
          <w:sz w:val="40"/>
          <w:szCs w:val="40"/>
          <w:lang w:val="ru-RU"/>
        </w:rPr>
        <w:t>6</w:t>
      </w:r>
    </w:p>
    <w:p w:rsidR="00E538F1" w:rsidRDefault="00E538F1">
      <w:pPr>
        <w:spacing w:after="0"/>
        <w:rPr>
          <w:lang w:val="ru-RU"/>
        </w:rPr>
      </w:pPr>
    </w:p>
    <w:p w:rsidR="0048539F" w:rsidRDefault="0048539F">
      <w:pPr>
        <w:spacing w:after="0"/>
        <w:rPr>
          <w:lang w:val="ru-RU"/>
        </w:rPr>
      </w:pPr>
    </w:p>
    <w:p w:rsidR="0048539F" w:rsidRDefault="0048539F">
      <w:pPr>
        <w:spacing w:after="0"/>
        <w:rPr>
          <w:lang w:val="ru-RU"/>
        </w:rPr>
      </w:pPr>
    </w:p>
    <w:p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Pr="00F520FD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937B4F" w:rsidRPr="00937B4F" w:rsidRDefault="00937B4F" w:rsidP="00937B4F">
      <w:pPr>
        <w:spacing w:before="17" w:after="0" w:line="200" w:lineRule="exact"/>
        <w:rPr>
          <w:szCs w:val="20"/>
          <w:lang w:val="ru-RU"/>
        </w:rPr>
      </w:pPr>
    </w:p>
    <w:p w:rsidR="00937B4F" w:rsidRPr="0096127A" w:rsidRDefault="00937B4F" w:rsidP="00937B4F">
      <w:pPr>
        <w:spacing w:after="0" w:line="240" w:lineRule="auto"/>
        <w:ind w:left="450"/>
        <w:rPr>
          <w:sz w:val="20"/>
          <w:szCs w:val="20"/>
          <w:lang w:val="ru-RU"/>
        </w:rPr>
      </w:pPr>
      <w:bookmarkStart w:id="0" w:name="_Hlk531798189"/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Символы</w:t>
      </w:r>
      <w:r w:rsidRPr="00937B4F">
        <w:rPr>
          <w:rFonts w:ascii="Arial" w:eastAsia="Arial" w:hAnsi="Arial" w:cs="Arial"/>
          <w:color w:val="231F20"/>
          <w:spacing w:val="-7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исполь</w:t>
      </w:r>
      <w:r w:rsidRPr="00937B4F">
        <w:rPr>
          <w:rFonts w:ascii="Arial" w:eastAsia="Arial" w:hAnsi="Arial" w:cs="Arial"/>
          <w:color w:val="231F20"/>
          <w:spacing w:val="-2"/>
          <w:w w:val="91"/>
          <w:szCs w:val="20"/>
          <w:lang w:val="ru-RU"/>
        </w:rPr>
        <w:t>зу</w:t>
      </w:r>
      <w:r w:rsidRPr="00937B4F">
        <w:rPr>
          <w:rFonts w:ascii="Arial" w:eastAsia="Arial" w:hAnsi="Arial" w:cs="Arial"/>
          <w:color w:val="231F20"/>
          <w:w w:val="91"/>
          <w:szCs w:val="20"/>
          <w:lang w:val="ru-RU"/>
        </w:rPr>
        <w:t>емые</w:t>
      </w:r>
      <w:r w:rsidRPr="00937B4F">
        <w:rPr>
          <w:rFonts w:ascii="Arial" w:eastAsia="Arial" w:hAnsi="Arial" w:cs="Arial"/>
          <w:color w:val="231F20"/>
          <w:spacing w:val="15"/>
          <w:w w:val="91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в</w:t>
      </w:r>
      <w:r w:rsidRPr="00937B4F">
        <w:rPr>
          <w:rFonts w:ascii="Arial" w:eastAsia="Arial" w:hAnsi="Arial" w:cs="Arial"/>
          <w:color w:val="231F20"/>
          <w:spacing w:val="-18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данном</w:t>
      </w:r>
      <w:r w:rsidRPr="00937B4F">
        <w:rPr>
          <w:rFonts w:ascii="Arial" w:eastAsia="Arial" w:hAnsi="Arial" w:cs="Arial"/>
          <w:color w:val="231F20"/>
          <w:spacing w:val="-9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о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д</w:t>
      </w:r>
      <w:r w:rsidRPr="00937B4F">
        <w:rPr>
          <w:rFonts w:ascii="Arial" w:eastAsia="Arial" w:hAnsi="Arial" w:cs="Arial"/>
          <w:color w:val="231F20"/>
          <w:spacing w:val="3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ве</w:t>
      </w:r>
      <w:r w:rsidRPr="00937B4F">
        <w:rPr>
          <w:rFonts w:ascii="Arial" w:eastAsia="Arial" w:hAnsi="Arial" w:cs="Arial"/>
          <w:color w:val="231F20"/>
          <w:spacing w:val="4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по</w:t>
      </w:r>
      <w:r w:rsidRPr="00937B4F">
        <w:rPr>
          <w:rFonts w:ascii="Arial" w:eastAsia="Arial" w:hAnsi="Arial" w:cs="Arial"/>
          <w:color w:val="231F20"/>
          <w:spacing w:val="-1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9"/>
          <w:szCs w:val="20"/>
          <w:lang w:val="ru-RU"/>
        </w:rPr>
        <w:t>э</w:t>
      </w:r>
      <w:r w:rsidRPr="00937B4F">
        <w:rPr>
          <w:rFonts w:ascii="Arial" w:eastAsia="Arial" w:hAnsi="Arial" w:cs="Arial"/>
          <w:color w:val="231F20"/>
          <w:spacing w:val="-1"/>
          <w:w w:val="99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>спл</w:t>
      </w:r>
      <w:r w:rsidRPr="00937B4F">
        <w:rPr>
          <w:rFonts w:ascii="Arial" w:eastAsia="Arial" w:hAnsi="Arial" w:cs="Arial"/>
          <w:color w:val="231F20"/>
          <w:spacing w:val="-1"/>
          <w:w w:val="92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86"/>
          <w:szCs w:val="20"/>
          <w:lang w:val="ru-RU"/>
        </w:rPr>
        <w:t>а</w:t>
      </w:r>
      <w:r w:rsidRPr="00937B4F">
        <w:rPr>
          <w:rFonts w:ascii="Arial" w:eastAsia="Arial" w:hAnsi="Arial" w:cs="Arial"/>
          <w:color w:val="231F20"/>
          <w:spacing w:val="-3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92"/>
          <w:szCs w:val="20"/>
          <w:lang w:val="ru-RU"/>
        </w:rPr>
        <w:t xml:space="preserve">ации,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упа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ов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1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zCs w:val="20"/>
          <w:lang w:val="ru-RU"/>
        </w:rPr>
        <w:t>и</w:t>
      </w:r>
      <w:r w:rsidRPr="00937B4F">
        <w:rPr>
          <w:rFonts w:ascii="Arial" w:eastAsia="Arial" w:hAnsi="Arial" w:cs="Arial"/>
          <w:color w:val="231F20"/>
          <w:spacing w:val="-13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на</w:t>
      </w:r>
      <w:r w:rsidRPr="00937B4F">
        <w:rPr>
          <w:rFonts w:ascii="Arial" w:eastAsia="Arial" w:hAnsi="Arial" w:cs="Arial"/>
          <w:color w:val="231F20"/>
          <w:spacing w:val="-13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к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орп</w:t>
      </w:r>
      <w:r w:rsidRPr="00937B4F">
        <w:rPr>
          <w:rFonts w:ascii="Arial" w:eastAsia="Arial" w:hAnsi="Arial" w:cs="Arial"/>
          <w:color w:val="231F20"/>
          <w:spacing w:val="-2"/>
          <w:w w:val="94"/>
          <w:szCs w:val="20"/>
          <w:lang w:val="ru-RU"/>
        </w:rPr>
        <w:t>у</w:t>
      </w:r>
      <w:r w:rsidRPr="00937B4F">
        <w:rPr>
          <w:rFonts w:ascii="Arial" w:eastAsia="Arial" w:hAnsi="Arial" w:cs="Arial"/>
          <w:color w:val="231F20"/>
          <w:spacing w:val="-1"/>
          <w:w w:val="94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w w:val="94"/>
          <w:szCs w:val="20"/>
          <w:lang w:val="ru-RU"/>
        </w:rPr>
        <w:t>е</w:t>
      </w:r>
      <w:r w:rsidRPr="00937B4F">
        <w:rPr>
          <w:rFonts w:ascii="Arial" w:eastAsia="Arial" w:hAnsi="Arial" w:cs="Arial"/>
          <w:color w:val="231F20"/>
          <w:spacing w:val="10"/>
          <w:w w:val="94"/>
          <w:szCs w:val="20"/>
          <w:lang w:val="ru-RU"/>
        </w:rPr>
        <w:t xml:space="preserve"> </w:t>
      </w:r>
      <w:r w:rsidRPr="00937B4F">
        <w:rPr>
          <w:rFonts w:ascii="Arial" w:eastAsia="Arial" w:hAnsi="Arial" w:cs="Arial"/>
          <w:color w:val="231F20"/>
          <w:w w:val="96"/>
          <w:szCs w:val="20"/>
          <w:lang w:val="ru-RU"/>
        </w:rPr>
        <w:t>ин</w:t>
      </w:r>
      <w:r w:rsidRPr="00937B4F">
        <w:rPr>
          <w:rFonts w:ascii="Arial" w:eastAsia="Arial" w:hAnsi="Arial" w:cs="Arial"/>
          <w:color w:val="231F20"/>
          <w:spacing w:val="3"/>
          <w:w w:val="96"/>
          <w:szCs w:val="20"/>
          <w:lang w:val="ru-RU"/>
        </w:rPr>
        <w:t>с</w:t>
      </w:r>
      <w:r w:rsidRPr="00937B4F">
        <w:rPr>
          <w:rFonts w:ascii="Arial" w:eastAsia="Arial" w:hAnsi="Arial" w:cs="Arial"/>
          <w:color w:val="231F20"/>
          <w:spacing w:val="-1"/>
          <w:w w:val="89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spacing w:val="-2"/>
          <w:w w:val="102"/>
          <w:szCs w:val="20"/>
          <w:lang w:val="ru-RU"/>
        </w:rPr>
        <w:t>р</w:t>
      </w:r>
      <w:r w:rsidRPr="00937B4F">
        <w:rPr>
          <w:rFonts w:ascii="Arial" w:eastAsia="Arial" w:hAnsi="Arial" w:cs="Arial"/>
          <w:color w:val="231F20"/>
          <w:w w:val="93"/>
          <w:szCs w:val="20"/>
          <w:lang w:val="ru-RU"/>
        </w:rPr>
        <w:t>умен</w:t>
      </w:r>
      <w:r w:rsidRPr="00937B4F">
        <w:rPr>
          <w:rFonts w:ascii="Arial" w:eastAsia="Arial" w:hAnsi="Arial" w:cs="Arial"/>
          <w:color w:val="231F20"/>
          <w:spacing w:val="-3"/>
          <w:w w:val="93"/>
          <w:szCs w:val="20"/>
          <w:lang w:val="ru-RU"/>
        </w:rPr>
        <w:t>т</w:t>
      </w:r>
      <w:r w:rsidRPr="00937B4F">
        <w:rPr>
          <w:rFonts w:ascii="Arial" w:eastAsia="Arial" w:hAnsi="Arial" w:cs="Arial"/>
          <w:color w:val="231F20"/>
          <w:w w:val="86"/>
          <w:szCs w:val="20"/>
          <w:lang w:val="ru-RU"/>
        </w:rPr>
        <w:t>а</w:t>
      </w:r>
      <w:r w:rsidRPr="0096127A">
        <w:rPr>
          <w:rFonts w:ascii="Arial" w:eastAsia="Arial" w:hAnsi="Arial" w:cs="Arial"/>
          <w:color w:val="231F20"/>
          <w:w w:val="74"/>
          <w:sz w:val="20"/>
          <w:szCs w:val="20"/>
          <w:lang w:val="ru-RU"/>
        </w:rPr>
        <w:t>.</w:t>
      </w:r>
    </w:p>
    <w:bookmarkEnd w:id="0"/>
    <w:p w:rsidR="00937B4F" w:rsidRPr="00937B4F" w:rsidRDefault="00937B4F" w:rsidP="00937B4F">
      <w:pPr>
        <w:spacing w:before="7" w:after="0" w:line="240" w:lineRule="auto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3"/>
        <w:gridCol w:w="7194"/>
      </w:tblGrid>
      <w:tr w:rsidR="00937B4F" w:rsidRPr="000B28C8" w:rsidTr="00937B4F">
        <w:trPr>
          <w:trHeight w:hRule="exact" w:val="80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>
                  <wp:extent cx="477032" cy="4631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D5508 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067" cy="464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Двойн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17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изоляция</w:t>
            </w:r>
            <w:r w:rsidRPr="00937B4F">
              <w:rPr>
                <w:rFonts w:ascii="Arial" w:eastAsia="Arial" w:hAnsi="Arial" w:cs="Arial"/>
                <w:color w:val="231F20"/>
                <w:spacing w:val="16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л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я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дополни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льной</w:t>
            </w:r>
            <w:r w:rsidRPr="00937B4F">
              <w:rPr>
                <w:rFonts w:ascii="Arial" w:eastAsia="Arial" w:hAnsi="Arial" w:cs="Arial"/>
                <w:color w:val="231F20"/>
                <w:spacing w:val="43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ы.</w:t>
            </w:r>
          </w:p>
        </w:tc>
      </w:tr>
      <w:tr w:rsidR="00937B4F" w:rsidRPr="000B28C8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D525C09" wp14:editId="3BA1A5ED">
                  <wp:extent cx="561975" cy="50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D5508 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д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во</w:t>
            </w:r>
            <w:r w:rsidRPr="00937B4F">
              <w:rPr>
                <w:rFonts w:ascii="Arial" w:eastAsia="Arial" w:hAnsi="Arial" w:cs="Arial"/>
                <w:color w:val="231F20"/>
                <w:spacing w:val="2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по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э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спл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уа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ации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перед 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использованием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а.</w:t>
            </w:r>
          </w:p>
        </w:tc>
      </w:tr>
      <w:tr w:rsidR="00937B4F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18B5B40" wp14:editId="6A3894D8">
                  <wp:extent cx="621665" cy="50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D5508 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вие</w:t>
            </w:r>
            <w:r w:rsidRPr="00937B4F">
              <w:rPr>
                <w:rFonts w:ascii="Arial" w:eastAsia="Arial" w:hAnsi="Arial" w:cs="Arial"/>
                <w:color w:val="231F20"/>
                <w:spacing w:val="-5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ребованиям</w:t>
            </w:r>
            <w:r w:rsidRPr="00937B4F">
              <w:rPr>
                <w:rFonts w:ascii="Arial" w:eastAsia="Arial" w:hAnsi="Arial" w:cs="Arial"/>
                <w:color w:val="231F20"/>
                <w:spacing w:val="20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Европейс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42"/>
                <w:w w:val="91"/>
                <w:sz w:val="20"/>
                <w:szCs w:val="20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</w:rPr>
              <w:t>оюза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.</w:t>
            </w:r>
          </w:p>
        </w:tc>
      </w:tr>
      <w:tr w:rsidR="00937B4F" w:rsidRPr="000B28C8" w:rsidTr="00937B4F">
        <w:trPr>
          <w:trHeight w:hRule="exact" w:val="84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spacing w:after="0" w:line="240" w:lineRule="auto"/>
              <w:ind w:left="20" w:right="-2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22FE4AE" wp14:editId="52649212">
                  <wp:extent cx="523240" cy="508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D5508 6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24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При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раб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1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ин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умен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ом</w:t>
            </w:r>
            <w:r w:rsidRPr="00937B4F">
              <w:rPr>
                <w:rFonts w:ascii="Arial" w:eastAsia="Arial" w:hAnsi="Arial" w:cs="Arial"/>
                <w:color w:val="231F20"/>
                <w:spacing w:val="10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ные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чки,</w:t>
            </w:r>
            <w:r w:rsidRPr="00937B4F">
              <w:rPr>
                <w:rFonts w:ascii="Arial" w:eastAsia="Arial" w:hAnsi="Arial" w:cs="Arial"/>
                <w:color w:val="231F20"/>
                <w:spacing w:val="9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 xml:space="preserve">ные 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н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6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6"/>
                <w:sz w:val="20"/>
                <w:szCs w:val="20"/>
                <w:lang w:val="ru-RU"/>
              </w:rPr>
              <w:t>ушники</w:t>
            </w:r>
            <w:r w:rsidRPr="00937B4F">
              <w:rPr>
                <w:rFonts w:ascii="Arial" w:eastAsia="Arial" w:hAnsi="Arial" w:cs="Arial"/>
                <w:color w:val="231F20"/>
                <w:spacing w:val="-6"/>
                <w:w w:val="96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пылезащи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тн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ую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мас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у</w:t>
            </w:r>
          </w:p>
        </w:tc>
      </w:tr>
      <w:tr w:rsidR="00937B4F" w:rsidRPr="00937B4F" w:rsidTr="00937B4F">
        <w:trPr>
          <w:trHeight w:hRule="exact" w:val="128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587A8DF6" wp14:editId="70A50808">
                  <wp:extent cx="762960" cy="7362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D5508 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21" cy="741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spacing w:after="0" w:line="240" w:lineRule="auto"/>
              <w:ind w:left="388" w:right="269" w:firstLine="1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2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ды</w:t>
            </w:r>
            <w:r w:rsidRPr="00937B4F">
              <w:rPr>
                <w:rFonts w:ascii="Arial" w:eastAsia="Arial" w:hAnsi="Arial" w:cs="Arial"/>
                <w:color w:val="231F20"/>
                <w:spacing w:val="-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эле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ческих</w:t>
            </w:r>
            <w:r w:rsidRPr="00937B4F">
              <w:rPr>
                <w:rFonts w:ascii="Arial" w:eastAsia="Arial" w:hAnsi="Arial" w:cs="Arial"/>
                <w:color w:val="231F20"/>
                <w:spacing w:val="3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пр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ду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ов</w:t>
            </w:r>
            <w:r w:rsidRPr="00937B4F">
              <w:rPr>
                <w:rFonts w:ascii="Arial" w:eastAsia="Arial" w:hAnsi="Arial" w:cs="Arial"/>
                <w:color w:val="231F20"/>
                <w:spacing w:val="35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не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лед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10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0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илизиров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0"/>
                <w:sz w:val="20"/>
                <w:szCs w:val="20"/>
                <w:lang w:val="ru-RU"/>
              </w:rPr>
              <w:t>ат</w:t>
            </w:r>
            <w:r w:rsidRPr="00937B4F">
              <w:rPr>
                <w:rFonts w:ascii="Arial" w:eastAsia="Arial" w:hAnsi="Arial" w:cs="Arial"/>
                <w:color w:val="231F20"/>
                <w:w w:val="90"/>
                <w:sz w:val="20"/>
                <w:szCs w:val="20"/>
                <w:lang w:val="ru-RU"/>
              </w:rPr>
              <w:t>ь</w:t>
            </w:r>
            <w:r w:rsidRPr="00937B4F">
              <w:rPr>
                <w:rFonts w:ascii="Arial" w:eastAsia="Arial" w:hAnsi="Arial" w:cs="Arial"/>
                <w:color w:val="231F20"/>
                <w:spacing w:val="44"/>
                <w:w w:val="90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 xml:space="preserve">с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бы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овыми</w:t>
            </w:r>
            <w:r w:rsidRPr="00937B4F">
              <w:rPr>
                <w:rFonts w:ascii="Arial" w:eastAsia="Arial" w:hAnsi="Arial" w:cs="Arial"/>
                <w:color w:val="231F20"/>
                <w:spacing w:val="14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х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дами.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П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1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1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луй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1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а,</w:t>
            </w:r>
            <w:r w:rsidRPr="00937B4F">
              <w:rPr>
                <w:rFonts w:ascii="Arial" w:eastAsia="Arial" w:hAnsi="Arial" w:cs="Arial"/>
                <w:color w:val="231F20"/>
                <w:spacing w:val="-9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1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илизи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1"/>
                <w:sz w:val="20"/>
                <w:szCs w:val="20"/>
                <w:lang w:val="ru-RU"/>
              </w:rPr>
              <w:t>р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1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30"/>
                <w:w w:val="91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в</w:t>
            </w:r>
            <w:r w:rsidRPr="00937B4F">
              <w:rPr>
                <w:rFonts w:ascii="Arial" w:eastAsia="Arial" w:hAnsi="Arial" w:cs="Arial"/>
                <w:color w:val="231F20"/>
                <w:spacing w:val="-18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специ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 xml:space="preserve">льно 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3"/>
                <w:sz w:val="20"/>
                <w:szCs w:val="20"/>
                <w:lang w:val="ru-RU"/>
              </w:rPr>
              <w:t>от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веденных</w:t>
            </w:r>
            <w:r w:rsidRPr="00937B4F">
              <w:rPr>
                <w:rFonts w:ascii="Arial" w:eastAsia="Arial" w:hAnsi="Arial" w:cs="Arial"/>
                <w:color w:val="231F20"/>
                <w:spacing w:val="-7"/>
                <w:w w:val="93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ме</w:t>
            </w:r>
            <w:r w:rsidRPr="00937B4F"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ах.</w:t>
            </w:r>
          </w:p>
        </w:tc>
      </w:tr>
      <w:tr w:rsidR="00937B4F" w:rsidRPr="000B28C8" w:rsidTr="00937B4F">
        <w:trPr>
          <w:trHeight w:hRule="exact" w:val="920"/>
        </w:trPr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B4F" w:rsidRPr="00937B4F" w:rsidRDefault="00937B4F" w:rsidP="00937B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/>
              </w:rPr>
              <w:drawing>
                <wp:inline distT="0" distB="0" distL="0" distR="0" wp14:anchorId="1757EE75" wp14:editId="2363B461">
                  <wp:extent cx="625475" cy="508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D5508 8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7B4F" w:rsidRPr="00937B4F" w:rsidRDefault="00937B4F" w:rsidP="00937B4F">
            <w:pPr>
              <w:tabs>
                <w:tab w:val="left" w:pos="478"/>
              </w:tabs>
              <w:spacing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Предупре</w:t>
            </w:r>
            <w:r w:rsidRPr="00937B4F">
              <w:rPr>
                <w:rFonts w:ascii="Arial" w:eastAsia="Arial" w:hAnsi="Arial" w:cs="Arial"/>
                <w:color w:val="231F20"/>
                <w:spacing w:val="4"/>
                <w:w w:val="94"/>
                <w:sz w:val="20"/>
                <w:szCs w:val="20"/>
                <w:lang w:val="ru-RU"/>
              </w:rPr>
              <w:t>ж</w:t>
            </w:r>
            <w:r w:rsidRPr="00937B4F">
              <w:rPr>
                <w:rFonts w:ascii="Arial" w:eastAsia="Arial" w:hAnsi="Arial" w:cs="Arial"/>
                <w:color w:val="231F20"/>
                <w:w w:val="94"/>
                <w:sz w:val="20"/>
                <w:szCs w:val="20"/>
                <w:lang w:val="ru-RU"/>
              </w:rPr>
              <w:t>дение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3"/>
                <w:sz w:val="20"/>
                <w:szCs w:val="20"/>
                <w:lang w:val="ru-RU"/>
              </w:rPr>
              <w:t>безопасно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89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9"/>
                <w:sz w:val="20"/>
                <w:szCs w:val="20"/>
                <w:lang w:val="ru-RU"/>
              </w:rPr>
              <w:t>и</w:t>
            </w:r>
            <w:r w:rsidRPr="00937B4F">
              <w:rPr>
                <w:rFonts w:ascii="Arial" w:eastAsia="Arial" w:hAnsi="Arial" w:cs="Arial"/>
                <w:color w:val="231F20"/>
                <w:w w:val="74"/>
                <w:sz w:val="20"/>
                <w:szCs w:val="20"/>
                <w:lang w:val="ru-RU"/>
              </w:rPr>
              <w:t>.</w:t>
            </w:r>
          </w:p>
          <w:p w:rsidR="00937B4F" w:rsidRPr="00937B4F" w:rsidRDefault="00937B4F" w:rsidP="00937B4F">
            <w:pPr>
              <w:spacing w:before="10" w:after="0" w:line="240" w:lineRule="auto"/>
              <w:ind w:left="388"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Исполь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з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уй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w w:val="92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ль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12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кс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3"/>
                <w:w w:val="92"/>
                <w:sz w:val="20"/>
                <w:szCs w:val="20"/>
                <w:lang w:val="ru-RU"/>
              </w:rPr>
              <w:t>с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ары,</w:t>
            </w:r>
            <w:r w:rsidRPr="00937B4F">
              <w:rPr>
                <w:rFonts w:ascii="Arial" w:eastAsia="Arial" w:hAnsi="Arial" w:cs="Arial"/>
                <w:color w:val="231F20"/>
                <w:spacing w:val="-13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ре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w w:val="92"/>
                <w:sz w:val="20"/>
                <w:szCs w:val="20"/>
                <w:lang w:val="ru-RU"/>
              </w:rPr>
              <w:t>к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оменд</w:t>
            </w:r>
            <w:r w:rsidRPr="00937B4F">
              <w:rPr>
                <w:rFonts w:ascii="Arial" w:eastAsia="Arial" w:hAnsi="Arial" w:cs="Arial"/>
                <w:color w:val="231F20"/>
                <w:spacing w:val="-2"/>
                <w:w w:val="92"/>
                <w:sz w:val="20"/>
                <w:szCs w:val="20"/>
                <w:lang w:val="ru-RU"/>
              </w:rPr>
              <w:t>у</w:t>
            </w:r>
            <w:r w:rsidRPr="00937B4F">
              <w:rPr>
                <w:rFonts w:ascii="Arial" w:eastAsia="Arial" w:hAnsi="Arial" w:cs="Arial"/>
                <w:color w:val="231F20"/>
                <w:w w:val="92"/>
                <w:sz w:val="20"/>
                <w:szCs w:val="20"/>
                <w:lang w:val="ru-RU"/>
              </w:rPr>
              <w:t>емые</w:t>
            </w:r>
            <w:r w:rsidRPr="00937B4F">
              <w:rPr>
                <w:rFonts w:ascii="Arial" w:eastAsia="Arial" w:hAnsi="Arial" w:cs="Arial"/>
                <w:color w:val="231F20"/>
                <w:spacing w:val="19"/>
                <w:w w:val="92"/>
                <w:sz w:val="20"/>
                <w:szCs w:val="20"/>
                <w:lang w:val="ru-RU"/>
              </w:rPr>
              <w:t xml:space="preserve"> 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из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г</w:t>
            </w:r>
            <w:r w:rsidRPr="00937B4F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  <w:lang w:val="ru-RU"/>
              </w:rPr>
              <w:t>о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ови</w:t>
            </w:r>
            <w:r w:rsidRPr="00937B4F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ru-RU"/>
              </w:rPr>
              <w:t>т</w:t>
            </w:r>
            <w:r w:rsidRPr="00937B4F"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  <w:lang w:val="ru-RU"/>
              </w:rPr>
              <w:t>е</w:t>
            </w:r>
            <w:r w:rsidRPr="00937B4F">
              <w:rPr>
                <w:rFonts w:ascii="Arial" w:eastAsia="Arial" w:hAnsi="Arial" w:cs="Arial"/>
                <w:color w:val="231F20"/>
                <w:sz w:val="20"/>
                <w:szCs w:val="20"/>
                <w:lang w:val="ru-RU"/>
              </w:rPr>
              <w:t>лем.</w:t>
            </w:r>
          </w:p>
        </w:tc>
      </w:tr>
    </w:tbl>
    <w:p w:rsidR="00E538F1" w:rsidRPr="00937B4F" w:rsidRDefault="00E538F1">
      <w:pPr>
        <w:spacing w:after="0"/>
        <w:rPr>
          <w:lang w:val="ru-RU"/>
        </w:rPr>
      </w:pPr>
    </w:p>
    <w:p w:rsidR="00937B4F" w:rsidRPr="00937B4F" w:rsidRDefault="00937B4F">
      <w:pPr>
        <w:spacing w:after="0"/>
        <w:rPr>
          <w:lang w:val="ru-RU"/>
        </w:rPr>
      </w:pPr>
    </w:p>
    <w:p w:rsidR="00E538F1" w:rsidRDefault="00E538F1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48539F" w:rsidRDefault="0048539F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48539F" w:rsidP="00293151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lastRenderedPageBreak/>
        <w:pict>
          <v:group id="_x0000_s3119" style="position:absolute;left:0;text-align:left;margin-left:33.35pt;margin-top:1.5pt;width:.1pt;height:21.75pt;z-index:-251653632" coordorigin="867,1460" coordsize="2,435">
            <v:shape id="_x0000_s312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7" style="position:absolute;left:0;text-align:left;margin-left:33pt;margin-top:1.15pt;width:508.7pt;height:.1pt;z-index:-251654656" coordorigin="860,1453" coordsize="10174,2">
            <v:shape id="_x0000_s311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5" style="position:absolute;left:0;text-align:left;margin-left:40.9pt;margin-top:1.5pt;width:492.9pt;height:21.65pt;z-index:-251655680" coordorigin="1018,1460" coordsize="9858,433">
            <v:shape id="_x0000_s311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3" style="position:absolute;left:0;text-align:left;margin-left:533.8pt;margin-top:1.5pt;width:7.2pt;height:21.65pt;z-index:-251656704" coordorigin="10876,1460" coordsize="144,433">
            <v:shape id="_x0000_s311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8"/>
          <w:szCs w:val="28"/>
          <w:lang w:val="ru-RU"/>
        </w:rPr>
        <w:pict>
          <v:group id="_x0000_s3111" style="position:absolute;left:0;text-align:left;margin-left:33.65pt;margin-top:1.5pt;width:507.35pt;height:21.75pt;z-index:-251657728" coordorigin="873,1460" coordsize="10147,435">
            <v:shape id="_x0000_s311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293151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Общие меры безопасности при работе с электроинструментом</w:t>
      </w:r>
    </w:p>
    <w:p w:rsidR="00293151" w:rsidRPr="001E5FF0" w:rsidRDefault="00293151" w:rsidP="00293151">
      <w:pPr>
        <w:spacing w:after="0" w:line="200" w:lineRule="exact"/>
        <w:rPr>
          <w:sz w:val="20"/>
          <w:szCs w:val="20"/>
          <w:lang w:val="ru-RU"/>
        </w:rPr>
      </w:pPr>
    </w:p>
    <w:p w:rsidR="00293151" w:rsidRPr="001E5FF0" w:rsidRDefault="00293151" w:rsidP="00F60C47">
      <w:pPr>
        <w:tabs>
          <w:tab w:val="left" w:pos="2980"/>
        </w:tabs>
        <w:spacing w:after="0" w:line="240" w:lineRule="auto"/>
        <w:ind w:left="630" w:right="260"/>
        <w:jc w:val="both"/>
        <w:rPr>
          <w:rFonts w:ascii="Arial" w:eastAsia="Arial" w:hAnsi="Arial" w:cs="Arial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48113E57" wp14:editId="58915F7A">
            <wp:extent cx="274320" cy="2468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6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Pr="00694438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Внимание!</w:t>
      </w:r>
      <w:r w:rsidRPr="00001B8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щ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я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,</w:t>
      </w:r>
      <w:r w:rsidRPr="001E5FF0">
        <w:rPr>
          <w:rFonts w:ascii="Arial" w:eastAsia="Arial" w:hAnsi="Arial" w:cs="Arial"/>
          <w:spacing w:val="-1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1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-1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м и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30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7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э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ле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ум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бл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ю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й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ер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1E5FF0">
        <w:rPr>
          <w:rFonts w:ascii="Arial" w:eastAsia="Arial" w:hAnsi="Arial" w:cs="Arial"/>
          <w:sz w:val="24"/>
          <w:szCs w:val="24"/>
          <w:lang w:val="ru-RU"/>
        </w:rPr>
        <w:t xml:space="preserve">е 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ц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по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5"/>
          <w:sz w:val="24"/>
          <w:szCs w:val="24"/>
          <w:lang w:val="ru-RU"/>
        </w:rPr>
        <w:t>х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ни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к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з</w:t>
      </w:r>
      <w:r w:rsidRPr="001E5FF0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z w:val="24"/>
          <w:szCs w:val="24"/>
          <w:lang w:val="ru-RU"/>
        </w:rPr>
        <w:t>п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а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1E5FF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1E5FF0">
        <w:rPr>
          <w:rFonts w:ascii="Arial" w:eastAsia="Arial" w:hAnsi="Arial" w:cs="Arial"/>
          <w:sz w:val="24"/>
          <w:szCs w:val="24"/>
          <w:lang w:val="ru-RU"/>
        </w:rPr>
        <w:t>т</w:t>
      </w:r>
      <w:r w:rsidRPr="001E5FF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1E5FF0">
        <w:rPr>
          <w:rFonts w:ascii="Arial" w:eastAsia="Arial" w:hAnsi="Arial" w:cs="Arial"/>
          <w:sz w:val="24"/>
          <w:szCs w:val="24"/>
          <w:lang w:val="ru-RU"/>
        </w:rPr>
        <w:t>!</w:t>
      </w:r>
    </w:p>
    <w:p w:rsidR="00293151" w:rsidRPr="001E5FF0" w:rsidRDefault="00293151" w:rsidP="00F60C47">
      <w:pPr>
        <w:spacing w:after="0" w:line="240" w:lineRule="auto"/>
        <w:rPr>
          <w:sz w:val="20"/>
          <w:szCs w:val="20"/>
          <w:lang w:val="ru-RU"/>
        </w:rPr>
      </w:pPr>
    </w:p>
    <w:p w:rsidR="00293151" w:rsidRPr="001E5FF0" w:rsidRDefault="00293151" w:rsidP="00F60C47">
      <w:pPr>
        <w:tabs>
          <w:tab w:val="left" w:pos="1400"/>
        </w:tabs>
        <w:spacing w:after="0" w:line="240" w:lineRule="auto"/>
        <w:ind w:left="816" w:right="-20"/>
        <w:jc w:val="both"/>
        <w:rPr>
          <w:rFonts w:ascii="Arial" w:eastAsia="Arial" w:hAnsi="Arial" w:cs="Arial"/>
          <w:sz w:val="28"/>
          <w:szCs w:val="24"/>
          <w:lang w:val="ru-RU"/>
        </w:rPr>
      </w:pP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>1)</w:t>
      </w:r>
      <w:r w:rsidRPr="001E5FF0">
        <w:rPr>
          <w:rFonts w:ascii="Arial" w:eastAsia="Arial" w:hAnsi="Arial" w:cs="Arial"/>
          <w:b/>
          <w:bCs/>
          <w:color w:val="231F20"/>
          <w:sz w:val="28"/>
          <w:szCs w:val="24"/>
          <w:lang w:val="ru-RU"/>
        </w:rPr>
        <w:tab/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зо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п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о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 xml:space="preserve">ь </w:t>
      </w:r>
      <w:r w:rsidRPr="001E5FF0">
        <w:rPr>
          <w:rFonts w:ascii="Arial" w:eastAsia="Arial" w:hAnsi="Arial" w:cs="Arial"/>
          <w:b/>
          <w:bCs/>
          <w:spacing w:val="-3"/>
          <w:position w:val="-2"/>
          <w:sz w:val="28"/>
          <w:szCs w:val="24"/>
          <w:lang w:val="ru-RU"/>
        </w:rPr>
        <w:t>н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 xml:space="preserve"> 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р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а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боч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м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 xml:space="preserve"> м</w:t>
      </w:r>
      <w:r w:rsidRPr="001E5FF0">
        <w:rPr>
          <w:rFonts w:ascii="Arial" w:eastAsia="Arial" w:hAnsi="Arial" w:cs="Arial"/>
          <w:b/>
          <w:bCs/>
          <w:spacing w:val="1"/>
          <w:position w:val="-2"/>
          <w:sz w:val="28"/>
          <w:szCs w:val="24"/>
          <w:lang w:val="ru-RU"/>
        </w:rPr>
        <w:t>ес</w:t>
      </w:r>
      <w:r w:rsidRPr="001E5FF0">
        <w:rPr>
          <w:rFonts w:ascii="Arial" w:eastAsia="Arial" w:hAnsi="Arial" w:cs="Arial"/>
          <w:b/>
          <w:bCs/>
          <w:spacing w:val="-2"/>
          <w:position w:val="-2"/>
          <w:sz w:val="28"/>
          <w:szCs w:val="24"/>
          <w:lang w:val="ru-RU"/>
        </w:rPr>
        <w:t>т</w:t>
      </w:r>
      <w:r w:rsidRPr="001E5FF0">
        <w:rPr>
          <w:rFonts w:ascii="Arial" w:eastAsia="Arial" w:hAnsi="Arial" w:cs="Arial"/>
          <w:b/>
          <w:bCs/>
          <w:spacing w:val="-1"/>
          <w:position w:val="-2"/>
          <w:sz w:val="28"/>
          <w:szCs w:val="24"/>
          <w:lang w:val="ru-RU"/>
        </w:rPr>
        <w:t>е</w:t>
      </w:r>
      <w:r w:rsidRPr="001E5FF0">
        <w:rPr>
          <w:rFonts w:ascii="Arial" w:eastAsia="Arial" w:hAnsi="Arial" w:cs="Arial"/>
          <w:b/>
          <w:bCs/>
          <w:position w:val="-2"/>
          <w:sz w:val="28"/>
          <w:szCs w:val="24"/>
          <w:lang w:val="ru-RU"/>
        </w:rPr>
        <w:t>:</w:t>
      </w:r>
    </w:p>
    <w:p w:rsidR="00293151" w:rsidRPr="0048539F" w:rsidRDefault="00293151" w:rsidP="0048539F">
      <w:pPr>
        <w:pStyle w:val="ListParagraph"/>
        <w:numPr>
          <w:ilvl w:val="0"/>
          <w:numId w:val="11"/>
        </w:numPr>
        <w:tabs>
          <w:tab w:val="left" w:pos="1620"/>
          <w:tab w:val="left" w:pos="216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Со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30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26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b/>
          <w:spacing w:val="29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чи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48539F">
        <w:rPr>
          <w:rFonts w:ascii="Arial" w:eastAsia="Arial" w:hAnsi="Arial" w:cs="Arial"/>
          <w:spacing w:val="33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я</w:t>
      </w:r>
      <w:r w:rsidRPr="0048539F">
        <w:rPr>
          <w:rFonts w:ascii="Arial" w:eastAsia="Arial" w:hAnsi="Arial" w:cs="Arial"/>
          <w:spacing w:val="-4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к</w:t>
      </w:r>
      <w:r w:rsidRPr="0048539F">
        <w:rPr>
          <w:rFonts w:ascii="Arial" w:eastAsia="Arial" w:hAnsi="Arial" w:cs="Arial"/>
          <w:spacing w:val="28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pacing w:val="3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ещ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ы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34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ча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 xml:space="preserve">ки 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п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к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ым</w:t>
      </w:r>
      <w:r w:rsidRPr="0048539F">
        <w:rPr>
          <w:rFonts w:ascii="Arial" w:eastAsia="Arial" w:hAnsi="Arial" w:cs="Arial"/>
          <w:spacing w:val="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48539F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jc w:val="both"/>
        <w:rPr>
          <w:sz w:val="16"/>
          <w:szCs w:val="16"/>
          <w:lang w:val="ru-RU"/>
        </w:rPr>
      </w:pPr>
    </w:p>
    <w:p w:rsidR="00293151" w:rsidRPr="0048539F" w:rsidRDefault="00293151" w:rsidP="0048539F">
      <w:pPr>
        <w:pStyle w:val="ListParagraph"/>
        <w:numPr>
          <w:ilvl w:val="0"/>
          <w:numId w:val="11"/>
        </w:num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Не</w:t>
      </w:r>
      <w:r w:rsidRPr="0048539F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бо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йт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41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39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эти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35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э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ле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тро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ин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у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во</w:t>
      </w:r>
      <w:r w:rsidRPr="0048539F">
        <w:rPr>
          <w:rFonts w:ascii="Arial" w:eastAsia="Arial" w:hAnsi="Arial" w:cs="Arial"/>
          <w:b/>
          <w:spacing w:val="40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в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з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ы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в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38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щ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>,</w:t>
      </w:r>
      <w:r w:rsidRPr="0048539F">
        <w:rPr>
          <w:rFonts w:ascii="Arial" w:eastAsia="Arial" w:hAnsi="Arial" w:cs="Arial"/>
          <w:b/>
          <w:spacing w:val="36"/>
          <w:position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lang w:val="ru-RU"/>
        </w:rPr>
        <w:t xml:space="preserve">в </w:t>
      </w:r>
      <w:r w:rsidRPr="0048539F">
        <w:rPr>
          <w:rFonts w:ascii="Arial" w:eastAsia="Arial" w:hAnsi="Arial" w:cs="Arial"/>
          <w:b/>
          <w:sz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lang w:val="ru-RU"/>
        </w:rPr>
        <w:t xml:space="preserve">м 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х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48539F">
        <w:rPr>
          <w:rFonts w:ascii="Arial" w:eastAsia="Arial" w:hAnsi="Arial" w:cs="Arial"/>
          <w:b/>
          <w:sz w:val="24"/>
          <w:lang w:val="ru-RU"/>
        </w:rPr>
        <w:t>я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г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ор</w:t>
      </w:r>
      <w:r w:rsidRPr="0048539F">
        <w:rPr>
          <w:rFonts w:ascii="Arial" w:eastAsia="Arial" w:hAnsi="Arial" w:cs="Arial"/>
          <w:b/>
          <w:sz w:val="24"/>
          <w:lang w:val="ru-RU"/>
        </w:rPr>
        <w:t>ючие</w:t>
      </w:r>
      <w:r w:rsidRPr="0048539F">
        <w:rPr>
          <w:rFonts w:ascii="Arial" w:eastAsia="Arial" w:hAnsi="Arial" w:cs="Arial"/>
          <w:b/>
          <w:spacing w:val="4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lang w:val="ru-RU"/>
        </w:rPr>
        <w:t>жи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с</w:t>
      </w:r>
      <w:r w:rsidRPr="0048539F">
        <w:rPr>
          <w:rFonts w:ascii="Arial" w:eastAsia="Arial" w:hAnsi="Arial" w:cs="Arial"/>
          <w:b/>
          <w:sz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sz w:val="24"/>
          <w:lang w:val="ru-RU"/>
        </w:rPr>
        <w:t>,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в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lang w:val="ru-RU"/>
        </w:rPr>
        <w:t>сп</w:t>
      </w:r>
      <w:r w:rsidRPr="0048539F">
        <w:rPr>
          <w:rFonts w:ascii="Arial" w:eastAsia="Arial" w:hAnsi="Arial" w:cs="Arial"/>
          <w:b/>
          <w:spacing w:val="-4"/>
          <w:sz w:val="24"/>
          <w:lang w:val="ru-RU"/>
        </w:rPr>
        <w:t>л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м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я</w:t>
      </w:r>
      <w:r w:rsidRPr="0048539F">
        <w:rPr>
          <w:rFonts w:ascii="Arial" w:eastAsia="Arial" w:hAnsi="Arial" w:cs="Arial"/>
          <w:b/>
          <w:sz w:val="24"/>
          <w:lang w:val="ru-RU"/>
        </w:rPr>
        <w:t>ю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щ</w:t>
      </w:r>
      <w:r w:rsidRPr="0048539F">
        <w:rPr>
          <w:rFonts w:ascii="Arial" w:eastAsia="Arial" w:hAnsi="Arial" w:cs="Arial"/>
          <w:b/>
          <w:sz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lang w:val="ru-RU"/>
        </w:rPr>
        <w:t xml:space="preserve">ся </w:t>
      </w:r>
      <w:r w:rsidRPr="0048539F">
        <w:rPr>
          <w:rFonts w:ascii="Arial" w:eastAsia="Arial" w:hAnsi="Arial" w:cs="Arial"/>
          <w:b/>
          <w:spacing w:val="-4"/>
          <w:sz w:val="24"/>
          <w:lang w:val="ru-RU"/>
        </w:rPr>
        <w:t>г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sz w:val="24"/>
          <w:lang w:val="ru-RU"/>
        </w:rPr>
        <w:t>з</w:t>
      </w:r>
      <w:r w:rsidRPr="0048539F">
        <w:rPr>
          <w:rFonts w:ascii="Arial" w:eastAsia="Arial" w:hAnsi="Arial" w:cs="Arial"/>
          <w:b/>
          <w:sz w:val="24"/>
          <w:lang w:val="ru-RU"/>
        </w:rPr>
        <w:t>ы</w:t>
      </w:r>
      <w:r w:rsidRPr="0048539F">
        <w:rPr>
          <w:rFonts w:ascii="Arial" w:eastAsia="Arial" w:hAnsi="Arial" w:cs="Arial"/>
          <w:b/>
          <w:spacing w:val="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lang w:val="ru-RU"/>
        </w:rPr>
        <w:t>или пы</w:t>
      </w:r>
      <w:r w:rsidRPr="0048539F">
        <w:rPr>
          <w:rFonts w:ascii="Arial" w:eastAsia="Arial" w:hAnsi="Arial" w:cs="Arial"/>
          <w:b/>
          <w:spacing w:val="-3"/>
          <w:sz w:val="24"/>
          <w:lang w:val="ru-RU"/>
        </w:rPr>
        <w:t>л</w:t>
      </w:r>
      <w:r w:rsidRPr="0048539F">
        <w:rPr>
          <w:rFonts w:ascii="Arial" w:eastAsia="Arial" w:hAnsi="Arial" w:cs="Arial"/>
          <w:b/>
          <w:sz w:val="24"/>
          <w:lang w:val="ru-RU"/>
        </w:rPr>
        <w:t>ь.</w:t>
      </w:r>
      <w:r w:rsidRPr="0048539F">
        <w:rPr>
          <w:rFonts w:ascii="Arial" w:eastAsia="Arial" w:hAnsi="Arial" w:cs="Arial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4"/>
          <w:sz w:val="24"/>
          <w:lang w:val="ru-RU"/>
        </w:rPr>
        <w:t xml:space="preserve">Во </w:t>
      </w:r>
      <w:r w:rsidRPr="0048539F">
        <w:rPr>
          <w:rFonts w:ascii="Arial" w:eastAsia="Arial" w:hAnsi="Arial" w:cs="Arial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мя</w:t>
      </w:r>
      <w:r w:rsidRPr="0048539F">
        <w:rPr>
          <w:rFonts w:ascii="Arial" w:eastAsia="Arial" w:hAnsi="Arial" w:cs="Arial"/>
          <w:spacing w:val="20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э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sz w:val="24"/>
          <w:lang w:val="ru-RU"/>
        </w:rPr>
        <w:t>сп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л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у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ц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ии</w:t>
      </w:r>
      <w:r w:rsidRPr="0048539F">
        <w:rPr>
          <w:rFonts w:ascii="Arial" w:eastAsia="Arial" w:hAnsi="Arial" w:cs="Arial"/>
          <w:sz w:val="24"/>
          <w:lang w:val="ru-RU"/>
        </w:rPr>
        <w:t>,</w:t>
      </w:r>
      <w:r w:rsidRPr="0048539F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 xml:space="preserve">а 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кж</w:t>
      </w:r>
      <w:r w:rsidRPr="0048539F">
        <w:rPr>
          <w:rFonts w:ascii="Arial" w:eastAsia="Arial" w:hAnsi="Arial" w:cs="Arial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при</w:t>
      </w:r>
      <w:r w:rsidRPr="0048539F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л</w:t>
      </w:r>
      <w:r w:rsidRPr="0048539F">
        <w:rPr>
          <w:rFonts w:ascii="Arial" w:eastAsia="Arial" w:hAnsi="Arial" w:cs="Arial"/>
          <w:sz w:val="24"/>
          <w:lang w:val="ru-RU"/>
        </w:rPr>
        <w:t>ю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и</w:t>
      </w:r>
      <w:r w:rsidRPr="0048539F">
        <w:rPr>
          <w:rFonts w:ascii="Arial" w:eastAsia="Arial" w:hAnsi="Arial" w:cs="Arial"/>
          <w:sz w:val="24"/>
          <w:lang w:val="ru-RU"/>
        </w:rPr>
        <w:t>и</w:t>
      </w:r>
      <w:r w:rsidRPr="0048539F">
        <w:rPr>
          <w:rFonts w:ascii="Arial" w:eastAsia="Arial" w:hAnsi="Arial" w:cs="Arial"/>
          <w:spacing w:val="6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и</w:t>
      </w:r>
      <w:r w:rsidRPr="0048539F">
        <w:rPr>
          <w:rFonts w:ascii="Arial" w:eastAsia="Arial" w:hAnsi="Arial" w:cs="Arial"/>
          <w:spacing w:val="4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в</w:t>
      </w:r>
      <w:r w:rsidRPr="0048539F">
        <w:rPr>
          <w:rFonts w:ascii="Arial" w:eastAsia="Arial" w:hAnsi="Arial" w:cs="Arial"/>
          <w:sz w:val="24"/>
          <w:lang w:val="ru-RU"/>
        </w:rPr>
        <w:t>ык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л</w:t>
      </w:r>
      <w:r w:rsidRPr="0048539F">
        <w:rPr>
          <w:rFonts w:ascii="Arial" w:eastAsia="Arial" w:hAnsi="Arial" w:cs="Arial"/>
          <w:sz w:val="24"/>
          <w:lang w:val="ru-RU"/>
        </w:rPr>
        <w:t>ю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ч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н</w:t>
      </w:r>
      <w:r w:rsidRPr="0048539F">
        <w:rPr>
          <w:rFonts w:ascii="Arial" w:eastAsia="Arial" w:hAnsi="Arial" w:cs="Arial"/>
          <w:sz w:val="24"/>
          <w:lang w:val="ru-RU"/>
        </w:rPr>
        <w:t>ии</w:t>
      </w:r>
      <w:r w:rsidRPr="0048539F">
        <w:rPr>
          <w:rFonts w:ascii="Arial" w:eastAsia="Arial" w:hAnsi="Arial" w:cs="Arial"/>
          <w:spacing w:val="3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и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с</w:t>
      </w:r>
      <w:r w:rsidRPr="0048539F">
        <w:rPr>
          <w:rFonts w:ascii="Arial" w:eastAsia="Arial" w:hAnsi="Arial" w:cs="Arial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ум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н</w:t>
      </w:r>
      <w:r w:rsidRPr="0048539F">
        <w:rPr>
          <w:rFonts w:ascii="Arial" w:eastAsia="Arial" w:hAnsi="Arial" w:cs="Arial"/>
          <w:sz w:val="24"/>
          <w:lang w:val="ru-RU"/>
        </w:rPr>
        <w:t>т 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ы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аба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z w:val="24"/>
          <w:lang w:val="ru-RU"/>
        </w:rPr>
        <w:t>ы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а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 xml:space="preserve">т </w:t>
      </w:r>
      <w:r w:rsidRPr="0048539F">
        <w:rPr>
          <w:rFonts w:ascii="Arial" w:eastAsia="Arial" w:hAnsi="Arial" w:cs="Arial"/>
          <w:spacing w:val="7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ис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к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ы</w:t>
      </w:r>
      <w:r w:rsidRPr="0048539F">
        <w:rPr>
          <w:rFonts w:ascii="Arial" w:eastAsia="Arial" w:hAnsi="Arial" w:cs="Arial"/>
          <w:sz w:val="24"/>
          <w:lang w:val="ru-RU"/>
        </w:rPr>
        <w:t>,</w:t>
      </w:r>
      <w:r w:rsidRPr="0048539F">
        <w:rPr>
          <w:rFonts w:ascii="Arial" w:eastAsia="Arial" w:hAnsi="Arial" w:cs="Arial"/>
          <w:spacing w:val="2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ч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т</w:t>
      </w:r>
      <w:r w:rsidRPr="0048539F">
        <w:rPr>
          <w:rFonts w:ascii="Arial" w:eastAsia="Arial" w:hAnsi="Arial" w:cs="Arial"/>
          <w:sz w:val="24"/>
          <w:lang w:val="ru-RU"/>
        </w:rPr>
        <w:t>о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м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о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ж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п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р</w:t>
      </w:r>
      <w:r w:rsidRPr="0048539F">
        <w:rPr>
          <w:rFonts w:ascii="Arial" w:eastAsia="Arial" w:hAnsi="Arial" w:cs="Arial"/>
          <w:sz w:val="24"/>
          <w:lang w:val="ru-RU"/>
        </w:rPr>
        <w:t>и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с</w:t>
      </w:r>
      <w:r w:rsidRPr="0048539F">
        <w:rPr>
          <w:rFonts w:ascii="Arial" w:eastAsia="Arial" w:hAnsi="Arial" w:cs="Arial"/>
          <w:sz w:val="24"/>
          <w:lang w:val="ru-RU"/>
        </w:rPr>
        <w:t>ти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к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в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о</w:t>
      </w:r>
      <w:r w:rsidRPr="0048539F">
        <w:rPr>
          <w:rFonts w:ascii="Arial" w:eastAsia="Arial" w:hAnsi="Arial" w:cs="Arial"/>
          <w:sz w:val="24"/>
          <w:lang w:val="ru-RU"/>
        </w:rPr>
        <w:t>сп</w:t>
      </w:r>
      <w:r w:rsidRPr="0048539F">
        <w:rPr>
          <w:rFonts w:ascii="Arial" w:eastAsia="Arial" w:hAnsi="Arial" w:cs="Arial"/>
          <w:spacing w:val="-4"/>
          <w:sz w:val="24"/>
          <w:lang w:val="ru-RU"/>
        </w:rPr>
        <w:t>л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а</w:t>
      </w:r>
      <w:r w:rsidRPr="0048539F">
        <w:rPr>
          <w:rFonts w:ascii="Arial" w:eastAsia="Arial" w:hAnsi="Arial" w:cs="Arial"/>
          <w:sz w:val="24"/>
          <w:lang w:val="ru-RU"/>
        </w:rPr>
        <w:t>м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lang w:val="ru-RU"/>
        </w:rPr>
        <w:t>е</w:t>
      </w:r>
      <w:r w:rsidRPr="0048539F">
        <w:rPr>
          <w:rFonts w:ascii="Arial" w:eastAsia="Arial" w:hAnsi="Arial" w:cs="Arial"/>
          <w:sz w:val="24"/>
          <w:lang w:val="ru-RU"/>
        </w:rPr>
        <w:t>н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и</w:t>
      </w:r>
      <w:r w:rsidRPr="0048539F">
        <w:rPr>
          <w:rFonts w:ascii="Arial" w:eastAsia="Arial" w:hAnsi="Arial" w:cs="Arial"/>
          <w:sz w:val="24"/>
          <w:lang w:val="ru-RU"/>
        </w:rPr>
        <w:t>ю п</w:t>
      </w:r>
      <w:r w:rsidRPr="0048539F">
        <w:rPr>
          <w:rFonts w:ascii="Arial" w:eastAsia="Arial" w:hAnsi="Arial" w:cs="Arial"/>
          <w:spacing w:val="-3"/>
          <w:sz w:val="24"/>
          <w:lang w:val="ru-RU"/>
        </w:rPr>
        <w:t>ы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>л</w:t>
      </w:r>
      <w:r w:rsidRPr="0048539F">
        <w:rPr>
          <w:rFonts w:ascii="Arial" w:eastAsia="Arial" w:hAnsi="Arial" w:cs="Arial"/>
          <w:sz w:val="24"/>
          <w:lang w:val="ru-RU"/>
        </w:rPr>
        <w:t>и или</w:t>
      </w:r>
      <w:r w:rsidRPr="0048539F">
        <w:rPr>
          <w:rFonts w:ascii="Arial" w:eastAsia="Arial" w:hAnsi="Arial" w:cs="Arial"/>
          <w:spacing w:val="-1"/>
          <w:sz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lang w:val="ru-RU"/>
        </w:rPr>
        <w:t>па</w:t>
      </w:r>
      <w:r w:rsidRPr="0048539F">
        <w:rPr>
          <w:rFonts w:ascii="Arial" w:eastAsia="Arial" w:hAnsi="Arial" w:cs="Arial"/>
          <w:spacing w:val="1"/>
          <w:sz w:val="24"/>
          <w:lang w:val="ru-RU"/>
        </w:rPr>
        <w:t>ро</w:t>
      </w:r>
      <w:r w:rsidRPr="0048539F">
        <w:rPr>
          <w:rFonts w:ascii="Arial" w:eastAsia="Arial" w:hAnsi="Arial" w:cs="Arial"/>
          <w:sz w:val="24"/>
          <w:lang w:val="ru-RU"/>
        </w:rPr>
        <w:t>в.</w:t>
      </w:r>
    </w:p>
    <w:p w:rsidR="00293151" w:rsidRPr="0048539F" w:rsidRDefault="00293151" w:rsidP="0048539F">
      <w:pPr>
        <w:tabs>
          <w:tab w:val="left" w:pos="1620"/>
          <w:tab w:val="left" w:pos="1980"/>
          <w:tab w:val="left" w:pos="10800"/>
        </w:tabs>
        <w:spacing w:after="0" w:line="240" w:lineRule="auto"/>
        <w:ind w:left="630" w:right="170" w:hanging="450"/>
        <w:jc w:val="both"/>
        <w:rPr>
          <w:sz w:val="16"/>
          <w:szCs w:val="16"/>
          <w:lang w:val="ru-RU"/>
        </w:rPr>
      </w:pPr>
    </w:p>
    <w:p w:rsidR="00293151" w:rsidRPr="0048539F" w:rsidRDefault="00293151" w:rsidP="0048539F">
      <w:pPr>
        <w:pStyle w:val="ListParagraph"/>
        <w:numPr>
          <w:ilvl w:val="0"/>
          <w:numId w:val="11"/>
        </w:numPr>
        <w:tabs>
          <w:tab w:val="left" w:pos="1620"/>
          <w:tab w:val="left" w:pos="1980"/>
          <w:tab w:val="left" w:pos="10170"/>
          <w:tab w:val="left" w:pos="1080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Во в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мя 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ра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ы с</w:t>
      </w:r>
      <w:r w:rsidRPr="0048539F">
        <w:rPr>
          <w:rFonts w:ascii="Arial" w:eastAsia="Arial" w:hAnsi="Arial" w:cs="Arial"/>
          <w:b/>
          <w:spacing w:val="13"/>
          <w:position w:val="-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э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к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тро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ин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ум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 не 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ск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йт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е </w:t>
      </w:r>
      <w:r w:rsidRPr="0048539F">
        <w:rPr>
          <w:rFonts w:ascii="Arial" w:eastAsia="Arial" w:hAnsi="Arial" w:cs="Arial"/>
          <w:b/>
          <w:spacing w:val="-1"/>
          <w:position w:val="-1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-2"/>
          <w:position w:val="-1"/>
          <w:sz w:val="24"/>
          <w:szCs w:val="24"/>
          <w:lang w:val="ru-RU"/>
        </w:rPr>
        <w:t>зк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>о к В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3"/>
          <w:position w:val="-1"/>
          <w:sz w:val="24"/>
          <w:szCs w:val="24"/>
          <w:lang w:val="ru-RU"/>
        </w:rPr>
        <w:t>ш</w:t>
      </w:r>
      <w:r w:rsidRPr="0048539F">
        <w:rPr>
          <w:rFonts w:ascii="Arial" w:eastAsia="Arial" w:hAnsi="Arial" w:cs="Arial"/>
          <w:b/>
          <w:spacing w:val="1"/>
          <w:position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position w:val="-1"/>
          <w:sz w:val="24"/>
          <w:szCs w:val="24"/>
          <w:lang w:val="ru-RU"/>
        </w:rPr>
        <w:t xml:space="preserve">му 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б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му м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ту</w:t>
      </w:r>
      <w:r w:rsidRPr="0048539F">
        <w:rPr>
          <w:rFonts w:ascii="Arial" w:eastAsia="Arial" w:hAnsi="Arial" w:cs="Arial"/>
          <w:b/>
          <w:spacing w:val="5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48539F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b/>
          <w:spacing w:val="1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ст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их</w:t>
      </w:r>
      <w:r w:rsidRPr="0048539F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b/>
          <w:sz w:val="24"/>
          <w:szCs w:val="24"/>
          <w:lang w:val="ru-RU"/>
        </w:rPr>
        <w:t>иц.</w:t>
      </w:r>
      <w:r w:rsidRPr="0048539F">
        <w:rPr>
          <w:rFonts w:ascii="Arial" w:eastAsia="Arial" w:hAnsi="Arial" w:cs="Arial"/>
          <w:spacing w:val="15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тв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кш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ь</w:t>
      </w:r>
      <w:r w:rsidRPr="0048539F">
        <w:rPr>
          <w:rFonts w:ascii="Arial" w:eastAsia="Arial" w:hAnsi="Arial" w:cs="Arial"/>
          <w:sz w:val="24"/>
          <w:szCs w:val="24"/>
          <w:lang w:val="ru-RU"/>
        </w:rPr>
        <w:t>,</w:t>
      </w:r>
      <w:r w:rsidRPr="0048539F">
        <w:rPr>
          <w:rFonts w:ascii="Arial" w:eastAsia="Arial" w:hAnsi="Arial" w:cs="Arial"/>
          <w:spacing w:val="11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В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ы</w:t>
      </w:r>
      <w:r w:rsidRPr="0048539F">
        <w:rPr>
          <w:rFonts w:ascii="Arial" w:eastAsia="Arial" w:hAnsi="Arial" w:cs="Arial"/>
          <w:spacing w:val="7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ж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9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п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я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ть к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ь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над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 xml:space="preserve"> </w:t>
      </w:r>
      <w:r w:rsidRPr="0048539F">
        <w:rPr>
          <w:rFonts w:ascii="Arial" w:eastAsia="Arial" w:hAnsi="Arial" w:cs="Arial"/>
          <w:sz w:val="24"/>
          <w:szCs w:val="24"/>
          <w:lang w:val="ru-RU"/>
        </w:rPr>
        <w:t>э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кт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ин</w:t>
      </w:r>
      <w:r w:rsidRPr="0048539F">
        <w:rPr>
          <w:rFonts w:ascii="Arial" w:eastAsia="Arial" w:hAnsi="Arial" w:cs="Arial"/>
          <w:spacing w:val="-3"/>
          <w:sz w:val="24"/>
          <w:szCs w:val="24"/>
          <w:lang w:val="ru-RU"/>
        </w:rPr>
        <w:t>с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н</w:t>
      </w:r>
      <w:r w:rsidRPr="0048539F">
        <w:rPr>
          <w:rFonts w:ascii="Arial" w:eastAsia="Arial" w:hAnsi="Arial" w:cs="Arial"/>
          <w:spacing w:val="-2"/>
          <w:sz w:val="24"/>
          <w:szCs w:val="24"/>
          <w:lang w:val="ru-RU"/>
        </w:rPr>
        <w:t>т</w:t>
      </w:r>
      <w:r w:rsidRPr="0048539F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48539F">
        <w:rPr>
          <w:rFonts w:ascii="Arial" w:eastAsia="Arial" w:hAnsi="Arial" w:cs="Arial"/>
          <w:sz w:val="24"/>
          <w:szCs w:val="24"/>
          <w:lang w:val="ru-RU"/>
        </w:rPr>
        <w:t>м</w:t>
      </w:r>
      <w:r w:rsidRPr="0048539F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76F6A" w:rsidRDefault="00293151" w:rsidP="00F60C47">
      <w:pPr>
        <w:tabs>
          <w:tab w:val="left" w:pos="10170"/>
          <w:tab w:val="left" w:pos="10800"/>
        </w:tabs>
        <w:spacing w:after="0" w:line="240" w:lineRule="auto"/>
        <w:ind w:right="170"/>
        <w:rPr>
          <w:szCs w:val="28"/>
          <w:lang w:val="ru-RU"/>
        </w:rPr>
      </w:pPr>
    </w:p>
    <w:p w:rsidR="00293151" w:rsidRPr="00FB5173" w:rsidRDefault="00293151" w:rsidP="00F60C47">
      <w:pPr>
        <w:tabs>
          <w:tab w:val="left" w:pos="1400"/>
          <w:tab w:val="left" w:pos="10170"/>
          <w:tab w:val="left" w:pos="10800"/>
        </w:tabs>
        <w:spacing w:after="0" w:line="240" w:lineRule="auto"/>
        <w:ind w:left="816" w:right="170"/>
        <w:rPr>
          <w:rFonts w:ascii="Arial" w:eastAsia="Arial" w:hAnsi="Arial" w:cs="Arial"/>
          <w:sz w:val="28"/>
          <w:szCs w:val="28"/>
          <w:lang w:val="ru-RU"/>
        </w:rPr>
      </w:pP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2)</w:t>
      </w:r>
      <w:r w:rsidRPr="00FB5173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Э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л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к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р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б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е</w:t>
      </w:r>
      <w:r w:rsidRPr="00FB5173">
        <w:rPr>
          <w:rFonts w:ascii="Arial" w:eastAsia="Arial" w:hAnsi="Arial" w:cs="Arial"/>
          <w:b/>
          <w:bCs/>
          <w:sz w:val="28"/>
          <w:szCs w:val="28"/>
          <w:lang w:val="ru-RU"/>
        </w:rPr>
        <w:t>зо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п</w:t>
      </w:r>
      <w:r w:rsidRPr="00FB5173">
        <w:rPr>
          <w:rFonts w:ascii="Arial" w:eastAsia="Arial" w:hAnsi="Arial" w:cs="Arial"/>
          <w:b/>
          <w:bCs/>
          <w:spacing w:val="1"/>
          <w:sz w:val="28"/>
          <w:szCs w:val="28"/>
          <w:lang w:val="ru-RU"/>
        </w:rPr>
        <w:t>а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сн</w:t>
      </w:r>
      <w:r w:rsidRPr="00FB5173">
        <w:rPr>
          <w:rFonts w:ascii="Arial" w:eastAsia="Arial" w:hAnsi="Arial" w:cs="Arial"/>
          <w:b/>
          <w:bCs/>
          <w:spacing w:val="-3"/>
          <w:sz w:val="28"/>
          <w:szCs w:val="28"/>
          <w:lang w:val="ru-RU"/>
        </w:rPr>
        <w:t>о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с</w:t>
      </w:r>
      <w:r w:rsidRPr="00FB5173">
        <w:rPr>
          <w:rFonts w:ascii="Arial" w:eastAsia="Arial" w:hAnsi="Arial" w:cs="Arial"/>
          <w:b/>
          <w:bCs/>
          <w:spacing w:val="-2"/>
          <w:sz w:val="28"/>
          <w:szCs w:val="28"/>
          <w:lang w:val="ru-RU"/>
        </w:rPr>
        <w:t>т</w:t>
      </w:r>
      <w:r w:rsidRPr="00FB5173"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ь</w:t>
      </w:r>
      <w:r>
        <w:rPr>
          <w:rFonts w:ascii="Arial" w:eastAsia="Arial" w:hAnsi="Arial" w:cs="Arial"/>
          <w:b/>
          <w:bCs/>
          <w:spacing w:val="-1"/>
          <w:sz w:val="28"/>
          <w:szCs w:val="28"/>
          <w:lang w:val="ru-RU"/>
        </w:rPr>
        <w:t>:</w:t>
      </w:r>
    </w:p>
    <w:p w:rsidR="00293151" w:rsidRPr="00FB5173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a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6B0F9E">
        <w:rPr>
          <w:rFonts w:ascii="Arial" w:eastAsia="Arial" w:hAnsi="Arial" w:cs="Arial"/>
          <w:b/>
          <w:color w:val="231F20"/>
          <w:sz w:val="24"/>
          <w:szCs w:val="24"/>
          <w:lang w:val="ru-RU"/>
        </w:rPr>
        <w:t>Штепсельная вилка электроинструмента должна соответствовать штепсельной розетке. Никоим образом не изменяйте штепсельную вилку. Не применяйте переходных штекеров для электроинструментов с защитным заземлением.</w:t>
      </w:r>
      <w:r w:rsidRPr="006B0F9E">
        <w:rPr>
          <w:rFonts w:ascii="Arial" w:eastAsia="Arial" w:hAnsi="Arial" w:cs="Arial"/>
          <w:color w:val="231F20"/>
          <w:sz w:val="24"/>
          <w:szCs w:val="24"/>
          <w:lang w:val="ru-RU"/>
        </w:rPr>
        <w:t xml:space="preserve"> Неизмененные штепсельные вилки и подходящие штепсельные розетки снижают риск поражения электротоком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sz w:val="16"/>
          <w:szCs w:val="16"/>
          <w:lang w:val="ru-RU"/>
        </w:rPr>
      </w:pPr>
    </w:p>
    <w:p w:rsidR="00293151" w:rsidRPr="00FB5173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b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Предпринимайте необходимые меры предосторожности от удара электрическим током.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Избегайте контакта корпуса инструмента с заземленными поверхностями, такими как трубы, отопление, холодильники</w:t>
      </w:r>
      <w:r w:rsidRPr="00FB5173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sz w:val="16"/>
          <w:szCs w:val="16"/>
          <w:lang w:val="ru-RU"/>
        </w:rPr>
      </w:pPr>
    </w:p>
    <w:p w:rsidR="00293151" w:rsidRPr="00FB5173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FB5173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FB5173">
        <w:rPr>
          <w:rFonts w:ascii="Arial" w:eastAsia="Arial" w:hAnsi="Arial" w:cs="Arial"/>
          <w:b/>
          <w:sz w:val="24"/>
          <w:szCs w:val="24"/>
          <w:lang w:val="ru-RU"/>
        </w:rPr>
        <w:t xml:space="preserve">Защищайте электроинструмент от дождя и сырости. </w:t>
      </w:r>
      <w:r w:rsidRPr="00FB5173">
        <w:rPr>
          <w:rFonts w:ascii="Arial" w:eastAsia="Arial" w:hAnsi="Arial" w:cs="Arial"/>
          <w:sz w:val="24"/>
          <w:szCs w:val="24"/>
          <w:lang w:val="ru-RU"/>
        </w:rPr>
        <w:t>Проникновение воды в электроинструмент повышает риск поражения электротоком.</w:t>
      </w:r>
    </w:p>
    <w:p w:rsidR="00293151" w:rsidRPr="0048539F" w:rsidRDefault="00293151" w:rsidP="00F60C47">
      <w:pPr>
        <w:tabs>
          <w:tab w:val="left" w:pos="1620"/>
          <w:tab w:val="left" w:pos="2340"/>
          <w:tab w:val="left" w:pos="2520"/>
          <w:tab w:val="left" w:pos="10170"/>
          <w:tab w:val="left" w:pos="10800"/>
        </w:tabs>
        <w:spacing w:after="0" w:line="240" w:lineRule="auto"/>
        <w:ind w:left="630" w:right="170" w:hanging="471"/>
        <w:jc w:val="both"/>
        <w:rPr>
          <w:sz w:val="16"/>
          <w:szCs w:val="16"/>
          <w:lang w:val="ru-RU"/>
        </w:rPr>
      </w:pPr>
    </w:p>
    <w:p w:rsidR="00293151" w:rsidRPr="00E677E1" w:rsidRDefault="00293151" w:rsidP="00F60C47">
      <w:pPr>
        <w:tabs>
          <w:tab w:val="left" w:pos="1620"/>
          <w:tab w:val="left" w:pos="2340"/>
          <w:tab w:val="left" w:pos="2520"/>
          <w:tab w:val="left" w:pos="10980"/>
        </w:tabs>
        <w:spacing w:after="0" w:line="240" w:lineRule="auto"/>
        <w:ind w:left="630" w:right="170" w:hanging="471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d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32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кает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28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исп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062FED">
        <w:rPr>
          <w:rFonts w:ascii="Arial" w:eastAsia="Arial" w:hAnsi="Arial" w:cs="Arial"/>
          <w:b/>
          <w:spacing w:val="33"/>
          <w:sz w:val="24"/>
          <w:szCs w:val="24"/>
          <w:lang w:val="ru-RU"/>
        </w:rPr>
        <w:t xml:space="preserve"> </w:t>
      </w:r>
      <w:r w:rsidR="007F4CA2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кабель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3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ию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3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для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выт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яг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ив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5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ви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з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17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тк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щ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19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20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т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62FED">
        <w:rPr>
          <w:rFonts w:ascii="Arial" w:eastAsia="Arial" w:hAnsi="Arial" w:cs="Arial"/>
          <w:b/>
          <w:spacing w:val="1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14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тем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ера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к и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жн</w:t>
      </w:r>
      <w:r w:rsidRPr="00062FED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х</w:t>
      </w:r>
      <w:r w:rsidRPr="00062FED">
        <w:rPr>
          <w:rFonts w:ascii="Arial" w:eastAsia="Arial" w:hAnsi="Arial" w:cs="Arial"/>
          <w:b/>
          <w:spacing w:val="6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062FED">
        <w:rPr>
          <w:rFonts w:ascii="Arial" w:eastAsia="Arial" w:hAnsi="Arial" w:cs="Arial"/>
          <w:b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ектро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инс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та</w:t>
      </w:r>
      <w:r w:rsidRPr="00062FED">
        <w:rPr>
          <w:rFonts w:ascii="Arial" w:eastAsia="Arial" w:hAnsi="Arial" w:cs="Arial"/>
          <w:sz w:val="24"/>
          <w:szCs w:val="24"/>
          <w:lang w:val="ru-RU"/>
        </w:rPr>
        <w:t>. П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в</w:t>
      </w:r>
      <w:r w:rsidRPr="00062FED">
        <w:rPr>
          <w:rFonts w:ascii="Arial" w:eastAsia="Arial" w:hAnsi="Arial" w:cs="Arial"/>
          <w:spacing w:val="-2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д</w:t>
      </w:r>
      <w:r w:rsidRPr="00062FED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z w:val="24"/>
          <w:szCs w:val="24"/>
          <w:lang w:val="ru-RU"/>
        </w:rPr>
        <w:t>ый</w:t>
      </w:r>
      <w:r w:rsidRPr="00062FED">
        <w:rPr>
          <w:rFonts w:ascii="Arial" w:eastAsia="Arial" w:hAnsi="Arial" w:cs="Arial"/>
          <w:spacing w:val="23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z w:val="24"/>
          <w:szCs w:val="24"/>
          <w:lang w:val="ru-RU"/>
        </w:rPr>
        <w:t>и</w:t>
      </w:r>
      <w:r w:rsidRPr="00062FED">
        <w:rPr>
          <w:rFonts w:ascii="Arial" w:eastAsia="Arial" w:hAnsi="Arial" w:cs="Arial"/>
          <w:spacing w:val="-3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z w:val="24"/>
          <w:szCs w:val="24"/>
          <w:lang w:val="ru-RU"/>
        </w:rPr>
        <w:t xml:space="preserve">и 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с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нн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й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н</w:t>
      </w:r>
      <w:r w:rsidRPr="00062FED">
        <w:rPr>
          <w:rFonts w:ascii="Arial" w:eastAsia="Arial" w:hAnsi="Arial" w:cs="Arial"/>
          <w:spacing w:val="-5"/>
          <w:position w:val="-1"/>
          <w:sz w:val="24"/>
          <w:szCs w:val="24"/>
          <w:lang w:val="ru-RU"/>
        </w:rPr>
        <w:t>у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пов</w:t>
      </w:r>
      <w:r w:rsidRPr="00062FED">
        <w:rPr>
          <w:rFonts w:ascii="Arial" w:eastAsia="Arial" w:hAnsi="Arial" w:cs="Arial"/>
          <w:spacing w:val="3"/>
          <w:position w:val="-1"/>
          <w:sz w:val="24"/>
          <w:szCs w:val="24"/>
          <w:lang w:val="ru-RU"/>
        </w:rPr>
        <w:t>ы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ша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2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р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иск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spacing w:val="-3"/>
          <w:position w:val="-1"/>
          <w:sz w:val="24"/>
          <w:szCs w:val="24"/>
          <w:lang w:val="ru-RU"/>
        </w:rPr>
        <w:t>п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ор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а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ж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ния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 xml:space="preserve"> 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э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л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е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тро</w:t>
      </w:r>
      <w:r w:rsidRPr="00062FED">
        <w:rPr>
          <w:rFonts w:ascii="Arial" w:eastAsia="Arial" w:hAnsi="Arial" w:cs="Arial"/>
          <w:spacing w:val="-2"/>
          <w:position w:val="-1"/>
          <w:sz w:val="24"/>
          <w:szCs w:val="24"/>
          <w:lang w:val="ru-RU"/>
        </w:rPr>
        <w:t>т</w:t>
      </w:r>
      <w:r w:rsidRPr="00062FED">
        <w:rPr>
          <w:rFonts w:ascii="Arial" w:eastAsia="Arial" w:hAnsi="Arial" w:cs="Arial"/>
          <w:spacing w:val="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к</w:t>
      </w:r>
      <w:r w:rsidRPr="00062FED">
        <w:rPr>
          <w:rFonts w:ascii="Arial" w:eastAsia="Arial" w:hAnsi="Arial" w:cs="Arial"/>
          <w:spacing w:val="-1"/>
          <w:position w:val="-1"/>
          <w:sz w:val="24"/>
          <w:szCs w:val="24"/>
          <w:lang w:val="ru-RU"/>
        </w:rPr>
        <w:t>о</w:t>
      </w:r>
      <w:r w:rsidRPr="00062FED">
        <w:rPr>
          <w:rFonts w:ascii="Arial" w:eastAsia="Arial" w:hAnsi="Arial" w:cs="Arial"/>
          <w:position w:val="-1"/>
          <w:sz w:val="24"/>
          <w:szCs w:val="24"/>
          <w:lang w:val="ru-RU"/>
        </w:rPr>
        <w:t>м</w:t>
      </w:r>
      <w:r w:rsidRPr="00E677E1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/>
        <w:jc w:val="both"/>
        <w:rPr>
          <w:sz w:val="16"/>
          <w:szCs w:val="16"/>
          <w:lang w:val="ru-RU"/>
        </w:rPr>
      </w:pPr>
    </w:p>
    <w:p w:rsidR="00293151" w:rsidRPr="00062FED" w:rsidRDefault="00293151" w:rsidP="00F60C47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 w:hanging="468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FB5173">
        <w:rPr>
          <w:rFonts w:ascii="Arial" w:eastAsia="Arial" w:hAnsi="Arial" w:cs="Arial"/>
          <w:color w:val="231F20"/>
          <w:sz w:val="24"/>
          <w:szCs w:val="24"/>
        </w:rPr>
        <w:t>e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При работе на свежем воздухе используйте соответствующий удлинитель. </w:t>
      </w:r>
      <w:r w:rsidRPr="00062FED">
        <w:rPr>
          <w:rFonts w:ascii="Arial" w:eastAsia="Arial" w:hAnsi="Arial" w:cs="Arial"/>
          <w:spacing w:val="-5"/>
          <w:sz w:val="24"/>
          <w:szCs w:val="24"/>
          <w:lang w:val="ru-RU"/>
        </w:rPr>
        <w:t>Используйте только такой удлинитель, который подходит для работы на улице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293151" w:rsidRPr="0048539F" w:rsidRDefault="00293151" w:rsidP="00F60C47">
      <w:pPr>
        <w:tabs>
          <w:tab w:val="left" w:pos="1620"/>
          <w:tab w:val="left" w:pos="10170"/>
          <w:tab w:val="left" w:pos="10800"/>
        </w:tabs>
        <w:spacing w:after="0" w:line="240" w:lineRule="auto"/>
        <w:ind w:left="630" w:right="170"/>
        <w:jc w:val="both"/>
        <w:rPr>
          <w:sz w:val="16"/>
          <w:szCs w:val="16"/>
          <w:lang w:val="ru-RU"/>
        </w:rPr>
      </w:pPr>
    </w:p>
    <w:p w:rsidR="00293151" w:rsidRPr="009407DE" w:rsidRDefault="00293151" w:rsidP="00F60C47">
      <w:pPr>
        <w:tabs>
          <w:tab w:val="left" w:pos="1620"/>
          <w:tab w:val="left" w:pos="10980"/>
        </w:tabs>
        <w:spacing w:after="0" w:line="240" w:lineRule="auto"/>
        <w:ind w:left="630" w:right="170" w:hanging="45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0E4510">
        <w:rPr>
          <w:rFonts w:ascii="Arial" w:eastAsia="Arial" w:hAnsi="Arial" w:cs="Arial"/>
          <w:color w:val="231F20"/>
          <w:sz w:val="24"/>
          <w:szCs w:val="24"/>
        </w:rPr>
        <w:t>f</w:t>
      </w:r>
      <w:r w:rsidRPr="000E451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62FED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ab/>
      </w:r>
      <w:r w:rsidRPr="00062FED">
        <w:rPr>
          <w:rFonts w:ascii="Arial" w:eastAsia="Arial" w:hAnsi="Arial" w:cs="Arial"/>
          <w:b/>
          <w:spacing w:val="-5"/>
          <w:sz w:val="24"/>
          <w:szCs w:val="24"/>
          <w:lang w:val="ru-RU"/>
        </w:rPr>
        <w:t xml:space="preserve">Если невозможно избежать применения электроинструмента в сыром помещении, то устанавливайте выключатель защиты от токов повреждения. </w:t>
      </w:r>
      <w:r w:rsidRPr="009407DE">
        <w:rPr>
          <w:rFonts w:ascii="Arial" w:eastAsia="Arial" w:hAnsi="Arial" w:cs="Arial"/>
          <w:spacing w:val="-5"/>
          <w:sz w:val="24"/>
          <w:szCs w:val="24"/>
          <w:lang w:val="ru-RU"/>
        </w:rPr>
        <w:t>Применение выключателя защиты от токов повреждения  снижает риск электрического поражения</w:t>
      </w:r>
      <w:r w:rsidRPr="009407DE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48539F" w:rsidRPr="00062FED" w:rsidRDefault="0048539F" w:rsidP="00F60C47">
      <w:pPr>
        <w:spacing w:after="0" w:line="240" w:lineRule="auto"/>
        <w:ind w:right="170"/>
        <w:rPr>
          <w:sz w:val="20"/>
          <w:szCs w:val="20"/>
          <w:lang w:val="ru-RU"/>
        </w:rPr>
      </w:pPr>
    </w:p>
    <w:p w:rsidR="00293151" w:rsidRPr="009407DE" w:rsidRDefault="00293151" w:rsidP="00F60C47">
      <w:pPr>
        <w:tabs>
          <w:tab w:val="left" w:pos="1340"/>
        </w:tabs>
        <w:spacing w:after="0" w:line="240" w:lineRule="auto"/>
        <w:ind w:left="814" w:right="170"/>
        <w:rPr>
          <w:rFonts w:ascii="Arial" w:eastAsia="Arial" w:hAnsi="Arial" w:cs="Arial"/>
          <w:sz w:val="28"/>
          <w:szCs w:val="28"/>
          <w:lang w:val="ru-RU"/>
        </w:rPr>
      </w:pP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3)</w:t>
      </w:r>
      <w:r w:rsidRPr="009407DE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Л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и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ч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а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я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 xml:space="preserve"> б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е</w:t>
      </w:r>
      <w:r w:rsidRPr="009407DE">
        <w:rPr>
          <w:rFonts w:ascii="Arial" w:eastAsia="Arial" w:hAnsi="Arial" w:cs="Arial"/>
          <w:b/>
          <w:bCs/>
          <w:spacing w:val="-2"/>
          <w:position w:val="-2"/>
          <w:sz w:val="28"/>
          <w:szCs w:val="28"/>
          <w:lang w:val="ru-RU"/>
        </w:rPr>
        <w:t>з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па</w:t>
      </w:r>
      <w:r w:rsidRPr="009407DE">
        <w:rPr>
          <w:rFonts w:ascii="Arial" w:eastAsia="Arial" w:hAnsi="Arial" w:cs="Arial"/>
          <w:b/>
          <w:bCs/>
          <w:spacing w:val="1"/>
          <w:position w:val="-2"/>
          <w:sz w:val="28"/>
          <w:szCs w:val="28"/>
          <w:lang w:val="ru-RU"/>
        </w:rPr>
        <w:t>с</w:t>
      </w:r>
      <w:r w:rsidRPr="009407DE">
        <w:rPr>
          <w:rFonts w:ascii="Arial" w:eastAsia="Arial" w:hAnsi="Arial" w:cs="Arial"/>
          <w:b/>
          <w:bCs/>
          <w:spacing w:val="-3"/>
          <w:position w:val="-2"/>
          <w:sz w:val="28"/>
          <w:szCs w:val="28"/>
          <w:lang w:val="ru-RU"/>
        </w:rPr>
        <w:t>н</w:t>
      </w:r>
      <w:r w:rsidRPr="009407DE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ос</w:t>
      </w:r>
      <w:r w:rsidRPr="009407DE">
        <w:rPr>
          <w:rFonts w:ascii="Arial" w:eastAsia="Arial" w:hAnsi="Arial" w:cs="Arial"/>
          <w:b/>
          <w:bCs/>
          <w:spacing w:val="-5"/>
          <w:position w:val="-2"/>
          <w:sz w:val="28"/>
          <w:szCs w:val="28"/>
          <w:lang w:val="ru-RU"/>
        </w:rPr>
        <w:t>т</w:t>
      </w:r>
      <w:r w:rsidRPr="009407DE">
        <w:rPr>
          <w:rFonts w:ascii="Arial" w:eastAsia="Arial" w:hAnsi="Arial" w:cs="Arial"/>
          <w:b/>
          <w:bCs/>
          <w:spacing w:val="-1"/>
          <w:position w:val="-2"/>
          <w:sz w:val="28"/>
          <w:szCs w:val="28"/>
          <w:lang w:val="ru-RU"/>
        </w:rPr>
        <w:t>ь</w:t>
      </w:r>
    </w:p>
    <w:p w:rsidR="00293151" w:rsidRPr="009407DE" w:rsidRDefault="00293151" w:rsidP="00F60C47">
      <w:pPr>
        <w:pStyle w:val="ListParagraph"/>
        <w:numPr>
          <w:ilvl w:val="0"/>
          <w:numId w:val="1"/>
        </w:numPr>
        <w:tabs>
          <w:tab w:val="left" w:pos="1350"/>
          <w:tab w:val="left" w:pos="11160"/>
        </w:tabs>
        <w:spacing w:after="0" w:line="240" w:lineRule="auto"/>
        <w:ind w:left="630" w:right="17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Б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ьн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е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5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47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ч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о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ы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,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и руководствуйтесь здравым смыслом при эксплуатации электроинструмента.</w:t>
      </w:r>
    </w:p>
    <w:p w:rsidR="00293151" w:rsidRPr="009407DE" w:rsidRDefault="00293151" w:rsidP="00F60C47">
      <w:pPr>
        <w:pStyle w:val="ListParagraph"/>
        <w:tabs>
          <w:tab w:val="left" w:pos="1350"/>
          <w:tab w:val="left" w:pos="11160"/>
        </w:tabs>
        <w:spacing w:after="0" w:line="240" w:lineRule="auto"/>
        <w:ind w:left="630" w:right="17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38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ль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й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3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э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тр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у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ме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 в</w:t>
      </w:r>
      <w:r w:rsidRPr="009407DE">
        <w:rPr>
          <w:rFonts w:ascii="Arial" w:eastAsia="Arial" w:hAnsi="Arial" w:cs="Arial"/>
          <w:b/>
          <w:spacing w:val="15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ст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я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 усталости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9407DE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10"/>
          <w:sz w:val="24"/>
          <w:szCs w:val="24"/>
          <w:lang w:val="ru-RU"/>
        </w:rPr>
        <w:t>х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pacing w:val="-8"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ь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9407DE">
        <w:rPr>
          <w:rFonts w:ascii="Arial" w:eastAsia="Arial" w:hAnsi="Arial" w:cs="Arial"/>
          <w:b/>
          <w:spacing w:val="2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ияни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b/>
          <w:spacing w:val="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аркот</w:t>
      </w:r>
      <w:r w:rsidRPr="009407DE">
        <w:rPr>
          <w:rFonts w:ascii="Arial" w:eastAsia="Arial" w:hAnsi="Arial" w:cs="Arial"/>
          <w:b/>
          <w:spacing w:val="-7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ко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,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спи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ны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х 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н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пи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 xml:space="preserve">в </w:t>
      </w:r>
      <w:r w:rsidRPr="009407DE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b/>
          <w:spacing w:val="16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л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ек</w:t>
      </w:r>
      <w:r w:rsidRPr="009407DE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b/>
          <w:spacing w:val="-4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b/>
          <w:spacing w:val="-5"/>
          <w:sz w:val="24"/>
          <w:szCs w:val="24"/>
          <w:lang w:val="ru-RU"/>
        </w:rPr>
        <w:t>в</w:t>
      </w:r>
      <w:r w:rsidRPr="009407DE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9407DE">
        <w:rPr>
          <w:rFonts w:ascii="Arial" w:eastAsia="Arial" w:hAnsi="Arial" w:cs="Arial"/>
          <w:spacing w:val="2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Кратковременная потеря концентрации внимания при эксплуатации электроинструмента</w:t>
      </w:r>
      <w:r w:rsidRPr="009407DE">
        <w:rPr>
          <w:rFonts w:ascii="Arial" w:eastAsia="Arial" w:hAnsi="Arial" w:cs="Arial"/>
          <w:spacing w:val="60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>о</w:t>
      </w:r>
      <w:r w:rsidRPr="009407DE">
        <w:rPr>
          <w:rFonts w:ascii="Arial" w:eastAsia="Arial" w:hAnsi="Arial" w:cs="Arial"/>
          <w:spacing w:val="-2"/>
          <w:sz w:val="24"/>
          <w:szCs w:val="24"/>
          <w:lang w:val="ru-RU"/>
        </w:rPr>
        <w:t>ж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-1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привес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и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к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с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ер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ье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з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ным</w:t>
      </w:r>
      <w:r w:rsidRPr="009407DE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9407DE">
        <w:rPr>
          <w:rFonts w:ascii="Arial" w:eastAsia="Arial" w:hAnsi="Arial" w:cs="Arial"/>
          <w:sz w:val="24"/>
          <w:szCs w:val="24"/>
          <w:lang w:val="ru-RU"/>
        </w:rPr>
        <w:t>т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9407DE">
        <w:rPr>
          <w:rFonts w:ascii="Arial" w:eastAsia="Arial" w:hAnsi="Arial" w:cs="Arial"/>
          <w:spacing w:val="3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вм</w:t>
      </w:r>
      <w:r w:rsidRPr="009407DE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9407DE">
        <w:rPr>
          <w:rFonts w:ascii="Arial" w:eastAsia="Arial" w:hAnsi="Arial" w:cs="Arial"/>
          <w:sz w:val="24"/>
          <w:szCs w:val="24"/>
          <w:lang w:val="ru-RU"/>
        </w:rPr>
        <w:t>м</w:t>
      </w:r>
      <w:r w:rsidRPr="009407DE">
        <w:rPr>
          <w:rFonts w:ascii="Arial" w:eastAsia="Arial" w:hAnsi="Arial" w:cs="Arial"/>
          <w:i/>
          <w:color w:val="231F20"/>
          <w:sz w:val="24"/>
          <w:szCs w:val="24"/>
          <w:lang w:val="ru-RU"/>
        </w:rPr>
        <w:t>.</w:t>
      </w:r>
    </w:p>
    <w:p w:rsidR="0048539F" w:rsidRDefault="0048539F" w:rsidP="00F60C47">
      <w:pPr>
        <w:tabs>
          <w:tab w:val="left" w:pos="1350"/>
          <w:tab w:val="left" w:pos="11160"/>
        </w:tabs>
        <w:spacing w:after="0" w:line="200" w:lineRule="exact"/>
        <w:ind w:left="630" w:right="80" w:hanging="360"/>
        <w:jc w:val="both"/>
        <w:rPr>
          <w:sz w:val="20"/>
          <w:szCs w:val="20"/>
          <w:lang w:val="ru-RU"/>
        </w:rPr>
      </w:pPr>
    </w:p>
    <w:p w:rsidR="00266E37" w:rsidRDefault="00266E37" w:rsidP="00F60C47">
      <w:pPr>
        <w:tabs>
          <w:tab w:val="left" w:pos="1350"/>
          <w:tab w:val="left" w:pos="11160"/>
        </w:tabs>
        <w:spacing w:after="0" w:line="200" w:lineRule="exact"/>
        <w:ind w:left="630" w:right="80" w:hanging="360"/>
        <w:jc w:val="both"/>
        <w:rPr>
          <w:sz w:val="20"/>
          <w:szCs w:val="20"/>
          <w:lang w:val="ru-RU"/>
        </w:rPr>
      </w:pPr>
    </w:p>
    <w:p w:rsidR="00266E37" w:rsidRPr="009407DE" w:rsidRDefault="00266E37" w:rsidP="00F60C47">
      <w:pPr>
        <w:tabs>
          <w:tab w:val="left" w:pos="1350"/>
          <w:tab w:val="left" w:pos="11160"/>
        </w:tabs>
        <w:spacing w:after="0" w:line="200" w:lineRule="exact"/>
        <w:ind w:left="630" w:right="80" w:hanging="360"/>
        <w:jc w:val="both"/>
        <w:rPr>
          <w:sz w:val="20"/>
          <w:szCs w:val="20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b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Пользуйтесь индивидуальными защитными средствами. Всегда надевайте средства для защиты глаз.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Защитные средства – такие, как пылезащитные маски, перчатки, обуви на нескользящей подошве, каска или средства защиты ушей, используемые в соответствующих условиях – уменьшат опасность получения повреждений.</w:t>
      </w:r>
    </w:p>
    <w:p w:rsidR="00293151" w:rsidRPr="00F60C4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6"/>
          <w:szCs w:val="16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допускайте непреднамеренное включение электроинструмента. Обеспечьте, чтобы выключатель находился в положении «отключено» перед подсоединением к сети и (или) к аккумуляторной батарее и при подъеме и переноске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Если при переноске электроинструмента палец находится на выключателе или происходит под- ключение к сети (подсоединение к аккумуляторной батарее) электроинструмента, у которой выключатель находится в положении «включено», это может привести к несчастному случаю.</w:t>
      </w:r>
    </w:p>
    <w:p w:rsidR="00293151" w:rsidRPr="00F60C4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rPr>
          <w:sz w:val="16"/>
          <w:szCs w:val="16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E677E1">
        <w:rPr>
          <w:rFonts w:ascii="Arial" w:eastAsia="Arial" w:hAnsi="Arial" w:cs="Arial"/>
          <w:color w:val="231F20"/>
          <w:sz w:val="24"/>
          <w:szCs w:val="24"/>
        </w:rPr>
        <w:t>d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Убирайте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регулировачный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инструмент и гаечные ключи до включения электроинструмента.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Инструмент или ключ, попавший во вращающиеся части электроинструмента, может привести к травмам.</w:t>
      </w:r>
    </w:p>
    <w:p w:rsidR="00293151" w:rsidRPr="00266E3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E677E1" w:rsidRDefault="00293151" w:rsidP="00F60C47">
      <w:pPr>
        <w:tabs>
          <w:tab w:val="left" w:pos="1350"/>
          <w:tab w:val="left" w:pos="204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e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E677E1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Не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переутомляйтесь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Сохраняйте правильную стойку и баланс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тела 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во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время работы</w:t>
      </w:r>
      <w:r w:rsidRPr="00E677E1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E677E1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позволяет лучше контролировать электроинструмент в непредвиденных ситуациях.</w:t>
      </w:r>
    </w:p>
    <w:p w:rsidR="00293151" w:rsidRPr="00266E3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0E451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1"/>
          <w:szCs w:val="11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f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п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я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7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.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Не</w:t>
      </w:r>
      <w:r w:rsidRPr="000E4510">
        <w:rPr>
          <w:rFonts w:ascii="Arial" w:eastAsia="Arial" w:hAnsi="Arial" w:cs="Arial"/>
          <w:b/>
          <w:spacing w:val="22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носите</w:t>
      </w:r>
      <w:r w:rsidRPr="000E4510">
        <w:rPr>
          <w:rFonts w:ascii="Arial" w:eastAsia="Arial" w:hAnsi="Arial" w:cs="Arial"/>
          <w:b/>
          <w:spacing w:val="25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</w:t>
      </w:r>
      <w:r w:rsidRPr="000E4510">
        <w:rPr>
          <w:rFonts w:ascii="Arial" w:eastAsia="Arial" w:hAnsi="Arial" w:cs="Arial"/>
          <w:b/>
          <w:spacing w:val="-3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ю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</w:t>
      </w:r>
      <w:r w:rsidRPr="000E4510">
        <w:rPr>
          <w:rFonts w:ascii="Arial" w:eastAsia="Arial" w:hAnsi="Arial" w:cs="Arial"/>
          <w:b/>
          <w:spacing w:val="2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шения.</w:t>
      </w:r>
      <w:r w:rsidRPr="000E4510">
        <w:rPr>
          <w:rFonts w:ascii="Arial" w:eastAsia="Arial" w:hAnsi="Arial" w:cs="Arial"/>
          <w:b/>
          <w:spacing w:val="2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жи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е вол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сы,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жду 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ц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ы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b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ви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жу</w:t>
      </w:r>
      <w:r w:rsidRPr="000E4510">
        <w:rPr>
          <w:rFonts w:ascii="Arial" w:eastAsia="Arial" w:hAnsi="Arial" w:cs="Arial"/>
          <w:b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b/>
          <w:spacing w:val="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b/>
          <w:spacing w:val="-2"/>
          <w:sz w:val="24"/>
          <w:szCs w:val="24"/>
          <w:lang w:val="ru-RU"/>
        </w:rPr>
        <w:t>х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ся</w:t>
      </w:r>
      <w:r w:rsidRPr="000E4510">
        <w:rPr>
          <w:rFonts w:ascii="Arial" w:eastAsia="Arial" w:hAnsi="Arial" w:cs="Arial"/>
          <w:b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час</w:t>
      </w:r>
      <w:r w:rsidRPr="000E4510">
        <w:rPr>
          <w:rFonts w:ascii="Arial" w:eastAsia="Arial" w:hAnsi="Arial" w:cs="Arial"/>
          <w:b/>
          <w:spacing w:val="1"/>
          <w:sz w:val="24"/>
          <w:szCs w:val="24"/>
          <w:lang w:val="ru-RU"/>
        </w:rPr>
        <w:t>те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>й.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б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ная</w:t>
      </w:r>
      <w:r w:rsidRPr="000E4510">
        <w:rPr>
          <w:rFonts w:ascii="Arial" w:eastAsia="Arial" w:hAnsi="Arial" w:cs="Arial"/>
          <w:spacing w:val="3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жда,</w:t>
      </w:r>
      <w:r w:rsidRPr="000E4510">
        <w:rPr>
          <w:rFonts w:ascii="Arial" w:eastAsia="Arial" w:hAnsi="Arial" w:cs="Arial"/>
          <w:spacing w:val="4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ювел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ные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к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шения, 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ра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сп</w:t>
      </w:r>
      <w:r w:rsidRPr="000E4510">
        <w:rPr>
          <w:rFonts w:ascii="Arial" w:eastAsia="Arial" w:hAnsi="Arial" w:cs="Arial"/>
          <w:spacing w:val="-3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н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ые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л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z w:val="24"/>
          <w:szCs w:val="24"/>
          <w:lang w:val="ru-RU"/>
        </w:rPr>
        <w:t xml:space="preserve">сы 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м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о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г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поп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а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сть в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 xml:space="preserve"> 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д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виж</w:t>
      </w:r>
      <w:r w:rsidRPr="000E4510">
        <w:rPr>
          <w:rFonts w:ascii="Arial" w:eastAsia="Arial" w:hAnsi="Arial" w:cs="Arial"/>
          <w:spacing w:val="-2"/>
          <w:sz w:val="24"/>
          <w:szCs w:val="24"/>
          <w:lang w:val="ru-RU"/>
        </w:rPr>
        <w:t>у</w:t>
      </w:r>
      <w:r w:rsidRPr="000E4510">
        <w:rPr>
          <w:rFonts w:ascii="Arial" w:eastAsia="Arial" w:hAnsi="Arial" w:cs="Arial"/>
          <w:spacing w:val="-1"/>
          <w:sz w:val="24"/>
          <w:szCs w:val="24"/>
          <w:lang w:val="ru-RU"/>
        </w:rPr>
        <w:t>щ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е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ся час</w:t>
      </w:r>
      <w:r w:rsidRPr="000E4510">
        <w:rPr>
          <w:rFonts w:ascii="Arial" w:eastAsia="Arial" w:hAnsi="Arial" w:cs="Arial"/>
          <w:spacing w:val="1"/>
          <w:sz w:val="24"/>
          <w:szCs w:val="24"/>
          <w:lang w:val="ru-RU"/>
        </w:rPr>
        <w:t>т</w:t>
      </w:r>
      <w:r w:rsidRPr="000E4510">
        <w:rPr>
          <w:rFonts w:ascii="Arial" w:eastAsia="Arial" w:hAnsi="Arial" w:cs="Arial"/>
          <w:spacing w:val="5"/>
          <w:sz w:val="24"/>
          <w:szCs w:val="24"/>
          <w:lang w:val="ru-RU"/>
        </w:rPr>
        <w:t>и</w:t>
      </w:r>
      <w:r w:rsidRPr="000E4510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293151" w:rsidRPr="00266E37" w:rsidRDefault="00293151" w:rsidP="00F60C47">
      <w:pPr>
        <w:tabs>
          <w:tab w:val="left" w:pos="1710"/>
          <w:tab w:val="left" w:pos="11160"/>
        </w:tabs>
        <w:spacing w:after="0" w:line="240" w:lineRule="auto"/>
        <w:ind w:left="1710" w:right="80" w:hanging="1440"/>
        <w:jc w:val="both"/>
        <w:rPr>
          <w:sz w:val="12"/>
          <w:szCs w:val="12"/>
          <w:lang w:val="ru-RU"/>
        </w:rPr>
      </w:pPr>
    </w:p>
    <w:p w:rsidR="00293151" w:rsidRPr="000E451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8"/>
        </w:rPr>
        <w:t>g</w:t>
      </w:r>
      <w:r w:rsidRPr="00293151">
        <w:rPr>
          <w:rFonts w:ascii="Arial" w:eastAsia="Arial" w:hAnsi="Arial" w:cs="Arial"/>
          <w:color w:val="231F20"/>
          <w:sz w:val="24"/>
          <w:szCs w:val="28"/>
          <w:lang w:val="ru-RU"/>
        </w:rPr>
        <w:t>)</w:t>
      </w:r>
      <w:r w:rsidRPr="00293151">
        <w:rPr>
          <w:rFonts w:ascii="Arial" w:eastAsia="Arial" w:hAnsi="Arial" w:cs="Arial"/>
          <w:color w:val="231F20"/>
          <w:spacing w:val="76"/>
          <w:sz w:val="24"/>
          <w:szCs w:val="28"/>
          <w:lang w:val="ru-RU"/>
        </w:rPr>
        <w:t xml:space="preserve">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Если предусмотрены средства для подсоединения к оборудованию для отсоса и сбора пыли, </w:t>
      </w:r>
      <w:r>
        <w:rPr>
          <w:rFonts w:ascii="Arial" w:eastAsia="Arial" w:hAnsi="Arial" w:cs="Arial"/>
          <w:b/>
          <w:sz w:val="24"/>
          <w:szCs w:val="24"/>
          <w:lang w:val="ru-RU"/>
        </w:rPr>
        <w:t xml:space="preserve">то </w:t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обеспечьте их надлежащее присоединение и эксплуатацию.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Сбор пыли может уменьшить опасности, связанные с пылью.</w:t>
      </w:r>
    </w:p>
    <w:p w:rsidR="00293151" w:rsidRPr="000E4510" w:rsidRDefault="00293151" w:rsidP="00266E37">
      <w:pPr>
        <w:spacing w:after="0" w:line="240" w:lineRule="auto"/>
        <w:ind w:left="270" w:right="80"/>
        <w:jc w:val="both"/>
        <w:rPr>
          <w:sz w:val="20"/>
          <w:szCs w:val="20"/>
          <w:lang w:val="ru-RU"/>
        </w:rPr>
      </w:pPr>
    </w:p>
    <w:p w:rsidR="00293151" w:rsidRPr="00472266" w:rsidRDefault="00293151" w:rsidP="00F60C47">
      <w:pPr>
        <w:spacing w:before="57" w:after="0" w:line="240" w:lineRule="auto"/>
        <w:ind w:left="810" w:right="80"/>
        <w:rPr>
          <w:rFonts w:ascii="Arial" w:eastAsia="Arial" w:hAnsi="Arial" w:cs="Arial"/>
          <w:sz w:val="18"/>
          <w:szCs w:val="1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4)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="00C07B47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Эксплуатация и уход за электроинструментом</w:t>
      </w:r>
    </w:p>
    <w:p w:rsidR="00293151" w:rsidRPr="000E4510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8"/>
          <w:szCs w:val="28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a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0E451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0E4510">
        <w:rPr>
          <w:rFonts w:ascii="Arial" w:eastAsia="Arial" w:hAnsi="Arial" w:cs="Arial"/>
          <w:b/>
          <w:sz w:val="24"/>
          <w:szCs w:val="24"/>
          <w:lang w:val="ru-RU"/>
        </w:rPr>
        <w:t xml:space="preserve">Не перегружайте электроинструмент. Используйте электроинструмент соответствую- щего назначения для выполнения необходимой вам работы. </w:t>
      </w:r>
      <w:r w:rsidRPr="000E4510">
        <w:rPr>
          <w:rFonts w:ascii="Arial" w:eastAsia="Arial" w:hAnsi="Arial" w:cs="Arial"/>
          <w:sz w:val="24"/>
          <w:szCs w:val="24"/>
          <w:lang w:val="ru-RU"/>
        </w:rPr>
        <w:t>Лучше и безопаснее выполнять электроинструментом ту работу, на которую он рассчитан.</w:t>
      </w:r>
    </w:p>
    <w:p w:rsidR="00293151" w:rsidRPr="00266E37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z w:val="24"/>
          <w:szCs w:val="24"/>
        </w:rPr>
        <w:t>b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8"/>
          <w:szCs w:val="28"/>
          <w:lang w:val="ru-RU"/>
        </w:rPr>
        <w:tab/>
      </w:r>
      <w:r w:rsidRPr="008D34B0">
        <w:rPr>
          <w:rFonts w:ascii="Arial" w:eastAsia="Arial" w:hAnsi="Arial" w:cs="Arial"/>
          <w:b/>
          <w:sz w:val="24"/>
          <w:szCs w:val="24"/>
          <w:lang w:val="ru-RU"/>
        </w:rPr>
        <w:t xml:space="preserve">Не используйте электроинструмент, если его выключатель неисправен (не включает или не выключает). </w:t>
      </w:r>
      <w:r w:rsidRPr="008D34B0">
        <w:rPr>
          <w:rFonts w:ascii="Arial" w:eastAsia="Arial" w:hAnsi="Arial" w:cs="Arial"/>
          <w:sz w:val="24"/>
          <w:szCs w:val="24"/>
          <w:lang w:val="ru-RU"/>
        </w:rPr>
        <w:t>Любой электроинструмент, котор</w:t>
      </w:r>
      <w:r>
        <w:rPr>
          <w:rFonts w:ascii="Arial" w:eastAsia="Arial" w:hAnsi="Arial" w:cs="Arial"/>
          <w:sz w:val="24"/>
          <w:szCs w:val="24"/>
          <w:lang w:val="ru-RU"/>
        </w:rPr>
        <w:t>ый</w:t>
      </w:r>
      <w:r w:rsidRPr="008D34B0">
        <w:rPr>
          <w:rFonts w:ascii="Arial" w:eastAsia="Arial" w:hAnsi="Arial" w:cs="Arial"/>
          <w:sz w:val="24"/>
          <w:szCs w:val="24"/>
          <w:lang w:val="ru-RU"/>
        </w:rPr>
        <w:t xml:space="preserve"> не может управляться с помощью выключателя, представляет опасность и подлежит ремонту.</w:t>
      </w:r>
    </w:p>
    <w:p w:rsidR="00293151" w:rsidRPr="00266E37" w:rsidRDefault="00293151" w:rsidP="00F60C47">
      <w:pPr>
        <w:tabs>
          <w:tab w:val="left" w:pos="135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293151">
        <w:rPr>
          <w:rFonts w:ascii="Arial" w:eastAsia="Arial" w:hAnsi="Arial" w:cs="Arial"/>
          <w:color w:val="231F20"/>
          <w:spacing w:val="1"/>
          <w:sz w:val="24"/>
          <w:szCs w:val="24"/>
        </w:rPr>
        <w:t>c</w:t>
      </w:r>
      <w:r w:rsidRPr="00293151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Отсоедините вилку от источника питания и (или) аккумуляторную батарею от электроинструмента перед выполнением каких-либо регулировок, заменой принадлежностей или помещением его на хранение.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Подобные меры безопасности уменьшают риск случайного включения электроинструмента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293151" w:rsidRPr="00266E37" w:rsidRDefault="00293151" w:rsidP="00F60C47">
      <w:pPr>
        <w:tabs>
          <w:tab w:val="left" w:pos="171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d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неработающий электроинструмент в месте, недоступном для детей, и не разрешайте лицам, не знакомым с электроинструментом или настоящей инструкцией, пользоваться электроинструментом.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Электроинструмент представляют опасность в руках неквалифицированных пользователей.</w:t>
      </w:r>
    </w:p>
    <w:p w:rsidR="00293151" w:rsidRPr="00266E37" w:rsidRDefault="00293151" w:rsidP="00F60C47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i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e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Обеспечьте техническое обслуживание электроинструмента. Проверьте электроинструмент на предмет правильности соединения и закрепления движущихся частей, поломки деталей и иных несоответствий, которые могут повлиять на работу. В случае неисправности отремонтируйте электроинструмент перед использованием.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Часто несчастные случаи происходят из-за плохого обслуживания электроинструмента</w:t>
      </w:r>
      <w:r w:rsidRPr="008D34B0">
        <w:rPr>
          <w:rFonts w:ascii="Arial" w:eastAsia="Arial" w:hAnsi="Arial" w:cs="Arial"/>
          <w:i/>
          <w:color w:val="231F20"/>
          <w:sz w:val="28"/>
          <w:szCs w:val="28"/>
          <w:lang w:val="ru-RU"/>
        </w:rPr>
        <w:t>.</w:t>
      </w:r>
    </w:p>
    <w:p w:rsidR="00293151" w:rsidRPr="00266E37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sz w:val="12"/>
          <w:szCs w:val="12"/>
          <w:lang w:val="ru-RU"/>
        </w:rPr>
      </w:pPr>
    </w:p>
    <w:p w:rsidR="00293151" w:rsidRPr="008D34B0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f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Храните режущие инструменты в заточенном и чистом состоянии.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Режущие инструменты с острыми кромками, обслуживаемые надлежащим образом, реже заклинивают и ими легче управлять.</w:t>
      </w:r>
    </w:p>
    <w:p w:rsidR="009224BF" w:rsidRPr="00F520FD" w:rsidRDefault="009224BF" w:rsidP="0048539F">
      <w:pPr>
        <w:tabs>
          <w:tab w:val="left" w:pos="1350"/>
          <w:tab w:val="left" w:pos="11160"/>
        </w:tabs>
        <w:spacing w:after="0" w:line="200" w:lineRule="exact"/>
        <w:ind w:left="630" w:right="80" w:hanging="360"/>
        <w:jc w:val="both"/>
        <w:rPr>
          <w:sz w:val="20"/>
          <w:szCs w:val="24"/>
          <w:lang w:val="ru-RU"/>
        </w:rPr>
      </w:pPr>
    </w:p>
    <w:p w:rsidR="00293151" w:rsidRPr="008D34B0" w:rsidRDefault="00293151" w:rsidP="0048539F">
      <w:pPr>
        <w:tabs>
          <w:tab w:val="left" w:pos="1350"/>
          <w:tab w:val="left" w:pos="11160"/>
        </w:tabs>
        <w:spacing w:after="0" w:line="240" w:lineRule="auto"/>
        <w:ind w:left="630" w:right="80" w:hanging="36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8D34B0">
        <w:rPr>
          <w:rFonts w:ascii="Arial" w:eastAsia="Arial" w:hAnsi="Arial" w:cs="Arial"/>
          <w:color w:val="231F20"/>
          <w:sz w:val="24"/>
          <w:szCs w:val="24"/>
        </w:rPr>
        <w:t>g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>)</w:t>
      </w:r>
      <w:r w:rsidRPr="008D34B0">
        <w:rPr>
          <w:rFonts w:ascii="Arial" w:eastAsia="Arial" w:hAnsi="Arial" w:cs="Arial"/>
          <w:color w:val="231F20"/>
          <w:sz w:val="24"/>
          <w:szCs w:val="24"/>
          <w:lang w:val="ru-RU"/>
        </w:rPr>
        <w:tab/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Используйте электроинструмент,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аксессуары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,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биты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и </w:t>
      </w:r>
      <w:r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т.д.</w:t>
      </w:r>
      <w:r w:rsidRPr="008D34B0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в соответствии с настоящей инструкцией с учетом условий и характера выполняемой работы. </w:t>
      </w:r>
      <w:r w:rsidRPr="008D34B0">
        <w:rPr>
          <w:rFonts w:ascii="Arial" w:eastAsia="Arial" w:hAnsi="Arial" w:cs="Arial"/>
          <w:spacing w:val="-6"/>
          <w:sz w:val="24"/>
          <w:szCs w:val="24"/>
          <w:lang w:val="ru-RU"/>
        </w:rPr>
        <w:t>Использование электроинструмента для выполнения операций, на которые он не рассчитан, может создать опасную ситуацию.</w:t>
      </w:r>
    </w:p>
    <w:p w:rsidR="00293151" w:rsidRPr="008D34B0" w:rsidRDefault="00293151" w:rsidP="00266E37">
      <w:pPr>
        <w:spacing w:after="0" w:line="200" w:lineRule="exact"/>
        <w:ind w:left="270" w:right="80"/>
        <w:jc w:val="both"/>
        <w:rPr>
          <w:sz w:val="20"/>
          <w:szCs w:val="20"/>
          <w:lang w:val="ru-RU"/>
        </w:rPr>
      </w:pPr>
    </w:p>
    <w:p w:rsidR="00293151" w:rsidRPr="00D54241" w:rsidRDefault="00293151" w:rsidP="0048539F">
      <w:pPr>
        <w:spacing w:after="0" w:line="240" w:lineRule="auto"/>
        <w:ind w:left="900" w:right="80"/>
        <w:jc w:val="both"/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</w:pP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>5)</w:t>
      </w:r>
      <w:r w:rsidRPr="00472266">
        <w:rPr>
          <w:rFonts w:ascii="Arial" w:eastAsia="Arial" w:hAnsi="Arial" w:cs="Arial"/>
          <w:b/>
          <w:bCs/>
          <w:color w:val="231F20"/>
          <w:sz w:val="28"/>
          <w:szCs w:val="28"/>
          <w:lang w:val="ru-RU"/>
        </w:rPr>
        <w:tab/>
      </w:r>
      <w:r w:rsidRPr="00D54241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О</w:t>
      </w:r>
      <w:r w:rsidR="00C07B47">
        <w:rPr>
          <w:rFonts w:ascii="Arial" w:eastAsia="Arial" w:hAnsi="Arial" w:cs="Arial"/>
          <w:b/>
          <w:bCs/>
          <w:position w:val="-2"/>
          <w:sz w:val="28"/>
          <w:szCs w:val="28"/>
          <w:lang w:val="ru-RU"/>
        </w:rPr>
        <w:t>бслуживание</w:t>
      </w:r>
    </w:p>
    <w:p w:rsidR="00293151" w:rsidRPr="0048539F" w:rsidRDefault="00293151" w:rsidP="0048539F">
      <w:pPr>
        <w:pStyle w:val="ListParagraph"/>
        <w:numPr>
          <w:ilvl w:val="0"/>
          <w:numId w:val="12"/>
        </w:numPr>
        <w:spacing w:after="0" w:line="239" w:lineRule="auto"/>
        <w:ind w:left="630" w:right="80"/>
        <w:jc w:val="both"/>
        <w:rPr>
          <w:rFonts w:ascii="Arial" w:eastAsia="Arial" w:hAnsi="Arial" w:cs="Arial"/>
          <w:spacing w:val="-6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Обслуживание вашего электроинструмента долж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ен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проводить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квалифицированн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>ый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специалист</w:t>
      </w:r>
      <w:r w:rsidR="00A275CA"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 с использованием оригинальных запасных частей</w:t>
      </w:r>
      <w:r w:rsidRPr="0048539F">
        <w:rPr>
          <w:rFonts w:ascii="Arial" w:eastAsia="Arial" w:hAnsi="Arial" w:cs="Arial"/>
          <w:b/>
          <w:spacing w:val="-6"/>
          <w:sz w:val="24"/>
          <w:szCs w:val="24"/>
          <w:lang w:val="ru-RU"/>
        </w:rPr>
        <w:t xml:space="preserve">. </w:t>
      </w:r>
      <w:r w:rsidRPr="0048539F">
        <w:rPr>
          <w:rFonts w:ascii="Arial" w:eastAsia="Arial" w:hAnsi="Arial" w:cs="Arial"/>
          <w:spacing w:val="-6"/>
          <w:sz w:val="24"/>
          <w:szCs w:val="24"/>
          <w:lang w:val="ru-RU"/>
        </w:rPr>
        <w:t>Это позволит сохранить безопасность вашего электроинструмента</w:t>
      </w:r>
      <w:r w:rsidR="00A275CA" w:rsidRPr="0048539F">
        <w:rPr>
          <w:rFonts w:ascii="Arial" w:eastAsia="Arial" w:hAnsi="Arial" w:cs="Arial"/>
          <w:spacing w:val="-6"/>
          <w:sz w:val="24"/>
          <w:szCs w:val="24"/>
          <w:lang w:val="ru-RU"/>
        </w:rPr>
        <w:t>.</w:t>
      </w:r>
    </w:p>
    <w:p w:rsidR="00293151" w:rsidRPr="0033476B" w:rsidRDefault="00293151" w:rsidP="00EF7366">
      <w:pPr>
        <w:spacing w:before="1" w:after="0" w:line="240" w:lineRule="auto"/>
        <w:ind w:left="630" w:hanging="366"/>
        <w:rPr>
          <w:rFonts w:ascii="Arial" w:eastAsia="Arial" w:hAnsi="Arial" w:cs="Arial"/>
          <w:b/>
          <w:spacing w:val="-6"/>
          <w:sz w:val="24"/>
          <w:szCs w:val="24"/>
          <w:lang w:val="ru-RU"/>
        </w:rPr>
      </w:pPr>
    </w:p>
    <w:p w:rsidR="00EF7366" w:rsidRPr="00EF7366" w:rsidRDefault="0048539F" w:rsidP="00EF7366">
      <w:pPr>
        <w:spacing w:before="24" w:after="0" w:line="316" w:lineRule="exact"/>
        <w:ind w:left="818" w:right="-20"/>
        <w:rPr>
          <w:rFonts w:ascii="Arial" w:eastAsia="Arial" w:hAnsi="Arial" w:cs="Arial"/>
          <w:sz w:val="24"/>
          <w:szCs w:val="28"/>
          <w:lang w:val="ru-RU"/>
        </w:rPr>
      </w:pP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9" style="position:absolute;left:0;text-align:left;margin-left:33.35pt;margin-top:1.5pt;width:.1pt;height:21.75pt;z-index:-251660800" coordorigin="867,1460" coordsize="2,435">
            <v:shape id="_x0000_s3140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7" style="position:absolute;left:0;text-align:left;margin-left:33pt;margin-top:1.15pt;width:508.7pt;height:.1pt;z-index:-251661824" coordorigin="860,1453" coordsize="10174,2">
            <v:shape id="_x0000_s3138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5" style="position:absolute;left:0;text-align:left;margin-left:40.9pt;margin-top:1.5pt;width:492.9pt;height:21.65pt;z-index:-251662848" coordorigin="1018,1460" coordsize="9858,433">
            <v:shape id="_x0000_s3136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3" style="position:absolute;left:0;text-align:left;margin-left:533.8pt;margin-top:1.5pt;width:7.2pt;height:21.65pt;z-index:-251663872" coordorigin="10876,1460" coordsize="144,433">
            <v:shape id="_x0000_s3134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noProof/>
          <w:color w:val="FFFFFF"/>
          <w:position w:val="-1"/>
          <w:sz w:val="24"/>
          <w:szCs w:val="28"/>
          <w:lang w:val="ru-RU"/>
        </w:rPr>
        <w:pict>
          <v:group id="_x0000_s3131" style="position:absolute;left:0;text-align:left;margin-left:33.65pt;margin-top:1.5pt;width:507.35pt;height:21.75pt;z-index:-251664896" coordorigin="873,1460" coordsize="10147,435">
            <v:shape id="_x0000_s3132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EF7366" w:rsidRPr="00EF7366">
        <w:rPr>
          <w:rFonts w:ascii="Arial" w:eastAsia="Arial" w:hAnsi="Arial" w:cs="Arial"/>
          <w:b/>
          <w:bCs/>
          <w:color w:val="FFFFFF"/>
          <w:position w:val="-1"/>
          <w:sz w:val="24"/>
          <w:szCs w:val="28"/>
          <w:lang w:val="ru-RU"/>
        </w:rPr>
        <w:t>Дополнительные меры безопасности</w:t>
      </w:r>
    </w:p>
    <w:p w:rsidR="00E538F1" w:rsidRPr="000C74FA" w:rsidRDefault="00E538F1" w:rsidP="00D83975">
      <w:pPr>
        <w:spacing w:before="7" w:after="0" w:line="260" w:lineRule="exact"/>
        <w:ind w:left="630" w:right="-20" w:hanging="360"/>
        <w:rPr>
          <w:rFonts w:ascii="Arial" w:hAnsi="Arial" w:cs="Arial"/>
          <w:sz w:val="20"/>
          <w:szCs w:val="24"/>
          <w:lang w:val="ru-RU"/>
        </w:rPr>
      </w:pPr>
    </w:p>
    <w:p w:rsidR="00C07B47" w:rsidRPr="0048539F" w:rsidRDefault="00F60C47" w:rsidP="0048539F">
      <w:pPr>
        <w:pStyle w:val="ListParagraph"/>
        <w:numPr>
          <w:ilvl w:val="0"/>
          <w:numId w:val="13"/>
        </w:numPr>
        <w:spacing w:after="0" w:line="241" w:lineRule="auto"/>
        <w:ind w:left="630" w:right="-20"/>
        <w:jc w:val="both"/>
        <w:rPr>
          <w:rFonts w:ascii="Arial" w:eastAsia="Arial" w:hAnsi="Arial" w:cs="Arial"/>
          <w:b/>
          <w:w w:val="92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bCs/>
          <w:sz w:val="24"/>
          <w:szCs w:val="24"/>
          <w:lang w:val="ru-RU"/>
        </w:rPr>
        <w:t>Инструкции, как бороться с вредной/токсичной пылью, возникающей при шлифовании, например, окрашенных свинцом поверхностей, древесины и металлов. Эти инструкции должны сопровождаться предупреждением о том, что контакт с этими пылями или вдыхание их может угрожать здоровью оператора и посторонних лиц. Эти инструкции должны включать использование соответствующих средств индивидуальной защиты</w:t>
      </w:r>
      <w:r w:rsidR="00FF4308" w:rsidRPr="0048539F">
        <w:rPr>
          <w:rFonts w:ascii="Arial" w:eastAsia="Arial" w:hAnsi="Arial" w:cs="Arial"/>
          <w:b/>
          <w:bCs/>
          <w:sz w:val="24"/>
          <w:szCs w:val="24"/>
          <w:lang w:val="ru-RU"/>
        </w:rPr>
        <w:t>.</w:t>
      </w:r>
    </w:p>
    <w:p w:rsidR="00E538F1" w:rsidRPr="004145DC" w:rsidRDefault="00E538F1" w:rsidP="00F60C47">
      <w:pPr>
        <w:spacing w:before="10" w:after="0" w:line="260" w:lineRule="exact"/>
        <w:ind w:left="630" w:right="-20" w:hanging="360"/>
        <w:jc w:val="both"/>
        <w:rPr>
          <w:rFonts w:ascii="Arial" w:hAnsi="Arial" w:cs="Arial"/>
          <w:sz w:val="20"/>
          <w:szCs w:val="24"/>
          <w:lang w:val="ru-RU"/>
        </w:rPr>
      </w:pPr>
    </w:p>
    <w:p w:rsidR="005B0BEE" w:rsidRPr="0048539F" w:rsidRDefault="00A67A80" w:rsidP="0048539F">
      <w:pPr>
        <w:pStyle w:val="ListParagraph"/>
        <w:numPr>
          <w:ilvl w:val="0"/>
          <w:numId w:val="13"/>
        </w:numPr>
        <w:spacing w:after="0" w:line="244" w:lineRule="auto"/>
        <w:ind w:left="630" w:right="-20"/>
        <w:jc w:val="both"/>
        <w:rPr>
          <w:rFonts w:ascii="Arial" w:eastAsia="Arial" w:hAnsi="Arial" w:cs="Arial"/>
          <w:i/>
          <w:spacing w:val="3"/>
          <w:sz w:val="24"/>
          <w:szCs w:val="24"/>
          <w:lang w:val="ru-RU"/>
        </w:rPr>
      </w:pPr>
      <w:r w:rsidRPr="0048539F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Применяйте средства индивидуальной защиты. В зависимости от выполняемой работы пользуйтесь защитным лицевым щитком или защитными очками. </w:t>
      </w:r>
      <w:r w:rsidRPr="0048539F">
        <w:rPr>
          <w:rFonts w:ascii="Arial" w:eastAsia="Arial" w:hAnsi="Arial" w:cs="Arial"/>
          <w:bCs/>
          <w:sz w:val="24"/>
          <w:szCs w:val="24"/>
          <w:lang w:val="ru-RU"/>
        </w:rPr>
        <w:t>По мере необходимости пользуйтесь пылезащитной маской, средствами защиты органов слуха, перчатками и защитным фартуком, способным задерживать мелкие абразивные частицы и частицы обрабатываемого материала. Средства защиты должны быть способны задерживать разлетающиеся частицы, образующиеся при производстве различных работ</w:t>
      </w:r>
      <w:r w:rsidR="005B0BEE" w:rsidRPr="0048539F">
        <w:rPr>
          <w:rFonts w:ascii="Arial" w:eastAsia="Arial" w:hAnsi="Arial" w:cs="Arial"/>
          <w:sz w:val="24"/>
          <w:szCs w:val="24"/>
          <w:lang w:val="ru-RU"/>
        </w:rPr>
        <w:t>.</w:t>
      </w:r>
    </w:p>
    <w:p w:rsidR="004145DC" w:rsidRDefault="004145DC" w:rsidP="00CE1156">
      <w:pPr>
        <w:spacing w:after="0" w:line="240" w:lineRule="auto"/>
        <w:ind w:left="720" w:right="-20" w:hanging="270"/>
        <w:rPr>
          <w:rFonts w:ascii="Arial" w:eastAsia="Arial" w:hAnsi="Arial" w:cs="Arial"/>
          <w:b/>
          <w:sz w:val="24"/>
          <w:szCs w:val="24"/>
          <w:lang w:val="ru-RU"/>
        </w:rPr>
      </w:pPr>
    </w:p>
    <w:p w:rsidR="0057453E" w:rsidRPr="00D82EBA" w:rsidRDefault="0048539F" w:rsidP="0057453E">
      <w:pPr>
        <w:spacing w:before="24" w:after="0" w:line="316" w:lineRule="exact"/>
        <w:ind w:left="818" w:right="-20"/>
        <w:rPr>
          <w:rFonts w:ascii="Arial" w:eastAsia="Arial" w:hAnsi="Arial" w:cs="Arial"/>
          <w:sz w:val="28"/>
          <w:szCs w:val="28"/>
          <w:lang w:val="ru-RU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5" style="position:absolute;left:0;text-align:left;margin-left:33.35pt;margin-top:1.5pt;width:.1pt;height:21.75pt;z-index:-251648512" coordorigin="867,1460" coordsize="2,435">
            <v:shape id="_x0000_s3226" style="position:absolute;left:867;top:1460;width:2;height:435" coordorigin="867,1460" coordsize="0,435" path="m867,1460r,435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3" style="position:absolute;left:0;text-align:left;margin-left:33pt;margin-top:1.15pt;width:508.7pt;height:.1pt;z-index:-251649536" coordorigin="860,1453" coordsize="10174,2">
            <v:shape id="_x0000_s3224" style="position:absolute;left:860;top:1453;width:10174;height:2" coordorigin="860,1453" coordsize="10174,0" path="m860,1453r10174,e" filled="f" strokecolor="#231f20" strokeweight=".27228mm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21" style="position:absolute;left:0;text-align:left;margin-left:40.9pt;margin-top:1.5pt;width:492.9pt;height:21.65pt;z-index:-251650560" coordorigin="1018,1460" coordsize="9858,433">
            <v:shape id="_x0000_s3222" style="position:absolute;left:1018;top:1460;width:9858;height:433" coordorigin="1018,1460" coordsize="9858,433" path="m1018,1893r9858,l10876,1460r-9858,l1018,1893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9" style="position:absolute;left:0;text-align:left;margin-left:533.8pt;margin-top:1.5pt;width:7.2pt;height:21.65pt;z-index:-251651584" coordorigin="10876,1460" coordsize="144,433">
            <v:shape id="_x0000_s3220" style="position:absolute;left:10876;top:1460;width:144;height:433" coordorigin="10876,1460" coordsize="144,433" path="m11020,1460r-144,l10876,1893r144,l11020,1460e" fillcolor="#323031" stroked="f">
              <v:path arrowok="t"/>
            </v:shape>
          </v:group>
        </w:pict>
      </w:r>
      <w:r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pict>
          <v:group id="_x0000_s3217" style="position:absolute;left:0;text-align:left;margin-left:33.65pt;margin-top:1.5pt;width:507.35pt;height:21.75pt;z-index:-251652608" coordorigin="873,1460" coordsize="10147,435">
            <v:shape id="_x0000_s3218" style="position:absolute;left:873;top:1460;width:10147;height:435" coordorigin="873,1460" coordsize="10147,435" path="m1018,1460r-145,l873,1895r10147,l11020,1893r-10002,l1018,1460e" fillcolor="#323031" stroked="f">
              <v:path arrowok="t"/>
            </v:shape>
          </v:group>
        </w:pic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Другие</w:t>
      </w:r>
      <w:r w:rsidR="0057453E" w:rsidRPr="00F520FD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 </w:t>
      </w:r>
      <w:r w:rsid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 xml:space="preserve">факторы </w:t>
      </w:r>
      <w:r w:rsidR="0057453E" w:rsidRPr="0057453E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  <w:lang w:val="ru-RU"/>
        </w:rPr>
        <w:t>риск</w:t>
      </w:r>
      <w:r w:rsidR="00D82EBA">
        <w:rPr>
          <w:rFonts w:ascii="Arial" w:eastAsia="Arial" w:hAnsi="Arial" w:cs="Arial"/>
          <w:b/>
          <w:bCs/>
          <w:color w:val="FFFFFF"/>
          <w:position w:val="-1"/>
          <w:sz w:val="28"/>
          <w:szCs w:val="28"/>
        </w:rPr>
        <w:t>a</w:t>
      </w: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F520FD" w:rsidRDefault="0057453E">
      <w:pPr>
        <w:spacing w:after="0" w:line="200" w:lineRule="exact"/>
        <w:rPr>
          <w:sz w:val="20"/>
          <w:szCs w:val="20"/>
          <w:lang w:val="ru-RU"/>
        </w:rPr>
      </w:pPr>
    </w:p>
    <w:p w:rsidR="0057453E" w:rsidRPr="0057453E" w:rsidRDefault="0057453E" w:rsidP="00266E37">
      <w:pPr>
        <w:spacing w:before="31" w:after="0" w:line="240" w:lineRule="auto"/>
        <w:ind w:left="630" w:right="1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</w:pP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Даже при использовании электроинструмента в соответствии с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указаниями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 невозможно устранить все остаточные факторы риска. В связи с конструкцией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и дизайном </w:t>
      </w:r>
      <w:r w:rsidRPr="0057453E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>электроинструмента могут возникнуть следующие опасности:</w:t>
      </w:r>
    </w:p>
    <w:p w:rsidR="0057453E" w:rsidRPr="0073393D" w:rsidRDefault="0057453E" w:rsidP="00266E37">
      <w:pPr>
        <w:spacing w:before="31" w:after="0" w:line="240" w:lineRule="auto"/>
        <w:ind w:left="720" w:right="10"/>
        <w:jc w:val="both"/>
        <w:rPr>
          <w:rFonts w:ascii="Arial" w:eastAsia="Arial" w:hAnsi="Arial" w:cs="Arial"/>
          <w:bCs/>
          <w:color w:val="231F20"/>
          <w:sz w:val="20"/>
          <w:szCs w:val="24"/>
          <w:lang w:val="ru-RU"/>
        </w:rPr>
      </w:pPr>
    </w:p>
    <w:p w:rsidR="0057453E" w:rsidRPr="0057453E" w:rsidRDefault="00D83975" w:rsidP="00266E37">
      <w:pPr>
        <w:tabs>
          <w:tab w:val="left" w:pos="630"/>
          <w:tab w:val="left" w:pos="990"/>
        </w:tabs>
        <w:spacing w:before="31" w:after="0" w:line="240" w:lineRule="auto"/>
        <w:ind w:left="630" w:right="10" w:hanging="3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a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)</w:t>
      </w:r>
      <w:r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Н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арушение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здоровья в результате вибрации, если инструмент используется в течение длительного периода времени или не надлежащим образом и надлежащ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е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м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состоянии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57453E" w:rsidRDefault="00D83975" w:rsidP="00266E37">
      <w:pPr>
        <w:tabs>
          <w:tab w:val="left" w:pos="630"/>
        </w:tabs>
        <w:spacing w:before="31" w:after="0" w:line="240" w:lineRule="auto"/>
        <w:ind w:left="630" w:right="10" w:hanging="360"/>
        <w:jc w:val="both"/>
        <w:rPr>
          <w:rFonts w:ascii="Arial" w:eastAsia="Arial" w:hAnsi="Arial" w:cs="Arial"/>
          <w:bCs/>
          <w:color w:val="231F20"/>
          <w:sz w:val="24"/>
          <w:szCs w:val="24"/>
          <w:lang w:val="ru-RU"/>
        </w:rPr>
      </w:pPr>
      <w:r>
        <w:rPr>
          <w:rFonts w:ascii="Arial" w:eastAsia="Arial" w:hAnsi="Arial" w:cs="Arial"/>
          <w:bCs/>
          <w:color w:val="231F20"/>
          <w:sz w:val="24"/>
          <w:szCs w:val="24"/>
        </w:rPr>
        <w:t>b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) </w:t>
      </w:r>
      <w:r w:rsidR="008867D5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Т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равмы и повреждения имущества из-за сломанных аксессуаров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 (рабочего инструмента)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 xml:space="preserve">, </w:t>
      </w:r>
      <w:r w:rsidR="0073393D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вследствии их падения</w:t>
      </w:r>
      <w:r w:rsidR="0057453E" w:rsidRPr="0057453E">
        <w:rPr>
          <w:rFonts w:ascii="Arial" w:eastAsia="Arial" w:hAnsi="Arial" w:cs="Arial"/>
          <w:bCs/>
          <w:color w:val="231F20"/>
          <w:sz w:val="24"/>
          <w:szCs w:val="24"/>
          <w:lang w:val="ru-RU"/>
        </w:rPr>
        <w:t>.</w:t>
      </w:r>
    </w:p>
    <w:p w:rsidR="0057453E" w:rsidRPr="0057453E" w:rsidRDefault="0057453E" w:rsidP="00266E37">
      <w:pPr>
        <w:spacing w:before="31" w:after="0" w:line="240" w:lineRule="auto"/>
        <w:ind w:left="720" w:right="10"/>
        <w:jc w:val="both"/>
        <w:rPr>
          <w:rFonts w:ascii="Arial" w:eastAsia="Arial" w:hAnsi="Arial" w:cs="Arial"/>
          <w:b/>
          <w:bCs/>
          <w:color w:val="231F20"/>
          <w:sz w:val="24"/>
          <w:szCs w:val="23"/>
          <w:lang w:val="ru-RU"/>
        </w:rPr>
      </w:pPr>
    </w:p>
    <w:p w:rsidR="00E538F1" w:rsidRDefault="0073393D" w:rsidP="00266E37">
      <w:pPr>
        <w:spacing w:after="0" w:line="240" w:lineRule="auto"/>
        <w:ind w:left="630" w:right="10"/>
        <w:jc w:val="both"/>
        <w:rPr>
          <w:sz w:val="17"/>
          <w:szCs w:val="17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74320" cy="2450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Этот электроинструмент производит электромагнитное поле во время своей работы.</w:t>
      </w:r>
      <w:r w:rsidRPr="0073393D">
        <w:rPr>
          <w:rFonts w:ascii="Arial" w:eastAsia="Arial" w:hAnsi="Arial" w:cs="Arial"/>
          <w:color w:val="231F20"/>
          <w:spacing w:val="2"/>
          <w:sz w:val="24"/>
          <w:szCs w:val="24"/>
          <w:lang w:val="ru-RU"/>
        </w:rPr>
        <w:t xml:space="preserve"> </w:t>
      </w:r>
      <w:r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Это поле может, при некоторых обстоятельствах, мешать активным или пассивным медицинским имплантатам. Чтобы снизить риск серьезных или смертельных травм, мы рекомендуем лицам с медицинскими имплантатами проконсультироваться со своим врачом и производителем медицинских имплантатов перед использованием этого электроинструмента</w:t>
      </w:r>
      <w:r w:rsidR="00937B4F" w:rsidRPr="0073393D">
        <w:rPr>
          <w:rFonts w:ascii="Arial" w:eastAsia="Arial" w:hAnsi="Arial" w:cs="Arial"/>
          <w:color w:val="231F20"/>
          <w:sz w:val="24"/>
          <w:szCs w:val="24"/>
          <w:lang w:val="ru-RU"/>
        </w:rPr>
        <w:t>.</w:t>
      </w: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275D1">
      <w:pPr>
        <w:spacing w:after="0" w:line="170" w:lineRule="exact"/>
        <w:rPr>
          <w:sz w:val="17"/>
          <w:szCs w:val="17"/>
          <w:lang w:val="ru-RU"/>
        </w:rPr>
      </w:pPr>
    </w:p>
    <w:p w:rsidR="002275D1" w:rsidRDefault="00253961">
      <w:pPr>
        <w:spacing w:after="0" w:line="170" w:lineRule="exact"/>
        <w:rPr>
          <w:sz w:val="17"/>
          <w:szCs w:val="17"/>
          <w:lang w:val="ru-RU"/>
        </w:rPr>
      </w:pPr>
      <w:r>
        <w:rPr>
          <w:noProof/>
          <w:sz w:val="17"/>
          <w:szCs w:val="17"/>
          <w:lang w:val="ru-RU"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208280</wp:posOffset>
            </wp:positionV>
            <wp:extent cx="5426710" cy="4559935"/>
            <wp:effectExtent l="0" t="0" r="0" b="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671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A07" w:rsidRDefault="005F6A07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5F6A07" w:rsidRDefault="005F6A07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771AA6" w:rsidRDefault="00771AA6" w:rsidP="00771AA6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highlight w:val="lightGray"/>
          <w:lang w:val="ru-RU"/>
        </w:rPr>
      </w:pPr>
      <w:r w:rsidRPr="00771AA6">
        <w:rPr>
          <w:rFonts w:ascii="Arial" w:eastAsia="Arial" w:hAnsi="Arial" w:cs="Arial"/>
          <w:b/>
          <w:bCs/>
          <w:color w:val="231F20"/>
          <w:highlight w:val="lightGray"/>
        </w:rPr>
        <w:t>К</w:t>
      </w:r>
      <w:r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ОМПЛЕКТАЦИЯ</w:t>
      </w:r>
    </w:p>
    <w:p w:rsidR="00BF0979" w:rsidRDefault="00BF0979" w:rsidP="00BF0979">
      <w:pPr>
        <w:spacing w:after="0" w:line="200" w:lineRule="exact"/>
        <w:ind w:left="450"/>
        <w:rPr>
          <w:sz w:val="20"/>
          <w:szCs w:val="20"/>
          <w:lang w:val="ru-RU"/>
        </w:rPr>
      </w:pPr>
    </w:p>
    <w:tbl>
      <w:tblPr>
        <w:tblStyle w:val="TableGrid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</w:tblGrid>
      <w:tr w:rsidR="005A63A0" w:rsidRPr="00577302" w:rsidTr="00BF0979">
        <w:trPr>
          <w:trHeight w:val="288"/>
        </w:trPr>
        <w:tc>
          <w:tcPr>
            <w:tcW w:w="4597" w:type="dxa"/>
            <w:vAlign w:val="center"/>
          </w:tcPr>
          <w:p w:rsidR="005A63A0" w:rsidRPr="00577302" w:rsidRDefault="005A63A0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1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>
              <w:rPr>
                <w:rFonts w:ascii="Arial" w:eastAsia="Arial" w:hAnsi="Arial" w:cs="Arial"/>
                <w:sz w:val="24"/>
                <w:szCs w:val="16"/>
                <w:lang w:val="ru-RU"/>
              </w:rPr>
              <w:t>Кнопки</w:t>
            </w:r>
            <w:r w:rsidRPr="00577302">
              <w:rPr>
                <w:rFonts w:ascii="Arial" w:eastAsia="Arial" w:hAnsi="Arial" w:cs="Arial"/>
                <w:spacing w:val="-2"/>
                <w:sz w:val="24"/>
                <w:szCs w:val="16"/>
                <w:lang w:val="ru-RU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16"/>
                <w:lang w:val="ru-RU"/>
              </w:rPr>
              <w:t>Вкл/Выкл</w:t>
            </w:r>
          </w:p>
        </w:tc>
      </w:tr>
      <w:tr w:rsidR="005A63A0" w:rsidRPr="00577302" w:rsidTr="00BF0979">
        <w:trPr>
          <w:trHeight w:val="288"/>
        </w:trPr>
        <w:tc>
          <w:tcPr>
            <w:tcW w:w="4597" w:type="dxa"/>
            <w:vAlign w:val="center"/>
          </w:tcPr>
          <w:p w:rsidR="005A63A0" w:rsidRPr="00577302" w:rsidRDefault="005A63A0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2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>
              <w:rPr>
                <w:rFonts w:ascii="Arial" w:eastAsia="Arial" w:hAnsi="Arial" w:cs="Arial"/>
                <w:sz w:val="24"/>
                <w:szCs w:val="16"/>
                <w:lang w:val="ru-RU"/>
              </w:rPr>
              <w:t>Шлифовальное основание</w:t>
            </w:r>
          </w:p>
        </w:tc>
      </w:tr>
      <w:tr w:rsidR="005A63A0" w:rsidRPr="00577302" w:rsidTr="00BF0979">
        <w:trPr>
          <w:trHeight w:val="288"/>
        </w:trPr>
        <w:tc>
          <w:tcPr>
            <w:tcW w:w="4597" w:type="dxa"/>
            <w:vAlign w:val="center"/>
          </w:tcPr>
          <w:p w:rsidR="005A63A0" w:rsidRPr="00577302" w:rsidRDefault="005A63A0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3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>
              <w:rPr>
                <w:rFonts w:ascii="Arial" w:eastAsia="Arial" w:hAnsi="Arial" w:cs="Arial"/>
                <w:sz w:val="24"/>
                <w:szCs w:val="16"/>
                <w:lang w:val="ru-RU"/>
              </w:rPr>
              <w:t>Пылесборник</w:t>
            </w:r>
          </w:p>
        </w:tc>
      </w:tr>
    </w:tbl>
    <w:p w:rsidR="00771AA6" w:rsidRDefault="00771AA6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BF0979" w:rsidRDefault="00BF0979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7C3501" w:rsidRPr="007C3501" w:rsidRDefault="007C3501" w:rsidP="007C350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highlight w:val="lightGray"/>
          <w:lang w:val="ru-RU"/>
        </w:rPr>
      </w:pPr>
      <w:r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АКСЕССУАРЫ</w:t>
      </w:r>
    </w:p>
    <w:tbl>
      <w:tblPr>
        <w:tblStyle w:val="TableGrid"/>
        <w:tblW w:w="0" w:type="auto"/>
        <w:tblInd w:w="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7"/>
        <w:gridCol w:w="1350"/>
      </w:tblGrid>
      <w:tr w:rsidR="007C3501" w:rsidRPr="00577302" w:rsidTr="005A63A0">
        <w:trPr>
          <w:trHeight w:val="288"/>
        </w:trPr>
        <w:tc>
          <w:tcPr>
            <w:tcW w:w="6037" w:type="dxa"/>
            <w:vAlign w:val="center"/>
          </w:tcPr>
          <w:p w:rsidR="007C3501" w:rsidRPr="00577302" w:rsidRDefault="007C3501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1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5A63A0" w:rsidRPr="005A63A0">
              <w:rPr>
                <w:rFonts w:ascii="Arial" w:eastAsia="Arial" w:hAnsi="Arial" w:cs="Arial"/>
                <w:sz w:val="24"/>
                <w:szCs w:val="16"/>
                <w:lang w:val="ru-RU"/>
              </w:rPr>
              <w:t>Тарелка для полировки</w:t>
            </w:r>
            <w:r w:rsidR="005A63A0">
              <w:rPr>
                <w:rFonts w:ascii="Arial" w:eastAsia="Arial" w:hAnsi="Arial" w:cs="Arial"/>
                <w:sz w:val="24"/>
                <w:szCs w:val="16"/>
                <w:lang w:val="ru-RU"/>
              </w:rPr>
              <w:t xml:space="preserve"> фиксированная </w:t>
            </w:r>
            <w:r w:rsidR="005A63A0">
              <w:rPr>
                <w:rFonts w:ascii="Arial" w:eastAsia="Arial" w:hAnsi="Arial" w:cs="Arial" w:hint="eastAsia"/>
                <w:sz w:val="24"/>
                <w:szCs w:val="16"/>
                <w:lang w:val="ru-RU"/>
              </w:rPr>
              <w:t>1</w:t>
            </w:r>
            <w:r w:rsidR="005A63A0">
              <w:rPr>
                <w:rFonts w:ascii="Arial" w:eastAsia="Arial" w:hAnsi="Arial" w:cs="Arial"/>
                <w:sz w:val="24"/>
                <w:szCs w:val="16"/>
                <w:lang w:val="ru-RU"/>
              </w:rPr>
              <w:t>25мм</w:t>
            </w:r>
          </w:p>
        </w:tc>
        <w:tc>
          <w:tcPr>
            <w:tcW w:w="1350" w:type="dxa"/>
            <w:vAlign w:val="center"/>
          </w:tcPr>
          <w:p w:rsidR="007C3501" w:rsidRPr="00577302" w:rsidRDefault="00BF0979" w:rsidP="00253270">
            <w:pPr>
              <w:tabs>
                <w:tab w:val="left" w:pos="421"/>
              </w:tabs>
              <w:spacing w:line="276" w:lineRule="auto"/>
              <w:ind w:left="76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1 шт</w:t>
            </w:r>
          </w:p>
        </w:tc>
      </w:tr>
      <w:tr w:rsidR="007C3501" w:rsidRPr="00577302" w:rsidTr="005A63A0">
        <w:trPr>
          <w:trHeight w:val="288"/>
        </w:trPr>
        <w:tc>
          <w:tcPr>
            <w:tcW w:w="6037" w:type="dxa"/>
            <w:vAlign w:val="center"/>
          </w:tcPr>
          <w:p w:rsidR="007C3501" w:rsidRPr="005A63A0" w:rsidRDefault="007C3501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b/>
                <w:bCs/>
                <w:spacing w:val="-1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2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5A63A0">
              <w:rPr>
                <w:rFonts w:ascii="Arial" w:eastAsia="Arial" w:hAnsi="Arial" w:cs="Arial"/>
                <w:sz w:val="24"/>
                <w:szCs w:val="16"/>
                <w:lang w:val="ru-RU"/>
              </w:rPr>
              <w:t>Н</w:t>
            </w:r>
            <w:r w:rsidR="005A63A0" w:rsidRPr="005A63A0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>аждачная бумага</w:t>
            </w:r>
            <w:r w:rsidR="005A63A0"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5A63A0">
              <w:rPr>
                <w:rFonts w:ascii="Arial" w:eastAsia="Arial" w:hAnsi="Arial" w:cs="Arial" w:hint="eastAsia"/>
                <w:sz w:val="24"/>
                <w:szCs w:val="16"/>
                <w:lang w:val="ru-RU"/>
              </w:rPr>
              <w:t>1</w:t>
            </w:r>
            <w:r w:rsidR="005A63A0">
              <w:rPr>
                <w:rFonts w:ascii="Arial" w:eastAsia="Arial" w:hAnsi="Arial" w:cs="Arial"/>
                <w:sz w:val="24"/>
                <w:szCs w:val="16"/>
                <w:lang w:val="ru-RU"/>
              </w:rPr>
              <w:t>50мм</w:t>
            </w:r>
          </w:p>
        </w:tc>
        <w:tc>
          <w:tcPr>
            <w:tcW w:w="1350" w:type="dxa"/>
            <w:vAlign w:val="center"/>
          </w:tcPr>
          <w:p w:rsidR="007C3501" w:rsidRPr="00577302" w:rsidRDefault="00BF0979" w:rsidP="00253270">
            <w:pPr>
              <w:tabs>
                <w:tab w:val="left" w:pos="421"/>
              </w:tabs>
              <w:spacing w:line="276" w:lineRule="auto"/>
              <w:ind w:left="76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1 пара</w:t>
            </w:r>
          </w:p>
        </w:tc>
      </w:tr>
      <w:tr w:rsidR="007C3501" w:rsidRPr="00577302" w:rsidTr="005A63A0">
        <w:trPr>
          <w:trHeight w:val="288"/>
        </w:trPr>
        <w:tc>
          <w:tcPr>
            <w:tcW w:w="6037" w:type="dxa"/>
            <w:vAlign w:val="center"/>
          </w:tcPr>
          <w:p w:rsidR="007C3501" w:rsidRPr="00577302" w:rsidRDefault="007C3501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3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5A63A0">
              <w:rPr>
                <w:rFonts w:ascii="Arial" w:eastAsia="Arial" w:hAnsi="Arial" w:cs="Arial"/>
                <w:sz w:val="24"/>
                <w:szCs w:val="16"/>
                <w:lang w:val="ru-RU"/>
              </w:rPr>
              <w:t>Пылесборник</w:t>
            </w:r>
          </w:p>
        </w:tc>
        <w:tc>
          <w:tcPr>
            <w:tcW w:w="1350" w:type="dxa"/>
            <w:vAlign w:val="center"/>
          </w:tcPr>
          <w:p w:rsidR="007C3501" w:rsidRPr="00577302" w:rsidRDefault="00BF0979" w:rsidP="00253270">
            <w:pPr>
              <w:tabs>
                <w:tab w:val="left" w:pos="421"/>
              </w:tabs>
              <w:spacing w:line="276" w:lineRule="auto"/>
              <w:ind w:left="76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1 шт</w:t>
            </w:r>
          </w:p>
        </w:tc>
      </w:tr>
      <w:tr w:rsidR="007C3501" w:rsidRPr="00577302" w:rsidTr="005A63A0">
        <w:trPr>
          <w:trHeight w:val="288"/>
        </w:trPr>
        <w:tc>
          <w:tcPr>
            <w:tcW w:w="6037" w:type="dxa"/>
            <w:vAlign w:val="center"/>
          </w:tcPr>
          <w:p w:rsidR="007C3501" w:rsidRPr="00577302" w:rsidRDefault="007C3501" w:rsidP="00253270">
            <w:pPr>
              <w:tabs>
                <w:tab w:val="left" w:pos="345"/>
              </w:tabs>
              <w:spacing w:line="276" w:lineRule="auto"/>
              <w:ind w:left="75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 w:rsidRPr="00577302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4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>.</w:t>
            </w:r>
            <w:r w:rsidRPr="00577302">
              <w:rPr>
                <w:rFonts w:ascii="Arial" w:eastAsia="Arial" w:hAnsi="Arial" w:cs="Arial"/>
                <w:sz w:val="24"/>
                <w:szCs w:val="16"/>
                <w:lang w:val="ru-RU"/>
              </w:rPr>
              <w:tab/>
            </w:r>
            <w:r w:rsidR="005A63A0">
              <w:rPr>
                <w:rFonts w:ascii="Arial" w:eastAsia="Arial" w:hAnsi="Arial" w:cs="Arial"/>
                <w:spacing w:val="1"/>
                <w:sz w:val="24"/>
                <w:szCs w:val="16"/>
                <w:lang w:val="ru-RU"/>
              </w:rPr>
              <w:t>Угольные щетки</w:t>
            </w:r>
          </w:p>
        </w:tc>
        <w:tc>
          <w:tcPr>
            <w:tcW w:w="1350" w:type="dxa"/>
            <w:vAlign w:val="center"/>
          </w:tcPr>
          <w:p w:rsidR="007C3501" w:rsidRPr="00577302" w:rsidRDefault="00BF0979" w:rsidP="00253270">
            <w:pPr>
              <w:tabs>
                <w:tab w:val="left" w:pos="421"/>
              </w:tabs>
              <w:spacing w:line="276" w:lineRule="auto"/>
              <w:ind w:left="76" w:right="-20"/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 xml:space="preserve">1 </w:t>
            </w:r>
            <w:r w:rsidR="005A63A0">
              <w:rPr>
                <w:rFonts w:ascii="Arial" w:eastAsia="Arial" w:hAnsi="Arial" w:cs="Arial"/>
                <w:spacing w:val="-1"/>
                <w:sz w:val="24"/>
                <w:szCs w:val="16"/>
                <w:lang w:val="ru-RU"/>
              </w:rPr>
              <w:t>пара</w:t>
            </w:r>
          </w:p>
        </w:tc>
      </w:tr>
    </w:tbl>
    <w:p w:rsidR="005F6A07" w:rsidRDefault="005F6A07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7C3501" w:rsidRDefault="007C3501" w:rsidP="005A63A0">
      <w:pPr>
        <w:spacing w:after="0" w:line="240" w:lineRule="auto"/>
        <w:ind w:left="450"/>
        <w:rPr>
          <w:sz w:val="20"/>
          <w:szCs w:val="20"/>
          <w:lang w:val="ru-RU"/>
        </w:rPr>
      </w:pPr>
    </w:p>
    <w:p w:rsidR="00253961" w:rsidRDefault="005A63A0" w:rsidP="005A63A0">
      <w:pPr>
        <w:spacing w:after="0" w:line="240" w:lineRule="auto"/>
        <w:ind w:left="450"/>
        <w:rPr>
          <w:sz w:val="20"/>
          <w:szCs w:val="20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BF63BA" wp14:editId="5C61A086">
            <wp:extent cx="274320" cy="24500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5A63A0">
        <w:rPr>
          <w:rFonts w:ascii="Arial" w:hAnsi="Arial" w:cs="Arial"/>
          <w:sz w:val="24"/>
          <w:szCs w:val="24"/>
          <w:lang w:val="ru-RU"/>
        </w:rPr>
        <w:t>Выключите шлифовальный прибор и отсоедините его от источника питания.</w:t>
      </w:r>
    </w:p>
    <w:p w:rsidR="00253961" w:rsidRDefault="00253961" w:rsidP="005A63A0">
      <w:pPr>
        <w:spacing w:after="0" w:line="240" w:lineRule="auto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5A63A0" w:rsidRDefault="005A63A0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5A63A0" w:rsidRDefault="005A63A0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5A63A0" w:rsidRDefault="005A63A0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253961" w:rsidRDefault="00253961" w:rsidP="00240F00">
      <w:pPr>
        <w:spacing w:after="0" w:line="200" w:lineRule="exact"/>
        <w:ind w:left="450"/>
        <w:rPr>
          <w:sz w:val="20"/>
          <w:szCs w:val="20"/>
          <w:lang w:val="ru-RU"/>
        </w:rPr>
      </w:pPr>
    </w:p>
    <w:p w:rsidR="006F71A4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</w:rPr>
      </w:pPr>
      <w:r w:rsidRPr="006F71A4">
        <w:rPr>
          <w:rFonts w:ascii="Arial" w:eastAsia="Arial" w:hAnsi="Arial" w:cs="Arial"/>
          <w:b/>
          <w:bCs/>
          <w:color w:val="231F20"/>
          <w:highlight w:val="lightGray"/>
        </w:rPr>
        <w:t>ТЕХНИЧЕСКИЕ ХАРАКТЕРИСТИКИ</w:t>
      </w:r>
    </w:p>
    <w:p w:rsidR="006F71A4" w:rsidRPr="00BF0979" w:rsidRDefault="006F71A4" w:rsidP="006F71A4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20"/>
        </w:rPr>
      </w:pPr>
    </w:p>
    <w:tbl>
      <w:tblPr>
        <w:tblStyle w:val="TableGrid"/>
        <w:tblW w:w="9900" w:type="dxa"/>
        <w:tblInd w:w="558" w:type="dxa"/>
        <w:tblLook w:val="04A0" w:firstRow="1" w:lastRow="0" w:firstColumn="1" w:lastColumn="0" w:noHBand="0" w:noVBand="1"/>
      </w:tblPr>
      <w:tblGrid>
        <w:gridCol w:w="2247"/>
        <w:gridCol w:w="1353"/>
        <w:gridCol w:w="1530"/>
        <w:gridCol w:w="1620"/>
        <w:gridCol w:w="1800"/>
        <w:gridCol w:w="1350"/>
      </w:tblGrid>
      <w:tr w:rsidR="009B55F6" w:rsidRPr="00D37723" w:rsidTr="005362FB">
        <w:tc>
          <w:tcPr>
            <w:tcW w:w="2247" w:type="dxa"/>
            <w:vAlign w:val="center"/>
          </w:tcPr>
          <w:p w:rsidR="009B55F6" w:rsidRPr="00D73A71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</w:pPr>
            <w:bookmarkStart w:id="1" w:name="_Hlk1407175"/>
            <w:r w:rsidRPr="00D73A71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Артикул</w:t>
            </w:r>
          </w:p>
        </w:tc>
        <w:tc>
          <w:tcPr>
            <w:tcW w:w="1353" w:type="dxa"/>
            <w:vAlign w:val="center"/>
          </w:tcPr>
          <w:p w:rsidR="009B55F6" w:rsidRPr="004145DC" w:rsidRDefault="004B1311" w:rsidP="009B55F6">
            <w:pPr>
              <w:ind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RS3208</w:t>
            </w:r>
          </w:p>
        </w:tc>
        <w:tc>
          <w:tcPr>
            <w:tcW w:w="1530" w:type="dxa"/>
            <w:vAlign w:val="center"/>
          </w:tcPr>
          <w:p w:rsidR="009B55F6" w:rsidRDefault="004B1311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RS3208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-6</w:t>
            </w:r>
          </w:p>
          <w:p w:rsidR="002762FE" w:rsidRPr="002762FE" w:rsidRDefault="002762F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элек.вилка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 xml:space="preserve"> Израиль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:rsidR="002762FE" w:rsidRDefault="004B1311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RS3208</w:t>
            </w:r>
            <w:r w:rsidR="007113A4"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-8</w:t>
            </w:r>
          </w:p>
          <w:p w:rsidR="009B55F6" w:rsidRPr="003951A7" w:rsidRDefault="002762FE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 xml:space="preserve">(элек.вилка 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BS</w:t>
            </w: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  <w:lang w:val="ru-RU"/>
              </w:rPr>
              <w:t>)</w:t>
            </w:r>
          </w:p>
        </w:tc>
        <w:tc>
          <w:tcPr>
            <w:tcW w:w="1800" w:type="dxa"/>
            <w:vAlign w:val="center"/>
          </w:tcPr>
          <w:p w:rsidR="002762FE" w:rsidRPr="0022696C" w:rsidRDefault="004B1311" w:rsidP="009224BF">
            <w:pPr>
              <w:ind w:left="-104" w:right="-112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RS3208M</w:t>
            </w:r>
          </w:p>
        </w:tc>
        <w:tc>
          <w:tcPr>
            <w:tcW w:w="1350" w:type="dxa"/>
            <w:vAlign w:val="center"/>
          </w:tcPr>
          <w:p w:rsidR="009B55F6" w:rsidRPr="0022696C" w:rsidRDefault="009B55F6" w:rsidP="009B55F6">
            <w:pPr>
              <w:ind w:left="-104" w:right="-2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bCs/>
                <w:color w:val="231915"/>
                <w:spacing w:val="-2"/>
                <w:sz w:val="20"/>
                <w:szCs w:val="20"/>
              </w:rPr>
              <w:t>U</w:t>
            </w:r>
            <w:r w:rsidR="004B1311">
              <w:rPr>
                <w:rFonts w:ascii="Arial" w:eastAsia="Arial" w:hAnsi="Arial" w:cs="Arial"/>
                <w:b/>
                <w:sz w:val="20"/>
                <w:szCs w:val="20"/>
              </w:rPr>
              <w:t>RS3208</w:t>
            </w:r>
          </w:p>
        </w:tc>
      </w:tr>
      <w:tr w:rsidR="009B55F6" w:rsidRPr="00D37723" w:rsidTr="005362FB">
        <w:trPr>
          <w:trHeight w:val="432"/>
        </w:trPr>
        <w:tc>
          <w:tcPr>
            <w:tcW w:w="2247" w:type="dxa"/>
            <w:vAlign w:val="center"/>
          </w:tcPr>
          <w:p w:rsidR="009B55F6" w:rsidRPr="00D73A71" w:rsidRDefault="009B55F6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от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ребляем</w:t>
            </w:r>
            <w:r w:rsidRPr="00D73A71">
              <w:rPr>
                <w:rFonts w:ascii="Arial" w:eastAsia="Arial" w:hAnsi="Arial" w:cs="Arial"/>
                <w:b/>
                <w:color w:val="231F20"/>
                <w:spacing w:val="1"/>
                <w:w w:val="91"/>
                <w:sz w:val="20"/>
                <w:szCs w:val="20"/>
              </w:rPr>
              <w:t>а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я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мощно</w:t>
            </w:r>
            <w:r w:rsidRPr="00D73A71">
              <w:rPr>
                <w:rFonts w:ascii="Arial" w:eastAsia="Arial" w:hAnsi="Arial" w:cs="Arial"/>
                <w:b/>
                <w:color w:val="231F20"/>
                <w:spacing w:val="3"/>
                <w:sz w:val="20"/>
                <w:szCs w:val="20"/>
              </w:rPr>
              <w:t>с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ь:</w:t>
            </w:r>
          </w:p>
        </w:tc>
        <w:tc>
          <w:tcPr>
            <w:tcW w:w="1353" w:type="dxa"/>
            <w:vAlign w:val="center"/>
          </w:tcPr>
          <w:p w:rsidR="009B55F6" w:rsidRPr="00D37723" w:rsidRDefault="004B1311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32</w:t>
            </w:r>
            <w:r w:rsidR="009B55F6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9B55F6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53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32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62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32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80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32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  <w:tc>
          <w:tcPr>
            <w:tcW w:w="1350" w:type="dxa"/>
            <w:vAlign w:val="center"/>
          </w:tcPr>
          <w:p w:rsidR="009B55F6" w:rsidRDefault="004B1311" w:rsidP="009B55F6">
            <w:pPr>
              <w:jc w:val="center"/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32</w:t>
            </w:r>
            <w:r w:rsidR="004145DC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</w:t>
            </w:r>
            <w:r w:rsidR="004145DC"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  <w:lang w:val="ru-RU"/>
              </w:rPr>
              <w:t>Вт</w:t>
            </w:r>
          </w:p>
        </w:tc>
      </w:tr>
      <w:tr w:rsidR="009B55F6" w:rsidRPr="00D37723" w:rsidTr="005362FB">
        <w:trPr>
          <w:trHeight w:val="432"/>
        </w:trPr>
        <w:tc>
          <w:tcPr>
            <w:tcW w:w="2247" w:type="dxa"/>
            <w:vAlign w:val="center"/>
          </w:tcPr>
          <w:p w:rsidR="009B55F6" w:rsidRPr="00D73A71" w:rsidRDefault="009B55F6" w:rsidP="009B55F6">
            <w:pPr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Параме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ры</w:t>
            </w:r>
            <w:r w:rsidRPr="00D73A71">
              <w:rPr>
                <w:rFonts w:ascii="Arial" w:eastAsia="Arial" w:hAnsi="Arial" w:cs="Arial"/>
                <w:b/>
                <w:color w:val="231F20"/>
                <w:spacing w:val="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pacing w:val="-1"/>
                <w:w w:val="91"/>
                <w:sz w:val="20"/>
                <w:szCs w:val="20"/>
              </w:rPr>
              <w:t>сет</w:t>
            </w:r>
            <w:r w:rsidRPr="00D73A71">
              <w:rPr>
                <w:rFonts w:ascii="Arial" w:eastAsia="Arial" w:hAnsi="Arial" w:cs="Arial"/>
                <w:b/>
                <w:color w:val="231F20"/>
                <w:w w:val="91"/>
                <w:sz w:val="20"/>
                <w:szCs w:val="20"/>
              </w:rPr>
              <w:t>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4"/>
                <w:w w:val="91"/>
                <w:sz w:val="20"/>
                <w:szCs w:val="20"/>
              </w:rPr>
              <w:t xml:space="preserve"> 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пи</w:t>
            </w:r>
            <w:r w:rsidRPr="00D73A71">
              <w:rPr>
                <w:rFonts w:ascii="Arial" w:eastAsia="Arial" w:hAnsi="Arial" w:cs="Arial"/>
                <w:b/>
                <w:color w:val="231F20"/>
                <w:spacing w:val="-3"/>
                <w:sz w:val="20"/>
                <w:szCs w:val="20"/>
              </w:rPr>
              <w:t>т</w:t>
            </w:r>
            <w:r w:rsidRPr="00D73A71"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ания:</w:t>
            </w:r>
          </w:p>
        </w:tc>
        <w:tc>
          <w:tcPr>
            <w:tcW w:w="1353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220-240В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~50/60Гц</w:t>
            </w:r>
          </w:p>
        </w:tc>
        <w:tc>
          <w:tcPr>
            <w:tcW w:w="153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620" w:type="dxa"/>
          </w:tcPr>
          <w:p w:rsidR="002762FE" w:rsidRPr="00D37723" w:rsidRDefault="002762FE" w:rsidP="002762FE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2762FE" w:rsidP="002762FE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80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24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  <w:tc>
          <w:tcPr>
            <w:tcW w:w="1350" w:type="dxa"/>
          </w:tcPr>
          <w:p w:rsidR="009B55F6" w:rsidRPr="00D37723" w:rsidRDefault="009B55F6" w:rsidP="009B55F6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11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0-</w:t>
            </w:r>
            <w:r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12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0В</w:t>
            </w:r>
          </w:p>
          <w:p w:rsidR="009B55F6" w:rsidRPr="00D37723" w:rsidRDefault="009B55F6" w:rsidP="009B55F6">
            <w:pPr>
              <w:spacing w:before="29" w:line="271" w:lineRule="exact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~</w:t>
            </w:r>
            <w:r w:rsidR="004B1311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50/</w:t>
            </w:r>
            <w:r w:rsidRPr="00D37723"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  <w:t>60Гц</w:t>
            </w:r>
          </w:p>
        </w:tc>
      </w:tr>
      <w:tr w:rsidR="000C74FA" w:rsidRPr="00D37723" w:rsidTr="000C74FA">
        <w:trPr>
          <w:trHeight w:val="432"/>
        </w:trPr>
        <w:tc>
          <w:tcPr>
            <w:tcW w:w="2247" w:type="dxa"/>
            <w:vAlign w:val="center"/>
          </w:tcPr>
          <w:p w:rsidR="000C74FA" w:rsidRPr="00D73A71" w:rsidRDefault="000C74FA" w:rsidP="000C74FA">
            <w:pPr>
              <w:spacing w:before="95"/>
              <w:ind w:right="-20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 w:rsidRPr="00D73A71">
              <w:rPr>
                <w:rFonts w:ascii="Arial" w:eastAsia="Arial" w:hAnsi="Arial" w:cs="Arial"/>
                <w:b/>
                <w:color w:val="231915"/>
                <w:spacing w:val="-2"/>
                <w:sz w:val="20"/>
                <w:szCs w:val="20"/>
                <w:lang w:val="ru-RU"/>
              </w:rPr>
              <w:t>Частотота холостого хода:</w:t>
            </w:r>
          </w:p>
        </w:tc>
        <w:tc>
          <w:tcPr>
            <w:tcW w:w="1353" w:type="dxa"/>
            <w:vAlign w:val="center"/>
          </w:tcPr>
          <w:p w:rsidR="004B1311" w:rsidRDefault="004B1311" w:rsidP="000C74FA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12000</w:t>
            </w:r>
          </w:p>
          <w:p w:rsidR="000C74FA" w:rsidRPr="00745823" w:rsidRDefault="000C74FA" w:rsidP="000C74FA">
            <w:pPr>
              <w:spacing w:before="29" w:line="271" w:lineRule="exact"/>
              <w:ind w:right="-20"/>
              <w:jc w:val="center"/>
              <w:rPr>
                <w:rFonts w:ascii="Arial" w:eastAsia="Arial" w:hAnsi="Arial" w:cs="Arial"/>
                <w:bCs/>
                <w:color w:val="231F20"/>
                <w:sz w:val="20"/>
                <w:szCs w:val="20"/>
              </w:rPr>
            </w:pPr>
            <w:r w:rsidRPr="00745823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53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12000 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62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>12000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80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12000 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  <w:tc>
          <w:tcPr>
            <w:tcW w:w="1350" w:type="dxa"/>
            <w:vAlign w:val="center"/>
          </w:tcPr>
          <w:p w:rsidR="004B1311" w:rsidRDefault="004B1311" w:rsidP="000C74FA">
            <w:pPr>
              <w:jc w:val="center"/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92"/>
                <w:sz w:val="20"/>
                <w:szCs w:val="18"/>
              </w:rPr>
              <w:t xml:space="preserve">12000 </w:t>
            </w:r>
          </w:p>
          <w:p w:rsidR="000C74FA" w:rsidRDefault="000C74FA" w:rsidP="000C74FA">
            <w:pPr>
              <w:jc w:val="center"/>
            </w:pPr>
            <w:r w:rsidRPr="00382E6D">
              <w:rPr>
                <w:rFonts w:ascii="Arial" w:eastAsia="Arial" w:hAnsi="Arial" w:cs="Arial"/>
                <w:color w:val="231F20"/>
                <w:sz w:val="20"/>
                <w:szCs w:val="18"/>
              </w:rPr>
              <w:t>об/мин</w:t>
            </w:r>
          </w:p>
        </w:tc>
      </w:tr>
      <w:tr w:rsidR="000C74FA" w:rsidRPr="00D37723" w:rsidTr="000C74FA">
        <w:trPr>
          <w:trHeight w:val="432"/>
        </w:trPr>
        <w:tc>
          <w:tcPr>
            <w:tcW w:w="2247" w:type="dxa"/>
            <w:vAlign w:val="center"/>
          </w:tcPr>
          <w:p w:rsidR="000C74FA" w:rsidRPr="000C74FA" w:rsidRDefault="00742648" w:rsidP="000C74FA">
            <w:pPr>
              <w:spacing w:before="84"/>
              <w:ind w:right="-20"/>
              <w:jc w:val="right"/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Диаметр полировальной тарелки</w:t>
            </w:r>
            <w:r w:rsidR="000C74FA">
              <w:rPr>
                <w:rFonts w:ascii="Arial" w:eastAsia="Arial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1353" w:type="dxa"/>
            <w:vAlign w:val="center"/>
          </w:tcPr>
          <w:p w:rsidR="000C74FA" w:rsidRPr="00F72711" w:rsidRDefault="00742648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125</w:t>
            </w:r>
            <w:r w:rsidR="000C74FA"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530" w:type="dxa"/>
            <w:vAlign w:val="center"/>
          </w:tcPr>
          <w:p w:rsidR="000C74FA" w:rsidRPr="00F72711" w:rsidRDefault="00742648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  <w:r w:rsidR="000C74FA">
              <w:rPr>
                <w:rFonts w:ascii="Arial" w:hAnsi="Arial" w:cs="Arial"/>
                <w:sz w:val="20"/>
                <w:szCs w:val="20"/>
              </w:rPr>
              <w:t>5</w:t>
            </w:r>
            <w:r w:rsidR="000C74FA"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620" w:type="dxa"/>
            <w:vAlign w:val="center"/>
          </w:tcPr>
          <w:p w:rsidR="000C74FA" w:rsidRPr="00F72711" w:rsidRDefault="00742648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  <w:r w:rsidR="000C74FA">
              <w:rPr>
                <w:rFonts w:ascii="Arial" w:hAnsi="Arial" w:cs="Arial"/>
                <w:sz w:val="20"/>
                <w:szCs w:val="20"/>
              </w:rPr>
              <w:t>5</w:t>
            </w:r>
            <w:r w:rsidR="000C74FA"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800" w:type="dxa"/>
            <w:vAlign w:val="center"/>
          </w:tcPr>
          <w:p w:rsidR="000C74FA" w:rsidRPr="00F72711" w:rsidRDefault="00742648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  <w:r w:rsidR="000C74FA">
              <w:rPr>
                <w:rFonts w:ascii="Arial" w:hAnsi="Arial" w:cs="Arial"/>
                <w:sz w:val="20"/>
                <w:szCs w:val="20"/>
              </w:rPr>
              <w:t>5</w:t>
            </w:r>
            <w:r w:rsidR="000C74FA">
              <w:rPr>
                <w:rFonts w:ascii="Arial" w:hAnsi="Arial" w:cs="Arial"/>
                <w:sz w:val="20"/>
                <w:szCs w:val="20"/>
                <w:lang w:val="ru-RU"/>
              </w:rPr>
              <w:t>мм</w:t>
            </w:r>
          </w:p>
        </w:tc>
        <w:tc>
          <w:tcPr>
            <w:tcW w:w="1350" w:type="dxa"/>
            <w:vAlign w:val="center"/>
          </w:tcPr>
          <w:p w:rsidR="000C74FA" w:rsidRPr="00F72711" w:rsidRDefault="00742648" w:rsidP="000C74FA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125мм</w:t>
            </w:r>
          </w:p>
        </w:tc>
      </w:tr>
      <w:bookmarkEnd w:id="1"/>
    </w:tbl>
    <w:p w:rsidR="002275D1" w:rsidRPr="008E5FE9" w:rsidRDefault="002275D1" w:rsidP="009224BF">
      <w:pPr>
        <w:spacing w:after="0" w:line="200" w:lineRule="exact"/>
        <w:ind w:left="450"/>
        <w:rPr>
          <w:szCs w:val="20"/>
          <w:lang w:val="ru-RU"/>
        </w:rPr>
      </w:pPr>
    </w:p>
    <w:p w:rsidR="00745823" w:rsidRPr="00577302" w:rsidRDefault="002275D1" w:rsidP="002275D1">
      <w:pPr>
        <w:spacing w:before="29" w:after="0" w:line="271" w:lineRule="exact"/>
        <w:ind w:left="450" w:right="-20"/>
        <w:rPr>
          <w:rFonts w:ascii="Arial" w:eastAsia="Arial" w:hAnsi="Arial" w:cs="Arial"/>
          <w:b/>
          <w:bCs/>
          <w:color w:val="231F20"/>
          <w:sz w:val="17"/>
          <w:szCs w:val="17"/>
          <w:lang w:val="ru-RU"/>
        </w:rPr>
      </w:pP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*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вне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ш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й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в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 xml:space="preserve">д, 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х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с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3"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л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кт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а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ц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ут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ь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из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мене</w:t>
      </w:r>
      <w:r w:rsidRPr="00577302">
        <w:rPr>
          <w:rFonts w:ascii="Arial" w:eastAsia="Arial" w:hAnsi="Arial" w:cs="Arial"/>
          <w:b/>
          <w:bCs/>
          <w:i/>
          <w:spacing w:val="-3"/>
          <w:sz w:val="17"/>
          <w:szCs w:val="17"/>
          <w:lang w:val="ru-RU"/>
        </w:rPr>
        <w:t>н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ы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з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ув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е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д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млен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я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 xml:space="preserve"> к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нечн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2"/>
          <w:sz w:val="17"/>
          <w:szCs w:val="17"/>
          <w:lang w:val="ru-RU"/>
        </w:rPr>
        <w:t>г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 xml:space="preserve"> 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п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о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р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еб</w:t>
      </w:r>
      <w:r w:rsidRPr="00577302">
        <w:rPr>
          <w:rFonts w:ascii="Arial" w:eastAsia="Arial" w:hAnsi="Arial" w:cs="Arial"/>
          <w:b/>
          <w:bCs/>
          <w:i/>
          <w:spacing w:val="1"/>
          <w:sz w:val="17"/>
          <w:szCs w:val="17"/>
          <w:lang w:val="ru-RU"/>
        </w:rPr>
        <w:t>и</w:t>
      </w:r>
      <w:r w:rsidRPr="00577302">
        <w:rPr>
          <w:rFonts w:ascii="Arial" w:eastAsia="Arial" w:hAnsi="Arial" w:cs="Arial"/>
          <w:b/>
          <w:bCs/>
          <w:i/>
          <w:spacing w:val="-1"/>
          <w:sz w:val="17"/>
          <w:szCs w:val="17"/>
          <w:lang w:val="ru-RU"/>
        </w:rPr>
        <w:t>т</w:t>
      </w:r>
      <w:r w:rsidRPr="00577302">
        <w:rPr>
          <w:rFonts w:ascii="Arial" w:eastAsia="Arial" w:hAnsi="Arial" w:cs="Arial"/>
          <w:b/>
          <w:bCs/>
          <w:i/>
          <w:sz w:val="17"/>
          <w:szCs w:val="17"/>
          <w:lang w:val="ru-RU"/>
        </w:rPr>
        <w:t>еля</w:t>
      </w:r>
    </w:p>
    <w:p w:rsidR="002B388B" w:rsidRDefault="002B388B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742648" w:rsidRPr="00742648" w:rsidRDefault="00062C10" w:rsidP="00AB05A2">
      <w:pPr>
        <w:spacing w:after="0"/>
        <w:ind w:left="450" w:right="-20"/>
        <w:rPr>
          <w:rFonts w:ascii="Arial" w:eastAsia="Arial" w:hAnsi="Arial" w:cs="Arial"/>
          <w:bCs/>
          <w:color w:val="231F20"/>
          <w:lang w:val="ru-RU"/>
        </w:rPr>
      </w:pPr>
      <w:r>
        <w:rPr>
          <w:rFonts w:ascii="Arial" w:eastAsia="Arial" w:hAnsi="Arial" w:cs="Arial"/>
          <w:bCs/>
          <w:color w:val="231F20"/>
          <w:lang w:val="ru-RU"/>
        </w:rPr>
        <w:t>Шлифм</w:t>
      </w:r>
      <w:r w:rsidR="00742648" w:rsidRPr="00742648">
        <w:rPr>
          <w:rFonts w:ascii="Arial" w:eastAsia="Arial" w:hAnsi="Arial" w:cs="Arial"/>
          <w:bCs/>
          <w:color w:val="231F20"/>
          <w:lang w:val="ru-RU"/>
        </w:rPr>
        <w:t>ашина предназначена для сухой шлифовки древесины, пластика, металла, наполнителя, а также поверхностей с покрытием. Машин</w:t>
      </w:r>
      <w:r w:rsidR="00001025">
        <w:rPr>
          <w:rFonts w:ascii="Arial" w:eastAsia="Arial" w:hAnsi="Arial" w:cs="Arial"/>
          <w:bCs/>
          <w:color w:val="231F20"/>
          <w:lang w:val="ru-RU"/>
        </w:rPr>
        <w:t>а</w:t>
      </w:r>
      <w:r w:rsidR="00742648" w:rsidRPr="00742648">
        <w:rPr>
          <w:rFonts w:ascii="Arial" w:eastAsia="Arial" w:hAnsi="Arial" w:cs="Arial"/>
          <w:bCs/>
          <w:color w:val="231F20"/>
          <w:lang w:val="ru-RU"/>
        </w:rPr>
        <w:t xml:space="preserve"> с электронным управлением скоростью также подходят для </w:t>
      </w:r>
      <w:r w:rsidR="00001025">
        <w:rPr>
          <w:rFonts w:ascii="Arial" w:eastAsia="Arial" w:hAnsi="Arial" w:cs="Arial"/>
          <w:bCs/>
          <w:color w:val="231F20"/>
          <w:lang w:val="ru-RU"/>
        </w:rPr>
        <w:t>финишнего</w:t>
      </w:r>
      <w:r w:rsidR="00742648" w:rsidRPr="00742648">
        <w:rPr>
          <w:rFonts w:ascii="Arial" w:eastAsia="Arial" w:hAnsi="Arial" w:cs="Arial"/>
          <w:bCs/>
          <w:color w:val="231F20"/>
          <w:lang w:val="ru-RU"/>
        </w:rPr>
        <w:t xml:space="preserve"> шлифования</w:t>
      </w:r>
      <w:r w:rsidR="00001025">
        <w:rPr>
          <w:rFonts w:ascii="Arial" w:eastAsia="Arial" w:hAnsi="Arial" w:cs="Arial"/>
          <w:bCs/>
          <w:color w:val="231F20"/>
          <w:lang w:val="ru-RU"/>
        </w:rPr>
        <w:t>.</w:t>
      </w:r>
    </w:p>
    <w:p w:rsidR="00742648" w:rsidRDefault="00742648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742648" w:rsidRDefault="00742648" w:rsidP="0073393D">
      <w:pPr>
        <w:spacing w:before="29" w:after="0" w:line="271" w:lineRule="exact"/>
        <w:ind w:left="450" w:right="-20"/>
        <w:rPr>
          <w:rFonts w:ascii="Arial" w:eastAsia="Arial" w:hAnsi="Arial" w:cs="Arial"/>
          <w:bCs/>
          <w:color w:val="231F20"/>
          <w:lang w:val="ru-RU"/>
        </w:rPr>
      </w:pPr>
    </w:p>
    <w:p w:rsidR="00E538F1" w:rsidRPr="00DD20CE" w:rsidRDefault="00A83BB0" w:rsidP="008E5FE9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highlight w:val="lightGray"/>
          <w:lang w:val="ru-RU"/>
        </w:rPr>
      </w:pPr>
      <w:r w:rsidRPr="00DD20CE"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Э</w:t>
      </w:r>
      <w:r w:rsidR="00DD20CE">
        <w:rPr>
          <w:rFonts w:ascii="Arial" w:eastAsia="Arial" w:hAnsi="Arial" w:cs="Arial"/>
          <w:b/>
          <w:bCs/>
          <w:color w:val="231F20"/>
          <w:highlight w:val="lightGray"/>
          <w:lang w:val="ru-RU"/>
        </w:rPr>
        <w:t>КСПЛУАТАЦИЯ:</w:t>
      </w:r>
    </w:p>
    <w:p w:rsidR="00A83BB0" w:rsidRDefault="00A83BB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5C7299" w:rsidRPr="008E5FE9" w:rsidRDefault="005C7299" w:rsidP="005C7299">
      <w:pPr>
        <w:spacing w:before="23" w:after="0" w:line="240" w:lineRule="auto"/>
        <w:ind w:left="369" w:right="-20"/>
        <w:rPr>
          <w:rFonts w:ascii="Arial" w:eastAsia="Arial" w:hAnsi="Arial" w:cs="Arial"/>
          <w:szCs w:val="31"/>
          <w:lang w:val="ru-RU"/>
        </w:rPr>
      </w:pPr>
      <w:r w:rsidRPr="002B388B">
        <w:rPr>
          <w:rFonts w:ascii="Arial" w:eastAsia="Arial" w:hAnsi="Arial" w:cs="Arial"/>
          <w:b/>
          <w:sz w:val="24"/>
          <w:szCs w:val="31"/>
          <w:lang w:val="ru-RU"/>
        </w:rPr>
        <w:t xml:space="preserve">Снятие и установка </w:t>
      </w:r>
      <w:r w:rsidR="00062C10">
        <w:rPr>
          <w:rFonts w:ascii="Arial" w:eastAsia="Arial" w:hAnsi="Arial" w:cs="Arial"/>
          <w:b/>
          <w:sz w:val="24"/>
          <w:szCs w:val="31"/>
          <w:lang w:val="ru-RU"/>
        </w:rPr>
        <w:t>наждачной бумаги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5C7299" w:rsidRPr="00FC6058" w:rsidTr="00253270">
        <w:trPr>
          <w:trHeight w:val="2048"/>
        </w:trPr>
        <w:tc>
          <w:tcPr>
            <w:tcW w:w="5319" w:type="dxa"/>
          </w:tcPr>
          <w:p w:rsidR="00AB05A2" w:rsidRDefault="00AB05A2" w:rsidP="00AB05A2">
            <w:pPr>
              <w:spacing w:before="23" w:line="276" w:lineRule="auto"/>
              <w:ind w:left="75" w:right="-20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97603D" w:rsidRPr="00062C10" w:rsidRDefault="00062C10" w:rsidP="00AB05A2">
            <w:pPr>
              <w:spacing w:before="23" w:line="276" w:lineRule="auto"/>
              <w:ind w:left="75" w:right="-20"/>
              <w:jc w:val="both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062C10">
              <w:rPr>
                <w:rFonts w:ascii="Arial" w:eastAsia="Arial" w:hAnsi="Arial" w:cs="Arial"/>
                <w:sz w:val="20"/>
                <w:szCs w:val="20"/>
                <w:lang w:val="ru-RU"/>
              </w:rPr>
              <w:t>Установите шлифовальную бумагу на основание. Убедитесь, что шлифовальная бумага выровнена по краям и что отверстия для сбора пыли в основании и шлифовальной бумаге выровнены, а шлифовальная бумага плотно прилегает к основанию.</w:t>
            </w:r>
          </w:p>
        </w:tc>
        <w:tc>
          <w:tcPr>
            <w:tcW w:w="5130" w:type="dxa"/>
          </w:tcPr>
          <w:p w:rsidR="0048669E" w:rsidRDefault="0048669E" w:rsidP="00045758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</w:p>
          <w:p w:rsidR="00396470" w:rsidRPr="00253270" w:rsidRDefault="00062C10" w:rsidP="00396470">
            <w:pPr>
              <w:ind w:right="75"/>
              <w:rPr>
                <w:rFonts w:ascii="Arial" w:eastAsia="Arial" w:hAnsi="Arial" w:cs="Arial"/>
                <w:sz w:val="20"/>
                <w:szCs w:val="18"/>
                <w:lang w:val="ru-RU"/>
              </w:rPr>
            </w:pPr>
            <w:r>
              <w:rPr>
                <w:rFonts w:ascii="Arial" w:eastAsia="Arial" w:hAnsi="Arial" w:cs="Arial"/>
                <w:noProof/>
                <w:sz w:val="20"/>
                <w:szCs w:val="18"/>
                <w:lang w:val="ru-RU"/>
              </w:rPr>
              <w:drawing>
                <wp:inline distT="0" distB="0" distL="0" distR="0">
                  <wp:extent cx="2660073" cy="2024419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2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73" cy="202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2C10" w:rsidRDefault="00062C1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600158" w:rsidRPr="008E5FE9" w:rsidRDefault="00062C10" w:rsidP="00600158">
      <w:pPr>
        <w:spacing w:before="23" w:after="0" w:line="240" w:lineRule="auto"/>
        <w:ind w:left="369" w:right="-20"/>
        <w:rPr>
          <w:rFonts w:ascii="Arial" w:eastAsia="Arial" w:hAnsi="Arial" w:cs="Arial"/>
          <w:szCs w:val="31"/>
          <w:lang w:val="ru-RU"/>
        </w:rPr>
      </w:pPr>
      <w:r>
        <w:rPr>
          <w:rFonts w:ascii="Arial" w:eastAsia="Arial" w:hAnsi="Arial" w:cs="Arial"/>
          <w:b/>
          <w:bCs/>
          <w:sz w:val="24"/>
          <w:szCs w:val="24"/>
          <w:lang w:val="ru-RU"/>
        </w:rPr>
        <w:t>Пылесборник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600158" w:rsidRPr="005C7299" w:rsidTr="0048539F">
        <w:trPr>
          <w:trHeight w:val="1572"/>
        </w:trPr>
        <w:tc>
          <w:tcPr>
            <w:tcW w:w="5319" w:type="dxa"/>
          </w:tcPr>
          <w:p w:rsidR="00AB05A2" w:rsidRDefault="00AB05A2" w:rsidP="00AB05A2">
            <w:p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600158" w:rsidRPr="00062C10" w:rsidRDefault="00062C10" w:rsidP="00AB05A2">
            <w:pPr>
              <w:spacing w:line="276" w:lineRule="auto"/>
              <w:ind w:right="-20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062C10">
              <w:rPr>
                <w:rFonts w:ascii="Arial" w:eastAsia="Arial" w:hAnsi="Arial" w:cs="Arial"/>
                <w:sz w:val="20"/>
                <w:szCs w:val="20"/>
                <w:lang w:val="ru-RU"/>
              </w:rPr>
              <w:t>Шлифовальн</w:t>
            </w:r>
            <w:r>
              <w:rPr>
                <w:rFonts w:ascii="Arial" w:eastAsia="Arial" w:hAnsi="Arial" w:cs="Arial"/>
                <w:sz w:val="20"/>
                <w:szCs w:val="20"/>
                <w:lang w:val="ru-RU"/>
              </w:rPr>
              <w:t>ая машина</w:t>
            </w:r>
            <w:r w:rsidRPr="00062C1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оснащен</w:t>
            </w:r>
            <w:r w:rsidR="00C84CDD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062C1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мешком для пыли. Для крепления вставьте пылесборник в заднюю часть шлифовально</w:t>
            </w:r>
            <w:r w:rsidR="00C84CDD">
              <w:rPr>
                <w:rFonts w:ascii="Arial" w:eastAsia="Arial" w:hAnsi="Arial" w:cs="Arial"/>
                <w:sz w:val="20"/>
                <w:szCs w:val="20"/>
                <w:lang w:val="ru-RU"/>
              </w:rPr>
              <w:t>й машины</w:t>
            </w:r>
            <w:r w:rsidRPr="00062C10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 в правильном положении</w:t>
            </w:r>
            <w:r w:rsidR="00DD20CE" w:rsidRPr="00062C10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</w:tcPr>
          <w:p w:rsidR="00600158" w:rsidRPr="00600158" w:rsidRDefault="00062C10" w:rsidP="0048539F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  <w:r>
              <w:rPr>
                <w:rFonts w:ascii="Arial" w:eastAsia="Arial" w:hAnsi="Arial" w:cs="Arial"/>
                <w:noProof/>
                <w:sz w:val="6"/>
                <w:szCs w:val="6"/>
                <w:lang w:val="ru-RU"/>
              </w:rPr>
              <w:drawing>
                <wp:inline distT="0" distB="0" distL="0" distR="0">
                  <wp:extent cx="2945081" cy="18112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081" cy="18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58" w:rsidRDefault="00600158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62C10" w:rsidRDefault="00062C1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62C10" w:rsidRDefault="00062C1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062C10" w:rsidRDefault="00062C10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600158" w:rsidRPr="008E5FE9" w:rsidRDefault="00600158" w:rsidP="00600158">
      <w:pPr>
        <w:spacing w:before="23" w:after="0" w:line="240" w:lineRule="auto"/>
        <w:ind w:left="369" w:right="-20"/>
        <w:rPr>
          <w:rFonts w:ascii="Arial" w:eastAsia="Arial" w:hAnsi="Arial" w:cs="Arial"/>
          <w:szCs w:val="31"/>
          <w:lang w:val="ru-RU"/>
        </w:rPr>
      </w:pP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lastRenderedPageBreak/>
        <w:t>Вкл</w:t>
      </w:r>
      <w:r w:rsidRPr="001A3EA2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юч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е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ни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>е</w:t>
      </w:r>
      <w:r w:rsidRPr="001A3EA2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 xml:space="preserve"> 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>и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 xml:space="preserve"> вы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к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л</w:t>
      </w:r>
      <w:r w:rsidRPr="001A3EA2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ю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>че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1A3EA2">
        <w:rPr>
          <w:rFonts w:ascii="Arial" w:eastAsia="Arial" w:hAnsi="Arial" w:cs="Arial"/>
          <w:b/>
          <w:bCs/>
          <w:spacing w:val="-4"/>
          <w:sz w:val="24"/>
          <w:szCs w:val="24"/>
          <w:lang w:val="ru-RU"/>
        </w:rPr>
        <w:t>и</w:t>
      </w:r>
      <w:r w:rsidRPr="001A3EA2">
        <w:rPr>
          <w:rFonts w:ascii="Arial" w:eastAsia="Arial" w:hAnsi="Arial" w:cs="Arial"/>
          <w:b/>
          <w:bCs/>
          <w:sz w:val="24"/>
          <w:szCs w:val="24"/>
          <w:lang w:val="ru-RU"/>
        </w:rPr>
        <w:t xml:space="preserve">е 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и</w:t>
      </w:r>
      <w:r w:rsidRPr="001A3EA2">
        <w:rPr>
          <w:rFonts w:ascii="Arial" w:eastAsia="Arial" w:hAnsi="Arial" w:cs="Arial"/>
          <w:b/>
          <w:bCs/>
          <w:spacing w:val="-3"/>
          <w:sz w:val="24"/>
          <w:szCs w:val="24"/>
          <w:lang w:val="ru-RU"/>
        </w:rPr>
        <w:t>н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с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1A3EA2">
        <w:rPr>
          <w:rFonts w:ascii="Arial" w:eastAsia="Arial" w:hAnsi="Arial" w:cs="Arial"/>
          <w:b/>
          <w:bCs/>
          <w:spacing w:val="2"/>
          <w:sz w:val="24"/>
          <w:szCs w:val="24"/>
          <w:lang w:val="ru-RU"/>
        </w:rPr>
        <w:t>р</w:t>
      </w:r>
      <w:r w:rsidRPr="001A3EA2">
        <w:rPr>
          <w:rFonts w:ascii="Arial" w:eastAsia="Arial" w:hAnsi="Arial" w:cs="Arial"/>
          <w:b/>
          <w:bCs/>
          <w:spacing w:val="-6"/>
          <w:sz w:val="24"/>
          <w:szCs w:val="24"/>
          <w:lang w:val="ru-RU"/>
        </w:rPr>
        <w:t>у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м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е</w:t>
      </w:r>
      <w:r w:rsidRPr="001A3EA2">
        <w:rPr>
          <w:rFonts w:ascii="Arial" w:eastAsia="Arial" w:hAnsi="Arial" w:cs="Arial"/>
          <w:b/>
          <w:bCs/>
          <w:spacing w:val="-1"/>
          <w:sz w:val="24"/>
          <w:szCs w:val="24"/>
          <w:lang w:val="ru-RU"/>
        </w:rPr>
        <w:t>н</w:t>
      </w:r>
      <w:r w:rsidRPr="001A3EA2">
        <w:rPr>
          <w:rFonts w:ascii="Arial" w:eastAsia="Arial" w:hAnsi="Arial" w:cs="Arial"/>
          <w:b/>
          <w:bCs/>
          <w:spacing w:val="-2"/>
          <w:sz w:val="24"/>
          <w:szCs w:val="24"/>
          <w:lang w:val="ru-RU"/>
        </w:rPr>
        <w:t>т</w:t>
      </w:r>
      <w:r w:rsidRPr="001A3EA2">
        <w:rPr>
          <w:rFonts w:ascii="Arial" w:eastAsia="Arial" w:hAnsi="Arial" w:cs="Arial"/>
          <w:b/>
          <w:bCs/>
          <w:spacing w:val="1"/>
          <w:sz w:val="24"/>
          <w:szCs w:val="24"/>
          <w:lang w:val="ru-RU"/>
        </w:rPr>
        <w:t>а</w:t>
      </w:r>
    </w:p>
    <w:tbl>
      <w:tblPr>
        <w:tblStyle w:val="TableGrid"/>
        <w:tblW w:w="0" w:type="auto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130"/>
      </w:tblGrid>
      <w:tr w:rsidR="00600158" w:rsidRPr="005C7299" w:rsidTr="00600158">
        <w:trPr>
          <w:trHeight w:val="1572"/>
        </w:trPr>
        <w:tc>
          <w:tcPr>
            <w:tcW w:w="5319" w:type="dxa"/>
          </w:tcPr>
          <w:p w:rsidR="00AB05A2" w:rsidRDefault="00AB05A2" w:rsidP="00AB05A2">
            <w:pPr>
              <w:spacing w:line="276" w:lineRule="auto"/>
              <w:ind w:left="75" w:right="5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</w:p>
          <w:p w:rsidR="00600158" w:rsidRPr="00600158" w:rsidRDefault="00600158" w:rsidP="00AB05A2">
            <w:pPr>
              <w:spacing w:line="276" w:lineRule="auto"/>
              <w:ind w:left="75" w:right="55"/>
              <w:jc w:val="both"/>
              <w:rPr>
                <w:rFonts w:ascii="Arial" w:eastAsia="Arial" w:hAnsi="Arial" w:cs="Arial"/>
                <w:sz w:val="20"/>
                <w:szCs w:val="20"/>
                <w:lang w:val="ru-RU"/>
              </w:rPr>
            </w:pP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00158">
              <w:rPr>
                <w:rFonts w:ascii="Arial" w:eastAsia="Arial" w:hAnsi="Arial" w:cs="Arial"/>
                <w:spacing w:val="2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pacing w:val="-4"/>
                <w:sz w:val="20"/>
                <w:szCs w:val="20"/>
                <w:lang w:val="ru-RU"/>
              </w:rPr>
              <w:t>г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pacing w:val="20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б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ы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кл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ю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чи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ь и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с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р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ум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м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ит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в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ык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ь.</w:t>
            </w:r>
          </w:p>
          <w:p w:rsidR="00600158" w:rsidRPr="00BD6181" w:rsidRDefault="00600158" w:rsidP="00AB05A2">
            <w:pPr>
              <w:spacing w:line="276" w:lineRule="auto"/>
              <w:ind w:left="75" w:right="60"/>
              <w:jc w:val="both"/>
              <w:rPr>
                <w:rFonts w:ascii="Arial" w:eastAsia="Arial" w:hAnsi="Arial" w:cs="Arial"/>
                <w:sz w:val="24"/>
                <w:szCs w:val="31"/>
                <w:lang w:val="ru-RU"/>
              </w:rPr>
            </w:pP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Д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0015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вык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и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я</w:t>
            </w:r>
            <w:r w:rsidRPr="00600158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тп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ус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и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те</w:t>
            </w:r>
            <w:r w:rsidRPr="0060015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в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ы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к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ю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ч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л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ь или</w:t>
            </w:r>
            <w:r w:rsidRPr="00600158">
              <w:rPr>
                <w:rFonts w:ascii="Arial" w:eastAsia="Arial" w:hAnsi="Arial" w:cs="Arial"/>
                <w:spacing w:val="3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жм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и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т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pacing w:val="4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н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г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о</w:t>
            </w:r>
            <w:r w:rsidRPr="00600158">
              <w:rPr>
                <w:rFonts w:ascii="Arial" w:eastAsia="Arial" w:hAnsi="Arial" w:cs="Arial"/>
                <w:spacing w:val="5"/>
                <w:sz w:val="20"/>
                <w:szCs w:val="20"/>
                <w:lang w:val="ru-RU"/>
              </w:rPr>
              <w:t xml:space="preserve"> 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е</w:t>
            </w:r>
            <w:r w:rsidRPr="00600158">
              <w:rPr>
                <w:rFonts w:ascii="Arial" w:eastAsia="Arial" w:hAnsi="Arial" w:cs="Arial"/>
                <w:spacing w:val="-3"/>
                <w:sz w:val="20"/>
                <w:szCs w:val="20"/>
                <w:lang w:val="ru-RU"/>
              </w:rPr>
              <w:t>щ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 xml:space="preserve">е </w:t>
            </w:r>
            <w:r w:rsidRPr="00600158">
              <w:rPr>
                <w:rFonts w:ascii="Arial" w:eastAsia="Arial" w:hAnsi="Arial" w:cs="Arial"/>
                <w:spacing w:val="-1"/>
                <w:sz w:val="20"/>
                <w:szCs w:val="20"/>
                <w:lang w:val="ru-RU"/>
              </w:rPr>
              <w:t>р</w:t>
            </w:r>
            <w:r w:rsidRPr="00600158">
              <w:rPr>
                <w:rFonts w:ascii="Arial" w:eastAsia="Arial" w:hAnsi="Arial" w:cs="Arial"/>
                <w:spacing w:val="1"/>
                <w:sz w:val="20"/>
                <w:szCs w:val="20"/>
                <w:lang w:val="ru-RU"/>
              </w:rPr>
              <w:t>а</w:t>
            </w:r>
            <w:r w:rsidRPr="00600158">
              <w:rPr>
                <w:rFonts w:ascii="Arial" w:eastAsia="Arial" w:hAnsi="Arial" w:cs="Arial"/>
                <w:spacing w:val="-2"/>
                <w:sz w:val="20"/>
                <w:szCs w:val="20"/>
                <w:lang w:val="ru-RU"/>
              </w:rPr>
              <w:t>з</w:t>
            </w:r>
            <w:r w:rsidRPr="00600158">
              <w:rPr>
                <w:rFonts w:ascii="Arial" w:eastAsia="Arial" w:hAnsi="Arial" w:cs="Arial"/>
                <w:sz w:val="20"/>
                <w:szCs w:val="20"/>
                <w:lang w:val="ru-RU"/>
              </w:rPr>
              <w:t>.</w:t>
            </w:r>
          </w:p>
        </w:tc>
        <w:tc>
          <w:tcPr>
            <w:tcW w:w="5130" w:type="dxa"/>
          </w:tcPr>
          <w:p w:rsidR="00600158" w:rsidRPr="00600158" w:rsidRDefault="00813F52" w:rsidP="00600158">
            <w:pPr>
              <w:spacing w:before="23"/>
              <w:ind w:right="-20"/>
              <w:rPr>
                <w:rFonts w:ascii="Arial" w:eastAsia="Arial" w:hAnsi="Arial" w:cs="Arial"/>
                <w:sz w:val="6"/>
                <w:szCs w:val="6"/>
                <w:lang w:val="ru-RU"/>
              </w:rPr>
            </w:pPr>
            <w:r>
              <w:rPr>
                <w:rFonts w:ascii="Arial" w:eastAsia="Arial" w:hAnsi="Arial" w:cs="Arial"/>
                <w:noProof/>
                <w:sz w:val="6"/>
                <w:szCs w:val="6"/>
                <w:lang w:val="ru-RU"/>
              </w:rPr>
              <w:drawing>
                <wp:inline distT="0" distB="0" distL="0" distR="0">
                  <wp:extent cx="2850078" cy="1439289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078" cy="1439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158" w:rsidRDefault="00600158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A15B79" w:rsidRDefault="00A15B79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DD20CE" w:rsidRPr="00813F52" w:rsidRDefault="00813F52" w:rsidP="00A83BB0">
      <w:pPr>
        <w:spacing w:before="23" w:after="0" w:line="240" w:lineRule="auto"/>
        <w:ind w:left="369" w:right="-20"/>
        <w:rPr>
          <w:rFonts w:ascii="Arial" w:eastAsia="Arial" w:hAnsi="Arial" w:cs="Arial"/>
          <w:b/>
          <w:bCs/>
          <w:color w:val="231F20"/>
          <w:position w:val="-1"/>
          <w:szCs w:val="20"/>
          <w:highlight w:val="lightGray"/>
          <w:lang w:val="ru-RU"/>
        </w:rPr>
      </w:pPr>
      <w:r w:rsidRPr="00813F52">
        <w:rPr>
          <w:rFonts w:ascii="Arial" w:eastAsia="Arial" w:hAnsi="Arial" w:cs="Arial"/>
          <w:b/>
          <w:bCs/>
          <w:color w:val="231F20"/>
          <w:position w:val="-1"/>
          <w:szCs w:val="20"/>
          <w:highlight w:val="lightGray"/>
          <w:lang w:val="ru-RU"/>
        </w:rPr>
        <w:t>Т</w:t>
      </w:r>
      <w:r w:rsidR="007D0479">
        <w:rPr>
          <w:rFonts w:ascii="Arial" w:eastAsia="Arial" w:hAnsi="Arial" w:cs="Arial"/>
          <w:b/>
          <w:bCs/>
          <w:color w:val="231F20"/>
          <w:position w:val="-1"/>
          <w:szCs w:val="20"/>
          <w:highlight w:val="lightGray"/>
          <w:lang w:val="ru-RU"/>
        </w:rPr>
        <w:t>ЕХНИЧЕСКОЕ ОБСЛУЖИВАНИЕ И УСТРАНЕНИЕ НЕПОЛАДОК</w:t>
      </w:r>
    </w:p>
    <w:p w:rsidR="00DD20CE" w:rsidRDefault="00DD20CE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A15B79" w:rsidRDefault="00A15B79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0"/>
          <w:szCs w:val="31"/>
          <w:lang w:val="ru-RU"/>
        </w:rPr>
      </w:pPr>
    </w:p>
    <w:p w:rsidR="007D0479" w:rsidRPr="00A15B79" w:rsidRDefault="007D0479" w:rsidP="00AB05A2">
      <w:pPr>
        <w:spacing w:after="0"/>
        <w:ind w:left="369" w:right="-20"/>
        <w:jc w:val="both"/>
        <w:rPr>
          <w:rFonts w:ascii="Arial" w:eastAsia="Arial" w:hAnsi="Arial" w:cs="Arial"/>
          <w:b/>
          <w:sz w:val="24"/>
          <w:szCs w:val="24"/>
          <w:lang w:val="ru-RU"/>
        </w:rPr>
      </w:pPr>
      <w:r w:rsidRPr="00A15B79">
        <w:rPr>
          <w:rFonts w:ascii="Arial" w:eastAsia="Arial" w:hAnsi="Arial" w:cs="Arial"/>
          <w:b/>
          <w:sz w:val="24"/>
          <w:szCs w:val="24"/>
          <w:lang w:val="ru-RU"/>
        </w:rPr>
        <w:t xml:space="preserve">Рабочие подсказки для </w:t>
      </w:r>
      <w:r w:rsidR="000B28C8" w:rsidRPr="00A15B79">
        <w:rPr>
          <w:rFonts w:ascii="Arial" w:eastAsia="Arial" w:hAnsi="Arial" w:cs="Arial"/>
          <w:b/>
          <w:sz w:val="24"/>
          <w:szCs w:val="24"/>
          <w:lang w:val="ru-RU"/>
        </w:rPr>
        <w:t xml:space="preserve">работы с </w:t>
      </w:r>
      <w:r w:rsidRPr="00A15B79">
        <w:rPr>
          <w:rFonts w:ascii="Arial" w:eastAsia="Arial" w:hAnsi="Arial" w:cs="Arial"/>
          <w:b/>
          <w:sz w:val="24"/>
          <w:szCs w:val="24"/>
          <w:lang w:val="ru-RU"/>
        </w:rPr>
        <w:t>шлифовально</w:t>
      </w:r>
      <w:r w:rsidR="000B28C8" w:rsidRPr="00A15B79">
        <w:rPr>
          <w:rFonts w:ascii="Arial" w:eastAsia="Arial" w:hAnsi="Arial" w:cs="Arial"/>
          <w:b/>
          <w:sz w:val="24"/>
          <w:szCs w:val="24"/>
          <w:lang w:val="ru-RU"/>
        </w:rPr>
        <w:t>й машиной.</w:t>
      </w:r>
    </w:p>
    <w:p w:rsidR="000B28C8" w:rsidRPr="00862ED2" w:rsidRDefault="000B28C8" w:rsidP="00AB05A2">
      <w:pPr>
        <w:spacing w:after="0"/>
        <w:ind w:left="369" w:right="-20"/>
        <w:jc w:val="both"/>
        <w:rPr>
          <w:rFonts w:ascii="Arial" w:eastAsia="Arial" w:hAnsi="Arial" w:cs="Arial"/>
          <w:bCs/>
          <w:sz w:val="16"/>
          <w:szCs w:val="16"/>
          <w:lang w:val="ru-RU"/>
        </w:rPr>
      </w:pPr>
    </w:p>
    <w:p w:rsidR="00A15B79" w:rsidRDefault="007D0479" w:rsidP="00A15B79">
      <w:pPr>
        <w:pStyle w:val="ListParagraph"/>
        <w:numPr>
          <w:ilvl w:val="0"/>
          <w:numId w:val="6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Ваш</w:t>
      </w:r>
      <w:r w:rsidR="000B28C8" w:rsidRPr="00A15B79">
        <w:rPr>
          <w:rFonts w:ascii="Arial" w:eastAsia="Arial" w:hAnsi="Arial" w:cs="Arial"/>
          <w:bCs/>
          <w:sz w:val="24"/>
          <w:szCs w:val="24"/>
          <w:lang w:val="ru-RU"/>
        </w:rPr>
        <w:t>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шлифовальн</w:t>
      </w:r>
      <w:r w:rsidR="000B28C8" w:rsidRPr="00A15B79">
        <w:rPr>
          <w:rFonts w:ascii="Arial" w:eastAsia="Arial" w:hAnsi="Arial" w:cs="Arial"/>
          <w:bCs/>
          <w:sz w:val="24"/>
          <w:szCs w:val="24"/>
          <w:lang w:val="ru-RU"/>
        </w:rPr>
        <w:t>ая машина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полез</w:t>
      </w:r>
      <w:r w:rsidR="000B28C8" w:rsidRPr="00A15B79">
        <w:rPr>
          <w:rFonts w:ascii="Arial" w:eastAsia="Arial" w:hAnsi="Arial" w:cs="Arial"/>
          <w:bCs/>
          <w:sz w:val="24"/>
          <w:szCs w:val="24"/>
          <w:lang w:val="ru-RU"/>
        </w:rPr>
        <w:t>на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для работы </w:t>
      </w:r>
      <w:r w:rsidR="000B28C8" w:rsidRPr="00A15B79">
        <w:rPr>
          <w:rFonts w:ascii="Arial" w:eastAsia="Arial" w:hAnsi="Arial" w:cs="Arial"/>
          <w:bCs/>
          <w:sz w:val="24"/>
          <w:szCs w:val="24"/>
          <w:lang w:val="ru-RU"/>
        </w:rPr>
        <w:t>по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древесине, металл</w:t>
      </w:r>
      <w:r w:rsidR="000B28C8" w:rsidRPr="00A15B79">
        <w:rPr>
          <w:rFonts w:ascii="Arial" w:eastAsia="Arial" w:hAnsi="Arial" w:cs="Arial"/>
          <w:bCs/>
          <w:sz w:val="24"/>
          <w:szCs w:val="24"/>
          <w:lang w:val="ru-RU"/>
        </w:rPr>
        <w:t>у и других окрашенных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поверхност</w:t>
      </w:r>
      <w:r w:rsidR="000B28C8" w:rsidRPr="00A15B79">
        <w:rPr>
          <w:rFonts w:ascii="Arial" w:eastAsia="Arial" w:hAnsi="Arial" w:cs="Arial"/>
          <w:bCs/>
          <w:sz w:val="24"/>
          <w:szCs w:val="24"/>
          <w:lang w:val="ru-RU"/>
        </w:rPr>
        <w:t>ях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. Он будет сглаживать поверхности 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>п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еред покраской.</w:t>
      </w:r>
    </w:p>
    <w:p w:rsidR="00A15B79" w:rsidRDefault="007D0479" w:rsidP="00A15B79">
      <w:pPr>
        <w:pStyle w:val="ListParagraph"/>
        <w:numPr>
          <w:ilvl w:val="0"/>
          <w:numId w:val="6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Ваш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>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шлифовальн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>ая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>машина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лучше всего подходит для больших плоских областей, таких как двери, но также может использоваться на плинтусах, окнах и т. д., Если они доступны.</w:t>
      </w:r>
    </w:p>
    <w:p w:rsidR="00A15B79" w:rsidRDefault="007D0479" w:rsidP="00A15B79">
      <w:pPr>
        <w:pStyle w:val="ListParagraph"/>
        <w:numPr>
          <w:ilvl w:val="0"/>
          <w:numId w:val="6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Различные типы шлифовальной бумаги позволят шлифовальной машине удовлетворять различные потребности. 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>Можно использовать различную по зернистости наждачную бумагу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. Для грубой работы 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>используйте более грубую бумагу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(т. е. 60) и измените к более высокой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(т. е. 100 или 120) для отделки. Если вы используете </w:t>
      </w:r>
      <w:r w:rsidR="00AB05A2" w:rsidRPr="00A15B79">
        <w:rPr>
          <w:rFonts w:ascii="Arial" w:eastAsia="Arial" w:hAnsi="Arial" w:cs="Arial"/>
          <w:bCs/>
          <w:sz w:val="24"/>
          <w:szCs w:val="24"/>
          <w:lang w:val="ru-RU"/>
        </w:rPr>
        <w:t>бумагу с не правильным уровнем зернистости, то она может быстро придти в непригодность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.</w:t>
      </w:r>
    </w:p>
    <w:p w:rsidR="007D0479" w:rsidRPr="00A15B79" w:rsidRDefault="00F82508" w:rsidP="00A15B79">
      <w:pPr>
        <w:pStyle w:val="ListParagraph"/>
        <w:numPr>
          <w:ilvl w:val="0"/>
          <w:numId w:val="6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Не прикладывайте при работе со шлифмашиной чрезмерное усилие, чтобы не испортить наждачную бумагу</w:t>
      </w:r>
      <w:r w:rsidR="007D0479" w:rsidRPr="00A15B79">
        <w:rPr>
          <w:rFonts w:ascii="Arial" w:eastAsia="Arial" w:hAnsi="Arial" w:cs="Arial"/>
          <w:bCs/>
          <w:sz w:val="24"/>
          <w:szCs w:val="24"/>
          <w:lang w:val="ru-RU"/>
        </w:rPr>
        <w:t>. Предпочтительно использовать легкие круговые движения.</w:t>
      </w:r>
    </w:p>
    <w:p w:rsidR="00F82508" w:rsidRDefault="00F82508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F82508" w:rsidRPr="00A15B79" w:rsidRDefault="00F82508" w:rsidP="00F82508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24"/>
          <w:lang w:val="ru-RU"/>
        </w:rPr>
      </w:pPr>
      <w:r w:rsidRPr="00A15B79">
        <w:rPr>
          <w:rFonts w:ascii="Arial" w:eastAsia="Arial" w:hAnsi="Arial" w:cs="Arial"/>
          <w:b/>
          <w:sz w:val="24"/>
          <w:szCs w:val="24"/>
          <w:lang w:val="ru-RU"/>
        </w:rPr>
        <w:t>Поддержка</w:t>
      </w:r>
    </w:p>
    <w:p w:rsidR="00862ED2" w:rsidRPr="00862ED2" w:rsidRDefault="00862ED2" w:rsidP="00F82508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16"/>
          <w:szCs w:val="16"/>
          <w:lang w:val="ru-RU"/>
        </w:rPr>
      </w:pPr>
    </w:p>
    <w:p w:rsidR="00F82508" w:rsidRPr="00A15B79" w:rsidRDefault="00F82508" w:rsidP="00A15B79">
      <w:pPr>
        <w:pStyle w:val="ListParagraph"/>
        <w:numPr>
          <w:ilvl w:val="0"/>
          <w:numId w:val="8"/>
        </w:numPr>
        <w:spacing w:after="0"/>
        <w:ind w:left="720" w:right="-20" w:hanging="351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Ваш электроинструмент не требует дополнительной смазки или технического обслуживания.</w:t>
      </w:r>
    </w:p>
    <w:p w:rsidR="00F82508" w:rsidRPr="00A15B79" w:rsidRDefault="00F82508" w:rsidP="00A15B79">
      <w:pPr>
        <w:pStyle w:val="ListParagraph"/>
        <w:numPr>
          <w:ilvl w:val="0"/>
          <w:numId w:val="8"/>
        </w:numPr>
        <w:spacing w:after="0"/>
        <w:ind w:left="720" w:right="-20" w:hanging="351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Никогда не используйте воду или химические чистящие средства для очистки электроинструмента. Прот</w:t>
      </w:r>
      <w:r w:rsidR="00862ED2" w:rsidRPr="00A15B79">
        <w:rPr>
          <w:rFonts w:ascii="Arial" w:eastAsia="Arial" w:hAnsi="Arial" w:cs="Arial"/>
          <w:bCs/>
          <w:sz w:val="24"/>
          <w:szCs w:val="24"/>
          <w:lang w:val="ru-RU"/>
        </w:rPr>
        <w:t>ирайте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чистой сухой тканью.</w:t>
      </w:r>
    </w:p>
    <w:p w:rsidR="00F82508" w:rsidRPr="00A15B79" w:rsidRDefault="00F82508" w:rsidP="00A15B79">
      <w:pPr>
        <w:pStyle w:val="ListParagraph"/>
        <w:numPr>
          <w:ilvl w:val="0"/>
          <w:numId w:val="8"/>
        </w:numPr>
        <w:spacing w:after="0"/>
        <w:ind w:left="720" w:right="-20" w:hanging="351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Всегда храните электроинструмент в сухом месте </w:t>
      </w:r>
    </w:p>
    <w:p w:rsidR="00F82508" w:rsidRPr="00A15B79" w:rsidRDefault="00F82508" w:rsidP="00A15B79">
      <w:pPr>
        <w:pStyle w:val="ListParagraph"/>
        <w:numPr>
          <w:ilvl w:val="0"/>
          <w:numId w:val="8"/>
        </w:numPr>
        <w:spacing w:after="0"/>
        <w:ind w:left="720" w:right="-20" w:hanging="351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Держите вентиляционные отверстия двигателя чистыми.</w:t>
      </w:r>
    </w:p>
    <w:p w:rsidR="00F82508" w:rsidRPr="00A15B79" w:rsidRDefault="00F82508" w:rsidP="00A15B79">
      <w:pPr>
        <w:pStyle w:val="ListParagraph"/>
        <w:numPr>
          <w:ilvl w:val="0"/>
          <w:numId w:val="8"/>
        </w:numPr>
        <w:spacing w:after="0"/>
        <w:ind w:left="720" w:right="-20" w:hanging="351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вы видите искры, вспыхивающие в вентиляционных отверстиях, это нормально и не повредит ваш электроинструмент.</w:t>
      </w:r>
    </w:p>
    <w:p w:rsidR="00F82508" w:rsidRPr="00A15B79" w:rsidRDefault="00F82508" w:rsidP="00A15B79">
      <w:pPr>
        <w:pStyle w:val="ListParagraph"/>
        <w:numPr>
          <w:ilvl w:val="0"/>
          <w:numId w:val="8"/>
        </w:numPr>
        <w:spacing w:after="0"/>
        <w:ind w:left="720" w:right="-20" w:hanging="351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шнур питания поврежден, он должен быть заменен специальным шнуром или узлом, доступным у производителя или его сервисного агента</w:t>
      </w:r>
    </w:p>
    <w:p w:rsidR="00F82508" w:rsidRDefault="00F82508" w:rsidP="00C62E0E">
      <w:pPr>
        <w:spacing w:after="0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Pr="00A15B79" w:rsidRDefault="00862ED2" w:rsidP="00862ED2">
      <w:pPr>
        <w:spacing w:before="23" w:after="0" w:line="240" w:lineRule="auto"/>
        <w:ind w:left="369" w:right="-20"/>
        <w:rPr>
          <w:rFonts w:ascii="Arial" w:eastAsia="Arial" w:hAnsi="Arial" w:cs="Arial"/>
          <w:b/>
          <w:sz w:val="24"/>
          <w:szCs w:val="24"/>
          <w:lang w:val="ru-RU"/>
        </w:rPr>
      </w:pPr>
      <w:r w:rsidRPr="00A15B79">
        <w:rPr>
          <w:rFonts w:ascii="Arial" w:eastAsia="Arial" w:hAnsi="Arial" w:cs="Arial"/>
          <w:b/>
          <w:sz w:val="24"/>
          <w:szCs w:val="24"/>
          <w:lang w:val="ru-RU"/>
        </w:rPr>
        <w:t>Устранение неисправностей.</w:t>
      </w:r>
    </w:p>
    <w:p w:rsidR="00862ED2" w:rsidRPr="00862ED2" w:rsidRDefault="00862ED2" w:rsidP="00862ED2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16"/>
          <w:szCs w:val="16"/>
          <w:lang w:val="ru-RU"/>
        </w:rPr>
      </w:pPr>
    </w:p>
    <w:p w:rsid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шлифовальн</w:t>
      </w:r>
      <w:r w:rsidR="00C62E0E" w:rsidRPr="00A15B79">
        <w:rPr>
          <w:rFonts w:ascii="Arial" w:eastAsia="Arial" w:hAnsi="Arial" w:cs="Arial"/>
          <w:bCs/>
          <w:sz w:val="24"/>
          <w:szCs w:val="24"/>
          <w:lang w:val="ru-RU"/>
        </w:rPr>
        <w:t>ая машина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не работает, проверьте питание сетевого шнура.</w:t>
      </w:r>
    </w:p>
    <w:p w:rsid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Если </w:t>
      </w:r>
      <w:r w:rsidR="00C62E0E"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шлифовальная машина 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не </w:t>
      </w:r>
      <w:r w:rsidR="00C62E0E" w:rsidRPr="00A15B79">
        <w:rPr>
          <w:rFonts w:ascii="Arial" w:eastAsia="Arial" w:hAnsi="Arial" w:cs="Arial"/>
          <w:bCs/>
          <w:sz w:val="24"/>
          <w:szCs w:val="24"/>
          <w:lang w:val="ru-RU"/>
        </w:rPr>
        <w:t>шлифует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поверхность, проверьте шлифовальную бумагу. Если шлифовальная бумага была изношена, замените 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на 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новую бумагу и повторите попытку. 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Шлифовальная б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умага должна храниться в сухом месте, если 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она станет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влажной, абразивные частицы потеряют свою адгезию к подложке бумаги и не будут истираться.</w:t>
      </w:r>
    </w:p>
    <w:p w:rsid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шлифовальн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ая машина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не перемещается плавно, шлифовальная бумага может быть рыхлой, поврежденной или смятой. Замените и повторите попытку.</w:t>
      </w:r>
    </w:p>
    <w:p w:rsidR="00862ED2" w:rsidRPr="00A15B79" w:rsidRDefault="00862ED2" w:rsidP="00A15B79">
      <w:pPr>
        <w:pStyle w:val="ListParagraph"/>
        <w:numPr>
          <w:ilvl w:val="0"/>
          <w:numId w:val="4"/>
        </w:numPr>
        <w:spacing w:after="0"/>
        <w:ind w:left="720"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неисправность не может быть устранена, верните шлифовальн</w:t>
      </w:r>
      <w:r w:rsidR="00A15B79">
        <w:rPr>
          <w:rFonts w:ascii="Arial" w:eastAsia="Arial" w:hAnsi="Arial" w:cs="Arial"/>
          <w:bCs/>
          <w:sz w:val="24"/>
          <w:szCs w:val="24"/>
          <w:lang w:val="ru-RU"/>
        </w:rPr>
        <w:t>ую машину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 xml:space="preserve"> официальному дилеру для ремонта.</w:t>
      </w:r>
    </w:p>
    <w:p w:rsidR="00862ED2" w:rsidRDefault="00862ED2" w:rsidP="00C62E0E">
      <w:pPr>
        <w:spacing w:after="0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A15B79" w:rsidRPr="00A15B79" w:rsidRDefault="00A15B79" w:rsidP="00A15B79">
      <w:pPr>
        <w:spacing w:after="0"/>
        <w:ind w:left="369" w:right="-20"/>
        <w:rPr>
          <w:rFonts w:ascii="Arial" w:eastAsia="Arial" w:hAnsi="Arial" w:cs="Arial"/>
          <w:b/>
          <w:sz w:val="24"/>
          <w:szCs w:val="24"/>
          <w:lang w:val="ru-RU"/>
        </w:rPr>
      </w:pPr>
      <w:r>
        <w:rPr>
          <w:rFonts w:ascii="Arial" w:eastAsia="Arial" w:hAnsi="Arial" w:cs="Arial"/>
          <w:b/>
          <w:sz w:val="24"/>
          <w:szCs w:val="24"/>
          <w:lang w:val="ru-RU"/>
        </w:rPr>
        <w:t>Чистка</w:t>
      </w:r>
    </w:p>
    <w:p w:rsidR="00A15B79" w:rsidRPr="00A15B79" w:rsidRDefault="00A15B79" w:rsidP="00A15B79">
      <w:pPr>
        <w:spacing w:after="0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A15B79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Всегда держите вентиляционные отверстия инструмента незаполненными и чистыми.</w:t>
      </w:r>
    </w:p>
    <w:p w:rsidR="00A15B79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Регулярно удаляйте пыль и грязь. Чистку лучше всего проводить мягкой щеткой или тряпкой.</w:t>
      </w:r>
    </w:p>
    <w:p w:rsidR="00A15B79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Если корпус шлифовального прибора нуждается в чистке, протрите его мягкой влажной тканью. Можно использовать мягкое моющее средство, но не спирт, бензин или другие чистящие средства.</w:t>
      </w:r>
    </w:p>
    <w:p w:rsidR="00862ED2" w:rsidRPr="00A15B79" w:rsidRDefault="00A15B79" w:rsidP="00A15B79">
      <w:pPr>
        <w:pStyle w:val="ListParagraph"/>
        <w:numPr>
          <w:ilvl w:val="0"/>
          <w:numId w:val="10"/>
        </w:numPr>
        <w:spacing w:after="0"/>
        <w:ind w:right="-20"/>
        <w:jc w:val="both"/>
        <w:rPr>
          <w:rFonts w:ascii="Arial" w:eastAsia="Arial" w:hAnsi="Arial" w:cs="Arial"/>
          <w:bCs/>
          <w:sz w:val="24"/>
          <w:szCs w:val="24"/>
          <w:lang w:val="ru-RU"/>
        </w:rPr>
      </w:pP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Никогда не используйте едкие вещества для очистки пластиковых деталей.</w:t>
      </w:r>
    </w:p>
    <w:p w:rsidR="00862ED2" w:rsidRDefault="00862ED2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</w:p>
    <w:p w:rsidR="00862ED2" w:rsidRDefault="00A15B79" w:rsidP="007D0479">
      <w:pPr>
        <w:spacing w:before="23" w:after="0" w:line="240" w:lineRule="auto"/>
        <w:ind w:left="369" w:right="-20"/>
        <w:rPr>
          <w:rFonts w:ascii="Arial" w:eastAsia="Arial" w:hAnsi="Arial" w:cs="Arial"/>
          <w:bCs/>
          <w:sz w:val="24"/>
          <w:szCs w:val="24"/>
          <w:lang w:val="ru-RU"/>
        </w:rPr>
      </w:pPr>
      <w:r w:rsidRPr="0073393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778623A" wp14:editId="505D21D6">
            <wp:extent cx="274320" cy="24500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4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393D">
        <w:rPr>
          <w:rFonts w:ascii="Arial" w:eastAsia="Times New Roman" w:hAnsi="Arial" w:cs="Arial"/>
          <w:sz w:val="20"/>
          <w:szCs w:val="20"/>
          <w:lang w:val="ru-RU"/>
        </w:rPr>
        <w:t xml:space="preserve"> </w:t>
      </w:r>
      <w:r w:rsidRPr="0073393D">
        <w:rPr>
          <w:rFonts w:ascii="Arial" w:eastAsia="Arial" w:hAnsi="Arial" w:cs="Arial"/>
          <w:b/>
          <w:bCs/>
          <w:color w:val="231F20"/>
          <w:sz w:val="24"/>
          <w:szCs w:val="24"/>
          <w:lang w:val="ru-RU"/>
        </w:rPr>
        <w:t xml:space="preserve">Внимание! </w:t>
      </w:r>
      <w:r w:rsidRPr="00A15B79">
        <w:rPr>
          <w:rFonts w:ascii="Arial" w:eastAsia="Arial" w:hAnsi="Arial" w:cs="Arial"/>
          <w:color w:val="231F20"/>
          <w:sz w:val="24"/>
          <w:szCs w:val="24"/>
          <w:lang w:val="ru-RU"/>
        </w:rPr>
        <w:t>В</w:t>
      </w:r>
      <w:r w:rsidRPr="00A15B79">
        <w:rPr>
          <w:rFonts w:ascii="Arial" w:eastAsia="Arial" w:hAnsi="Arial" w:cs="Arial"/>
          <w:bCs/>
          <w:sz w:val="24"/>
          <w:szCs w:val="24"/>
          <w:lang w:val="ru-RU"/>
        </w:rPr>
        <w:t>ода никогда не должна соприкасаться с этим инструментом.</w:t>
      </w: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8867D5" w:rsidRDefault="008867D5" w:rsidP="00A83BB0">
      <w:pPr>
        <w:spacing w:before="23" w:after="0" w:line="240" w:lineRule="auto"/>
        <w:ind w:left="369" w:right="-20"/>
        <w:rPr>
          <w:rFonts w:ascii="Arial" w:eastAsia="Arial" w:hAnsi="Arial" w:cs="Arial"/>
          <w:sz w:val="24"/>
          <w:szCs w:val="24"/>
          <w:lang w:val="ru-RU"/>
        </w:rPr>
      </w:pPr>
    </w:p>
    <w:p w:rsidR="00E538F1" w:rsidRDefault="00E538F1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Default="00BF5AAC" w:rsidP="00BF5AAC">
      <w:pPr>
        <w:spacing w:after="0"/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448425" cy="1524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AC" w:rsidRDefault="00BF5AAC" w:rsidP="00BF5AAC">
      <w:pPr>
        <w:spacing w:after="0"/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341423" cy="768517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029" cy="769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AC" w:rsidRDefault="00BF5AAC">
      <w:pPr>
        <w:spacing w:after="0"/>
        <w:rPr>
          <w:lang w:val="ru-RU"/>
        </w:rPr>
      </w:pPr>
    </w:p>
    <w:p w:rsidR="00BF5AAC" w:rsidRDefault="00BF5AAC" w:rsidP="00BF5AAC">
      <w:pPr>
        <w:spacing w:after="0"/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524464" cy="8811491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2152" cy="8821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AAC" w:rsidRDefault="00BF5AAC">
      <w:pPr>
        <w:spacing w:after="0"/>
        <w:rPr>
          <w:lang w:val="ru-RU"/>
        </w:rPr>
      </w:pPr>
    </w:p>
    <w:p w:rsidR="00BF5AAC" w:rsidRDefault="00BF5AAC">
      <w:pPr>
        <w:spacing w:after="0"/>
        <w:rPr>
          <w:lang w:val="ru-RU"/>
        </w:rPr>
      </w:pPr>
    </w:p>
    <w:p w:rsidR="00BF5AAC" w:rsidRPr="00A04914" w:rsidRDefault="00BF5AAC">
      <w:pPr>
        <w:spacing w:after="0"/>
        <w:rPr>
          <w:lang w:val="ru-RU"/>
        </w:rPr>
        <w:sectPr w:rsidR="00BF5AAC" w:rsidRPr="00A04914" w:rsidSect="007D0479">
          <w:headerReference w:type="default" r:id="rId23"/>
          <w:type w:val="continuous"/>
          <w:pgSz w:w="11920" w:h="16840"/>
          <w:pgMar w:top="1560" w:right="580" w:bottom="280" w:left="620" w:header="720" w:footer="720" w:gutter="0"/>
          <w:cols w:space="720"/>
          <w:docGrid w:linePitch="299"/>
        </w:sectPr>
      </w:pPr>
    </w:p>
    <w:p w:rsidR="00E538F1" w:rsidRDefault="00BF5AAC">
      <w:pPr>
        <w:spacing w:after="0" w:line="200" w:lineRule="exact"/>
        <w:rPr>
          <w:sz w:val="20"/>
          <w:szCs w:val="20"/>
          <w:lang w:val="ru-RU"/>
        </w:rPr>
      </w:pPr>
      <w:bookmarkStart w:id="2" w:name="_GoBack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-939800</wp:posOffset>
            </wp:positionH>
            <wp:positionV relativeFrom="paragraph">
              <wp:posOffset>-990914</wp:posOffset>
            </wp:positionV>
            <wp:extent cx="7564582" cy="1073902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8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2" cy="10739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</w:p>
    <w:p w:rsidR="00A15B79" w:rsidRPr="00A04914" w:rsidRDefault="00A15B79">
      <w:pPr>
        <w:spacing w:after="0" w:line="200" w:lineRule="exact"/>
        <w:rPr>
          <w:sz w:val="20"/>
          <w:szCs w:val="20"/>
          <w:lang w:val="ru-RU"/>
        </w:rPr>
      </w:pPr>
    </w:p>
    <w:p w:rsidR="00A333FA" w:rsidRDefault="00A333FA" w:rsidP="00D83975">
      <w:pPr>
        <w:spacing w:after="0"/>
        <w:jc w:val="center"/>
      </w:pPr>
    </w:p>
    <w:p w:rsidR="00E538F1" w:rsidRDefault="00E538F1">
      <w:pPr>
        <w:spacing w:after="0"/>
        <w:jc w:val="center"/>
      </w:pPr>
    </w:p>
    <w:p w:rsidR="00A333FA" w:rsidRDefault="00A333FA">
      <w:pPr>
        <w:spacing w:after="0"/>
        <w:jc w:val="center"/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p w:rsidR="00E538F1" w:rsidRDefault="00E538F1">
      <w:pPr>
        <w:spacing w:after="0" w:line="200" w:lineRule="exact"/>
        <w:rPr>
          <w:sz w:val="20"/>
          <w:szCs w:val="20"/>
        </w:rPr>
      </w:pPr>
    </w:p>
    <w:sectPr w:rsidR="00E538F1">
      <w:headerReference w:type="default" r:id="rId25"/>
      <w:pgSz w:w="11920" w:h="16840"/>
      <w:pgMar w:top="1560" w:right="1460" w:bottom="280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39F" w:rsidRDefault="0048539F">
      <w:pPr>
        <w:spacing w:after="0" w:line="240" w:lineRule="auto"/>
      </w:pPr>
      <w:r>
        <w:separator/>
      </w:r>
    </w:p>
  </w:endnote>
  <w:endnote w:type="continuationSeparator" w:id="0">
    <w:p w:rsidR="0048539F" w:rsidRDefault="0048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39F" w:rsidRDefault="0048539F">
      <w:pPr>
        <w:spacing w:after="0" w:line="240" w:lineRule="auto"/>
      </w:pPr>
      <w:r>
        <w:separator/>
      </w:r>
    </w:p>
  </w:footnote>
  <w:footnote w:type="continuationSeparator" w:id="0">
    <w:p w:rsidR="0048539F" w:rsidRDefault="0048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9F" w:rsidRDefault="0048539F">
    <w:pPr>
      <w:spacing w:after="0" w:line="200" w:lineRule="exact"/>
      <w:rPr>
        <w:sz w:val="20"/>
        <w:szCs w:val="20"/>
      </w:rPr>
    </w:pPr>
    <w:r>
      <w:pict>
        <v:group id="_x0000_s2060" style="position:absolute;margin-left:339.6pt;margin-top:44pt;width:224.35pt;height:.1pt;z-index:-1975;mso-position-horizontal-relative:page;mso-position-vertical-relative:page" coordorigin="6687,880" coordsize="4487,2">
          <v:shape id="_x0000_s2061" style="position:absolute;left:6687;top:880;width:4487;height:2" coordorigin="6687,880" coordsize="4487,0" path="m6687,880r4486,e" filled="f" strokecolor="#231f20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69.55pt;margin-top:37.3pt;width:67.05pt;height:14.1pt;z-index:-1974;mso-position-horizontal-relative:page;mso-position-vertical-relative:page" filled="f" stroked="f">
          <v:textbox style="mso-next-textbox:#_x0000_s2059" inset="0,0,0,0">
            <w:txbxContent>
              <w:p w:rsidR="0048539F" w:rsidRPr="00194759" w:rsidRDefault="0048539F">
                <w:pPr>
                  <w:spacing w:after="0" w:line="267" w:lineRule="exact"/>
                  <w:ind w:left="40" w:right="-56"/>
                  <w:rPr>
                    <w:rFonts w:ascii="Arial" w:eastAsia="Arial" w:hAnsi="Arial" w:cs="Arial"/>
                    <w:sz w:val="24"/>
                    <w:szCs w:val="24"/>
                    <w:lang w:val="ru-RU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</w:rPr>
                  <w:t>|</w:t>
                </w:r>
                <w:r>
                  <w:rPr>
                    <w:rFonts w:ascii="Arial" w:eastAsia="Arial" w:hAnsi="Arial" w:cs="Arial"/>
                    <w:b/>
                    <w:bCs/>
                    <w:color w:val="231F20"/>
                    <w:sz w:val="24"/>
                    <w:szCs w:val="24"/>
                    <w:lang w:val="ru-RU"/>
                  </w:rPr>
                  <w:t>Русский</w:t>
                </w:r>
              </w:p>
            </w:txbxContent>
          </v:textbox>
          <w10:wrap anchorx="page" anchory="page"/>
        </v:shape>
      </w:pict>
    </w:r>
    <w:r>
      <w:pict>
        <v:group id="_x0000_s2062" style="position:absolute;margin-left:37.35pt;margin-top:44pt;width:231.75pt;height:.1pt;z-index:-1976;mso-position-horizontal-relative:page;mso-position-vertical-relative:page" coordorigin="747,880" coordsize="4635,2">
          <v:shape id="_x0000_s2063" style="position:absolute;left:747;top:880;width:4635;height:2" coordorigin="747,880" coordsize="4635,0" path="m747,880r4635,e" filled="f" strokecolor="#231f20" strokeweight="2pt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39F" w:rsidRDefault="0048539F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31.8pt;height:31.8pt;visibility:visible;mso-wrap-style:square" o:bullet="t">
        <v:imagedata r:id="rId1" o:title=""/>
      </v:shape>
    </w:pict>
  </w:numPicBullet>
  <w:abstractNum w:abstractNumId="0" w15:restartNumberingAfterBreak="0">
    <w:nsid w:val="039936A6"/>
    <w:multiLevelType w:val="hybridMultilevel"/>
    <w:tmpl w:val="3AD452EC"/>
    <w:lvl w:ilvl="0" w:tplc="96D2A4E8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" w15:restartNumberingAfterBreak="0">
    <w:nsid w:val="21852888"/>
    <w:multiLevelType w:val="hybridMultilevel"/>
    <w:tmpl w:val="4EEC2088"/>
    <w:lvl w:ilvl="0" w:tplc="C8F05A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CA201D2"/>
    <w:multiLevelType w:val="hybridMultilevel"/>
    <w:tmpl w:val="E3862A68"/>
    <w:lvl w:ilvl="0" w:tplc="5E289652">
      <w:start w:val="1"/>
      <w:numFmt w:val="lowerLetter"/>
      <w:lvlText w:val="%1)"/>
      <w:lvlJc w:val="left"/>
      <w:pPr>
        <w:ind w:left="729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431C4B21"/>
    <w:multiLevelType w:val="hybridMultilevel"/>
    <w:tmpl w:val="B8E80B7E"/>
    <w:lvl w:ilvl="0" w:tplc="BF68889E">
      <w:start w:val="1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4" w15:restartNumberingAfterBreak="0">
    <w:nsid w:val="46363E95"/>
    <w:multiLevelType w:val="hybridMultilevel"/>
    <w:tmpl w:val="401CD424"/>
    <w:lvl w:ilvl="0" w:tplc="C08A14D0">
      <w:start w:val="1"/>
      <w:numFmt w:val="decimal"/>
      <w:lvlText w:val="%1."/>
      <w:lvlJc w:val="left"/>
      <w:pPr>
        <w:ind w:left="789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4B554C03"/>
    <w:multiLevelType w:val="hybridMultilevel"/>
    <w:tmpl w:val="4A76F638"/>
    <w:lvl w:ilvl="0" w:tplc="297844D6">
      <w:start w:val="1"/>
      <w:numFmt w:val="lowerLetter"/>
      <w:lvlText w:val="%1)"/>
      <w:lvlJc w:val="left"/>
      <w:pPr>
        <w:ind w:left="2079" w:hanging="465"/>
      </w:pPr>
      <w:rPr>
        <w:rFonts w:hint="default"/>
        <w:b w:val="0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2694" w:hanging="360"/>
      </w:pPr>
    </w:lvl>
    <w:lvl w:ilvl="2" w:tplc="0409001B" w:tentative="1">
      <w:start w:val="1"/>
      <w:numFmt w:val="lowerRoman"/>
      <w:lvlText w:val="%3."/>
      <w:lvlJc w:val="right"/>
      <w:pPr>
        <w:ind w:left="3414" w:hanging="180"/>
      </w:pPr>
    </w:lvl>
    <w:lvl w:ilvl="3" w:tplc="0409000F" w:tentative="1">
      <w:start w:val="1"/>
      <w:numFmt w:val="decimal"/>
      <w:lvlText w:val="%4."/>
      <w:lvlJc w:val="left"/>
      <w:pPr>
        <w:ind w:left="4134" w:hanging="360"/>
      </w:pPr>
    </w:lvl>
    <w:lvl w:ilvl="4" w:tplc="04090019" w:tentative="1">
      <w:start w:val="1"/>
      <w:numFmt w:val="lowerLetter"/>
      <w:lvlText w:val="%5."/>
      <w:lvlJc w:val="left"/>
      <w:pPr>
        <w:ind w:left="4854" w:hanging="360"/>
      </w:pPr>
    </w:lvl>
    <w:lvl w:ilvl="5" w:tplc="0409001B" w:tentative="1">
      <w:start w:val="1"/>
      <w:numFmt w:val="lowerRoman"/>
      <w:lvlText w:val="%6."/>
      <w:lvlJc w:val="right"/>
      <w:pPr>
        <w:ind w:left="5574" w:hanging="180"/>
      </w:pPr>
    </w:lvl>
    <w:lvl w:ilvl="6" w:tplc="0409000F" w:tentative="1">
      <w:start w:val="1"/>
      <w:numFmt w:val="decimal"/>
      <w:lvlText w:val="%7."/>
      <w:lvlJc w:val="left"/>
      <w:pPr>
        <w:ind w:left="6294" w:hanging="360"/>
      </w:pPr>
    </w:lvl>
    <w:lvl w:ilvl="7" w:tplc="04090019" w:tentative="1">
      <w:start w:val="1"/>
      <w:numFmt w:val="lowerLetter"/>
      <w:lvlText w:val="%8."/>
      <w:lvlJc w:val="left"/>
      <w:pPr>
        <w:ind w:left="7014" w:hanging="360"/>
      </w:pPr>
    </w:lvl>
    <w:lvl w:ilvl="8" w:tplc="0409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6" w15:restartNumberingAfterBreak="0">
    <w:nsid w:val="51451ABE"/>
    <w:multiLevelType w:val="hybridMultilevel"/>
    <w:tmpl w:val="50368340"/>
    <w:lvl w:ilvl="0" w:tplc="BF68889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7" w15:restartNumberingAfterBreak="0">
    <w:nsid w:val="67F6256A"/>
    <w:multiLevelType w:val="hybridMultilevel"/>
    <w:tmpl w:val="2E280EFE"/>
    <w:lvl w:ilvl="0" w:tplc="0409000F">
      <w:start w:val="1"/>
      <w:numFmt w:val="decimal"/>
      <w:lvlText w:val="%1."/>
      <w:lvlJc w:val="left"/>
      <w:pPr>
        <w:ind w:left="1089" w:hanging="360"/>
      </w:p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 w15:restartNumberingAfterBreak="0">
    <w:nsid w:val="68BF3ED0"/>
    <w:multiLevelType w:val="hybridMultilevel"/>
    <w:tmpl w:val="2E806B3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B061CA0"/>
    <w:multiLevelType w:val="hybridMultilevel"/>
    <w:tmpl w:val="99ACC932"/>
    <w:lvl w:ilvl="0" w:tplc="C08A14D0">
      <w:start w:val="1"/>
      <w:numFmt w:val="decimal"/>
      <w:lvlText w:val="%1."/>
      <w:lvlJc w:val="left"/>
      <w:pPr>
        <w:ind w:left="1158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0" w15:restartNumberingAfterBreak="0">
    <w:nsid w:val="7791538B"/>
    <w:multiLevelType w:val="hybridMultilevel"/>
    <w:tmpl w:val="BAF60658"/>
    <w:lvl w:ilvl="0" w:tplc="AD0AFEAC">
      <w:start w:val="1"/>
      <w:numFmt w:val="lowerLetter"/>
      <w:lvlText w:val="%1)"/>
      <w:lvlJc w:val="left"/>
      <w:pPr>
        <w:ind w:left="990" w:hanging="360"/>
      </w:pPr>
      <w:rPr>
        <w:rFonts w:hint="eastAsia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97D69"/>
    <w:multiLevelType w:val="hybridMultilevel"/>
    <w:tmpl w:val="E5B011E0"/>
    <w:lvl w:ilvl="0" w:tplc="BF68889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2" w15:restartNumberingAfterBreak="0">
    <w:nsid w:val="7E0B3B09"/>
    <w:multiLevelType w:val="hybridMultilevel"/>
    <w:tmpl w:val="AAAE636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2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8F1"/>
    <w:rsid w:val="00001025"/>
    <w:rsid w:val="00045758"/>
    <w:rsid w:val="00057549"/>
    <w:rsid w:val="0005779C"/>
    <w:rsid w:val="00062C10"/>
    <w:rsid w:val="000A58E5"/>
    <w:rsid w:val="000B28C8"/>
    <w:rsid w:val="000C74FA"/>
    <w:rsid w:val="000F75D4"/>
    <w:rsid w:val="0019141C"/>
    <w:rsid w:val="00194759"/>
    <w:rsid w:val="00195B18"/>
    <w:rsid w:val="001A1795"/>
    <w:rsid w:val="001B01F7"/>
    <w:rsid w:val="001C1FC5"/>
    <w:rsid w:val="001E031B"/>
    <w:rsid w:val="001E0C73"/>
    <w:rsid w:val="001E51EF"/>
    <w:rsid w:val="0021286D"/>
    <w:rsid w:val="0022578E"/>
    <w:rsid w:val="0022696C"/>
    <w:rsid w:val="002275D1"/>
    <w:rsid w:val="00240F00"/>
    <w:rsid w:val="00250B86"/>
    <w:rsid w:val="00253270"/>
    <w:rsid w:val="00253961"/>
    <w:rsid w:val="002561DE"/>
    <w:rsid w:val="002600E7"/>
    <w:rsid w:val="00266E37"/>
    <w:rsid w:val="002762FE"/>
    <w:rsid w:val="00293151"/>
    <w:rsid w:val="002B388B"/>
    <w:rsid w:val="002D2F4C"/>
    <w:rsid w:val="003120D8"/>
    <w:rsid w:val="003170FC"/>
    <w:rsid w:val="00320C4A"/>
    <w:rsid w:val="003255B0"/>
    <w:rsid w:val="00341BBB"/>
    <w:rsid w:val="00347DB5"/>
    <w:rsid w:val="003951A7"/>
    <w:rsid w:val="00396138"/>
    <w:rsid w:val="00396470"/>
    <w:rsid w:val="003C28DE"/>
    <w:rsid w:val="003E41F8"/>
    <w:rsid w:val="00410A76"/>
    <w:rsid w:val="004145DC"/>
    <w:rsid w:val="00476F6A"/>
    <w:rsid w:val="0048539F"/>
    <w:rsid w:val="0048669E"/>
    <w:rsid w:val="004A1E67"/>
    <w:rsid w:val="004B1311"/>
    <w:rsid w:val="004F043C"/>
    <w:rsid w:val="004F789D"/>
    <w:rsid w:val="005362FB"/>
    <w:rsid w:val="0057453E"/>
    <w:rsid w:val="00577302"/>
    <w:rsid w:val="005A63A0"/>
    <w:rsid w:val="005B0BEE"/>
    <w:rsid w:val="005B1B74"/>
    <w:rsid w:val="005B39DA"/>
    <w:rsid w:val="005B7A8E"/>
    <w:rsid w:val="005C7299"/>
    <w:rsid w:val="005F6A07"/>
    <w:rsid w:val="00600158"/>
    <w:rsid w:val="0061472A"/>
    <w:rsid w:val="00631B4D"/>
    <w:rsid w:val="00682DBE"/>
    <w:rsid w:val="006B797F"/>
    <w:rsid w:val="006C68FC"/>
    <w:rsid w:val="006E740E"/>
    <w:rsid w:val="006F71A4"/>
    <w:rsid w:val="007113A4"/>
    <w:rsid w:val="007135E8"/>
    <w:rsid w:val="0073393D"/>
    <w:rsid w:val="007367EA"/>
    <w:rsid w:val="00742648"/>
    <w:rsid w:val="00745823"/>
    <w:rsid w:val="00771AA6"/>
    <w:rsid w:val="0077327E"/>
    <w:rsid w:val="007903AF"/>
    <w:rsid w:val="007C3501"/>
    <w:rsid w:val="007D0479"/>
    <w:rsid w:val="007F4CA2"/>
    <w:rsid w:val="00813F52"/>
    <w:rsid w:val="00840AB9"/>
    <w:rsid w:val="00846E09"/>
    <w:rsid w:val="00862ED2"/>
    <w:rsid w:val="008867D5"/>
    <w:rsid w:val="0088698E"/>
    <w:rsid w:val="00887E9B"/>
    <w:rsid w:val="008A5615"/>
    <w:rsid w:val="008C0A90"/>
    <w:rsid w:val="008E4BDF"/>
    <w:rsid w:val="008E5FE9"/>
    <w:rsid w:val="00912EFC"/>
    <w:rsid w:val="00913101"/>
    <w:rsid w:val="009224BF"/>
    <w:rsid w:val="00937B4F"/>
    <w:rsid w:val="0097603D"/>
    <w:rsid w:val="009A1094"/>
    <w:rsid w:val="009B0881"/>
    <w:rsid w:val="009B55F6"/>
    <w:rsid w:val="00A033CD"/>
    <w:rsid w:val="00A04914"/>
    <w:rsid w:val="00A11A74"/>
    <w:rsid w:val="00A1505E"/>
    <w:rsid w:val="00A15B79"/>
    <w:rsid w:val="00A275CA"/>
    <w:rsid w:val="00A333FA"/>
    <w:rsid w:val="00A5169D"/>
    <w:rsid w:val="00A52520"/>
    <w:rsid w:val="00A67A80"/>
    <w:rsid w:val="00A83BB0"/>
    <w:rsid w:val="00A83C38"/>
    <w:rsid w:val="00AB05A2"/>
    <w:rsid w:val="00AB529F"/>
    <w:rsid w:val="00AC55CC"/>
    <w:rsid w:val="00AD0C8B"/>
    <w:rsid w:val="00AF4A8C"/>
    <w:rsid w:val="00B72240"/>
    <w:rsid w:val="00B757A6"/>
    <w:rsid w:val="00B8567D"/>
    <w:rsid w:val="00B85CA9"/>
    <w:rsid w:val="00BD11EF"/>
    <w:rsid w:val="00BD6181"/>
    <w:rsid w:val="00BF0979"/>
    <w:rsid w:val="00BF5AAC"/>
    <w:rsid w:val="00C07B47"/>
    <w:rsid w:val="00C145CB"/>
    <w:rsid w:val="00C1785E"/>
    <w:rsid w:val="00C25C14"/>
    <w:rsid w:val="00C3225A"/>
    <w:rsid w:val="00C62E0E"/>
    <w:rsid w:val="00C84CDD"/>
    <w:rsid w:val="00C913ED"/>
    <w:rsid w:val="00C94AF0"/>
    <w:rsid w:val="00CB539F"/>
    <w:rsid w:val="00CD7600"/>
    <w:rsid w:val="00CE1156"/>
    <w:rsid w:val="00CF731E"/>
    <w:rsid w:val="00CF7A05"/>
    <w:rsid w:val="00D10AB9"/>
    <w:rsid w:val="00D27184"/>
    <w:rsid w:val="00D37723"/>
    <w:rsid w:val="00D73A71"/>
    <w:rsid w:val="00D82EBA"/>
    <w:rsid w:val="00D83975"/>
    <w:rsid w:val="00D85365"/>
    <w:rsid w:val="00D935D8"/>
    <w:rsid w:val="00DD20CE"/>
    <w:rsid w:val="00DD4A43"/>
    <w:rsid w:val="00E538F1"/>
    <w:rsid w:val="00EB5DA1"/>
    <w:rsid w:val="00EF06EA"/>
    <w:rsid w:val="00EF7366"/>
    <w:rsid w:val="00F04999"/>
    <w:rsid w:val="00F0541E"/>
    <w:rsid w:val="00F520FD"/>
    <w:rsid w:val="00F60C47"/>
    <w:rsid w:val="00F72711"/>
    <w:rsid w:val="00F72DA9"/>
    <w:rsid w:val="00F82508"/>
    <w:rsid w:val="00F91241"/>
    <w:rsid w:val="00F94D67"/>
    <w:rsid w:val="00FC6058"/>
    <w:rsid w:val="00FD1AC1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8"/>
    <o:shapelayout v:ext="edit">
      <o:idmap v:ext="edit" data="1,3"/>
      <o:regrouptable v:ext="edit">
        <o:entry new="1" old="0"/>
        <o:entry new="2" old="1"/>
        <o:entry new="3" old="0"/>
        <o:entry new="4" old="3"/>
      </o:regrouptable>
    </o:shapelayout>
  </w:shapeDefaults>
  <w:decimalSymbol w:val="."/>
  <w:listSeparator w:val=","/>
  <w14:docId w14:val="563EE359"/>
  <w15:docId w15:val="{78B3BD93-8909-4C76-AD89-9A890CB2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151"/>
  </w:style>
  <w:style w:type="paragraph" w:styleId="Footer">
    <w:name w:val="footer"/>
    <w:basedOn w:val="Normal"/>
    <w:link w:val="FooterChar"/>
    <w:uiPriority w:val="99"/>
    <w:unhideWhenUsed/>
    <w:rsid w:val="00293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151"/>
  </w:style>
  <w:style w:type="paragraph" w:styleId="ListParagraph">
    <w:name w:val="List Paragraph"/>
    <w:basedOn w:val="Normal"/>
    <w:uiPriority w:val="34"/>
    <w:qFormat/>
    <w:rsid w:val="00293151"/>
    <w:pPr>
      <w:ind w:left="720"/>
      <w:contextualSpacing/>
    </w:pPr>
  </w:style>
  <w:style w:type="table" w:styleId="TableGrid">
    <w:name w:val="Table Grid"/>
    <w:basedOn w:val="TableNormal"/>
    <w:uiPriority w:val="59"/>
    <w:rsid w:val="00293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24" Type="http://schemas.openxmlformats.org/officeDocument/2006/relationships/image" Target="media/image17.JP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B380E-EF2D-4BC9-A695-546FD5AC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12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z</dc:creator>
  <cp:lastModifiedBy>INGCO--Timur</cp:lastModifiedBy>
  <cp:revision>50</cp:revision>
  <dcterms:created xsi:type="dcterms:W3CDTF">2019-01-27T11:50:00Z</dcterms:created>
  <dcterms:modified xsi:type="dcterms:W3CDTF">2019-11-01T04:25:00Z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LastSaved">
    <vt:filetime>2019-01-27T00:00:00Z</vt:filetime>
  </property>
</Properties>
</file>