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D" w:rsidRPr="00A86877" w:rsidRDefault="00782952" w:rsidP="00A86877">
      <w:pPr>
        <w:spacing w:line="192" w:lineRule="auto"/>
        <w:ind w:left="6372"/>
        <w:rPr>
          <w:rFonts w:ascii="Times New Roman" w:hAnsi="Times New Roman"/>
          <w:b/>
          <w:color w:val="3366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-685800</wp:posOffset>
            </wp:positionV>
            <wp:extent cx="1171575" cy="981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-291465</wp:posOffset>
            </wp:positionV>
            <wp:extent cx="1714500" cy="771525"/>
            <wp:effectExtent l="19050" t="0" r="0" b="0"/>
            <wp:wrapNone/>
            <wp:docPr id="3" name="Рисунок 3" descr="cid:image002.jpg@01D03C80.FD15A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2.jpg@01D03C80.FD15A9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E1D" w:rsidRPr="00A86877" w:rsidRDefault="00995E1D" w:rsidP="0094360E">
      <w:pPr>
        <w:tabs>
          <w:tab w:val="left" w:pos="945"/>
        </w:tabs>
        <w:rPr>
          <w:rFonts w:ascii="Times New Roman" w:hAnsi="Times New Roman"/>
          <w:b/>
          <w:color w:val="336600"/>
          <w:sz w:val="40"/>
          <w:szCs w:val="28"/>
        </w:rPr>
      </w:pPr>
      <w:r w:rsidRPr="00A86877">
        <w:rPr>
          <w:b/>
          <w:bCs/>
          <w:color w:val="FFC000"/>
          <w:sz w:val="40"/>
          <w:szCs w:val="56"/>
        </w:rPr>
        <w:t>ТЕХНОЛОГИЯ</w:t>
      </w:r>
    </w:p>
    <w:p w:rsidR="005607EB" w:rsidRPr="002E2C77" w:rsidRDefault="005607EB" w:rsidP="005607EB">
      <w:pPr>
        <w:pStyle w:val="a5"/>
        <w:widowControl/>
        <w:jc w:val="both"/>
        <w:rPr>
          <w:rFonts w:ascii="Times New Roman" w:hAnsi="Times New Roman" w:cs="Times New Roman"/>
          <w:b/>
          <w:bCs/>
          <w:color w:val="76923C" w:themeColor="accent3" w:themeShade="BF"/>
        </w:rPr>
      </w:pPr>
      <w:r w:rsidRPr="002E2C77">
        <w:rPr>
          <w:rFonts w:ascii="Times New Roman" w:hAnsi="Times New Roman" w:cs="Times New Roman"/>
          <w:b/>
          <w:color w:val="76923C" w:themeColor="accent3" w:themeShade="BF"/>
        </w:rPr>
        <w:t>Информация о продукте</w:t>
      </w:r>
    </w:p>
    <w:p w:rsidR="005607EB" w:rsidRDefault="005607EB" w:rsidP="005607EB">
      <w:pPr>
        <w:spacing w:after="0" w:line="240" w:lineRule="auto"/>
        <w:jc w:val="center"/>
        <w:rPr>
          <w:rFonts w:ascii="Times New Roman" w:hAnsi="Times New Roman"/>
          <w:b/>
          <w:color w:val="336600"/>
          <w:sz w:val="32"/>
          <w:szCs w:val="32"/>
        </w:rPr>
      </w:pPr>
      <w:r w:rsidRPr="003A2527">
        <w:rPr>
          <w:rFonts w:ascii="Times New Roman" w:hAnsi="Times New Roman"/>
          <w:b/>
          <w:color w:val="336600"/>
          <w:sz w:val="32"/>
          <w:szCs w:val="32"/>
          <w:lang w:val="en-US"/>
        </w:rPr>
        <w:t>HOSMAC</w:t>
      </w:r>
      <w:r w:rsidRPr="003A2527">
        <w:rPr>
          <w:rFonts w:ascii="Times New Roman" w:hAnsi="Times New Roman"/>
          <w:b/>
          <w:color w:val="336600"/>
          <w:sz w:val="32"/>
          <w:szCs w:val="32"/>
        </w:rPr>
        <w:t>-</w:t>
      </w:r>
      <w:r w:rsidRPr="003A2527">
        <w:rPr>
          <w:rFonts w:ascii="Times New Roman" w:hAnsi="Times New Roman"/>
          <w:b/>
          <w:color w:val="336600"/>
          <w:sz w:val="32"/>
          <w:szCs w:val="32"/>
          <w:lang w:val="en-US"/>
        </w:rPr>
        <w:t>RT</w:t>
      </w:r>
      <w:r>
        <w:rPr>
          <w:rFonts w:ascii="Times New Roman" w:hAnsi="Times New Roman"/>
          <w:b/>
          <w:color w:val="336600"/>
          <w:sz w:val="32"/>
          <w:szCs w:val="32"/>
        </w:rPr>
        <w:t xml:space="preserve"> </w:t>
      </w:r>
      <w:r w:rsidR="00781245">
        <w:rPr>
          <w:rFonts w:ascii="Times New Roman" w:hAnsi="Times New Roman"/>
          <w:b/>
          <w:color w:val="336600"/>
          <w:sz w:val="32"/>
          <w:szCs w:val="32"/>
          <w:lang w:val="en-US"/>
        </w:rPr>
        <w:t>GRINDING</w:t>
      </w:r>
    </w:p>
    <w:p w:rsidR="00C675E8" w:rsidRDefault="00C675E8" w:rsidP="00C675E8">
      <w:pPr>
        <w:spacing w:after="0" w:line="240" w:lineRule="auto"/>
        <w:jc w:val="center"/>
        <w:rPr>
          <w:rFonts w:ascii="Times New Roman" w:hAnsi="Times New Roman"/>
          <w:b/>
          <w:color w:val="336600"/>
          <w:sz w:val="28"/>
          <w:szCs w:val="28"/>
        </w:rPr>
      </w:pPr>
      <w:r>
        <w:rPr>
          <w:rFonts w:ascii="Times New Roman" w:hAnsi="Times New Roman"/>
          <w:b/>
          <w:color w:val="336600"/>
          <w:sz w:val="28"/>
          <w:szCs w:val="28"/>
        </w:rPr>
        <w:t>(ТУ 20.59.41</w:t>
      </w:r>
      <w:r w:rsidRPr="00146246">
        <w:rPr>
          <w:rFonts w:ascii="Times New Roman" w:hAnsi="Times New Roman"/>
          <w:b/>
          <w:color w:val="336600"/>
          <w:sz w:val="28"/>
          <w:szCs w:val="28"/>
        </w:rPr>
        <w:t>-0</w:t>
      </w:r>
      <w:r>
        <w:rPr>
          <w:rFonts w:ascii="Times New Roman" w:hAnsi="Times New Roman"/>
          <w:b/>
          <w:color w:val="336600"/>
          <w:sz w:val="28"/>
          <w:szCs w:val="28"/>
        </w:rPr>
        <w:t>12</w:t>
      </w:r>
      <w:r w:rsidRPr="00146246">
        <w:rPr>
          <w:rFonts w:ascii="Times New Roman" w:hAnsi="Times New Roman"/>
          <w:b/>
          <w:color w:val="336600"/>
          <w:sz w:val="28"/>
          <w:szCs w:val="28"/>
        </w:rPr>
        <w:t>-67748334-201</w:t>
      </w:r>
      <w:r>
        <w:rPr>
          <w:rFonts w:ascii="Times New Roman" w:hAnsi="Times New Roman"/>
          <w:b/>
          <w:color w:val="336600"/>
          <w:sz w:val="28"/>
          <w:szCs w:val="28"/>
        </w:rPr>
        <w:t>8</w:t>
      </w:r>
      <w:r w:rsidRPr="00146246">
        <w:rPr>
          <w:rFonts w:ascii="Times New Roman" w:hAnsi="Times New Roman"/>
          <w:b/>
          <w:color w:val="336600"/>
          <w:sz w:val="28"/>
          <w:szCs w:val="28"/>
        </w:rPr>
        <w:t>)</w:t>
      </w:r>
    </w:p>
    <w:p w:rsidR="00BC5D12" w:rsidRDefault="00781245" w:rsidP="009471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</w:t>
      </w:r>
      <w:r w:rsidR="00995E1D" w:rsidRPr="005607EB">
        <w:rPr>
          <w:rFonts w:ascii="Times New Roman" w:hAnsi="Times New Roman"/>
          <w:sz w:val="24"/>
          <w:szCs w:val="24"/>
        </w:rPr>
        <w:t>одержащая</w:t>
      </w:r>
      <w:proofErr w:type="spellEnd"/>
      <w:r w:rsidR="00995E1D" w:rsidRPr="005607EB">
        <w:rPr>
          <w:rFonts w:ascii="Times New Roman" w:hAnsi="Times New Roman"/>
          <w:sz w:val="24"/>
          <w:szCs w:val="24"/>
        </w:rPr>
        <w:t xml:space="preserve"> минерально</w:t>
      </w:r>
      <w:r>
        <w:rPr>
          <w:rFonts w:ascii="Times New Roman" w:hAnsi="Times New Roman"/>
          <w:sz w:val="24"/>
          <w:szCs w:val="24"/>
        </w:rPr>
        <w:t>го</w:t>
      </w:r>
      <w:r w:rsidR="00995E1D" w:rsidRPr="005607EB">
        <w:rPr>
          <w:rFonts w:ascii="Times New Roman" w:hAnsi="Times New Roman"/>
          <w:sz w:val="24"/>
          <w:szCs w:val="24"/>
        </w:rPr>
        <w:t xml:space="preserve"> масл</w:t>
      </w:r>
      <w:r>
        <w:rPr>
          <w:rFonts w:ascii="Times New Roman" w:hAnsi="Times New Roman"/>
          <w:sz w:val="24"/>
          <w:szCs w:val="24"/>
        </w:rPr>
        <w:t>а</w:t>
      </w:r>
      <w:r w:rsidR="00995E1D" w:rsidRPr="00560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1D" w:rsidRPr="005607EB">
        <w:rPr>
          <w:rFonts w:ascii="Times New Roman" w:hAnsi="Times New Roman"/>
          <w:sz w:val="24"/>
          <w:szCs w:val="24"/>
        </w:rPr>
        <w:t>водос</w:t>
      </w:r>
      <w:r>
        <w:rPr>
          <w:rFonts w:ascii="Times New Roman" w:hAnsi="Times New Roman"/>
          <w:sz w:val="24"/>
          <w:szCs w:val="24"/>
        </w:rPr>
        <w:t>мешиваемая</w:t>
      </w:r>
      <w:proofErr w:type="spellEnd"/>
      <w:r w:rsidR="00995E1D" w:rsidRPr="005607EB">
        <w:rPr>
          <w:rFonts w:ascii="Times New Roman" w:hAnsi="Times New Roman"/>
          <w:sz w:val="24"/>
          <w:szCs w:val="24"/>
        </w:rPr>
        <w:t xml:space="preserve"> смазочно-охлаждающая жидкость для абразивной и лезвийной обработки. Наиболее успешно применяется для шлифования </w:t>
      </w:r>
      <w:r w:rsidR="00BC5D12">
        <w:rPr>
          <w:rFonts w:ascii="Times New Roman" w:hAnsi="Times New Roman"/>
          <w:sz w:val="24"/>
          <w:szCs w:val="24"/>
        </w:rPr>
        <w:t>твердых сплавов, а также чугуна и стали.</w:t>
      </w:r>
    </w:p>
    <w:p w:rsidR="005607EB" w:rsidRPr="005607EB" w:rsidRDefault="005607EB" w:rsidP="0056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E1D" w:rsidRPr="005607EB" w:rsidRDefault="00995E1D" w:rsidP="005607EB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 w:rsidRPr="005607EB">
        <w:rPr>
          <w:rFonts w:ascii="Times New Roman" w:hAnsi="Times New Roman"/>
          <w:b/>
          <w:color w:val="336600"/>
          <w:sz w:val="24"/>
          <w:szCs w:val="24"/>
        </w:rPr>
        <w:t>Свойства/Преимущества:</w:t>
      </w:r>
    </w:p>
    <w:p w:rsidR="00995E1D" w:rsidRPr="005607EB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995E1D" w:rsidRPr="005607EB">
        <w:rPr>
          <w:rFonts w:ascii="Times New Roman" w:hAnsi="Times New Roman"/>
          <w:sz w:val="24"/>
          <w:szCs w:val="24"/>
        </w:rPr>
        <w:t xml:space="preserve">орошие </w:t>
      </w:r>
      <w:r>
        <w:rPr>
          <w:rFonts w:ascii="Times New Roman" w:hAnsi="Times New Roman"/>
          <w:sz w:val="24"/>
          <w:szCs w:val="24"/>
        </w:rPr>
        <w:t xml:space="preserve">смазочные и охлаждающие </w:t>
      </w:r>
      <w:proofErr w:type="spellStart"/>
      <w:r>
        <w:rPr>
          <w:rFonts w:ascii="Times New Roman" w:hAnsi="Times New Roman"/>
          <w:sz w:val="24"/>
          <w:szCs w:val="24"/>
        </w:rPr>
        <w:t>свойста</w:t>
      </w:r>
      <w:proofErr w:type="spellEnd"/>
    </w:p>
    <w:p w:rsidR="00995E1D" w:rsidRPr="005607EB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995E1D" w:rsidRPr="005607EB">
        <w:rPr>
          <w:rFonts w:ascii="Times New Roman" w:hAnsi="Times New Roman"/>
          <w:sz w:val="24"/>
          <w:szCs w:val="24"/>
        </w:rPr>
        <w:t>орошая защита от коррозии</w:t>
      </w:r>
    </w:p>
    <w:p w:rsidR="00995E1D" w:rsidRPr="005607EB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моющая способность</w:t>
      </w:r>
    </w:p>
    <w:p w:rsidR="00995E1D" w:rsidRPr="005607EB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Низкое пенообразование</w:t>
      </w:r>
    </w:p>
    <w:p w:rsidR="00995E1D" w:rsidRPr="005607EB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образует липкого осадка</w:t>
      </w:r>
    </w:p>
    <w:p w:rsidR="005607EB" w:rsidRPr="002E2C77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2E2C77">
        <w:rPr>
          <w:rFonts w:ascii="Times New Roman" w:hAnsi="Times New Roman"/>
          <w:sz w:val="24"/>
          <w:szCs w:val="24"/>
        </w:rPr>
        <w:t>Полностью отделяет посторонние масла</w:t>
      </w:r>
    </w:p>
    <w:p w:rsidR="00BC5D12" w:rsidRPr="002E2C77" w:rsidRDefault="00BC5D12" w:rsidP="009471EE">
      <w:pPr>
        <w:pStyle w:val="a3"/>
        <w:numPr>
          <w:ilvl w:val="0"/>
          <w:numId w:val="1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2E2C77">
        <w:rPr>
          <w:rFonts w:ascii="Times New Roman" w:hAnsi="Times New Roman"/>
          <w:sz w:val="24"/>
          <w:szCs w:val="24"/>
        </w:rPr>
        <w:t>Не вызывает разрушения лакокрасочных покрытий, резиновых и пластмассовых деталей станков</w:t>
      </w:r>
    </w:p>
    <w:p w:rsidR="00995E1D" w:rsidRPr="005607EB" w:rsidRDefault="00995E1D" w:rsidP="005607EB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 w:rsidRPr="005607EB">
        <w:rPr>
          <w:rFonts w:ascii="Times New Roman" w:hAnsi="Times New Roman"/>
          <w:b/>
          <w:color w:val="336600"/>
          <w:sz w:val="24"/>
          <w:szCs w:val="24"/>
        </w:rPr>
        <w:t>Данные о продукте (концентрат):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409"/>
        <w:gridCol w:w="2410"/>
        <w:gridCol w:w="1950"/>
      </w:tblGrid>
      <w:tr w:rsidR="00995E1D" w:rsidRPr="005607EB" w:rsidTr="005607EB">
        <w:trPr>
          <w:trHeight w:val="323"/>
        </w:trPr>
        <w:tc>
          <w:tcPr>
            <w:tcW w:w="2802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0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410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95E1D" w:rsidRPr="005607EB" w:rsidTr="005607EB">
        <w:tc>
          <w:tcPr>
            <w:tcW w:w="2802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Плотность</w:t>
            </w:r>
            <w:r w:rsidR="005607E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 xml:space="preserve"> 20˚</w:t>
            </w:r>
            <w:r w:rsidRPr="005607E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ГОСТ 3900-85 п.2</w:t>
            </w:r>
          </w:p>
        </w:tc>
        <w:tc>
          <w:tcPr>
            <w:tcW w:w="2410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607E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5607EB">
              <w:rPr>
                <w:rFonts w:ascii="Times New Roman" w:hAnsi="Times New Roman"/>
                <w:sz w:val="24"/>
                <w:szCs w:val="24"/>
              </w:rPr>
              <w:t>/м³]</w:t>
            </w:r>
          </w:p>
        </w:tc>
        <w:tc>
          <w:tcPr>
            <w:tcW w:w="1950" w:type="dxa"/>
            <w:vAlign w:val="center"/>
          </w:tcPr>
          <w:p w:rsidR="00995E1D" w:rsidRPr="005607EB" w:rsidRDefault="003A11D5" w:rsidP="003A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  <w:r w:rsidR="00995E1D" w:rsidRPr="005607EB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95E1D" w:rsidRPr="005607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95E1D" w:rsidRPr="005607EB" w:rsidTr="005607EB">
        <w:tc>
          <w:tcPr>
            <w:tcW w:w="2802" w:type="dxa"/>
            <w:vAlign w:val="center"/>
          </w:tcPr>
          <w:p w:rsidR="00995E1D" w:rsidRPr="005607EB" w:rsidRDefault="00995E1D" w:rsidP="003A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Кин</w:t>
            </w:r>
            <w:r w:rsidR="005607EB">
              <w:rPr>
                <w:rFonts w:ascii="Times New Roman" w:hAnsi="Times New Roman"/>
                <w:sz w:val="24"/>
                <w:szCs w:val="24"/>
              </w:rPr>
              <w:t xml:space="preserve">ематическая 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>вязкость</w:t>
            </w:r>
            <w:r w:rsidR="005607E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D5">
              <w:rPr>
                <w:rFonts w:ascii="Times New Roman" w:hAnsi="Times New Roman"/>
                <w:sz w:val="24"/>
                <w:szCs w:val="24"/>
              </w:rPr>
              <w:t>2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Start"/>
            <w:r w:rsidRPr="005607EB">
              <w:rPr>
                <w:rFonts w:ascii="Times New Roman" w:hAnsi="Times New Roman"/>
                <w:sz w:val="24"/>
                <w:szCs w:val="24"/>
              </w:rPr>
              <w:t>˚С</w:t>
            </w:r>
            <w:proofErr w:type="gramEnd"/>
          </w:p>
        </w:tc>
        <w:tc>
          <w:tcPr>
            <w:tcW w:w="240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ГОСТ 33-</w:t>
            </w:r>
            <w:r w:rsidR="005607EB">
              <w:rPr>
                <w:rFonts w:ascii="Times New Roman" w:hAnsi="Times New Roman"/>
                <w:sz w:val="24"/>
                <w:szCs w:val="24"/>
              </w:rPr>
              <w:t>8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5607EB">
              <w:rPr>
                <w:rFonts w:ascii="Times New Roman" w:hAnsi="Times New Roman"/>
                <w:sz w:val="24"/>
                <w:szCs w:val="24"/>
              </w:rPr>
              <w:t>сСт</w:t>
            </w:r>
            <w:proofErr w:type="spellEnd"/>
            <w:r w:rsidRPr="005607E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950" w:type="dxa"/>
            <w:vAlign w:val="center"/>
          </w:tcPr>
          <w:p w:rsidR="00995E1D" w:rsidRPr="005607EB" w:rsidRDefault="00995E1D" w:rsidP="003A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A11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95E1D" w:rsidRPr="005607EB" w:rsidRDefault="00995E1D" w:rsidP="005607EB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 w:rsidRPr="005607EB">
        <w:rPr>
          <w:rFonts w:ascii="Times New Roman" w:hAnsi="Times New Roman"/>
          <w:b/>
          <w:color w:val="336600"/>
          <w:sz w:val="24"/>
          <w:szCs w:val="24"/>
        </w:rPr>
        <w:t xml:space="preserve">Данные о продукте </w:t>
      </w:r>
      <w:proofErr w:type="gramStart"/>
      <w:r w:rsidRPr="005607EB">
        <w:rPr>
          <w:rFonts w:ascii="Times New Roman" w:hAnsi="Times New Roman"/>
          <w:b/>
          <w:color w:val="336600"/>
          <w:sz w:val="24"/>
          <w:szCs w:val="24"/>
        </w:rPr>
        <w:t>(</w:t>
      </w:r>
      <w:r w:rsidR="003A11D5">
        <w:rPr>
          <w:rFonts w:ascii="Times New Roman" w:hAnsi="Times New Roman"/>
          <w:b/>
          <w:color w:val="336600"/>
          <w:sz w:val="24"/>
          <w:szCs w:val="24"/>
        </w:rPr>
        <w:t xml:space="preserve"> </w:t>
      </w:r>
      <w:proofErr w:type="gramEnd"/>
      <w:r w:rsidR="003A11D5">
        <w:rPr>
          <w:rFonts w:ascii="Times New Roman" w:hAnsi="Times New Roman"/>
          <w:b/>
          <w:color w:val="336600"/>
          <w:sz w:val="24"/>
          <w:szCs w:val="24"/>
        </w:rPr>
        <w:t xml:space="preserve">4%-я </w:t>
      </w:r>
      <w:r w:rsidRPr="005607EB">
        <w:rPr>
          <w:rFonts w:ascii="Times New Roman" w:hAnsi="Times New Roman"/>
          <w:b/>
          <w:color w:val="336600"/>
          <w:sz w:val="24"/>
          <w:szCs w:val="24"/>
        </w:rPr>
        <w:t>эмульсия):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9"/>
        <w:gridCol w:w="2982"/>
        <w:gridCol w:w="2208"/>
      </w:tblGrid>
      <w:tr w:rsidR="00995E1D" w:rsidRPr="005607EB" w:rsidTr="005607EB">
        <w:trPr>
          <w:trHeight w:val="337"/>
          <w:jc w:val="center"/>
        </w:trPr>
        <w:tc>
          <w:tcPr>
            <w:tcW w:w="262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982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208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95E1D" w:rsidRPr="005607EB" w:rsidTr="005607EB">
        <w:trPr>
          <w:trHeight w:val="282"/>
          <w:jc w:val="center"/>
        </w:trPr>
        <w:tc>
          <w:tcPr>
            <w:tcW w:w="2629" w:type="dxa"/>
            <w:vAlign w:val="center"/>
          </w:tcPr>
          <w:p w:rsidR="00995E1D" w:rsidRPr="005607EB" w:rsidRDefault="00995E1D" w:rsidP="003A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07EB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82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sz w:val="24"/>
                <w:szCs w:val="24"/>
                <w:lang w:val="en-US"/>
              </w:rPr>
              <w:t>ГОСТ 6243-75, п.4</w:t>
            </w:r>
          </w:p>
        </w:tc>
        <w:tc>
          <w:tcPr>
            <w:tcW w:w="2208" w:type="dxa"/>
            <w:vAlign w:val="center"/>
          </w:tcPr>
          <w:p w:rsidR="00995E1D" w:rsidRPr="005607EB" w:rsidRDefault="00995E1D" w:rsidP="003A1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9,</w:t>
            </w:r>
            <w:r w:rsidR="003A11D5">
              <w:rPr>
                <w:rFonts w:ascii="Times New Roman" w:hAnsi="Times New Roman"/>
                <w:sz w:val="24"/>
                <w:szCs w:val="24"/>
              </w:rPr>
              <w:t>0</w:t>
            </w:r>
            <w:r w:rsidRPr="005607EB">
              <w:rPr>
                <w:rFonts w:ascii="Times New Roman" w:hAnsi="Times New Roman"/>
                <w:sz w:val="24"/>
                <w:szCs w:val="24"/>
              </w:rPr>
              <w:t>-9,</w:t>
            </w:r>
            <w:r w:rsidR="003A1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E1D" w:rsidRPr="005607EB" w:rsidTr="005607EB">
        <w:trPr>
          <w:trHeight w:val="267"/>
          <w:jc w:val="center"/>
        </w:trPr>
        <w:tc>
          <w:tcPr>
            <w:tcW w:w="262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Тест на коррозию</w:t>
            </w:r>
          </w:p>
        </w:tc>
        <w:tc>
          <w:tcPr>
            <w:tcW w:w="2982" w:type="dxa"/>
            <w:vAlign w:val="center"/>
          </w:tcPr>
          <w:p w:rsidR="00995E1D" w:rsidRPr="005607EB" w:rsidRDefault="005607EB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п.5.1 </w:t>
            </w:r>
            <w:r w:rsidR="00995E1D" w:rsidRPr="005607EB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208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выдерживает</w:t>
            </w:r>
          </w:p>
        </w:tc>
      </w:tr>
      <w:tr w:rsidR="00995E1D" w:rsidRPr="005607EB" w:rsidTr="005607EB">
        <w:trPr>
          <w:jc w:val="center"/>
        </w:trPr>
        <w:tc>
          <w:tcPr>
            <w:tcW w:w="2629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Фактор рефракции</w:t>
            </w:r>
          </w:p>
        </w:tc>
        <w:tc>
          <w:tcPr>
            <w:tcW w:w="2982" w:type="dxa"/>
            <w:vAlign w:val="center"/>
          </w:tcPr>
          <w:p w:rsidR="00995E1D" w:rsidRPr="005607EB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95E1D" w:rsidRPr="00F45EB6" w:rsidRDefault="00995E1D" w:rsidP="0056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7EB">
              <w:rPr>
                <w:rFonts w:ascii="Times New Roman" w:hAnsi="Times New Roman"/>
                <w:sz w:val="24"/>
                <w:szCs w:val="24"/>
              </w:rPr>
              <w:t>1,</w:t>
            </w:r>
            <w:r w:rsidR="003A1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95E1D" w:rsidRPr="005607EB" w:rsidRDefault="00995E1D" w:rsidP="00560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07EB">
        <w:rPr>
          <w:rFonts w:ascii="Times New Roman" w:hAnsi="Times New Roman"/>
          <w:b/>
          <w:sz w:val="24"/>
          <w:szCs w:val="24"/>
        </w:rPr>
        <w:t>Жесткость воды 2-1</w:t>
      </w:r>
      <w:r w:rsidR="003A11D5">
        <w:rPr>
          <w:rFonts w:ascii="Times New Roman" w:hAnsi="Times New Roman"/>
          <w:b/>
          <w:sz w:val="24"/>
          <w:szCs w:val="24"/>
        </w:rPr>
        <w:t>2</w:t>
      </w:r>
      <w:r w:rsidRPr="005607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7EB">
        <w:rPr>
          <w:rFonts w:ascii="Times New Roman" w:hAnsi="Times New Roman"/>
          <w:b/>
          <w:sz w:val="24"/>
          <w:szCs w:val="24"/>
        </w:rPr>
        <w:t>мг-экв</w:t>
      </w:r>
      <w:proofErr w:type="spellEnd"/>
      <w:r w:rsidRPr="005607EB">
        <w:rPr>
          <w:rFonts w:ascii="Times New Roman" w:hAnsi="Times New Roman"/>
          <w:b/>
          <w:sz w:val="24"/>
          <w:szCs w:val="24"/>
        </w:rPr>
        <w:t>/л</w:t>
      </w:r>
    </w:p>
    <w:p w:rsidR="000F5097" w:rsidRPr="005607EB" w:rsidRDefault="000F5097" w:rsidP="000F5097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>
        <w:rPr>
          <w:rFonts w:ascii="Times New Roman" w:hAnsi="Times New Roman"/>
          <w:b/>
          <w:color w:val="336600"/>
          <w:sz w:val="24"/>
          <w:szCs w:val="24"/>
        </w:rPr>
        <w:t>Приготовление</w:t>
      </w:r>
      <w:r w:rsidRPr="005607EB">
        <w:rPr>
          <w:rFonts w:ascii="Times New Roman" w:hAnsi="Times New Roman"/>
          <w:b/>
          <w:color w:val="336600"/>
          <w:sz w:val="24"/>
          <w:szCs w:val="24"/>
        </w:rPr>
        <w:t>:</w:t>
      </w:r>
    </w:p>
    <w:p w:rsidR="000F5097" w:rsidRDefault="000F5097" w:rsidP="000F5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Раствор получают смешением расчетных количеств концентрата и воды. Перед начальной заливкой рекомендуется очистка и дезинфекция станка с помощью системного очистителя </w:t>
      </w:r>
      <w:r w:rsidRPr="000F5097">
        <w:rPr>
          <w:rFonts w:ascii="Times New Roman" w:hAnsi="Times New Roman"/>
          <w:b/>
          <w:color w:val="4F6228" w:themeColor="accent3" w:themeShade="80"/>
          <w:sz w:val="24"/>
          <w:szCs w:val="24"/>
          <w:lang w:val="en-US"/>
        </w:rPr>
        <w:t>HOSMAC</w:t>
      </w:r>
      <w:r w:rsidRPr="000F5097">
        <w:rPr>
          <w:rFonts w:ascii="Times New Roman" w:hAnsi="Times New Roman"/>
          <w:b/>
          <w:color w:val="4F6228" w:themeColor="accent3" w:themeShade="80"/>
          <w:sz w:val="24"/>
          <w:szCs w:val="24"/>
        </w:rPr>
        <w:t>-</w:t>
      </w:r>
      <w:r w:rsidRPr="000F5097">
        <w:rPr>
          <w:rFonts w:ascii="Times New Roman" w:hAnsi="Times New Roman"/>
          <w:b/>
          <w:color w:val="4F6228" w:themeColor="accent3" w:themeShade="80"/>
          <w:sz w:val="24"/>
          <w:szCs w:val="24"/>
          <w:lang w:val="en-US"/>
        </w:rPr>
        <w:t>RT</w:t>
      </w:r>
      <w:r w:rsidRPr="000F5097">
        <w:rPr>
          <w:rFonts w:ascii="Times New Roman" w:hAnsi="Times New Roman"/>
          <w:b/>
          <w:color w:val="4F6228" w:themeColor="accent3" w:themeShade="80"/>
          <w:sz w:val="24"/>
          <w:szCs w:val="24"/>
        </w:rPr>
        <w:t xml:space="preserve"> </w:t>
      </w:r>
      <w:r w:rsidRPr="000F5097">
        <w:rPr>
          <w:rFonts w:ascii="Times New Roman" w:hAnsi="Times New Roman"/>
          <w:b/>
          <w:color w:val="4F6228" w:themeColor="accent3" w:themeShade="80"/>
          <w:sz w:val="24"/>
          <w:szCs w:val="24"/>
          <w:lang w:val="en-US"/>
        </w:rPr>
        <w:t>CLEAN</w:t>
      </w:r>
      <w:r w:rsidRPr="005607EB">
        <w:rPr>
          <w:rFonts w:ascii="Times New Roman" w:hAnsi="Times New Roman"/>
          <w:sz w:val="24"/>
          <w:szCs w:val="24"/>
        </w:rPr>
        <w:t>.</w:t>
      </w:r>
    </w:p>
    <w:p w:rsidR="0006073B" w:rsidRPr="005607EB" w:rsidRDefault="0006073B" w:rsidP="0006073B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>
        <w:rPr>
          <w:rFonts w:ascii="Times New Roman" w:hAnsi="Times New Roman"/>
          <w:b/>
          <w:color w:val="336600"/>
          <w:sz w:val="24"/>
          <w:szCs w:val="24"/>
        </w:rPr>
        <w:t>Рекомендуемые концентрации</w:t>
      </w:r>
      <w:r w:rsidRPr="005607EB">
        <w:rPr>
          <w:rFonts w:ascii="Times New Roman" w:hAnsi="Times New Roman"/>
          <w:b/>
          <w:color w:val="336600"/>
          <w:sz w:val="24"/>
          <w:szCs w:val="24"/>
        </w:rPr>
        <w:t>:</w:t>
      </w:r>
    </w:p>
    <w:p w:rsidR="0006073B" w:rsidRDefault="0006073B" w:rsidP="00060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концентрация </w:t>
      </w:r>
      <w:r w:rsidR="002E2C77">
        <w:rPr>
          <w:rFonts w:ascii="Times New Roman" w:hAnsi="Times New Roman"/>
          <w:sz w:val="24"/>
          <w:szCs w:val="24"/>
        </w:rPr>
        <w:t>водного раствора</w:t>
      </w:r>
      <w:r>
        <w:rPr>
          <w:rFonts w:ascii="Times New Roman" w:hAnsi="Times New Roman"/>
          <w:sz w:val="24"/>
          <w:szCs w:val="24"/>
        </w:rPr>
        <w:t xml:space="preserve"> СОЖ для операций шлифования составляет 3-</w:t>
      </w:r>
      <w:r w:rsidR="002E2C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%. Применяемая концентрация должна соответствовать материалам, участвующим в процессе металлообработки и жесткости исходной воды.</w:t>
      </w:r>
    </w:p>
    <w:p w:rsidR="0006073B" w:rsidRDefault="0006073B" w:rsidP="00060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для обеспечения оптимальной защиты от коррозии и поражения </w:t>
      </w:r>
      <w:r w:rsidR="00D84818">
        <w:rPr>
          <w:rFonts w:ascii="Times New Roman" w:hAnsi="Times New Roman"/>
          <w:sz w:val="24"/>
          <w:szCs w:val="24"/>
        </w:rPr>
        <w:t xml:space="preserve"> микроорганизмами рекомендуется концентрация не ниже 3 %.</w:t>
      </w:r>
    </w:p>
    <w:p w:rsidR="0041436A" w:rsidRPr="005607EB" w:rsidRDefault="0041436A" w:rsidP="0041436A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>
        <w:rPr>
          <w:rFonts w:ascii="Times New Roman" w:hAnsi="Times New Roman"/>
          <w:b/>
          <w:color w:val="336600"/>
          <w:sz w:val="24"/>
          <w:szCs w:val="24"/>
        </w:rPr>
        <w:t>Безопасность</w:t>
      </w:r>
      <w:r w:rsidRPr="005607EB">
        <w:rPr>
          <w:rFonts w:ascii="Times New Roman" w:hAnsi="Times New Roman"/>
          <w:b/>
          <w:color w:val="336600"/>
          <w:sz w:val="24"/>
          <w:szCs w:val="24"/>
        </w:rPr>
        <w:t>:</w:t>
      </w:r>
    </w:p>
    <w:p w:rsidR="0041436A" w:rsidRPr="0041436A" w:rsidRDefault="0041436A" w:rsidP="0041436A">
      <w:pPr>
        <w:spacing w:after="0" w:line="24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правильном применении и соблюдении правил техники безопасности при использовании СОЖ, </w:t>
      </w:r>
      <w:r w:rsidRPr="0041436A">
        <w:rPr>
          <w:rFonts w:ascii="Times New Roman" w:hAnsi="Times New Roman"/>
          <w:b/>
          <w:color w:val="336600"/>
          <w:sz w:val="24"/>
          <w:szCs w:val="24"/>
          <w:lang w:val="en-US"/>
        </w:rPr>
        <w:t>HOSMAC</w:t>
      </w:r>
      <w:r w:rsidRPr="0041436A">
        <w:rPr>
          <w:rFonts w:ascii="Times New Roman" w:hAnsi="Times New Roman"/>
          <w:b/>
          <w:color w:val="336600"/>
          <w:sz w:val="24"/>
          <w:szCs w:val="24"/>
        </w:rPr>
        <w:t>-</w:t>
      </w:r>
      <w:r w:rsidRPr="0041436A">
        <w:rPr>
          <w:rFonts w:ascii="Times New Roman" w:hAnsi="Times New Roman"/>
          <w:b/>
          <w:color w:val="336600"/>
          <w:sz w:val="24"/>
          <w:szCs w:val="24"/>
          <w:lang w:val="en-US"/>
        </w:rPr>
        <w:t>RT</w:t>
      </w:r>
      <w:r w:rsidRPr="0041436A">
        <w:rPr>
          <w:rFonts w:ascii="Times New Roman" w:hAnsi="Times New Roman"/>
          <w:b/>
          <w:color w:val="336600"/>
          <w:sz w:val="24"/>
          <w:szCs w:val="24"/>
        </w:rPr>
        <w:t xml:space="preserve"> </w:t>
      </w:r>
      <w:r w:rsidRPr="0041436A">
        <w:rPr>
          <w:rFonts w:ascii="Times New Roman" w:hAnsi="Times New Roman"/>
          <w:b/>
          <w:color w:val="336600"/>
          <w:sz w:val="24"/>
          <w:szCs w:val="24"/>
          <w:lang w:val="en-US"/>
        </w:rPr>
        <w:t>GRINDING</w:t>
      </w:r>
      <w:r w:rsidRPr="0041436A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</w:t>
      </w:r>
      <w:r w:rsidRPr="0041436A">
        <w:rPr>
          <w:rFonts w:ascii="Times New Roman" w:hAnsi="Times New Roman"/>
          <w:sz w:val="24"/>
          <w:szCs w:val="24"/>
        </w:rPr>
        <w:t>не ока</w:t>
      </w:r>
      <w:r>
        <w:rPr>
          <w:rFonts w:ascii="Times New Roman" w:hAnsi="Times New Roman"/>
          <w:sz w:val="24"/>
          <w:szCs w:val="24"/>
        </w:rPr>
        <w:t>зывает отрицательного влияния на здоровье человека.</w:t>
      </w:r>
    </w:p>
    <w:p w:rsidR="00995E1D" w:rsidRPr="005607EB" w:rsidRDefault="00995E1D" w:rsidP="005607EB">
      <w:pPr>
        <w:spacing w:after="0" w:line="240" w:lineRule="auto"/>
        <w:jc w:val="both"/>
        <w:rPr>
          <w:rFonts w:ascii="Times New Roman" w:hAnsi="Times New Roman"/>
          <w:b/>
          <w:color w:val="336600"/>
          <w:sz w:val="24"/>
          <w:szCs w:val="24"/>
        </w:rPr>
      </w:pPr>
      <w:r w:rsidRPr="005607EB">
        <w:rPr>
          <w:rFonts w:ascii="Times New Roman" w:hAnsi="Times New Roman"/>
          <w:b/>
          <w:color w:val="336600"/>
          <w:sz w:val="24"/>
          <w:szCs w:val="24"/>
        </w:rPr>
        <w:t>Минимальный срок / условия хранения:</w:t>
      </w:r>
    </w:p>
    <w:p w:rsidR="00995E1D" w:rsidRDefault="005607EB" w:rsidP="0056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месяцев при температурах +</w:t>
      </w:r>
      <w:r w:rsidR="00995E1D" w:rsidRPr="005607EB">
        <w:rPr>
          <w:rFonts w:ascii="Times New Roman" w:hAnsi="Times New Roman"/>
          <w:sz w:val="24"/>
          <w:szCs w:val="24"/>
        </w:rPr>
        <w:t>5</w:t>
      </w:r>
      <w:proofErr w:type="gramStart"/>
      <w:r w:rsidR="00995E1D" w:rsidRPr="005607EB">
        <w:rPr>
          <w:rFonts w:ascii="Times New Roman" w:hAnsi="Times New Roman"/>
          <w:sz w:val="24"/>
          <w:szCs w:val="24"/>
        </w:rPr>
        <w:t>˚С</w:t>
      </w:r>
      <w:proofErr w:type="gramEnd"/>
      <w:r w:rsidR="00995E1D" w:rsidRPr="005607EB">
        <w:rPr>
          <w:rFonts w:ascii="Times New Roman" w:hAnsi="Times New Roman"/>
          <w:sz w:val="24"/>
          <w:szCs w:val="24"/>
        </w:rPr>
        <w:t xml:space="preserve"> до +40˚С.</w:t>
      </w:r>
    </w:p>
    <w:p w:rsidR="00D84818" w:rsidRDefault="00D84818" w:rsidP="0056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E1D" w:rsidRPr="003A11D5" w:rsidRDefault="00995E1D" w:rsidP="005607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11D5">
        <w:rPr>
          <w:rFonts w:ascii="Times New Roman" w:hAnsi="Times New Roman"/>
          <w:sz w:val="18"/>
          <w:szCs w:val="18"/>
        </w:rPr>
        <w:t xml:space="preserve">Эта информация о продукте имеет консультативное значение, на её основе не могут быть сформулированы какие-либо </w:t>
      </w:r>
      <w:proofErr w:type="spellStart"/>
      <w:r w:rsidRPr="003A11D5">
        <w:rPr>
          <w:rFonts w:ascii="Times New Roman" w:hAnsi="Times New Roman"/>
          <w:sz w:val="18"/>
          <w:szCs w:val="18"/>
        </w:rPr>
        <w:t>правообязывающие</w:t>
      </w:r>
      <w:proofErr w:type="spellEnd"/>
      <w:r w:rsidRPr="003A11D5">
        <w:rPr>
          <w:rFonts w:ascii="Times New Roman" w:hAnsi="Times New Roman"/>
          <w:sz w:val="18"/>
          <w:szCs w:val="18"/>
        </w:rPr>
        <w:t xml:space="preserve"> претензии. Приведённые данные не </w:t>
      </w:r>
      <w:proofErr w:type="gramStart"/>
      <w:r w:rsidRPr="003A11D5">
        <w:rPr>
          <w:rFonts w:ascii="Times New Roman" w:hAnsi="Times New Roman"/>
          <w:sz w:val="18"/>
          <w:szCs w:val="18"/>
        </w:rPr>
        <w:t>гарантируют точного их выполнения в каждом отдельном случае и не освобождает</w:t>
      </w:r>
      <w:proofErr w:type="gramEnd"/>
      <w:r w:rsidRPr="003A11D5">
        <w:rPr>
          <w:rFonts w:ascii="Times New Roman" w:hAnsi="Times New Roman"/>
          <w:sz w:val="18"/>
          <w:szCs w:val="18"/>
        </w:rPr>
        <w:t xml:space="preserve"> потребителя от проведения собственных измерений.</w:t>
      </w:r>
    </w:p>
    <w:sectPr w:rsidR="00995E1D" w:rsidRPr="003A11D5" w:rsidSect="007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4FA"/>
    <w:multiLevelType w:val="hybridMultilevel"/>
    <w:tmpl w:val="1D9C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7979"/>
    <w:multiLevelType w:val="hybridMultilevel"/>
    <w:tmpl w:val="D708E6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8C"/>
    <w:rsid w:val="00033CE4"/>
    <w:rsid w:val="0006073B"/>
    <w:rsid w:val="000626C8"/>
    <w:rsid w:val="00067CEF"/>
    <w:rsid w:val="00070336"/>
    <w:rsid w:val="00074340"/>
    <w:rsid w:val="0007554B"/>
    <w:rsid w:val="000D1C6C"/>
    <w:rsid w:val="000F5097"/>
    <w:rsid w:val="00132963"/>
    <w:rsid w:val="00220081"/>
    <w:rsid w:val="002348CD"/>
    <w:rsid w:val="0026772F"/>
    <w:rsid w:val="002727E9"/>
    <w:rsid w:val="002B6AA1"/>
    <w:rsid w:val="002E2C77"/>
    <w:rsid w:val="00344477"/>
    <w:rsid w:val="003A003D"/>
    <w:rsid w:val="003A11D5"/>
    <w:rsid w:val="003A2527"/>
    <w:rsid w:val="003E6160"/>
    <w:rsid w:val="003E6247"/>
    <w:rsid w:val="003F7DBB"/>
    <w:rsid w:val="00413DA2"/>
    <w:rsid w:val="0041436A"/>
    <w:rsid w:val="00481FA2"/>
    <w:rsid w:val="00505864"/>
    <w:rsid w:val="005607EB"/>
    <w:rsid w:val="005A5F44"/>
    <w:rsid w:val="00655328"/>
    <w:rsid w:val="006E0237"/>
    <w:rsid w:val="00723AF4"/>
    <w:rsid w:val="0074312E"/>
    <w:rsid w:val="00781245"/>
    <w:rsid w:val="00782952"/>
    <w:rsid w:val="00782B93"/>
    <w:rsid w:val="007E3DAF"/>
    <w:rsid w:val="008109F6"/>
    <w:rsid w:val="008D3F4C"/>
    <w:rsid w:val="008D4196"/>
    <w:rsid w:val="008E308C"/>
    <w:rsid w:val="008F418B"/>
    <w:rsid w:val="00916695"/>
    <w:rsid w:val="0094360E"/>
    <w:rsid w:val="009471EE"/>
    <w:rsid w:val="00995E1D"/>
    <w:rsid w:val="009D33B4"/>
    <w:rsid w:val="00A33E64"/>
    <w:rsid w:val="00A637A9"/>
    <w:rsid w:val="00A807E3"/>
    <w:rsid w:val="00A86877"/>
    <w:rsid w:val="00AA170E"/>
    <w:rsid w:val="00AB746D"/>
    <w:rsid w:val="00AC2895"/>
    <w:rsid w:val="00AC44B1"/>
    <w:rsid w:val="00AD7398"/>
    <w:rsid w:val="00AF4177"/>
    <w:rsid w:val="00B53B14"/>
    <w:rsid w:val="00BC5D12"/>
    <w:rsid w:val="00BE4056"/>
    <w:rsid w:val="00C675E8"/>
    <w:rsid w:val="00C95DB3"/>
    <w:rsid w:val="00CA503A"/>
    <w:rsid w:val="00CA721E"/>
    <w:rsid w:val="00CB37C0"/>
    <w:rsid w:val="00CC3463"/>
    <w:rsid w:val="00D23D5D"/>
    <w:rsid w:val="00D2657B"/>
    <w:rsid w:val="00D84818"/>
    <w:rsid w:val="00DA08BB"/>
    <w:rsid w:val="00DC2567"/>
    <w:rsid w:val="00E13DCA"/>
    <w:rsid w:val="00E23FE7"/>
    <w:rsid w:val="00EA091C"/>
    <w:rsid w:val="00EC4800"/>
    <w:rsid w:val="00EC6618"/>
    <w:rsid w:val="00F45EB6"/>
    <w:rsid w:val="00F56C4A"/>
    <w:rsid w:val="00F6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7E3"/>
    <w:pPr>
      <w:ind w:left="720"/>
      <w:contextualSpacing/>
    </w:pPr>
  </w:style>
  <w:style w:type="table" w:styleId="a4">
    <w:name w:val="Table Grid"/>
    <w:basedOn w:val="a1"/>
    <w:uiPriority w:val="99"/>
    <w:rsid w:val="003E6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uiPriority w:val="99"/>
    <w:rsid w:val="00A868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Разида</dc:creator>
  <cp:lastModifiedBy>z</cp:lastModifiedBy>
  <cp:revision>12</cp:revision>
  <dcterms:created xsi:type="dcterms:W3CDTF">2016-06-29T11:17:00Z</dcterms:created>
  <dcterms:modified xsi:type="dcterms:W3CDTF">2018-03-01T05:13:00Z</dcterms:modified>
</cp:coreProperties>
</file>