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C94" w:rsidRPr="001A03BD" w:rsidRDefault="001C51C5" w:rsidP="00BE39AE">
      <w:pPr>
        <w:pStyle w:val="2"/>
        <w:tabs>
          <w:tab w:val="left" w:pos="9498"/>
        </w:tabs>
        <w:ind w:left="3751"/>
        <w:rPr>
          <w:rFonts w:ascii="Arial" w:hAnsi="Arial" w:cs="Arial"/>
          <w:color w:val="FFFFFF" w:themeColor="background1"/>
          <w:sz w:val="24"/>
          <w:szCs w:val="38"/>
        </w:rPr>
      </w:pPr>
      <w:r w:rsidRPr="00DA3481">
        <w:rPr>
          <w:rFonts w:eastAsiaTheme="minorEastAsia"/>
          <w:noProof/>
          <w:color w:val="FFFFFF" w:themeColor="background1"/>
          <w:lang w:bidi="ar-SA"/>
        </w:rPr>
        <w:drawing>
          <wp:anchor distT="0" distB="0" distL="114300" distR="114300" simplePos="0" relativeHeight="251907584" behindDoc="1" locked="0" layoutInCell="1" allowOverlap="1">
            <wp:simplePos x="0" y="0"/>
            <wp:positionH relativeFrom="margin">
              <wp:align>center</wp:align>
            </wp:positionH>
            <wp:positionV relativeFrom="paragraph">
              <wp:posOffset>-15875</wp:posOffset>
            </wp:positionV>
            <wp:extent cx="8126095" cy="5410200"/>
            <wp:effectExtent l="0" t="0" r="8255" b="0"/>
            <wp:wrapNone/>
            <wp:docPr id="17" name="图片 17" descr="C:\Users\ZHONGLL\Desktop\EN-gar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ONGLL\Desktop\EN-garant-1.jpg"/>
                    <pic:cNvPicPr>
                      <a:picLocks noChangeAspect="1" noChangeArrowheads="1"/>
                    </pic:cNvPicPr>
                  </pic:nvPicPr>
                  <pic:blipFill>
                    <a:blip r:embed="rId8" cstate="print"/>
                    <a:srcRect/>
                    <a:stretch>
                      <a:fillRect/>
                    </a:stretch>
                  </pic:blipFill>
                  <pic:spPr bwMode="auto">
                    <a:xfrm>
                      <a:off x="0" y="0"/>
                      <a:ext cx="8126095" cy="5410200"/>
                    </a:xfrm>
                    <a:prstGeom prst="rect">
                      <a:avLst/>
                    </a:prstGeom>
                    <a:noFill/>
                    <a:ln w="9525">
                      <a:noFill/>
                      <a:miter lim="800000"/>
                      <a:headEnd/>
                      <a:tailEnd/>
                    </a:ln>
                  </pic:spPr>
                </pic:pic>
              </a:graphicData>
            </a:graphic>
          </wp:anchor>
        </w:drawing>
      </w:r>
      <w:r w:rsidR="00F83DCA" w:rsidRPr="00DA3481">
        <w:rPr>
          <w:color w:val="FFFFFF" w:themeColor="background1"/>
        </w:rPr>
        <w:t xml:space="preserve"> </w:t>
      </w:r>
      <w:r w:rsidR="000D5335">
        <w:rPr>
          <w:rFonts w:eastAsiaTheme="minorEastAsia"/>
          <w:noProof/>
          <w:color w:val="FFFFFF" w:themeColor="background1"/>
          <w:lang w:bidi="ar-SA"/>
        </w:rPr>
        <w:t>Электрическая дрель- шуруповерт</w:t>
      </w:r>
      <w:r w:rsidR="00403AAD" w:rsidRPr="00DA3481">
        <w:rPr>
          <w:rFonts w:eastAsiaTheme="minorEastAsia"/>
          <w:noProof/>
          <w:color w:val="FFFFFF" w:themeColor="background1"/>
          <w:lang w:bidi="ar-SA"/>
        </w:rPr>
        <w:t xml:space="preserve">           </w:t>
      </w:r>
      <w:r w:rsidR="00121A2D" w:rsidRPr="001A03BD">
        <w:rPr>
          <w:rFonts w:ascii="Arial" w:hAnsi="Arial" w:cs="Arial"/>
          <w:color w:val="FFFFFF" w:themeColor="background1"/>
        </w:rPr>
        <w:tab/>
      </w:r>
      <w:r w:rsidRPr="001A03BD">
        <w:rPr>
          <w:rFonts w:ascii="Arial" w:eastAsiaTheme="minorEastAsia" w:hAnsi="Arial" w:cs="Arial"/>
          <w:color w:val="FFFFFF" w:themeColor="background1"/>
          <w:lang w:eastAsia="zh-CN"/>
        </w:rPr>
        <w:t xml:space="preserve"> </w:t>
      </w:r>
      <w:r w:rsidRPr="001A03BD">
        <w:rPr>
          <w:rFonts w:ascii="Arial" w:eastAsiaTheme="minorEastAsia" w:hAnsi="Arial" w:cs="Arial"/>
          <w:color w:val="FFFFFF" w:themeColor="background1"/>
          <w:szCs w:val="20"/>
          <w:lang w:eastAsia="zh-CN"/>
        </w:rPr>
        <w:t xml:space="preserve"> </w:t>
      </w:r>
      <w:r w:rsidR="00F83DCA">
        <w:rPr>
          <w:rFonts w:ascii="Arial" w:hAnsi="Arial" w:cs="Arial"/>
          <w:color w:val="FFFFFF" w:themeColor="background1"/>
          <w:position w:val="-2"/>
          <w:szCs w:val="20"/>
        </w:rPr>
        <w:t>Д</w:t>
      </w:r>
      <w:r w:rsidR="00403AAD">
        <w:rPr>
          <w:rFonts w:ascii="Arial" w:hAnsi="Arial" w:cs="Arial"/>
          <w:color w:val="FFFFFF" w:themeColor="background1"/>
          <w:position w:val="-2"/>
          <w:szCs w:val="20"/>
        </w:rPr>
        <w:t>С</w:t>
      </w:r>
      <w:r w:rsidR="00F83DCA">
        <w:rPr>
          <w:rFonts w:ascii="Arial" w:hAnsi="Arial" w:cs="Arial"/>
          <w:color w:val="FFFFFF" w:themeColor="background1"/>
          <w:position w:val="-2"/>
          <w:szCs w:val="20"/>
        </w:rPr>
        <w:t>1-</w:t>
      </w:r>
      <w:r w:rsidR="00403AAD">
        <w:rPr>
          <w:rFonts w:ascii="Arial" w:hAnsi="Arial" w:cs="Arial"/>
          <w:color w:val="FFFFFF" w:themeColor="background1"/>
          <w:position w:val="-2"/>
          <w:szCs w:val="20"/>
        </w:rPr>
        <w:t>4</w:t>
      </w:r>
      <w:r w:rsidR="00F83DCA">
        <w:rPr>
          <w:rFonts w:ascii="Arial" w:hAnsi="Arial" w:cs="Arial"/>
          <w:color w:val="FFFFFF" w:themeColor="background1"/>
          <w:position w:val="-2"/>
          <w:szCs w:val="20"/>
        </w:rPr>
        <w:t>00</w:t>
      </w:r>
    </w:p>
    <w:p w:rsidR="00F718EA" w:rsidRDefault="00F718EA" w:rsidP="00F718EA">
      <w:pPr>
        <w:spacing w:before="242" w:line="240" w:lineRule="exact"/>
        <w:ind w:left="4082" w:right="374"/>
        <w:rPr>
          <w:rFonts w:ascii="Arial Narrow" w:eastAsiaTheme="minorEastAsia" w:hAnsi="Arial Narrow"/>
          <w:color w:val="FFFFFF"/>
          <w:sz w:val="48"/>
          <w:lang w:eastAsia="zh-CN"/>
        </w:rPr>
      </w:pPr>
    </w:p>
    <w:p w:rsidR="00F718EA" w:rsidRDefault="00F718EA" w:rsidP="00F718EA">
      <w:pPr>
        <w:spacing w:before="242" w:line="240" w:lineRule="exact"/>
        <w:ind w:left="4082" w:right="374"/>
        <w:rPr>
          <w:rFonts w:ascii="Arial Narrow" w:eastAsiaTheme="minorEastAsia" w:hAnsi="Arial Narrow"/>
          <w:color w:val="FFFFFF"/>
          <w:sz w:val="48"/>
          <w:lang w:eastAsia="zh-CN"/>
        </w:rPr>
      </w:pPr>
    </w:p>
    <w:p w:rsidR="00F718EA" w:rsidRDefault="00121A2D" w:rsidP="00C80E08">
      <w:pPr>
        <w:spacing w:before="242" w:line="240" w:lineRule="exact"/>
        <w:ind w:left="4082" w:right="374"/>
        <w:rPr>
          <w:rFonts w:ascii="Arial Narrow" w:eastAsiaTheme="minorEastAsia" w:hAnsi="Arial Narrow"/>
          <w:color w:val="FFFFFF"/>
          <w:sz w:val="48"/>
          <w:lang w:eastAsia="zh-CN"/>
        </w:rPr>
      </w:pPr>
      <w:r>
        <w:rPr>
          <w:rFonts w:ascii="Arial Narrow" w:hAnsi="Arial Narrow"/>
          <w:color w:val="FFFFFF"/>
          <w:sz w:val="48"/>
        </w:rPr>
        <w:t xml:space="preserve">ИНСТРУКЦИЯ ПО ЭКСПЛУАТАЦИИ </w:t>
      </w:r>
    </w:p>
    <w:p w:rsidR="00F50C94" w:rsidRDefault="00121A2D" w:rsidP="00E82A48">
      <w:pPr>
        <w:spacing w:before="242" w:line="240" w:lineRule="exact"/>
        <w:ind w:left="3600" w:right="374"/>
        <w:rPr>
          <w:rFonts w:ascii="Arial Narrow" w:hAnsi="Arial Narrow"/>
          <w:sz w:val="48"/>
        </w:rPr>
      </w:pPr>
      <w:r>
        <w:rPr>
          <w:rFonts w:ascii="Arial Narrow" w:hAnsi="Arial Narrow"/>
          <w:color w:val="FFFFFF"/>
          <w:sz w:val="48"/>
        </w:rPr>
        <w:t xml:space="preserve">И ТЕХНИЧЕСКОМУ </w:t>
      </w:r>
      <w:r w:rsidR="00E82A48">
        <w:rPr>
          <w:rFonts w:ascii="Arial Narrow" w:hAnsi="Arial Narrow"/>
          <w:color w:val="FFFFFF"/>
          <w:sz w:val="48"/>
        </w:rPr>
        <w:t>О</w:t>
      </w:r>
      <w:r>
        <w:rPr>
          <w:rFonts w:ascii="Arial Narrow" w:hAnsi="Arial Narrow"/>
          <w:color w:val="FFFFFF"/>
          <w:sz w:val="48"/>
        </w:rPr>
        <w:t>БСЛУЖИВАНИЮ</w:t>
      </w:r>
    </w:p>
    <w:p w:rsidR="00F50C94" w:rsidRDefault="000D5335">
      <w:pPr>
        <w:pStyle w:val="a3"/>
        <w:rPr>
          <w:rFonts w:ascii="Arial Narrow"/>
          <w:sz w:val="20"/>
        </w:rPr>
      </w:pPr>
      <w:r>
        <w:rPr>
          <w:rFonts w:ascii="Arial Narrow" w:hAnsi="Arial Narrow"/>
          <w:noProof/>
          <w:color w:val="FFFFFF"/>
          <w:sz w:val="48"/>
          <w:lang w:bidi="ar-SA"/>
        </w:rPr>
        <w:drawing>
          <wp:anchor distT="0" distB="0" distL="114300" distR="114300" simplePos="0" relativeHeight="252001792" behindDoc="0" locked="0" layoutInCell="1" allowOverlap="1">
            <wp:simplePos x="0" y="0"/>
            <wp:positionH relativeFrom="column">
              <wp:posOffset>2956560</wp:posOffset>
            </wp:positionH>
            <wp:positionV relativeFrom="paragraph">
              <wp:posOffset>114300</wp:posOffset>
            </wp:positionV>
            <wp:extent cx="4128135" cy="3675380"/>
            <wp:effectExtent l="0" t="0" r="0" b="0"/>
            <wp:wrapNone/>
            <wp:docPr id="3" name="图片 3" descr="\\Awlopserver\包装调整\包装资料\Bizexpo\EN Garant\yingboer\DS1-400\file\DS1-400-shuoming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EN Garant\yingboer\DS1-400\file\DS1-400-shuomingshu.png"/>
                    <pic:cNvPicPr>
                      <a:picLocks noChangeAspect="1" noChangeArrowheads="1"/>
                    </pic:cNvPicPr>
                  </pic:nvPicPr>
                  <pic:blipFill>
                    <a:blip r:embed="rId9" cstate="print"/>
                    <a:srcRect/>
                    <a:stretch>
                      <a:fillRect/>
                    </a:stretch>
                  </pic:blipFill>
                  <pic:spPr bwMode="auto">
                    <a:xfrm>
                      <a:off x="0" y="0"/>
                      <a:ext cx="4128135" cy="3675380"/>
                    </a:xfrm>
                    <a:prstGeom prst="rect">
                      <a:avLst/>
                    </a:prstGeom>
                    <a:noFill/>
                    <a:ln w="9525">
                      <a:noFill/>
                      <a:miter lim="800000"/>
                      <a:headEnd/>
                      <a:tailEnd/>
                    </a:ln>
                  </pic:spPr>
                </pic:pic>
              </a:graphicData>
            </a:graphic>
          </wp:anchor>
        </w:drawing>
      </w: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341B46" w:rsidRDefault="00341B46">
      <w:pPr>
        <w:rPr>
          <w:rFonts w:ascii="Arial Narrow" w:hAnsi="Arial Narrow"/>
          <w:noProof/>
          <w:color w:val="FFFFFF"/>
          <w:sz w:val="48"/>
          <w:lang w:bidi="ar-SA"/>
        </w:rPr>
      </w:pPr>
    </w:p>
    <w:p w:rsidR="00521693" w:rsidRDefault="00261063">
      <w:pPr>
        <w:rPr>
          <w:rFonts w:ascii="Arial Narrow" w:eastAsiaTheme="minorEastAsia"/>
          <w:sz w:val="20"/>
          <w:lang w:eastAsia="zh-CN"/>
        </w:rPr>
      </w:pPr>
      <w:r>
        <w:rPr>
          <w:rFonts w:eastAsiaTheme="minorEastAsia"/>
          <w:noProof/>
          <w:color w:val="231F20"/>
          <w:lang w:bidi="ar-SA"/>
        </w:rPr>
        <mc:AlternateContent>
          <mc:Choice Requires="wps">
            <w:drawing>
              <wp:anchor distT="0" distB="0" distL="114300" distR="114300" simplePos="0" relativeHeight="251843072" behindDoc="0" locked="0" layoutInCell="1" allowOverlap="1">
                <wp:simplePos x="0" y="0"/>
                <wp:positionH relativeFrom="column">
                  <wp:posOffset>2129155</wp:posOffset>
                </wp:positionH>
                <wp:positionV relativeFrom="paragraph">
                  <wp:posOffset>2448560</wp:posOffset>
                </wp:positionV>
                <wp:extent cx="2483485"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FB7" w:rsidRPr="00E00D9A" w:rsidRDefault="00E00D9A" w:rsidP="006C1549">
                            <w:pPr>
                              <w:rPr>
                                <w:rFonts w:ascii="Arial" w:eastAsiaTheme="minorEastAsia" w:hAnsi="Arial" w:cs="Arial"/>
                                <w:color w:val="FFFFFF" w:themeColor="background1"/>
                                <w:lang w:eastAsia="zh-CN"/>
                              </w:rPr>
                            </w:pPr>
                            <w:r>
                              <w:rPr>
                                <w:rFonts w:ascii="Arial" w:eastAsiaTheme="minorEastAsia" w:hAnsi="Arial" w:cs="Arial" w:hint="eastAsia"/>
                                <w:color w:val="FFFFFF" w:themeColor="background1"/>
                                <w:lang w:eastAsia="zh-CN"/>
                              </w:rPr>
                              <w:t>DS1-400-M-2021xxxx-2008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67.65pt;margin-top:192.8pt;width:195.55pt;height:19.85pt;z-index:2518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" stroked="f">
                <v:fill opacity="0"/>
                <v:textbox style="mso-fit-shape-to-text:t">
                  <w:txbxContent>
                    <w:p w:rsidR="00E64FB7" w:rsidRPr="00E00D9A" w:rsidRDefault="00E00D9A" w:rsidP="006C1549">
                      <w:pPr>
                        <w:rPr>
                          <w:rFonts w:ascii="Arial" w:eastAsiaTheme="minorEastAsia" w:hAnsi="Arial" w:cs="Arial"/>
                          <w:color w:val="FFFFFF" w:themeColor="background1"/>
                          <w:lang w:eastAsia="zh-CN"/>
                        </w:rPr>
                      </w:pPr>
                      <w:r>
                        <w:rPr>
                          <w:rFonts w:ascii="Arial" w:eastAsiaTheme="minorEastAsia" w:hAnsi="Arial" w:cs="Arial" w:hint="eastAsia"/>
                          <w:color w:val="FFFFFF" w:themeColor="background1"/>
                          <w:lang w:eastAsia="zh-CN"/>
                        </w:rPr>
                        <w:t>DS1-400-M-2021xxxx-2008</w:t>
                      </w:r>
                    </w:p>
                  </w:txbxContent>
                </v:textbox>
              </v:shape>
            </w:pict>
          </mc:Fallback>
        </mc:AlternateContent>
      </w:r>
      <w:r w:rsidR="001A03BD">
        <w:rPr>
          <w:rFonts w:eastAsiaTheme="minorEastAsia"/>
          <w:noProof/>
          <w:color w:val="231F20"/>
          <w:lang w:bidi="ar-SA"/>
        </w:rPr>
        <w:drawing>
          <wp:anchor distT="0" distB="0" distL="114300" distR="114300" simplePos="0" relativeHeight="251883008" behindDoc="0" locked="0" layoutInCell="1" allowOverlap="1">
            <wp:simplePos x="0" y="0"/>
            <wp:positionH relativeFrom="column">
              <wp:posOffset>2245415</wp:posOffset>
            </wp:positionH>
            <wp:positionV relativeFrom="paragraph">
              <wp:posOffset>2127388</wp:posOffset>
            </wp:positionV>
            <wp:extent cx="1159896" cy="288235"/>
            <wp:effectExtent l="19050" t="0" r="2154" b="0"/>
            <wp:wrapNone/>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159896" cy="288235"/>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1A68EC">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5670B0" w:rsidRPr="00D910F1" w:rsidRDefault="00261063" w:rsidP="005670B0">
      <w:pPr>
        <w:pStyle w:val="1"/>
        <w:ind w:left="0" w:right="340"/>
        <w:jc w:val="right"/>
        <w:rPr>
          <w:rFonts w:eastAsiaTheme="minorEastAsia"/>
          <w:lang w:eastAsia="zh-CN"/>
        </w:rPr>
      </w:pPr>
      <w:r>
        <w:rPr>
          <w:noProof/>
          <w:color w:val="808285"/>
          <w:lang w:bidi="ar-SA"/>
        </w:rPr>
        <w:lastRenderedPageBreak/>
        <mc:AlternateContent>
          <mc:Choice Requires="wps">
            <w:drawing>
              <wp:anchor distT="4294967294" distB="4294967294" distL="114300" distR="114300" simplePos="0" relativeHeight="251887104" behindDoc="0" locked="0" layoutInCell="1" allowOverlap="1">
                <wp:simplePos x="0" y="0"/>
                <wp:positionH relativeFrom="column">
                  <wp:posOffset>4445</wp:posOffset>
                </wp:positionH>
                <wp:positionV relativeFrom="paragraph">
                  <wp:posOffset>183514</wp:posOffset>
                </wp:positionV>
                <wp:extent cx="5943600" cy="0"/>
                <wp:effectExtent l="0" t="19050" r="0" b="0"/>
                <wp:wrapNone/>
                <wp:docPr id="59"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C97A80" id="Прямая соединительная линия 134" o:spid="_x0000_s1026" style="position:absolute;z-index:25188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14.45pt" to="468.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" strokecolor="#a5a5a5 [2092]" strokeweight="2.25pt">
                <o:lock v:ext="edit" shapetype="f"/>
              </v:line>
            </w:pict>
          </mc:Fallback>
        </mc:AlternateContent>
      </w:r>
      <w:r w:rsidR="005670B0">
        <w:rPr>
          <w:color w:val="808285"/>
        </w:rPr>
        <w:t>СОДЕРЖАНИЕ</w:t>
      </w:r>
    </w:p>
    <w:p w:rsidR="00341B46" w:rsidRPr="00A637BE" w:rsidRDefault="00341B46" w:rsidP="00341B46">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w:t>
      </w:r>
      <w:r>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sidR="006609D6">
        <w:rPr>
          <w:rFonts w:ascii="Arial" w:eastAsiaTheme="minorEastAsia" w:hAnsi="Arial" w:cs="Arial" w:hint="eastAsia"/>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00CE1FFD">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00146E96">
        <w:rPr>
          <w:rFonts w:ascii="Arial" w:eastAsiaTheme="minorEastAsia" w:hAnsi="Arial" w:cs="Arial" w:hint="eastAsia"/>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146E96">
        <w:rPr>
          <w:rFonts w:ascii="Arial" w:eastAsiaTheme="minorEastAsia" w:hAnsi="Arial" w:cs="Arial" w:hint="eastAsia"/>
          <w:color w:val="231F20"/>
          <w:spacing w:val="-8"/>
          <w:sz w:val="24"/>
          <w:szCs w:val="24"/>
          <w:lang w:eastAsia="zh-CN"/>
        </w:rPr>
        <w:t>3</w:t>
      </w:r>
    </w:p>
    <w:p w:rsidR="005468C5" w:rsidRPr="00146E96" w:rsidRDefault="00341B46" w:rsidP="00341B46">
      <w:pPr>
        <w:tabs>
          <w:tab w:val="left" w:pos="10585"/>
        </w:tabs>
        <w:ind w:left="1077" w:right="686"/>
        <w:rPr>
          <w:rFonts w:ascii="Arial" w:eastAsiaTheme="minorEastAsia" w:hAnsi="Arial" w:cs="Arial"/>
          <w:color w:val="231F20"/>
          <w:sz w:val="24"/>
          <w:szCs w:val="24"/>
          <w:u w:val="dotted" w:color="939598"/>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w:t>
      </w:r>
      <w:r w:rsidR="00CE1FFD">
        <w:rPr>
          <w:rFonts w:ascii="Arial" w:eastAsiaTheme="minorEastAsia" w:hAnsi="Arial" w:cs="Arial" w:hint="eastAsia"/>
          <w:color w:val="231F20"/>
          <w:sz w:val="24"/>
          <w:szCs w:val="24"/>
          <w:u w:val="dotted" w:color="939598"/>
          <w:lang w:eastAsia="zh-CN"/>
        </w:rPr>
        <w:t>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CE1FFD">
        <w:rPr>
          <w:rFonts w:ascii="Arial" w:eastAsiaTheme="minorEastAsia" w:hAnsi="Arial" w:cs="Arial" w:hint="eastAsia"/>
          <w:color w:val="231F20"/>
          <w:sz w:val="24"/>
          <w:szCs w:val="24"/>
          <w:u w:val="dotted" w:color="939598"/>
          <w:lang w:eastAsia="zh-CN"/>
        </w:rPr>
        <w:t>6</w:t>
      </w:r>
    </w:p>
    <w:p w:rsidR="00341B46" w:rsidRPr="00A637BE" w:rsidRDefault="00341B46" w:rsidP="00341B46">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t>1</w:t>
      </w:r>
      <w:r w:rsidR="00CE1FFD">
        <w:rPr>
          <w:rFonts w:ascii="Arial" w:eastAsiaTheme="minorEastAsia" w:hAnsi="Arial" w:cs="Arial" w:hint="eastAsia"/>
          <w:color w:val="231F20"/>
          <w:sz w:val="24"/>
          <w:szCs w:val="24"/>
          <w:u w:val="dotted" w:color="939598"/>
          <w:lang w:eastAsia="zh-CN"/>
        </w:rPr>
        <w:t>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w:t>
      </w:r>
      <w:r w:rsidR="00CE1FFD">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FC42FF" w:rsidRPr="00A637BE">
        <w:rPr>
          <w:rFonts w:ascii="Arial" w:eastAsiaTheme="minorEastAsia" w:hAnsi="Arial" w:cs="Arial"/>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6</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CE1FFD">
        <w:rPr>
          <w:rFonts w:ascii="Arial" w:eastAsiaTheme="minorEastAsia" w:hAnsi="Arial" w:cs="Arial" w:hint="eastAsia"/>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FC42FF" w:rsidRPr="00A637BE">
        <w:rPr>
          <w:rFonts w:ascii="Arial" w:eastAsiaTheme="minorEastAsia" w:hAnsi="Arial" w:cs="Arial"/>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7</w:t>
      </w:r>
    </w:p>
    <w:p w:rsidR="00341B46" w:rsidRPr="00A637BE" w:rsidRDefault="00341B46" w:rsidP="00341B46">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FC42FF" w:rsidRPr="00A637BE">
        <w:rPr>
          <w:rFonts w:ascii="Arial" w:eastAsiaTheme="minorEastAsia" w:hAnsi="Arial" w:cs="Arial"/>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7</w:t>
      </w:r>
    </w:p>
    <w:p w:rsidR="00341B46" w:rsidRPr="00A637BE" w:rsidRDefault="00341B46" w:rsidP="00341B46">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FC42FF" w:rsidRPr="00A637BE">
        <w:rPr>
          <w:rFonts w:ascii="Arial" w:eastAsiaTheme="minorEastAsia" w:hAnsi="Arial" w:cs="Arial"/>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7</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183FDC">
        <w:rPr>
          <w:rFonts w:ascii="Arial" w:eastAsiaTheme="minorEastAsia" w:hAnsi="Arial" w:cs="Arial" w:hint="eastAsia"/>
          <w:color w:val="231F20"/>
          <w:spacing w:val="-8"/>
          <w:sz w:val="24"/>
          <w:szCs w:val="24"/>
          <w:lang w:eastAsia="zh-CN"/>
        </w:rPr>
        <w:t>1</w:t>
      </w:r>
      <w:r w:rsidR="00CE1FFD">
        <w:rPr>
          <w:rFonts w:ascii="Arial" w:eastAsiaTheme="minorEastAsia" w:hAnsi="Arial" w:cs="Arial" w:hint="eastAsia"/>
          <w:color w:val="231F20"/>
          <w:spacing w:val="-8"/>
          <w:sz w:val="24"/>
          <w:szCs w:val="24"/>
          <w:lang w:eastAsia="zh-CN"/>
        </w:rPr>
        <w:t>8</w:t>
      </w:r>
    </w:p>
    <w:p w:rsidR="00341B46" w:rsidRDefault="00341B46" w:rsidP="00341B46">
      <w:pPr>
        <w:tabs>
          <w:tab w:val="left" w:pos="10585"/>
        </w:tabs>
        <w:spacing w:before="223" w:line="372" w:lineRule="auto"/>
        <w:ind w:left="1077" w:right="686"/>
        <w:rPr>
          <w:rFonts w:ascii="Arial" w:hAnsi="Arial" w:cs="Arial"/>
          <w:sz w:val="24"/>
          <w:szCs w:val="24"/>
        </w:rPr>
      </w:pPr>
    </w:p>
    <w:p w:rsidR="00341B46" w:rsidRPr="00521693" w:rsidRDefault="00341B46" w:rsidP="00341B46">
      <w:pPr>
        <w:spacing w:line="244" w:lineRule="auto"/>
        <w:rPr>
          <w:rFonts w:ascii="Arial Narrow" w:eastAsiaTheme="minorEastAsia" w:hAnsi="Arial Narrow"/>
          <w:sz w:val="24"/>
          <w:lang w:eastAsia="zh-CN"/>
        </w:rPr>
        <w:sectPr w:rsidR="00341B46" w:rsidRPr="00521693" w:rsidSect="00C278D2">
          <w:footerReference w:type="even" r:id="rId15"/>
          <w:footerReference w:type="default" r:id="rId16"/>
          <w:pgSz w:w="11910" w:h="7910" w:orient="landscape"/>
          <w:pgMar w:top="0" w:right="180" w:bottom="500" w:left="0" w:header="0" w:footer="469" w:gutter="0"/>
          <w:cols w:space="720"/>
          <w:docGrid w:linePitch="299"/>
        </w:sectPr>
      </w:pPr>
    </w:p>
    <w:p w:rsidR="005B5229" w:rsidRDefault="005B5229" w:rsidP="005B5229">
      <w:pPr>
        <w:ind w:leftChars="500" w:left="1100" w:rightChars="400" w:right="880"/>
        <w:jc w:val="both"/>
        <w:rPr>
          <w:rFonts w:ascii="Arial" w:hAnsi="Arial" w:cs="Arial"/>
          <w:bCs/>
          <w:sz w:val="20"/>
          <w:szCs w:val="20"/>
        </w:rPr>
      </w:pPr>
      <w:r>
        <w:rPr>
          <w:rFonts w:ascii="Arial" w:hAnsi="Arial" w:cs="Arial"/>
          <w:bCs/>
          <w:sz w:val="20"/>
          <w:szCs w:val="20"/>
        </w:rPr>
        <w:lastRenderedPageBreak/>
        <w:t>Уважаемый покупатель!</w:t>
      </w:r>
    </w:p>
    <w:p w:rsidR="005B5229" w:rsidRDefault="005B5229" w:rsidP="005B5229">
      <w:pPr>
        <w:ind w:leftChars="500" w:left="1100" w:rightChars="400" w:right="880"/>
        <w:jc w:val="both"/>
        <w:rPr>
          <w:rFonts w:ascii="Arial" w:hAnsi="Arial" w:cs="Arial"/>
          <w:bCs/>
          <w:sz w:val="20"/>
          <w:szCs w:val="20"/>
          <w:lang w:eastAsia="zh-CN"/>
        </w:rPr>
      </w:pPr>
      <w:r>
        <w:rPr>
          <w:rFonts w:ascii="Arial" w:hAnsi="Arial" w:cs="Arial"/>
          <w:sz w:val="20"/>
          <w:szCs w:val="20"/>
        </w:rPr>
        <w:t>Компания</w:t>
      </w:r>
      <w:r w:rsidR="00DA3481">
        <w:rPr>
          <w:rFonts w:ascii="Arial" w:hAnsi="Arial" w:cs="Arial"/>
          <w:b/>
          <w:noProof/>
          <w:lang w:bidi="ar-SA"/>
        </w:rPr>
        <w:drawing>
          <wp:inline distT="0" distB="0" distL="0" distR="0">
            <wp:extent cx="1014095" cy="172085"/>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srcRect/>
                    <a:stretch>
                      <a:fillRect/>
                    </a:stretch>
                  </pic:blipFill>
                  <pic:spPr bwMode="auto">
                    <a:xfrm>
                      <a:off x="0" y="0"/>
                      <a:ext cx="1014095" cy="172085"/>
                    </a:xfrm>
                    <a:prstGeom prst="rect">
                      <a:avLst/>
                    </a:prstGeom>
                    <a:noFill/>
                    <a:ln w="9525">
                      <a:noFill/>
                      <a:miter lim="800000"/>
                      <a:headEnd/>
                      <a:tailEnd/>
                    </a:ln>
                  </pic:spPr>
                </pic:pic>
              </a:graphicData>
            </a:graphic>
          </wp:inline>
        </w:drawing>
      </w:r>
      <w:r w:rsidR="001C2832">
        <w:rPr>
          <w:rFonts w:ascii="Arial" w:hAnsi="Arial" w:cs="Arial"/>
          <w:sz w:val="20"/>
          <w:szCs w:val="20"/>
        </w:rPr>
        <w:t xml:space="preserve"> </w:t>
      </w:r>
      <w:r>
        <w:rPr>
          <w:rFonts w:ascii="Arial" w:hAnsi="Arial" w:cs="Arial"/>
          <w:sz w:val="20"/>
          <w:szCs w:val="20"/>
        </w:rPr>
        <w:t>выражает Вам свою глубочайшую признательность за приобретение данного электроинструмента.</w:t>
      </w:r>
      <w:r w:rsidR="00C80E08" w:rsidRPr="00C80E08">
        <w:rPr>
          <w:rFonts w:ascii="Arial" w:hAnsi="Arial" w:cs="Arial"/>
          <w:sz w:val="20"/>
          <w:szCs w:val="20"/>
        </w:rPr>
        <w:t xml:space="preserve"> </w:t>
      </w:r>
      <w:r>
        <w:rPr>
          <w:rFonts w:ascii="Arial" w:hAnsi="Arial" w:cs="Arial"/>
          <w:bCs/>
          <w:sz w:val="20"/>
          <w:szCs w:val="20"/>
        </w:rPr>
        <w:t>Изделия под торговой маркой</w:t>
      </w:r>
      <w:r w:rsidR="00DA3481">
        <w:rPr>
          <w:rFonts w:ascii="Arial" w:hAnsi="Arial" w:cs="Arial"/>
          <w:b/>
          <w:noProof/>
          <w:lang w:bidi="ar-SA"/>
        </w:rPr>
        <w:drawing>
          <wp:inline distT="0" distB="0" distL="0" distR="0">
            <wp:extent cx="1014095" cy="17208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srcRect/>
                    <a:stretch>
                      <a:fillRect/>
                    </a:stretch>
                  </pic:blipFill>
                  <pic:spPr bwMode="auto">
                    <a:xfrm>
                      <a:off x="0" y="0"/>
                      <a:ext cx="1014095" cy="172085"/>
                    </a:xfrm>
                    <a:prstGeom prst="rect">
                      <a:avLst/>
                    </a:prstGeom>
                    <a:noFill/>
                    <a:ln w="9525">
                      <a:noFill/>
                      <a:miter lim="800000"/>
                      <a:headEnd/>
                      <a:tailEnd/>
                    </a:ln>
                  </pic:spPr>
                </pic:pic>
              </a:graphicData>
            </a:graphic>
          </wp:inline>
        </w:drawing>
      </w:r>
      <w:r>
        <w:rPr>
          <w:rFonts w:ascii="Arial" w:hAnsi="Arial" w:cs="Arial"/>
          <w:bCs/>
          <w:sz w:val="20"/>
          <w:szCs w:val="20"/>
        </w:rPr>
        <w:t>постоянно усовершенствуются и улучшаются.</w:t>
      </w:r>
      <w:r w:rsidR="00C80E08" w:rsidRPr="00C80E08">
        <w:rPr>
          <w:rFonts w:ascii="Arial" w:hAnsi="Arial" w:cs="Arial"/>
          <w:bCs/>
          <w:sz w:val="20"/>
          <w:szCs w:val="20"/>
        </w:rPr>
        <w:t xml:space="preserve"> </w:t>
      </w:r>
      <w:r>
        <w:rPr>
          <w:rFonts w:ascii="Arial" w:hAnsi="Arial" w:cs="Arial"/>
          <w:bCs/>
          <w:sz w:val="20"/>
          <w:szCs w:val="20"/>
        </w:rPr>
        <w:t>Поэтому технические характеристики и дизайн могут меняться без предварительного уведомления.  Приносим Вам наши глубочайшие извинения за возможные причиненные этим неудобства.</w:t>
      </w:r>
    </w:p>
    <w:p w:rsidR="00E53F41" w:rsidRPr="00E53F41" w:rsidRDefault="00E53F41" w:rsidP="005B5229">
      <w:pPr>
        <w:tabs>
          <w:tab w:val="left" w:pos="10585"/>
        </w:tabs>
        <w:ind w:leftChars="500" w:left="1100" w:rightChars="400" w:right="880"/>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53F41" w:rsidRPr="00704142" w:rsidRDefault="00261063" w:rsidP="00E53F41">
      <w:pPr>
        <w:pStyle w:val="1"/>
        <w:ind w:left="603"/>
        <w:rPr>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02112" behindDoc="0" locked="0" layoutInCell="1" allowOverlap="1">
                <wp:simplePos x="0" y="0"/>
                <wp:positionH relativeFrom="column">
                  <wp:posOffset>3090545</wp:posOffset>
                </wp:positionH>
                <wp:positionV relativeFrom="paragraph">
                  <wp:posOffset>140969</wp:posOffset>
                </wp:positionV>
                <wp:extent cx="5943600" cy="0"/>
                <wp:effectExtent l="0" t="19050" r="0" b="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37287A" id="Прямая соединительная линия 134" o:spid="_x0000_s1026" style="position:absolute;z-index:25180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1.1pt" to="711.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" strokecolor="#a5a5a5 [2092]" strokeweight="2.25pt">
                <o:lock v:ext="edit" shapetype="f"/>
              </v:line>
            </w:pict>
          </mc:Fallback>
        </mc:AlternateContent>
      </w:r>
      <w:r w:rsidR="00E53F41" w:rsidRPr="00704142">
        <w:rPr>
          <w:b/>
          <w:color w:val="808285"/>
          <w:sz w:val="24"/>
          <w:szCs w:val="24"/>
        </w:rPr>
        <w:t>О</w:t>
      </w:r>
      <w:r w:rsidR="00A637BE" w:rsidRPr="00704142">
        <w:rPr>
          <w:b/>
          <w:color w:val="808285"/>
          <w:sz w:val="24"/>
          <w:szCs w:val="24"/>
        </w:rPr>
        <w:t>БЛАСТЬ ПРИМЕНЕНИЯ И НАЗНАЧЕНИЕ.</w:t>
      </w:r>
    </w:p>
    <w:p w:rsidR="00403AAD" w:rsidRDefault="00403AAD" w:rsidP="00403AAD">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p>
    <w:p w:rsidR="00403AAD" w:rsidRPr="00660F00" w:rsidRDefault="00403AAD" w:rsidP="00403AAD">
      <w:pPr>
        <w:ind w:leftChars="450" w:left="990" w:rightChars="323" w:right="711"/>
        <w:jc w:val="both"/>
        <w:rPr>
          <w:rFonts w:ascii="Arial" w:hAnsi="Arial" w:cs="Arial"/>
          <w:sz w:val="20"/>
          <w:szCs w:val="20"/>
        </w:rPr>
      </w:pPr>
      <w:r w:rsidRPr="00660F00">
        <w:rPr>
          <w:rFonts w:ascii="Arial" w:hAnsi="Arial" w:cs="Arial"/>
          <w:sz w:val="20"/>
          <w:szCs w:val="20"/>
        </w:rPr>
        <w:t xml:space="preserve">Данный инструмент предназначен </w:t>
      </w:r>
      <w:r w:rsidRPr="00DF0EAE">
        <w:rPr>
          <w:rFonts w:ascii="Arial" w:hAnsi="Arial" w:cs="Arial"/>
          <w:sz w:val="20"/>
          <w:szCs w:val="20"/>
        </w:rPr>
        <w:t>для сверления отверстий, закручивания и выкручивания шурупов, саморезов и винтов (при установке соответствующих бит) при работе от сети</w:t>
      </w:r>
      <w:r w:rsidRPr="00660F00">
        <w:rPr>
          <w:rFonts w:ascii="Arial" w:hAnsi="Arial" w:cs="Arial"/>
          <w:sz w:val="20"/>
          <w:szCs w:val="20"/>
        </w:rPr>
        <w:t>.</w:t>
      </w:r>
    </w:p>
    <w:p w:rsidR="00403AAD" w:rsidRPr="00660F00" w:rsidRDefault="00403AAD" w:rsidP="00403AAD">
      <w:pPr>
        <w:shd w:val="clear" w:color="auto" w:fill="FFFFFF"/>
        <w:ind w:leftChars="451" w:left="992" w:rightChars="323" w:right="711"/>
        <w:jc w:val="both"/>
        <w:rPr>
          <w:rFonts w:ascii="Arial" w:eastAsia="Times New Roman" w:hAnsi="Arial" w:cs="Arial"/>
          <w:color w:val="000000"/>
          <w:sz w:val="20"/>
          <w:szCs w:val="20"/>
        </w:rPr>
      </w:pPr>
      <w:r w:rsidRPr="00DF0EAE">
        <w:rPr>
          <w:rFonts w:ascii="Arial" w:eastAsia="Times New Roman" w:hAnsi="Arial" w:cs="Arial"/>
          <w:b/>
          <w:color w:val="000000"/>
          <w:sz w:val="20"/>
          <w:szCs w:val="20"/>
        </w:rPr>
        <w:t xml:space="preserve">ЗАПРЕШЕНО! </w:t>
      </w:r>
      <w:r w:rsidRPr="00660F00">
        <w:rPr>
          <w:rFonts w:ascii="Arial" w:eastAsia="Times New Roman" w:hAnsi="Arial" w:cs="Arial"/>
          <w:color w:val="000000"/>
          <w:sz w:val="20"/>
          <w:szCs w:val="20"/>
        </w:rPr>
        <w:t>Применение инструмента не по назначению не допускается!</w:t>
      </w:r>
    </w:p>
    <w:p w:rsidR="00403AAD" w:rsidRPr="00420CD3" w:rsidRDefault="00403AAD" w:rsidP="00403AAD">
      <w:pPr>
        <w:widowControl/>
        <w:shd w:val="clear" w:color="auto" w:fill="FFFFFF"/>
        <w:autoSpaceDE/>
        <w:autoSpaceDN/>
        <w:ind w:left="720"/>
        <w:jc w:val="both"/>
        <w:rPr>
          <w:rFonts w:ascii="Arial" w:eastAsia="Times New Roman" w:hAnsi="Arial" w:cs="Arial"/>
          <w:b/>
          <w:color w:val="000000"/>
          <w:sz w:val="20"/>
          <w:szCs w:val="20"/>
          <w:lang w:bidi="ar-SA"/>
        </w:rPr>
      </w:pPr>
      <w:r w:rsidRPr="00420CD3">
        <w:rPr>
          <w:rFonts w:ascii="Arial" w:eastAsia="Times New Roman" w:hAnsi="Arial" w:cs="Arial"/>
          <w:b/>
          <w:color w:val="000000"/>
          <w:sz w:val="20"/>
          <w:szCs w:val="20"/>
          <w:lang w:bidi="ar-SA"/>
        </w:rPr>
        <w:t>Область применения.</w:t>
      </w:r>
    </w:p>
    <w:p w:rsidR="00403AAD" w:rsidRPr="00DF0EAE" w:rsidRDefault="00403AAD" w:rsidP="00403AAD">
      <w:pPr>
        <w:ind w:leftChars="450" w:left="990" w:rightChars="323" w:right="711"/>
        <w:jc w:val="both"/>
        <w:rPr>
          <w:rFonts w:ascii="Arial" w:hAnsi="Arial" w:cs="Arial"/>
          <w:b/>
          <w:sz w:val="20"/>
          <w:szCs w:val="20"/>
        </w:rPr>
      </w:pPr>
      <w:bookmarkStart w:id="0" w:name="OLE_LINK11"/>
      <w:r w:rsidRPr="00DF0EAE">
        <w:rPr>
          <w:rFonts w:ascii="Arial" w:hAnsi="Arial" w:cs="Arial"/>
          <w:sz w:val="20"/>
          <w:szCs w:val="20"/>
        </w:rPr>
        <w:t>Электрические дрели-шуруповёрты применяются для сверления, закручивания, шлифования и т.д. рабочих заготовок при помощи свёрл, щёток-крацовок и др. насадок.</w:t>
      </w:r>
      <w:bookmarkEnd w:id="0"/>
      <w:r w:rsidRPr="00DF0EAE">
        <w:rPr>
          <w:rFonts w:ascii="Arial" w:hAnsi="Arial" w:cs="Arial"/>
          <w:sz w:val="20"/>
          <w:szCs w:val="20"/>
        </w:rPr>
        <w:t xml:space="preserve"> </w:t>
      </w:r>
      <w:r w:rsidRPr="00DF0EAE">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DF0EAE">
        <w:rPr>
          <w:rFonts w:ascii="Arial" w:hAnsi="Arial" w:cs="Arial"/>
          <w:b/>
          <w:sz w:val="20"/>
          <w:szCs w:val="20"/>
        </w:rPr>
        <w:t xml:space="preserve"> </w:t>
      </w:r>
    </w:p>
    <w:p w:rsidR="00403AAD" w:rsidRPr="00DF0EAE" w:rsidRDefault="00403AAD" w:rsidP="00403AAD">
      <w:pPr>
        <w:ind w:leftChars="450" w:left="990" w:rightChars="323" w:right="711"/>
        <w:jc w:val="both"/>
        <w:rPr>
          <w:rFonts w:ascii="Arial" w:hAnsi="Arial" w:cs="Arial"/>
          <w:sz w:val="20"/>
          <w:szCs w:val="20"/>
          <w:lang w:eastAsia="zh-CN"/>
        </w:rPr>
      </w:pPr>
      <w:r w:rsidRPr="00DF0EAE">
        <w:rPr>
          <w:rFonts w:ascii="Arial" w:hAnsi="Arial" w:cs="Arial"/>
          <w:b/>
          <w:sz w:val="20"/>
          <w:szCs w:val="20"/>
        </w:rPr>
        <w:t xml:space="preserve">ВНИМАНИЕ! </w:t>
      </w:r>
      <w:r w:rsidRPr="00DF0EAE">
        <w:rPr>
          <w:rFonts w:ascii="Arial" w:hAnsi="Arial" w:cs="Arial"/>
          <w:sz w:val="20"/>
          <w:szCs w:val="20"/>
        </w:rPr>
        <w:t>Придерживайтесь следующего режима работ с инструментом!</w:t>
      </w:r>
      <w:r w:rsidRPr="00660F00">
        <w:rPr>
          <w:rFonts w:ascii="Arial" w:hAnsi="Arial" w:cs="Arial"/>
          <w:sz w:val="20"/>
          <w:szCs w:val="20"/>
        </w:rPr>
        <w:t xml:space="preserve"> </w:t>
      </w:r>
      <w:r w:rsidRPr="00543CA2">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w:t>
      </w:r>
    </w:p>
    <w:p w:rsidR="00403AAD" w:rsidRPr="00DF0EAE" w:rsidRDefault="00403AAD" w:rsidP="00403AAD">
      <w:pPr>
        <w:ind w:leftChars="450" w:left="990" w:rightChars="323" w:right="711"/>
        <w:jc w:val="both"/>
        <w:rPr>
          <w:rFonts w:ascii="Arial" w:hAnsi="Arial" w:cs="Arial"/>
          <w:sz w:val="20"/>
          <w:szCs w:val="20"/>
        </w:rPr>
      </w:pPr>
      <w:r w:rsidRPr="00DF0EAE">
        <w:rPr>
          <w:rFonts w:ascii="Arial" w:hAnsi="Arial" w:cs="Arial"/>
          <w:sz w:val="20"/>
          <w:szCs w:val="20"/>
        </w:rPr>
        <w:t xml:space="preserve">Время работы в неделю – 42 часа, в день – 6 часов. </w:t>
      </w:r>
    </w:p>
    <w:p w:rsidR="00403AAD" w:rsidRPr="009A4DD8" w:rsidRDefault="00403AAD" w:rsidP="00403AAD">
      <w:pPr>
        <w:tabs>
          <w:tab w:val="left" w:pos="10585"/>
        </w:tabs>
        <w:ind w:left="709" w:right="686"/>
        <w:jc w:val="both"/>
        <w:rPr>
          <w:rFonts w:ascii="Arial" w:eastAsiaTheme="minorEastAsia" w:hAnsi="Arial" w:cs="Arial"/>
          <w:b/>
          <w:sz w:val="20"/>
          <w:szCs w:val="20"/>
          <w:lang w:eastAsia="zh-CN"/>
        </w:rPr>
      </w:pPr>
      <w:r w:rsidRPr="009A4DD8">
        <w:rPr>
          <w:rFonts w:ascii="Arial" w:eastAsiaTheme="minorEastAsia" w:hAnsi="Arial" w:cs="Arial"/>
          <w:b/>
          <w:sz w:val="20"/>
          <w:szCs w:val="20"/>
          <w:lang w:eastAsia="zh-CN"/>
        </w:rPr>
        <w:t>Источник питания.</w:t>
      </w:r>
    </w:p>
    <w:p w:rsidR="00403AAD" w:rsidRPr="00EC231B" w:rsidRDefault="00403AAD" w:rsidP="00403AAD">
      <w:pPr>
        <w:ind w:leftChars="450" w:left="990" w:rightChars="323" w:right="711"/>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Pr>
          <w:rFonts w:ascii="Arial" w:hAnsi="Arial" w:cs="Arial"/>
          <w:color w:val="000000"/>
          <w:sz w:val="20"/>
          <w:szCs w:val="20"/>
          <w:shd w:val="clear" w:color="auto" w:fill="FFFFFF"/>
        </w:rPr>
        <w:t>.</w:t>
      </w:r>
      <w:r w:rsidRPr="00EC231B">
        <w:rPr>
          <w:rFonts w:ascii="Arial" w:hAnsi="Arial" w:cs="Arial"/>
          <w:sz w:val="20"/>
          <w:szCs w:val="20"/>
          <w:lang w:eastAsia="zh-CN"/>
        </w:rPr>
        <w:t xml:space="preserve"> </w:t>
      </w:r>
    </w:p>
    <w:p w:rsidR="00403AAD" w:rsidRPr="00704142" w:rsidRDefault="00261063" w:rsidP="00403AAD">
      <w:pPr>
        <w:ind w:leftChars="450" w:left="990" w:rightChars="323" w:right="711"/>
        <w:jc w:val="both"/>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979264" behindDoc="0" locked="0" layoutInCell="1" allowOverlap="1">
                <wp:simplePos x="0" y="0"/>
                <wp:positionH relativeFrom="column">
                  <wp:posOffset>1955800</wp:posOffset>
                </wp:positionH>
                <wp:positionV relativeFrom="paragraph">
                  <wp:posOffset>78739</wp:posOffset>
                </wp:positionV>
                <wp:extent cx="5943600" cy="0"/>
                <wp:effectExtent l="0" t="19050" r="0" b="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899F09" id="Прямая соединительная линия 170" o:spid="_x0000_s1026" style="position:absolute;z-index:2519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4pt,6.2pt" to="6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" strokecolor="#a6a6a6" strokeweight="2.25pt">
                <o:lock v:ext="edit" shapetype="f"/>
              </v:line>
            </w:pict>
          </mc:Fallback>
        </mc:AlternateContent>
      </w:r>
      <w:r w:rsidR="00403AAD">
        <w:rPr>
          <w:rFonts w:ascii="Arial" w:eastAsiaTheme="minorEastAsia" w:hAnsi="Arial" w:cs="Arial"/>
          <w:b/>
          <w:color w:val="808285"/>
          <w:sz w:val="24"/>
          <w:szCs w:val="24"/>
          <w:lang w:eastAsia="zh-CN"/>
        </w:rPr>
        <w:t xml:space="preserve"> </w:t>
      </w:r>
      <w:r w:rsidR="00403AAD" w:rsidRPr="00704142">
        <w:rPr>
          <w:rFonts w:ascii="Arial" w:hAnsi="Arial" w:cs="Arial"/>
          <w:b/>
          <w:color w:val="808285"/>
          <w:sz w:val="24"/>
          <w:szCs w:val="24"/>
        </w:rPr>
        <w:t>ВНЕШНИЙ ВИД.</w:t>
      </w:r>
      <w:r w:rsidR="00403AAD" w:rsidRPr="00704142">
        <w:rPr>
          <w:rFonts w:ascii="Arial" w:hAnsi="Arial" w:cs="Arial"/>
          <w:b/>
          <w:color w:val="808080" w:themeColor="background1" w:themeShade="80"/>
          <w:sz w:val="24"/>
          <w:szCs w:val="24"/>
        </w:rPr>
        <w:t xml:space="preserve"> </w:t>
      </w:r>
    </w:p>
    <w:p w:rsidR="00403AAD" w:rsidRDefault="00403AAD" w:rsidP="00403AAD">
      <w:pPr>
        <w:tabs>
          <w:tab w:val="left" w:pos="10585"/>
        </w:tabs>
        <w:ind w:left="1077" w:right="686"/>
        <w:rPr>
          <w:rFonts w:ascii="Arial" w:eastAsiaTheme="minorEastAsia" w:hAnsi="Arial" w:cs="Arial"/>
          <w:sz w:val="20"/>
          <w:szCs w:val="20"/>
          <w:lang w:eastAsia="zh-CN"/>
        </w:rPr>
      </w:pPr>
    </w:p>
    <w:p w:rsidR="00403AAD" w:rsidRDefault="000D5335" w:rsidP="00403AAD">
      <w:pPr>
        <w:tabs>
          <w:tab w:val="left" w:pos="10585"/>
        </w:tabs>
        <w:ind w:left="1077" w:right="686"/>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2017152" behindDoc="0" locked="0" layoutInCell="1" allowOverlap="1">
            <wp:simplePos x="0" y="0"/>
            <wp:positionH relativeFrom="column">
              <wp:posOffset>4705350</wp:posOffset>
            </wp:positionH>
            <wp:positionV relativeFrom="paragraph">
              <wp:posOffset>8890</wp:posOffset>
            </wp:positionV>
            <wp:extent cx="1818640" cy="1946275"/>
            <wp:effectExtent l="19050" t="0" r="0" b="0"/>
            <wp:wrapNone/>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818640" cy="1946275"/>
                    </a:xfrm>
                    <a:prstGeom prst="rect">
                      <a:avLst/>
                    </a:prstGeom>
                    <a:noFill/>
                    <a:ln w="9525">
                      <a:noFill/>
                      <a:miter lim="800000"/>
                      <a:headEnd/>
                      <a:tailEnd/>
                    </a:ln>
                  </pic:spPr>
                </pic:pic>
              </a:graphicData>
            </a:graphic>
          </wp:anchor>
        </w:drawing>
      </w:r>
    </w:p>
    <w:p w:rsidR="00403AAD" w:rsidRPr="00433531" w:rsidRDefault="00403AAD" w:rsidP="00403AAD">
      <w:pPr>
        <w:pStyle w:val="a5"/>
        <w:numPr>
          <w:ilvl w:val="2"/>
          <w:numId w:val="19"/>
        </w:numPr>
        <w:shd w:val="clear" w:color="auto" w:fill="FFFFFF"/>
        <w:adjustRightInd w:val="0"/>
        <w:rPr>
          <w:rFonts w:ascii="Arial" w:hAnsi="Arial" w:cs="Arial"/>
          <w:color w:val="000000"/>
          <w:sz w:val="20"/>
          <w:szCs w:val="20"/>
          <w:lang w:eastAsia="zh-CN"/>
        </w:rPr>
      </w:pPr>
      <w:r w:rsidRPr="00433531">
        <w:rPr>
          <w:rFonts w:ascii="Arial" w:hAnsi="Arial" w:cs="Arial"/>
          <w:sz w:val="20"/>
          <w:szCs w:val="20"/>
        </w:rPr>
        <w:t>Патрон.</w:t>
      </w:r>
    </w:p>
    <w:p w:rsidR="00403AAD" w:rsidRPr="00433531" w:rsidRDefault="00403AAD" w:rsidP="00403AAD">
      <w:pPr>
        <w:pStyle w:val="a5"/>
        <w:numPr>
          <w:ilvl w:val="2"/>
          <w:numId w:val="19"/>
        </w:numPr>
        <w:shd w:val="clear" w:color="auto" w:fill="FFFFFF"/>
        <w:adjustRightInd w:val="0"/>
        <w:rPr>
          <w:rFonts w:ascii="Arial" w:hAnsi="Arial" w:cs="Arial"/>
          <w:color w:val="000000"/>
          <w:sz w:val="20"/>
          <w:szCs w:val="20"/>
          <w:lang w:eastAsia="zh-CN"/>
        </w:rPr>
      </w:pPr>
      <w:r w:rsidRPr="00433531">
        <w:rPr>
          <w:rFonts w:ascii="Arial" w:hAnsi="Arial" w:cs="Arial"/>
          <w:sz w:val="20"/>
          <w:szCs w:val="20"/>
        </w:rPr>
        <w:t>Кнопка переключателя «Вкл./Выкл.».</w:t>
      </w:r>
    </w:p>
    <w:p w:rsidR="00403AAD" w:rsidRPr="00433531" w:rsidRDefault="00403AAD" w:rsidP="00403AAD">
      <w:pPr>
        <w:pStyle w:val="a5"/>
        <w:numPr>
          <w:ilvl w:val="2"/>
          <w:numId w:val="19"/>
        </w:numPr>
        <w:rPr>
          <w:rFonts w:ascii="Arial" w:hAnsi="Arial" w:cs="Arial"/>
          <w:sz w:val="20"/>
          <w:szCs w:val="20"/>
        </w:rPr>
      </w:pPr>
      <w:r w:rsidRPr="00433531">
        <w:rPr>
          <w:rFonts w:ascii="Arial" w:hAnsi="Arial" w:cs="Arial"/>
          <w:sz w:val="20"/>
          <w:szCs w:val="20"/>
        </w:rPr>
        <w:t>Кнопка постоянства вращения.</w:t>
      </w:r>
      <w:r w:rsidR="000D5335" w:rsidRPr="000D5335">
        <w:rPr>
          <w:rFonts w:ascii="Arial" w:eastAsiaTheme="minorEastAsia" w:hAnsi="Arial" w:cs="Arial"/>
          <w:noProof/>
          <w:sz w:val="20"/>
          <w:szCs w:val="20"/>
          <w:lang w:bidi="ar-SA"/>
        </w:rPr>
        <w:t xml:space="preserve"> </w:t>
      </w:r>
    </w:p>
    <w:p w:rsidR="00403AAD" w:rsidRPr="00433531" w:rsidRDefault="00403AAD" w:rsidP="00403AAD">
      <w:pPr>
        <w:pStyle w:val="a5"/>
        <w:numPr>
          <w:ilvl w:val="2"/>
          <w:numId w:val="19"/>
        </w:numPr>
        <w:rPr>
          <w:rFonts w:ascii="Arial" w:hAnsi="Arial" w:cs="Arial"/>
          <w:sz w:val="20"/>
          <w:szCs w:val="20"/>
        </w:rPr>
      </w:pPr>
      <w:r w:rsidRPr="00433531">
        <w:rPr>
          <w:rFonts w:ascii="Arial" w:hAnsi="Arial" w:cs="Arial"/>
          <w:sz w:val="20"/>
          <w:szCs w:val="20"/>
        </w:rPr>
        <w:t>Переключатель направления вращения.</w:t>
      </w:r>
    </w:p>
    <w:p w:rsidR="00403AAD" w:rsidRDefault="00403AAD" w:rsidP="00403AAD">
      <w:pPr>
        <w:pStyle w:val="a5"/>
        <w:numPr>
          <w:ilvl w:val="2"/>
          <w:numId w:val="19"/>
        </w:numPr>
        <w:rPr>
          <w:rFonts w:ascii="Arial" w:hAnsi="Arial" w:cs="Arial"/>
          <w:sz w:val="20"/>
          <w:szCs w:val="20"/>
          <w:lang w:eastAsia="zh-CN"/>
        </w:rPr>
      </w:pPr>
      <w:r w:rsidRPr="00433531">
        <w:rPr>
          <w:rFonts w:ascii="Arial" w:hAnsi="Arial" w:cs="Arial"/>
          <w:sz w:val="20"/>
          <w:szCs w:val="20"/>
        </w:rPr>
        <w:t>Кольцо регулировки крутящего момента.</w:t>
      </w:r>
    </w:p>
    <w:p w:rsidR="000D5335" w:rsidRDefault="000D5335" w:rsidP="00403AAD">
      <w:pPr>
        <w:pStyle w:val="a5"/>
        <w:numPr>
          <w:ilvl w:val="2"/>
          <w:numId w:val="19"/>
        </w:numPr>
        <w:rPr>
          <w:rFonts w:ascii="Arial" w:hAnsi="Arial" w:cs="Arial"/>
          <w:sz w:val="20"/>
          <w:szCs w:val="20"/>
          <w:lang w:eastAsia="zh-CN"/>
        </w:rPr>
      </w:pPr>
      <w:r w:rsidRPr="00330A36">
        <w:rPr>
          <w:rFonts w:ascii="Arial" w:hAnsi="Arial" w:cs="Arial"/>
          <w:sz w:val="20"/>
          <w:szCs w:val="20"/>
        </w:rPr>
        <w:t xml:space="preserve">Переключатель </w:t>
      </w:r>
      <w:r>
        <w:rPr>
          <w:rFonts w:ascii="Arial" w:hAnsi="Arial" w:cs="Arial"/>
          <w:sz w:val="20"/>
          <w:szCs w:val="20"/>
        </w:rPr>
        <w:t>режима сверление/закручивание</w:t>
      </w:r>
    </w:p>
    <w:p w:rsidR="000D5335" w:rsidRPr="00433531" w:rsidRDefault="000D5335" w:rsidP="00403AAD">
      <w:pPr>
        <w:pStyle w:val="a5"/>
        <w:numPr>
          <w:ilvl w:val="2"/>
          <w:numId w:val="19"/>
        </w:numPr>
        <w:rPr>
          <w:rFonts w:ascii="Arial" w:hAnsi="Arial" w:cs="Arial"/>
          <w:sz w:val="20"/>
          <w:szCs w:val="20"/>
          <w:lang w:eastAsia="zh-CN"/>
        </w:rPr>
      </w:pPr>
      <w:r w:rsidRPr="00D83BE8">
        <w:rPr>
          <w:rFonts w:ascii="Arial" w:hAnsi="Arial" w:cs="Arial"/>
          <w:sz w:val="20"/>
          <w:szCs w:val="20"/>
          <w:lang w:eastAsia="zh-CN"/>
        </w:rPr>
        <w:t>Встроенная подсветка.</w:t>
      </w:r>
    </w:p>
    <w:p w:rsidR="00403AAD" w:rsidRPr="00433531" w:rsidRDefault="00403AAD" w:rsidP="00403AAD">
      <w:pPr>
        <w:pStyle w:val="a5"/>
        <w:ind w:left="2160" w:firstLine="0"/>
        <w:rPr>
          <w:rFonts w:ascii="Arial" w:hAnsi="Arial" w:cs="Arial"/>
          <w:sz w:val="20"/>
          <w:szCs w:val="20"/>
          <w:lang w:eastAsia="zh-CN"/>
        </w:rPr>
      </w:pPr>
    </w:p>
    <w:p w:rsidR="00403AAD" w:rsidRPr="00DA6F12" w:rsidRDefault="00403AAD" w:rsidP="00403AAD">
      <w:pPr>
        <w:rPr>
          <w:rFonts w:ascii="Arial" w:hAnsi="Arial" w:cs="Arial"/>
          <w:sz w:val="18"/>
          <w:szCs w:val="18"/>
          <w:lang w:eastAsia="zh-CN"/>
        </w:rPr>
      </w:pPr>
    </w:p>
    <w:p w:rsidR="00403AAD" w:rsidRPr="004F6C1E" w:rsidRDefault="00403AAD" w:rsidP="00403AAD">
      <w:pPr>
        <w:tabs>
          <w:tab w:val="left" w:pos="10585"/>
        </w:tabs>
        <w:spacing w:line="372" w:lineRule="auto"/>
        <w:ind w:left="720" w:right="686"/>
        <w:rPr>
          <w:rFonts w:ascii="Arial" w:eastAsiaTheme="minorEastAsia" w:hAnsi="Arial" w:cs="Arial"/>
          <w:b/>
          <w:sz w:val="20"/>
          <w:szCs w:val="20"/>
          <w:lang w:eastAsia="zh-CN"/>
        </w:rPr>
      </w:pPr>
    </w:p>
    <w:p w:rsidR="00403AAD" w:rsidRDefault="00403AAD" w:rsidP="00403AAD">
      <w:pPr>
        <w:tabs>
          <w:tab w:val="left" w:pos="10585"/>
        </w:tabs>
        <w:spacing w:line="372" w:lineRule="auto"/>
        <w:ind w:left="720" w:right="686"/>
        <w:rPr>
          <w:rFonts w:ascii="Arial" w:eastAsiaTheme="minorEastAsia" w:hAnsi="Arial" w:cs="Arial"/>
          <w:b/>
          <w:sz w:val="20"/>
          <w:szCs w:val="20"/>
          <w:lang w:eastAsia="zh-CN"/>
        </w:rPr>
      </w:pPr>
    </w:p>
    <w:p w:rsidR="00403AAD" w:rsidRDefault="000D5335" w:rsidP="00403AAD">
      <w:pPr>
        <w:tabs>
          <w:tab w:val="left" w:pos="10585"/>
        </w:tabs>
        <w:spacing w:line="372" w:lineRule="auto"/>
        <w:ind w:left="720" w:right="686"/>
        <w:rPr>
          <w:rFonts w:ascii="Arial" w:eastAsiaTheme="minorEastAsia" w:hAnsi="Arial" w:cs="Arial"/>
          <w:b/>
          <w:sz w:val="20"/>
          <w:szCs w:val="20"/>
          <w:lang w:eastAsia="zh-CN"/>
        </w:rPr>
      </w:pPr>
      <w:r>
        <w:rPr>
          <w:noProof/>
          <w:lang w:bidi="ar-SA"/>
        </w:rPr>
        <w:drawing>
          <wp:anchor distT="0" distB="0" distL="114300" distR="114300" simplePos="0" relativeHeight="252020224" behindDoc="0" locked="0" layoutInCell="1" allowOverlap="1">
            <wp:simplePos x="0" y="0"/>
            <wp:positionH relativeFrom="column">
              <wp:posOffset>5581650</wp:posOffset>
            </wp:positionH>
            <wp:positionV relativeFrom="paragraph">
              <wp:posOffset>199558</wp:posOffset>
            </wp:positionV>
            <wp:extent cx="342299" cy="1695450"/>
            <wp:effectExtent l="0" t="0" r="63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299" cy="1695450"/>
                    </a:xfrm>
                    <a:prstGeom prst="rect">
                      <a:avLst/>
                    </a:prstGeom>
                  </pic:spPr>
                </pic:pic>
              </a:graphicData>
            </a:graphic>
          </wp:anchor>
        </w:drawing>
      </w:r>
    </w:p>
    <w:p w:rsidR="00403AAD" w:rsidRPr="00ED24D8" w:rsidRDefault="00403AAD" w:rsidP="00403AAD">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0D5335" w:rsidRPr="00DF0EAE" w:rsidRDefault="000D5335" w:rsidP="000D5335">
      <w:pPr>
        <w:widowControl/>
        <w:autoSpaceDE/>
        <w:autoSpaceDN/>
        <w:ind w:leftChars="164" w:left="361" w:firstLineChars="300" w:firstLine="600"/>
        <w:jc w:val="both"/>
        <w:rPr>
          <w:rFonts w:ascii="Arial" w:hAnsi="Arial" w:cs="Arial"/>
          <w:sz w:val="20"/>
          <w:szCs w:val="20"/>
        </w:rPr>
      </w:pPr>
      <w:r>
        <w:rPr>
          <w:rFonts w:ascii="Arial" w:eastAsiaTheme="minorEastAsia" w:hAnsi="Arial" w:cs="Arial" w:hint="eastAsia"/>
          <w:sz w:val="20"/>
          <w:szCs w:val="20"/>
          <w:lang w:eastAsia="zh-CN"/>
        </w:rPr>
        <w:t>1.</w:t>
      </w:r>
      <w:r w:rsidRPr="00DF0EAE">
        <w:rPr>
          <w:rFonts w:ascii="Arial" w:hAnsi="Arial" w:cs="Arial"/>
          <w:sz w:val="20"/>
          <w:szCs w:val="20"/>
        </w:rPr>
        <w:t>Дрель.</w:t>
      </w:r>
    </w:p>
    <w:p w:rsidR="000D5335" w:rsidRPr="00DF0EAE" w:rsidRDefault="000D5335" w:rsidP="000D5335">
      <w:pPr>
        <w:widowControl/>
        <w:autoSpaceDE/>
        <w:autoSpaceDN/>
        <w:ind w:leftChars="164" w:left="361" w:firstLineChars="300" w:firstLine="600"/>
        <w:jc w:val="both"/>
        <w:rPr>
          <w:rFonts w:ascii="Arial" w:hAnsi="Arial" w:cs="Arial"/>
          <w:bCs/>
          <w:sz w:val="20"/>
          <w:szCs w:val="20"/>
        </w:rPr>
      </w:pPr>
      <w:r>
        <w:rPr>
          <w:rFonts w:ascii="Arial" w:eastAsiaTheme="minorEastAsia" w:hAnsi="Arial" w:cs="Arial" w:hint="eastAsia"/>
          <w:noProof/>
          <w:sz w:val="20"/>
          <w:szCs w:val="20"/>
          <w:lang w:bidi="ar-SA"/>
        </w:rPr>
        <w:drawing>
          <wp:anchor distT="0" distB="0" distL="114300" distR="114300" simplePos="0" relativeHeight="252019200" behindDoc="0" locked="0" layoutInCell="1" allowOverlap="1">
            <wp:simplePos x="0" y="0"/>
            <wp:positionH relativeFrom="column">
              <wp:posOffset>4789805</wp:posOffset>
            </wp:positionH>
            <wp:positionV relativeFrom="paragraph">
              <wp:posOffset>33655</wp:posOffset>
            </wp:positionV>
            <wp:extent cx="577850" cy="823595"/>
            <wp:effectExtent l="19050" t="0" r="0"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577850" cy="823595"/>
                    </a:xfrm>
                    <a:prstGeom prst="rect">
                      <a:avLst/>
                    </a:prstGeom>
                    <a:noFill/>
                    <a:ln w="9525">
                      <a:noFill/>
                      <a:miter lim="800000"/>
                      <a:headEnd/>
                      <a:tailEnd/>
                    </a:ln>
                  </pic:spPr>
                </pic:pic>
              </a:graphicData>
            </a:graphic>
          </wp:anchor>
        </w:drawing>
      </w:r>
      <w:r>
        <w:rPr>
          <w:rFonts w:ascii="Arial" w:eastAsiaTheme="minorEastAsia" w:hAnsi="Arial" w:cs="Arial" w:hint="eastAsia"/>
          <w:sz w:val="20"/>
          <w:szCs w:val="20"/>
          <w:lang w:eastAsia="zh-CN"/>
        </w:rPr>
        <w:t>2.</w:t>
      </w:r>
      <w:r w:rsidRPr="00DF0EAE">
        <w:rPr>
          <w:rFonts w:ascii="Arial" w:hAnsi="Arial" w:cs="Arial"/>
          <w:sz w:val="20"/>
          <w:szCs w:val="20"/>
        </w:rPr>
        <w:t>Инструкция по эксплуатации и техническому обслуживанию.</w:t>
      </w:r>
    </w:p>
    <w:p w:rsidR="000D5335" w:rsidRDefault="000D5335" w:rsidP="000D5335">
      <w:pPr>
        <w:widowControl/>
        <w:autoSpaceDE/>
        <w:autoSpaceDN/>
        <w:ind w:leftChars="164" w:left="361" w:firstLineChars="300" w:firstLine="600"/>
        <w:rPr>
          <w:rFonts w:ascii="Arial" w:eastAsiaTheme="minorEastAsia" w:hAnsi="Arial" w:cs="Arial"/>
          <w:sz w:val="20"/>
          <w:szCs w:val="20"/>
          <w:lang w:eastAsia="zh-CN"/>
        </w:rPr>
      </w:pPr>
      <w:r>
        <w:rPr>
          <w:rFonts w:ascii="Arial" w:eastAsiaTheme="minorEastAsia" w:hAnsi="Arial" w:cs="Arial" w:hint="eastAsia"/>
          <w:sz w:val="20"/>
          <w:szCs w:val="20"/>
          <w:lang w:eastAsia="zh-CN"/>
        </w:rPr>
        <w:t>3.</w:t>
      </w:r>
      <w:r w:rsidRPr="00330A36">
        <w:rPr>
          <w:rFonts w:ascii="Arial" w:hAnsi="Arial" w:cs="Arial"/>
          <w:sz w:val="20"/>
          <w:szCs w:val="20"/>
        </w:rPr>
        <w:t>Дополнительный комплект щеток</w:t>
      </w:r>
      <w:r w:rsidRPr="00330A36">
        <w:rPr>
          <w:rFonts w:ascii="Arial" w:hAnsi="Arial" w:cs="Arial"/>
          <w:sz w:val="20"/>
          <w:szCs w:val="20"/>
          <w:lang w:eastAsia="zh-CN"/>
        </w:rPr>
        <w:t xml:space="preserve"> - 1 комплект</w:t>
      </w:r>
    </w:p>
    <w:p w:rsidR="000D5335" w:rsidRPr="007B2DFF" w:rsidRDefault="000D5335" w:rsidP="000D5335">
      <w:pPr>
        <w:widowControl/>
        <w:autoSpaceDE/>
        <w:autoSpaceDN/>
        <w:ind w:leftChars="164" w:left="361" w:firstLineChars="300" w:firstLine="600"/>
        <w:rPr>
          <w:rFonts w:ascii="Arial" w:hAnsi="Arial" w:cs="Arial"/>
          <w:sz w:val="20"/>
          <w:szCs w:val="20"/>
        </w:rPr>
      </w:pPr>
      <w:r>
        <w:rPr>
          <w:rFonts w:ascii="Arial" w:eastAsiaTheme="minorEastAsia" w:hAnsi="Arial" w:cs="Arial" w:hint="eastAsia"/>
          <w:sz w:val="20"/>
          <w:szCs w:val="20"/>
          <w:lang w:eastAsia="zh-CN"/>
        </w:rPr>
        <w:t>4.</w:t>
      </w:r>
      <w:r w:rsidRPr="000D5335">
        <w:rPr>
          <w:rFonts w:ascii="Arial" w:hAnsi="Arial" w:cs="Arial"/>
          <w:sz w:val="20"/>
          <w:szCs w:val="20"/>
        </w:rPr>
        <w:t>Вы</w:t>
      </w:r>
      <w:r>
        <w:rPr>
          <w:rFonts w:ascii="Arial" w:hAnsi="Arial" w:cs="Arial"/>
          <w:sz w:val="20"/>
          <w:szCs w:val="20"/>
        </w:rPr>
        <w:t xml:space="preserve">сококачественная бита «Боекомплект» </w:t>
      </w:r>
      <w:r>
        <w:rPr>
          <w:rFonts w:ascii="Arial" w:hAnsi="Arial" w:cs="Arial"/>
          <w:sz w:val="20"/>
          <w:szCs w:val="20"/>
          <w:lang w:val="en-US"/>
        </w:rPr>
        <w:t>PH</w:t>
      </w:r>
      <w:r w:rsidRPr="007B2DFF">
        <w:rPr>
          <w:rFonts w:ascii="Arial" w:hAnsi="Arial" w:cs="Arial"/>
          <w:sz w:val="20"/>
          <w:szCs w:val="20"/>
        </w:rPr>
        <w:t>2</w:t>
      </w:r>
    </w:p>
    <w:p w:rsidR="00403AAD" w:rsidRDefault="00403AAD" w:rsidP="00403AAD">
      <w:pPr>
        <w:pStyle w:val="1"/>
        <w:rPr>
          <w:rFonts w:ascii="Tahoma" w:eastAsiaTheme="minorEastAsia" w:hAnsi="Tahoma" w:cs="Tahoma"/>
          <w:sz w:val="24"/>
          <w:szCs w:val="24"/>
          <w:lang w:eastAsia="zh-CN"/>
        </w:rPr>
      </w:pPr>
    </w:p>
    <w:p w:rsidR="00403AAD" w:rsidRDefault="00403AAD" w:rsidP="00403AAD">
      <w:pPr>
        <w:pStyle w:val="1"/>
        <w:rPr>
          <w:rFonts w:ascii="Arial" w:eastAsiaTheme="minorEastAsia" w:hAnsi="Arial" w:cs="Arial"/>
          <w:b/>
          <w:color w:val="808080" w:themeColor="background1" w:themeShade="80"/>
          <w:sz w:val="24"/>
          <w:szCs w:val="24"/>
          <w:lang w:eastAsia="zh-CN"/>
        </w:rPr>
      </w:pPr>
    </w:p>
    <w:p w:rsidR="00403AAD" w:rsidRDefault="00403AAD" w:rsidP="00403AAD">
      <w:pPr>
        <w:pStyle w:val="1"/>
        <w:rPr>
          <w:rFonts w:ascii="Arial" w:eastAsiaTheme="minorEastAsia" w:hAnsi="Arial" w:cs="Arial"/>
          <w:b/>
          <w:color w:val="808080" w:themeColor="background1" w:themeShade="80"/>
          <w:sz w:val="24"/>
          <w:szCs w:val="24"/>
          <w:lang w:eastAsia="zh-CN"/>
        </w:rPr>
      </w:pPr>
    </w:p>
    <w:p w:rsidR="00403AAD" w:rsidRDefault="00403AAD" w:rsidP="00403AAD">
      <w:pPr>
        <w:pStyle w:val="1"/>
        <w:rPr>
          <w:rFonts w:ascii="Arial" w:eastAsiaTheme="minorEastAsia" w:hAnsi="Arial" w:cs="Arial"/>
          <w:b/>
          <w:color w:val="808080" w:themeColor="background1" w:themeShade="80"/>
          <w:sz w:val="24"/>
          <w:szCs w:val="24"/>
          <w:lang w:eastAsia="zh-CN"/>
        </w:rPr>
      </w:pPr>
    </w:p>
    <w:p w:rsidR="002F0ABC" w:rsidRPr="00F84F75" w:rsidRDefault="002F0ABC" w:rsidP="00403AAD">
      <w:pPr>
        <w:pStyle w:val="1"/>
        <w:rPr>
          <w:rFonts w:ascii="Arial" w:eastAsiaTheme="minorEastAsia" w:hAnsi="Arial" w:cs="Arial"/>
          <w:b/>
          <w:color w:val="808080" w:themeColor="background1" w:themeShade="80"/>
          <w:sz w:val="24"/>
          <w:szCs w:val="24"/>
          <w:lang w:eastAsia="zh-CN"/>
        </w:rPr>
      </w:pPr>
    </w:p>
    <w:p w:rsidR="00403AAD" w:rsidRDefault="00261063" w:rsidP="00403AAD">
      <w:pPr>
        <w:pStyle w:val="1"/>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980288" behindDoc="0" locked="0" layoutInCell="1" allowOverlap="1">
                <wp:simplePos x="0" y="0"/>
                <wp:positionH relativeFrom="column">
                  <wp:posOffset>3141980</wp:posOffset>
                </wp:positionH>
                <wp:positionV relativeFrom="paragraph">
                  <wp:posOffset>114299</wp:posOffset>
                </wp:positionV>
                <wp:extent cx="5943600" cy="0"/>
                <wp:effectExtent l="0" t="19050" r="0" b="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01005F" id="Прямая соединительная линия 169" o:spid="_x0000_s1026" style="position:absolute;z-index:25198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D31nQb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00403AAD" w:rsidRPr="00704142">
        <w:rPr>
          <w:rFonts w:ascii="Arial" w:hAnsi="Arial" w:cs="Arial"/>
          <w:b/>
          <w:color w:val="808080" w:themeColor="background1" w:themeShade="80"/>
          <w:sz w:val="24"/>
          <w:szCs w:val="24"/>
        </w:rPr>
        <w:t>ТЕХНИЧЕСКИЕ ХАРАКТЕРИСТИКИ.</w:t>
      </w:r>
      <w:r w:rsidR="00403AAD" w:rsidRPr="00704142">
        <w:rPr>
          <w:rFonts w:ascii="Arial" w:hAnsi="Arial" w:cs="Arial"/>
          <w:b/>
          <w:noProof/>
          <w:sz w:val="24"/>
          <w:szCs w:val="24"/>
          <w:lang w:bidi="ar-SA"/>
        </w:rPr>
        <w:t xml:space="preserve"> </w:t>
      </w:r>
    </w:p>
    <w:p w:rsidR="00403AAD" w:rsidRPr="00696D71" w:rsidRDefault="00403AAD" w:rsidP="00403AAD">
      <w:pPr>
        <w:pStyle w:val="1"/>
        <w:rPr>
          <w:rFonts w:ascii="Arial" w:eastAsiaTheme="minorEastAsia" w:hAnsi="Arial" w:cs="Arial"/>
          <w:b/>
          <w:color w:val="808080" w:themeColor="background1" w:themeShade="80"/>
          <w:sz w:val="24"/>
          <w:szCs w:val="24"/>
          <w:lang w:eastAsia="zh-CN"/>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3158"/>
      </w:tblGrid>
      <w:tr w:rsidR="000D5335" w:rsidTr="000D5335">
        <w:trPr>
          <w:trHeight w:val="281"/>
        </w:trPr>
        <w:tc>
          <w:tcPr>
            <w:tcW w:w="4673" w:type="dxa"/>
            <w:shd w:val="clear" w:color="auto" w:fill="F7CAAC"/>
          </w:tcPr>
          <w:p w:rsidR="000D5335" w:rsidRPr="00081E02" w:rsidRDefault="000D5335" w:rsidP="000D5335">
            <w:pPr>
              <w:pStyle w:val="6"/>
              <w:jc w:val="both"/>
              <w:rPr>
                <w:rFonts w:ascii="Arial" w:hAnsi="Arial" w:cs="Arial"/>
                <w:sz w:val="20"/>
                <w:szCs w:val="20"/>
              </w:rPr>
            </w:pPr>
            <w:r w:rsidRPr="00081E02">
              <w:rPr>
                <w:rFonts w:ascii="Arial" w:eastAsia="Calibri" w:hAnsi="Arial" w:cs="Arial"/>
                <w:bCs/>
                <w:kern w:val="24"/>
                <w:sz w:val="20"/>
                <w:szCs w:val="20"/>
              </w:rPr>
              <w:t>Параметры \ Модели</w:t>
            </w:r>
          </w:p>
        </w:tc>
        <w:tc>
          <w:tcPr>
            <w:tcW w:w="3158" w:type="dxa"/>
            <w:shd w:val="clear" w:color="auto" w:fill="F7CAAC"/>
          </w:tcPr>
          <w:p w:rsidR="000D5335" w:rsidRPr="004624E3" w:rsidRDefault="000D5335" w:rsidP="000D5335">
            <w:pPr>
              <w:rPr>
                <w:rFonts w:ascii="Arial" w:eastAsiaTheme="minorEastAsia" w:hAnsi="Arial" w:cs="Arial"/>
                <w:bCs/>
                <w:lang w:eastAsia="zh-CN"/>
              </w:rPr>
            </w:pPr>
            <w:r w:rsidRPr="00D85409">
              <w:rPr>
                <w:rFonts w:ascii="Arial" w:hAnsi="Arial" w:cs="Arial"/>
                <w:bCs/>
                <w:lang w:val="en-US" w:eastAsia="zh-CN"/>
              </w:rPr>
              <w:t>ДС1-400</w:t>
            </w:r>
          </w:p>
        </w:tc>
      </w:tr>
      <w:tr w:rsidR="000D5335" w:rsidTr="000D5335">
        <w:trPr>
          <w:trHeight w:val="289"/>
        </w:trPr>
        <w:tc>
          <w:tcPr>
            <w:tcW w:w="4673" w:type="dxa"/>
          </w:tcPr>
          <w:p w:rsidR="000D5335" w:rsidRPr="00081E02" w:rsidRDefault="000D5335" w:rsidP="000D5335">
            <w:pPr>
              <w:shd w:val="clear" w:color="auto" w:fill="FFFFFF"/>
              <w:adjustRightInd w:val="0"/>
              <w:rPr>
                <w:rFonts w:ascii="Arial" w:hAnsi="Arial" w:cs="Arial"/>
                <w:bCs/>
                <w:sz w:val="20"/>
                <w:szCs w:val="20"/>
              </w:rPr>
            </w:pPr>
            <w:r w:rsidRPr="00081E02">
              <w:rPr>
                <w:rFonts w:ascii="Arial" w:eastAsia="Calibri" w:hAnsi="Arial" w:cs="Arial"/>
                <w:bCs/>
                <w:color w:val="000000"/>
                <w:kern w:val="24"/>
                <w:sz w:val="20"/>
                <w:szCs w:val="20"/>
              </w:rPr>
              <w:t>Напряжение /Частота, В/Гц</w:t>
            </w:r>
          </w:p>
        </w:tc>
        <w:tc>
          <w:tcPr>
            <w:tcW w:w="3158" w:type="dxa"/>
          </w:tcPr>
          <w:p w:rsidR="000D5335" w:rsidRPr="00CA410E" w:rsidRDefault="000D5335" w:rsidP="00D2275E">
            <w:r w:rsidRPr="00CA410E">
              <w:t>2</w:t>
            </w:r>
            <w:r>
              <w:rPr>
                <w:rFonts w:eastAsiaTheme="minorEastAsia" w:hint="eastAsia"/>
                <w:lang w:eastAsia="zh-CN"/>
              </w:rPr>
              <w:t>2</w:t>
            </w:r>
            <w:r w:rsidRPr="00CA410E">
              <w:t>0</w:t>
            </w:r>
            <w:r w:rsidR="00D2275E">
              <w:rPr>
                <w:lang w:val="en-US"/>
              </w:rPr>
              <w:t xml:space="preserve"> </w:t>
            </w:r>
            <w:r w:rsidRPr="00CA410E">
              <w:t>~ 50</w:t>
            </w:r>
          </w:p>
        </w:tc>
      </w:tr>
      <w:tr w:rsidR="000D5335" w:rsidTr="000D5335">
        <w:trPr>
          <w:trHeight w:val="151"/>
        </w:trPr>
        <w:tc>
          <w:tcPr>
            <w:tcW w:w="4673" w:type="dxa"/>
          </w:tcPr>
          <w:p w:rsidR="000D5335" w:rsidRPr="00081E02" w:rsidRDefault="000D5335" w:rsidP="000D5335">
            <w:pPr>
              <w:jc w:val="both"/>
              <w:rPr>
                <w:rFonts w:ascii="Arial" w:eastAsia="Calibri" w:hAnsi="Arial" w:cs="Arial"/>
                <w:bCs/>
                <w:color w:val="000000"/>
                <w:kern w:val="24"/>
                <w:sz w:val="20"/>
                <w:szCs w:val="20"/>
              </w:rPr>
            </w:pPr>
            <w:r w:rsidRPr="00081E02">
              <w:rPr>
                <w:rFonts w:ascii="Arial" w:eastAsia="Calibri" w:hAnsi="Arial" w:cs="Arial"/>
                <w:bCs/>
                <w:color w:val="000000"/>
                <w:kern w:val="24"/>
                <w:sz w:val="20"/>
                <w:szCs w:val="20"/>
              </w:rPr>
              <w:t>Потребляемая мощность</w:t>
            </w:r>
            <w:r w:rsidRPr="00081E02">
              <w:rPr>
                <w:rFonts w:ascii="Arial" w:hAnsi="Arial" w:cs="Arial"/>
                <w:sz w:val="20"/>
                <w:szCs w:val="20"/>
              </w:rPr>
              <w:t xml:space="preserve"> (Мах)</w:t>
            </w:r>
            <w:r w:rsidRPr="00081E02">
              <w:rPr>
                <w:rFonts w:ascii="Arial" w:eastAsia="Calibri" w:hAnsi="Arial" w:cs="Arial"/>
                <w:bCs/>
                <w:color w:val="000000"/>
                <w:kern w:val="24"/>
                <w:sz w:val="20"/>
                <w:szCs w:val="20"/>
              </w:rPr>
              <w:t>, Вт</w:t>
            </w:r>
          </w:p>
        </w:tc>
        <w:tc>
          <w:tcPr>
            <w:tcW w:w="3158" w:type="dxa"/>
          </w:tcPr>
          <w:p w:rsidR="000D5335" w:rsidRPr="00CA410E" w:rsidRDefault="000D5335" w:rsidP="00D2275E">
            <w:r>
              <w:rPr>
                <w:rFonts w:eastAsiaTheme="minorEastAsia" w:hint="eastAsia"/>
                <w:lang w:eastAsia="zh-CN"/>
              </w:rPr>
              <w:t>40</w:t>
            </w:r>
            <w:r w:rsidRPr="00CA410E">
              <w:t>0</w:t>
            </w:r>
          </w:p>
        </w:tc>
      </w:tr>
      <w:tr w:rsidR="000D5335" w:rsidTr="000D5335">
        <w:trPr>
          <w:trHeight w:val="268"/>
        </w:trPr>
        <w:tc>
          <w:tcPr>
            <w:tcW w:w="4673" w:type="dxa"/>
          </w:tcPr>
          <w:p w:rsidR="000D5335" w:rsidRPr="00081E02" w:rsidRDefault="000D5335" w:rsidP="000D5335">
            <w:pPr>
              <w:shd w:val="clear" w:color="auto" w:fill="FFFFFF"/>
              <w:adjustRightInd w:val="0"/>
              <w:jc w:val="both"/>
              <w:rPr>
                <w:rFonts w:ascii="Arial" w:hAnsi="Arial" w:cs="Arial"/>
                <w:bCs/>
                <w:color w:val="000000"/>
                <w:sz w:val="20"/>
                <w:szCs w:val="20"/>
              </w:rPr>
            </w:pPr>
            <w:r w:rsidRPr="00081E02">
              <w:rPr>
                <w:rFonts w:ascii="Arial" w:hAnsi="Arial" w:cs="Arial"/>
                <w:bCs/>
                <w:sz w:val="20"/>
                <w:szCs w:val="20"/>
              </w:rPr>
              <w:t>Скорость холостого хода</w:t>
            </w:r>
            <w:r w:rsidRPr="00081E02">
              <w:rPr>
                <w:rFonts w:ascii="Arial" w:eastAsia="Calibri" w:hAnsi="Arial" w:cs="Arial"/>
                <w:bCs/>
                <w:color w:val="000000"/>
                <w:kern w:val="24"/>
                <w:sz w:val="20"/>
                <w:szCs w:val="20"/>
              </w:rPr>
              <w:t>, об/мин</w:t>
            </w:r>
          </w:p>
        </w:tc>
        <w:tc>
          <w:tcPr>
            <w:tcW w:w="3158" w:type="dxa"/>
          </w:tcPr>
          <w:p w:rsidR="000D5335" w:rsidRPr="00CA410E" w:rsidRDefault="000D5335" w:rsidP="00D2275E">
            <w:r w:rsidRPr="00C9644E">
              <w:rPr>
                <w:rFonts w:ascii="Arial" w:hAnsi="Arial" w:cs="Arial"/>
                <w:bCs/>
                <w:sz w:val="20"/>
                <w:szCs w:val="20"/>
              </w:rPr>
              <w:t>0-350</w:t>
            </w:r>
            <w:r w:rsidR="00D2275E">
              <w:rPr>
                <w:rFonts w:ascii="Arial" w:hAnsi="Arial" w:cs="Arial"/>
                <w:bCs/>
                <w:sz w:val="20"/>
                <w:szCs w:val="20"/>
                <w:lang w:val="en-US"/>
              </w:rPr>
              <w:t xml:space="preserve"> </w:t>
            </w:r>
            <w:r w:rsidRPr="00C9644E">
              <w:rPr>
                <w:rFonts w:ascii="Arial" w:hAnsi="Arial" w:cs="Arial"/>
                <w:bCs/>
                <w:sz w:val="20"/>
                <w:szCs w:val="20"/>
              </w:rPr>
              <w:t>/</w:t>
            </w:r>
            <w:r w:rsidR="00D2275E">
              <w:rPr>
                <w:rFonts w:ascii="Arial" w:hAnsi="Arial" w:cs="Arial"/>
                <w:bCs/>
                <w:sz w:val="20"/>
                <w:szCs w:val="20"/>
                <w:lang w:val="en-US"/>
              </w:rPr>
              <w:t xml:space="preserve"> </w:t>
            </w:r>
            <w:r w:rsidRPr="00C9644E">
              <w:rPr>
                <w:rFonts w:ascii="Arial" w:hAnsi="Arial" w:cs="Arial"/>
                <w:bCs/>
                <w:sz w:val="20"/>
                <w:szCs w:val="20"/>
              </w:rPr>
              <w:t>0-1000</w:t>
            </w:r>
            <w:r w:rsidRPr="00CA410E">
              <w:t xml:space="preserve"> </w:t>
            </w:r>
          </w:p>
        </w:tc>
      </w:tr>
      <w:tr w:rsidR="000D5335" w:rsidTr="000D5335">
        <w:trPr>
          <w:trHeight w:val="116"/>
        </w:trPr>
        <w:tc>
          <w:tcPr>
            <w:tcW w:w="4673" w:type="dxa"/>
          </w:tcPr>
          <w:p w:rsidR="000D5335" w:rsidRPr="00D118A7" w:rsidRDefault="000D5335" w:rsidP="000D5335">
            <w:pPr>
              <w:shd w:val="clear" w:color="auto" w:fill="FFFFFF"/>
              <w:adjustRightInd w:val="0"/>
              <w:jc w:val="both"/>
              <w:rPr>
                <w:rFonts w:ascii="Arial" w:eastAsiaTheme="minorEastAsia" w:hAnsi="Arial" w:cs="Arial"/>
                <w:bCs/>
                <w:sz w:val="20"/>
                <w:szCs w:val="20"/>
                <w:lang w:eastAsia="zh-CN"/>
              </w:rPr>
            </w:pPr>
            <w:r>
              <w:rPr>
                <w:rFonts w:ascii="Arial" w:hAnsi="Arial" w:cs="Arial"/>
                <w:bCs/>
                <w:sz w:val="20"/>
                <w:szCs w:val="20"/>
              </w:rPr>
              <w:t>Максимальный крутящий момент</w:t>
            </w:r>
            <w:r w:rsidRPr="00081E02">
              <w:rPr>
                <w:rFonts w:ascii="Arial" w:eastAsia="Calibri" w:hAnsi="Arial" w:cs="Arial"/>
                <w:bCs/>
                <w:color w:val="000000"/>
                <w:kern w:val="24"/>
                <w:sz w:val="20"/>
                <w:szCs w:val="20"/>
              </w:rPr>
              <w:t>,</w:t>
            </w:r>
            <w:r w:rsidRPr="00D118A7">
              <w:rPr>
                <w:rFonts w:ascii="Arial" w:hAnsi="Arial" w:cs="Arial"/>
                <w:sz w:val="20"/>
                <w:szCs w:val="20"/>
              </w:rPr>
              <w:t>Нм</w:t>
            </w:r>
          </w:p>
        </w:tc>
        <w:tc>
          <w:tcPr>
            <w:tcW w:w="3158" w:type="dxa"/>
          </w:tcPr>
          <w:p w:rsidR="000D5335" w:rsidRPr="00D118A7" w:rsidRDefault="000D5335" w:rsidP="000D5335">
            <w:r w:rsidRPr="00D118A7">
              <w:rPr>
                <w:rFonts w:ascii="Arial" w:hAnsi="Arial" w:cs="Arial"/>
                <w:sz w:val="20"/>
                <w:szCs w:val="20"/>
              </w:rPr>
              <w:t>3</w:t>
            </w:r>
            <w:r w:rsidRPr="00D118A7">
              <w:rPr>
                <w:rFonts w:ascii="Arial" w:hAnsi="Arial" w:cs="Arial" w:hint="eastAsia"/>
                <w:sz w:val="20"/>
                <w:szCs w:val="20"/>
                <w:lang w:eastAsia="zh-CN"/>
              </w:rPr>
              <w:t>5</w:t>
            </w:r>
          </w:p>
        </w:tc>
      </w:tr>
      <w:tr w:rsidR="000D5335" w:rsidTr="000D5335">
        <w:trPr>
          <w:trHeight w:val="80"/>
        </w:trPr>
        <w:tc>
          <w:tcPr>
            <w:tcW w:w="4673" w:type="dxa"/>
          </w:tcPr>
          <w:p w:rsidR="000D5335" w:rsidRPr="00D2275E" w:rsidRDefault="000D5335" w:rsidP="00D2275E">
            <w:pPr>
              <w:rPr>
                <w:rFonts w:ascii="Arial" w:hAnsi="Arial" w:cs="Arial"/>
                <w:bCs/>
                <w:sz w:val="20"/>
                <w:szCs w:val="20"/>
                <w:lang w:val="en-US"/>
              </w:rPr>
            </w:pPr>
            <w:r w:rsidRPr="00DF0EAE">
              <w:rPr>
                <w:rFonts w:ascii="Arial" w:hAnsi="Arial" w:cs="Arial"/>
                <w:bCs/>
                <w:sz w:val="20"/>
                <w:szCs w:val="20"/>
              </w:rPr>
              <w:t>Максимальный диаметр сверления</w:t>
            </w:r>
            <w:r w:rsidR="00D2275E">
              <w:rPr>
                <w:rFonts w:ascii="Arial" w:hAnsi="Arial" w:cs="Arial"/>
                <w:bCs/>
                <w:sz w:val="20"/>
                <w:szCs w:val="20"/>
              </w:rPr>
              <w:t>, мм</w:t>
            </w:r>
          </w:p>
        </w:tc>
        <w:tc>
          <w:tcPr>
            <w:tcW w:w="3158" w:type="dxa"/>
          </w:tcPr>
          <w:p w:rsidR="000D5335" w:rsidRPr="000E57D5" w:rsidRDefault="000D5335" w:rsidP="000D5335">
            <w:pPr>
              <w:pStyle w:val="1"/>
              <w:jc w:val="center"/>
              <w:rPr>
                <w:rFonts w:ascii="Arial" w:hAnsi="Arial" w:cs="Arial"/>
                <w:b/>
                <w:sz w:val="20"/>
                <w:szCs w:val="20"/>
              </w:rPr>
            </w:pPr>
          </w:p>
        </w:tc>
      </w:tr>
      <w:tr w:rsidR="000D5335" w:rsidTr="000D5335">
        <w:trPr>
          <w:trHeight w:val="80"/>
        </w:trPr>
        <w:tc>
          <w:tcPr>
            <w:tcW w:w="4673" w:type="dxa"/>
          </w:tcPr>
          <w:p w:rsidR="000D5335" w:rsidRPr="00DF0EAE" w:rsidRDefault="00D2275E" w:rsidP="000D5335">
            <w:pPr>
              <w:rPr>
                <w:rFonts w:ascii="Arial" w:hAnsi="Arial" w:cs="Arial"/>
                <w:bCs/>
                <w:sz w:val="20"/>
                <w:szCs w:val="20"/>
              </w:rPr>
            </w:pPr>
            <w:r>
              <w:rPr>
                <w:rFonts w:ascii="Arial" w:hAnsi="Arial" w:cs="Arial"/>
                <w:bCs/>
                <w:sz w:val="20"/>
                <w:szCs w:val="20"/>
              </w:rPr>
              <w:t>д</w:t>
            </w:r>
            <w:r w:rsidR="000D5335" w:rsidRPr="00DF0EAE">
              <w:rPr>
                <w:rFonts w:ascii="Arial" w:hAnsi="Arial" w:cs="Arial"/>
                <w:bCs/>
                <w:sz w:val="20"/>
                <w:szCs w:val="20"/>
              </w:rPr>
              <w:t>ерево:</w:t>
            </w:r>
          </w:p>
        </w:tc>
        <w:tc>
          <w:tcPr>
            <w:tcW w:w="3158" w:type="dxa"/>
          </w:tcPr>
          <w:p w:rsidR="000D5335" w:rsidRPr="00D118A7" w:rsidRDefault="00D2275E" w:rsidP="000D5335">
            <w:pPr>
              <w:pStyle w:val="1"/>
              <w:ind w:left="0"/>
              <w:rPr>
                <w:rFonts w:ascii="Arial" w:hAnsi="Arial" w:cs="Arial"/>
                <w:sz w:val="20"/>
                <w:szCs w:val="20"/>
              </w:rPr>
            </w:pPr>
            <w:r>
              <w:rPr>
                <w:rFonts w:ascii="Arial" w:hAnsi="Arial" w:cs="Arial"/>
                <w:sz w:val="20"/>
                <w:szCs w:val="20"/>
              </w:rPr>
              <w:t>20</w:t>
            </w:r>
          </w:p>
        </w:tc>
      </w:tr>
      <w:tr w:rsidR="000D5335" w:rsidTr="000D5335">
        <w:trPr>
          <w:trHeight w:val="80"/>
        </w:trPr>
        <w:tc>
          <w:tcPr>
            <w:tcW w:w="4673" w:type="dxa"/>
          </w:tcPr>
          <w:p w:rsidR="000D5335" w:rsidRPr="00DF0EAE" w:rsidRDefault="000D5335" w:rsidP="000D5335">
            <w:pPr>
              <w:rPr>
                <w:rFonts w:ascii="Arial" w:hAnsi="Arial" w:cs="Arial"/>
                <w:bCs/>
                <w:sz w:val="20"/>
                <w:szCs w:val="20"/>
              </w:rPr>
            </w:pPr>
            <w:r w:rsidRPr="00DF0EAE">
              <w:rPr>
                <w:rFonts w:ascii="Arial" w:hAnsi="Arial" w:cs="Arial"/>
                <w:bCs/>
                <w:sz w:val="20"/>
                <w:szCs w:val="20"/>
              </w:rPr>
              <w:t>металл:</w:t>
            </w:r>
          </w:p>
        </w:tc>
        <w:tc>
          <w:tcPr>
            <w:tcW w:w="3158" w:type="dxa"/>
          </w:tcPr>
          <w:p w:rsidR="000D5335" w:rsidRPr="00D2275E" w:rsidRDefault="000D5335" w:rsidP="00D2275E">
            <w:pPr>
              <w:pStyle w:val="1"/>
              <w:ind w:left="0"/>
              <w:rPr>
                <w:rFonts w:ascii="Arial" w:hAnsi="Arial" w:cs="Arial"/>
                <w:sz w:val="20"/>
                <w:szCs w:val="20"/>
                <w:lang w:val="en-US"/>
              </w:rPr>
            </w:pPr>
            <w:r w:rsidRPr="00D118A7">
              <w:rPr>
                <w:rFonts w:ascii="Arial" w:hAnsi="Arial" w:cs="Arial" w:hint="eastAsia"/>
                <w:sz w:val="20"/>
                <w:szCs w:val="20"/>
                <w:lang w:eastAsia="zh-CN"/>
              </w:rPr>
              <w:t>10</w:t>
            </w:r>
          </w:p>
        </w:tc>
      </w:tr>
      <w:tr w:rsidR="000D5335" w:rsidTr="000D5335">
        <w:trPr>
          <w:trHeight w:val="80"/>
        </w:trPr>
        <w:tc>
          <w:tcPr>
            <w:tcW w:w="4673" w:type="dxa"/>
          </w:tcPr>
          <w:p w:rsidR="000D5335" w:rsidRPr="00EE1A99" w:rsidRDefault="000D5335" w:rsidP="000D5335">
            <w:pPr>
              <w:shd w:val="clear" w:color="auto" w:fill="FFFFFF"/>
              <w:adjustRightInd w:val="0"/>
              <w:jc w:val="both"/>
              <w:rPr>
                <w:rFonts w:ascii="Arial" w:hAnsi="Arial" w:cs="Arial"/>
                <w:bCs/>
                <w:sz w:val="20"/>
                <w:szCs w:val="20"/>
                <w:lang w:eastAsia="zh-CN"/>
              </w:rPr>
            </w:pPr>
            <w:r w:rsidRPr="005726CE">
              <w:rPr>
                <w:rFonts w:ascii="Arial" w:eastAsia="Calibri" w:hAnsi="Arial" w:cs="Arial"/>
                <w:bCs/>
                <w:color w:val="000000"/>
                <w:kern w:val="24"/>
                <w:sz w:val="20"/>
                <w:szCs w:val="20"/>
              </w:rPr>
              <w:t>Масса, кг</w:t>
            </w:r>
          </w:p>
        </w:tc>
        <w:tc>
          <w:tcPr>
            <w:tcW w:w="3158" w:type="dxa"/>
          </w:tcPr>
          <w:p w:rsidR="000D5335" w:rsidRDefault="000D5335" w:rsidP="00D2275E">
            <w:r>
              <w:rPr>
                <w:rFonts w:eastAsiaTheme="minorEastAsia" w:hint="eastAsia"/>
                <w:lang w:eastAsia="zh-CN"/>
              </w:rPr>
              <w:t>1</w:t>
            </w:r>
            <w:r w:rsidRPr="00CA410E">
              <w:t>,</w:t>
            </w:r>
            <w:r>
              <w:rPr>
                <w:rFonts w:eastAsiaTheme="minorEastAsia" w:hint="eastAsia"/>
                <w:lang w:eastAsia="zh-CN"/>
              </w:rPr>
              <w:t>5</w:t>
            </w:r>
          </w:p>
        </w:tc>
      </w:tr>
    </w:tbl>
    <w:p w:rsidR="00403AAD" w:rsidRPr="0042631F" w:rsidRDefault="00403AAD" w:rsidP="00E00D9A">
      <w:pPr>
        <w:spacing w:afterLines="50" w:after="120"/>
        <w:jc w:val="center"/>
        <w:rPr>
          <w:rFonts w:ascii="Arial" w:hAnsi="Arial" w:cs="Arial"/>
          <w:b/>
          <w:lang w:eastAsia="zh-CN"/>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hAnsi="Arial" w:cs="Arial"/>
          <w:b/>
          <w:color w:val="808080" w:themeColor="background1" w:themeShade="80"/>
          <w:sz w:val="24"/>
          <w:szCs w:val="24"/>
        </w:rPr>
      </w:pPr>
    </w:p>
    <w:p w:rsidR="00403AAD" w:rsidRDefault="00403AAD" w:rsidP="00403AAD">
      <w:pPr>
        <w:pStyle w:val="1"/>
        <w:rPr>
          <w:rFonts w:ascii="Arial" w:eastAsiaTheme="minorEastAsia" w:hAnsi="Arial" w:cs="Arial"/>
          <w:b/>
          <w:color w:val="808080" w:themeColor="background1" w:themeShade="80"/>
          <w:sz w:val="24"/>
          <w:szCs w:val="24"/>
          <w:lang w:eastAsia="zh-CN"/>
        </w:rPr>
      </w:pPr>
    </w:p>
    <w:p w:rsidR="002F0ABC" w:rsidRPr="002F0ABC" w:rsidRDefault="002F0ABC" w:rsidP="00403AAD">
      <w:pPr>
        <w:pStyle w:val="1"/>
        <w:rPr>
          <w:rFonts w:ascii="Arial" w:eastAsiaTheme="minorEastAsia" w:hAnsi="Arial" w:cs="Arial"/>
          <w:b/>
          <w:color w:val="808080" w:themeColor="background1" w:themeShade="80"/>
          <w:sz w:val="24"/>
          <w:szCs w:val="24"/>
          <w:lang w:eastAsia="zh-CN"/>
        </w:rPr>
      </w:pPr>
    </w:p>
    <w:p w:rsidR="00403AAD" w:rsidRDefault="00261063" w:rsidP="00403AAD">
      <w:pPr>
        <w:pStyle w:val="1"/>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4" distB="4294967294" distL="114300" distR="114300" simplePos="0" relativeHeight="251981312" behindDoc="0" locked="0" layoutInCell="1" allowOverlap="1">
                <wp:simplePos x="0" y="0"/>
                <wp:positionH relativeFrom="column">
                  <wp:posOffset>3382010</wp:posOffset>
                </wp:positionH>
                <wp:positionV relativeFrom="paragraph">
                  <wp:posOffset>130809</wp:posOffset>
                </wp:positionV>
                <wp:extent cx="6162040" cy="0"/>
                <wp:effectExtent l="0" t="19050" r="10160" b="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6C655D" id="Прямая соединительная линия 168" o:spid="_x0000_s1026" style="position:absolute;z-index:25198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6.3pt,10.3pt" to="7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" strokecolor="#a6a6a6" strokeweight="2.25pt">
                <o:lock v:ext="edit" shapetype="f"/>
              </v:line>
            </w:pict>
          </mc:Fallback>
        </mc:AlternateContent>
      </w:r>
      <w:r w:rsidR="00403AAD" w:rsidRPr="0042631F">
        <w:rPr>
          <w:rFonts w:ascii="Arial" w:hAnsi="Arial" w:cs="Arial"/>
          <w:b/>
          <w:color w:val="808080" w:themeColor="background1" w:themeShade="80"/>
          <w:sz w:val="24"/>
          <w:szCs w:val="24"/>
        </w:rPr>
        <w:t>ПРАВИЛА ТЕХНИКИ БЕЗОПАСНОСТИ</w:t>
      </w:r>
      <w:r w:rsidR="00403AAD" w:rsidRPr="00704142">
        <w:rPr>
          <w:rFonts w:ascii="Arial" w:hAnsi="Arial" w:cs="Arial"/>
          <w:b/>
          <w:color w:val="808080" w:themeColor="background1" w:themeShade="80"/>
          <w:sz w:val="24"/>
          <w:szCs w:val="24"/>
        </w:rPr>
        <w:t>.</w:t>
      </w:r>
      <w:r w:rsidR="00403AAD" w:rsidRPr="00704142">
        <w:rPr>
          <w:rFonts w:ascii="Arial" w:hAnsi="Arial" w:cs="Arial"/>
          <w:b/>
          <w:noProof/>
          <w:sz w:val="24"/>
          <w:szCs w:val="24"/>
          <w:lang w:bidi="ar-SA"/>
        </w:rPr>
        <w:t xml:space="preserve"> </w:t>
      </w:r>
    </w:p>
    <w:p w:rsidR="00403AAD" w:rsidRDefault="00403AAD" w:rsidP="00403AAD">
      <w:pPr>
        <w:tabs>
          <w:tab w:val="left" w:pos="10585"/>
        </w:tabs>
        <w:ind w:left="1077" w:right="686"/>
        <w:jc w:val="both"/>
        <w:rPr>
          <w:rFonts w:ascii="Arial" w:hAnsi="Arial" w:cs="Arial"/>
          <w:b/>
          <w:sz w:val="20"/>
          <w:szCs w:val="20"/>
        </w:rPr>
      </w:pPr>
    </w:p>
    <w:p w:rsidR="00403AAD" w:rsidRPr="0065413B" w:rsidRDefault="00403AAD" w:rsidP="00403AAD">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403AAD" w:rsidRDefault="00403AAD" w:rsidP="00403AAD">
      <w:pPr>
        <w:tabs>
          <w:tab w:val="left" w:pos="10585"/>
        </w:tabs>
        <w:ind w:left="720" w:right="686"/>
        <w:jc w:val="center"/>
        <w:rPr>
          <w:rFonts w:ascii="Arial" w:hAnsi="Arial" w:cs="Arial"/>
          <w:b/>
          <w:lang w:eastAsia="zh-CN"/>
        </w:rPr>
      </w:pPr>
      <w:r w:rsidRPr="0065413B">
        <w:rPr>
          <w:rFonts w:ascii="Arial" w:hAnsi="Arial" w:cs="Arial"/>
          <w:b/>
          <w:lang w:eastAsia="zh-CN"/>
        </w:rPr>
        <w:lastRenderedPageBreak/>
        <w:t>Предписывающие знаки Гост 12.14.026-2001.</w:t>
      </w:r>
    </w:p>
    <w:p w:rsidR="00403AAD" w:rsidRPr="0065413B" w:rsidRDefault="00403AAD" w:rsidP="00403AAD">
      <w:pPr>
        <w:tabs>
          <w:tab w:val="left" w:pos="10585"/>
        </w:tabs>
        <w:ind w:left="720" w:right="686"/>
        <w:jc w:val="both"/>
        <w:rPr>
          <w:rFonts w:ascii="Arial" w:hAnsi="Arial" w:cs="Arial"/>
          <w:b/>
          <w:lang w:eastAsia="zh-C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403AAD" w:rsidRPr="0065413B" w:rsidTr="00403AAD">
        <w:trPr>
          <w:jc w:val="center"/>
        </w:trPr>
        <w:tc>
          <w:tcPr>
            <w:tcW w:w="382"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sz w:val="20"/>
                <w:szCs w:val="20"/>
              </w:rPr>
              <w:t>1</w:t>
            </w:r>
          </w:p>
          <w:p w:rsidR="00403AAD" w:rsidRPr="0065413B" w:rsidRDefault="00403AAD" w:rsidP="00403AAD">
            <w:pPr>
              <w:rPr>
                <w:rFonts w:ascii="Calibri" w:eastAsia="Calibri" w:hAnsi="Calibri"/>
                <w:sz w:val="20"/>
                <w:szCs w:val="20"/>
              </w:rPr>
            </w:pPr>
          </w:p>
        </w:tc>
        <w:tc>
          <w:tcPr>
            <w:tcW w:w="1031"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noProof/>
                <w:sz w:val="20"/>
                <w:szCs w:val="20"/>
                <w:lang w:bidi="ar-SA"/>
              </w:rPr>
              <w:drawing>
                <wp:inline distT="0" distB="0" distL="0" distR="0">
                  <wp:extent cx="504825" cy="5048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Работать в защитной одежде</w:t>
            </w:r>
          </w:p>
        </w:tc>
        <w:tc>
          <w:tcPr>
            <w:tcW w:w="5288"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403AAD" w:rsidRPr="0065413B" w:rsidTr="00403AAD">
        <w:trPr>
          <w:jc w:val="center"/>
        </w:trPr>
        <w:tc>
          <w:tcPr>
            <w:tcW w:w="382" w:type="dxa"/>
            <w:shd w:val="clear" w:color="auto" w:fill="auto"/>
          </w:tcPr>
          <w:p w:rsidR="00403AAD" w:rsidRPr="0065413B" w:rsidRDefault="00403AAD" w:rsidP="00403AAD">
            <w:pPr>
              <w:jc w:val="center"/>
              <w:rPr>
                <w:rFonts w:ascii="Calibri" w:eastAsia="Calibri" w:hAnsi="Calibri"/>
                <w:sz w:val="20"/>
                <w:szCs w:val="20"/>
              </w:rPr>
            </w:pPr>
            <w:r w:rsidRPr="0065413B">
              <w:rPr>
                <w:rFonts w:ascii="Calibri" w:eastAsia="Calibri" w:hAnsi="Calibri"/>
                <w:sz w:val="20"/>
                <w:szCs w:val="20"/>
              </w:rPr>
              <w:t>2</w:t>
            </w:r>
          </w:p>
        </w:tc>
        <w:tc>
          <w:tcPr>
            <w:tcW w:w="1031"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noProof/>
                <w:sz w:val="20"/>
                <w:szCs w:val="20"/>
                <w:lang w:bidi="ar-SA"/>
              </w:rPr>
              <w:drawing>
                <wp:inline distT="0" distB="0" distL="0" distR="0">
                  <wp:extent cx="523875" cy="5238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Отключить штепсельную вилку</w:t>
            </w:r>
          </w:p>
        </w:tc>
        <w:tc>
          <w:tcPr>
            <w:tcW w:w="5288"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403AAD" w:rsidRPr="0065413B" w:rsidTr="00403AAD">
        <w:trPr>
          <w:jc w:val="center"/>
        </w:trPr>
        <w:tc>
          <w:tcPr>
            <w:tcW w:w="382"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sz w:val="20"/>
                <w:szCs w:val="20"/>
              </w:rPr>
              <w:t>3</w:t>
            </w:r>
          </w:p>
        </w:tc>
        <w:tc>
          <w:tcPr>
            <w:tcW w:w="1031"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noProof/>
                <w:sz w:val="20"/>
                <w:szCs w:val="20"/>
                <w:lang w:bidi="ar-SA"/>
              </w:rPr>
              <w:drawing>
                <wp:inline distT="0" distB="0" distL="0" distR="0">
                  <wp:extent cx="523875" cy="5048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Работать в защитных перчатках.</w:t>
            </w:r>
          </w:p>
        </w:tc>
        <w:tc>
          <w:tcPr>
            <w:tcW w:w="5288" w:type="dxa"/>
            <w:shd w:val="clear" w:color="auto" w:fill="auto"/>
          </w:tcPr>
          <w:p w:rsidR="00403AAD" w:rsidRPr="0065413B" w:rsidRDefault="00403AAD" w:rsidP="00403AAD">
            <w:pPr>
              <w:jc w:val="both"/>
              <w:rPr>
                <w:rFonts w:ascii="Arial" w:eastAsia="Calibri" w:hAnsi="Arial" w:cs="Arial"/>
                <w:sz w:val="20"/>
                <w:szCs w:val="20"/>
              </w:rPr>
            </w:pPr>
            <w:r w:rsidRPr="0065413B">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403AAD" w:rsidRPr="0065413B" w:rsidTr="00403AAD">
        <w:trPr>
          <w:jc w:val="center"/>
        </w:trPr>
        <w:tc>
          <w:tcPr>
            <w:tcW w:w="382"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sz w:val="20"/>
                <w:szCs w:val="20"/>
              </w:rPr>
              <w:t>4</w:t>
            </w:r>
          </w:p>
        </w:tc>
        <w:tc>
          <w:tcPr>
            <w:tcW w:w="1031"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noProof/>
                <w:sz w:val="20"/>
                <w:szCs w:val="20"/>
                <w:lang w:bidi="ar-SA"/>
              </w:rPr>
              <w:drawing>
                <wp:inline distT="0" distB="0" distL="0" distR="0">
                  <wp:extent cx="542925" cy="5238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r="2747"/>
                          <a:stretch>
                            <a:fillRect/>
                          </a:stretch>
                        </pic:blipFill>
                        <pic:spPr bwMode="auto">
                          <a:xfrm>
                            <a:off x="0" y="0"/>
                            <a:ext cx="542925" cy="523875"/>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rPr>
                <w:rFonts w:ascii="Arial" w:eastAsia="Calibri" w:hAnsi="Arial" w:cs="Arial"/>
                <w:sz w:val="20"/>
                <w:szCs w:val="20"/>
              </w:rPr>
            </w:pPr>
            <w:r w:rsidRPr="0065413B">
              <w:rPr>
                <w:rFonts w:ascii="Arial" w:eastAsia="Calibri" w:hAnsi="Arial" w:cs="Arial"/>
                <w:sz w:val="20"/>
                <w:szCs w:val="20"/>
              </w:rPr>
              <w:t>Работать в защитной обуви</w:t>
            </w:r>
          </w:p>
        </w:tc>
        <w:tc>
          <w:tcPr>
            <w:tcW w:w="5288" w:type="dxa"/>
            <w:shd w:val="clear" w:color="auto" w:fill="auto"/>
          </w:tcPr>
          <w:p w:rsidR="00403AAD" w:rsidRPr="0065413B" w:rsidRDefault="00403AAD" w:rsidP="00403AAD">
            <w:pPr>
              <w:rPr>
                <w:rFonts w:ascii="Arial" w:eastAsia="Calibri" w:hAnsi="Arial" w:cs="Arial"/>
                <w:sz w:val="20"/>
                <w:szCs w:val="20"/>
              </w:rPr>
            </w:pPr>
            <w:r w:rsidRPr="0065413B">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403AAD" w:rsidRPr="0065413B" w:rsidTr="00403AAD">
        <w:trPr>
          <w:jc w:val="center"/>
        </w:trPr>
        <w:tc>
          <w:tcPr>
            <w:tcW w:w="382"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sz w:val="20"/>
                <w:szCs w:val="20"/>
              </w:rPr>
              <w:t>5</w:t>
            </w:r>
          </w:p>
        </w:tc>
        <w:tc>
          <w:tcPr>
            <w:tcW w:w="1031"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noProof/>
                <w:sz w:val="20"/>
                <w:szCs w:val="20"/>
                <w:lang w:bidi="ar-SA"/>
              </w:rPr>
              <w:drawing>
                <wp:inline distT="0" distB="0" distL="0" distR="0">
                  <wp:extent cx="485775" cy="4667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rPr>
                <w:rFonts w:ascii="Arial" w:eastAsia="Calibri" w:hAnsi="Arial" w:cs="Arial"/>
                <w:sz w:val="20"/>
                <w:szCs w:val="20"/>
              </w:rPr>
            </w:pPr>
            <w:r w:rsidRPr="0065413B">
              <w:rPr>
                <w:rFonts w:ascii="Arial" w:eastAsia="Calibri" w:hAnsi="Arial" w:cs="Arial"/>
                <w:sz w:val="20"/>
                <w:szCs w:val="20"/>
              </w:rPr>
              <w:t>Работать в защитных очках</w:t>
            </w:r>
          </w:p>
        </w:tc>
        <w:tc>
          <w:tcPr>
            <w:tcW w:w="5288" w:type="dxa"/>
            <w:shd w:val="clear" w:color="auto" w:fill="auto"/>
          </w:tcPr>
          <w:p w:rsidR="00403AAD" w:rsidRPr="0065413B" w:rsidRDefault="00403AAD" w:rsidP="00403AAD">
            <w:pPr>
              <w:rPr>
                <w:rFonts w:ascii="Arial" w:eastAsia="Calibri" w:hAnsi="Arial" w:cs="Arial"/>
                <w:sz w:val="20"/>
                <w:szCs w:val="20"/>
              </w:rPr>
            </w:pPr>
            <w:r w:rsidRPr="0065413B">
              <w:rPr>
                <w:rFonts w:ascii="Arial" w:eastAsia="Calibri" w:hAnsi="Arial" w:cs="Arial"/>
                <w:sz w:val="20"/>
                <w:szCs w:val="20"/>
              </w:rPr>
              <w:t>На рабочих местах и участках, где требуется защита органов зрения</w:t>
            </w:r>
          </w:p>
        </w:tc>
      </w:tr>
      <w:tr w:rsidR="00403AAD" w:rsidRPr="0065413B" w:rsidTr="00403AAD">
        <w:trPr>
          <w:jc w:val="center"/>
        </w:trPr>
        <w:tc>
          <w:tcPr>
            <w:tcW w:w="382" w:type="dxa"/>
            <w:shd w:val="clear" w:color="auto" w:fill="auto"/>
          </w:tcPr>
          <w:p w:rsidR="00403AAD" w:rsidRPr="0065413B" w:rsidRDefault="00403AAD" w:rsidP="00403AAD">
            <w:pPr>
              <w:rPr>
                <w:rFonts w:ascii="Calibri" w:eastAsia="Calibri" w:hAnsi="Calibri"/>
                <w:sz w:val="20"/>
                <w:szCs w:val="20"/>
              </w:rPr>
            </w:pPr>
            <w:r w:rsidRPr="0065413B">
              <w:rPr>
                <w:rFonts w:ascii="Calibri" w:eastAsia="Calibri" w:hAnsi="Calibri"/>
                <w:sz w:val="20"/>
                <w:szCs w:val="20"/>
              </w:rPr>
              <w:t>6</w:t>
            </w:r>
          </w:p>
        </w:tc>
        <w:tc>
          <w:tcPr>
            <w:tcW w:w="1031" w:type="dxa"/>
            <w:shd w:val="clear" w:color="auto" w:fill="auto"/>
          </w:tcPr>
          <w:p w:rsidR="00403AAD" w:rsidRPr="0065413B" w:rsidRDefault="00403AAD" w:rsidP="00403AAD">
            <w:pPr>
              <w:rPr>
                <w:rFonts w:ascii="Calibri" w:eastAsia="Calibri" w:hAnsi="Calibri"/>
                <w:sz w:val="20"/>
                <w:szCs w:val="20"/>
              </w:rPr>
            </w:pPr>
            <w:r w:rsidRPr="00263840">
              <w:rPr>
                <w:rFonts w:ascii="Calibri" w:eastAsia="Calibri" w:hAnsi="Calibri"/>
                <w:noProof/>
                <w:lang w:bidi="ar-SA"/>
              </w:rPr>
              <w:drawing>
                <wp:inline distT="0" distB="0" distL="0" distR="0">
                  <wp:extent cx="552450" cy="508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08000"/>
                          </a:xfrm>
                          <a:prstGeom prst="rect">
                            <a:avLst/>
                          </a:prstGeom>
                          <a:noFill/>
                          <a:ln>
                            <a:noFill/>
                          </a:ln>
                        </pic:spPr>
                      </pic:pic>
                    </a:graphicData>
                  </a:graphic>
                </wp:inline>
              </w:drawing>
            </w:r>
          </w:p>
        </w:tc>
        <w:tc>
          <w:tcPr>
            <w:tcW w:w="2797" w:type="dxa"/>
            <w:shd w:val="clear" w:color="auto" w:fill="auto"/>
          </w:tcPr>
          <w:p w:rsidR="00403AAD" w:rsidRPr="0065413B" w:rsidRDefault="00403AAD" w:rsidP="00403AAD">
            <w:pPr>
              <w:rPr>
                <w:rFonts w:ascii="Arial" w:eastAsia="Calibri" w:hAnsi="Arial" w:cs="Arial"/>
                <w:sz w:val="20"/>
                <w:szCs w:val="20"/>
              </w:rPr>
            </w:pPr>
            <w:r w:rsidRPr="0053776B">
              <w:rPr>
                <w:rFonts w:ascii="Arial" w:eastAsia="Calibri" w:hAnsi="Arial" w:cs="Arial"/>
                <w:sz w:val="20"/>
                <w:szCs w:val="20"/>
              </w:rPr>
              <w:t>Электроинструмент класса II (по ГОСТ 60745-1-2009).</w:t>
            </w:r>
          </w:p>
        </w:tc>
        <w:tc>
          <w:tcPr>
            <w:tcW w:w="5288" w:type="dxa"/>
            <w:shd w:val="clear" w:color="auto" w:fill="auto"/>
          </w:tcPr>
          <w:p w:rsidR="00403AAD" w:rsidRPr="0065413B" w:rsidRDefault="00403AAD" w:rsidP="00403AAD">
            <w:pPr>
              <w:rPr>
                <w:rFonts w:ascii="Arial" w:eastAsia="Calibri" w:hAnsi="Arial" w:cs="Arial"/>
                <w:sz w:val="20"/>
                <w:szCs w:val="20"/>
              </w:rPr>
            </w:pPr>
            <w:r w:rsidRPr="0053776B">
              <w:rPr>
                <w:rFonts w:ascii="Arial" w:hAnsi="Arial" w:cs="Arial"/>
                <w:sz w:val="20"/>
                <w:szCs w:val="20"/>
              </w:rPr>
              <w:t>Электроинструмент с двойной изоляцией. Заземление не предусматривается.</w:t>
            </w:r>
          </w:p>
        </w:tc>
      </w:tr>
    </w:tbl>
    <w:p w:rsidR="00403AAD" w:rsidRDefault="00403AAD" w:rsidP="00403AAD">
      <w:pPr>
        <w:tabs>
          <w:tab w:val="left" w:pos="10585"/>
        </w:tabs>
        <w:ind w:left="720" w:right="686"/>
        <w:jc w:val="both"/>
        <w:rPr>
          <w:rFonts w:ascii="Arial" w:hAnsi="Arial" w:cs="Arial"/>
          <w:b/>
          <w:sz w:val="20"/>
          <w:szCs w:val="20"/>
        </w:rPr>
      </w:pPr>
    </w:p>
    <w:p w:rsidR="00403AAD" w:rsidRDefault="00403AAD" w:rsidP="00403AAD">
      <w:pPr>
        <w:tabs>
          <w:tab w:val="left" w:pos="10585"/>
        </w:tabs>
        <w:ind w:left="720" w:right="686"/>
        <w:jc w:val="both"/>
        <w:rPr>
          <w:rFonts w:ascii="Arial" w:hAnsi="Arial" w:cs="Arial"/>
          <w:b/>
          <w:sz w:val="20"/>
          <w:szCs w:val="20"/>
        </w:rPr>
      </w:pPr>
    </w:p>
    <w:p w:rsidR="00762362" w:rsidRDefault="00762362" w:rsidP="00403AAD">
      <w:pPr>
        <w:tabs>
          <w:tab w:val="left" w:pos="10585"/>
        </w:tabs>
        <w:ind w:left="720" w:right="686"/>
        <w:jc w:val="both"/>
        <w:rPr>
          <w:rFonts w:ascii="Arial" w:hAnsi="Arial" w:cs="Arial"/>
          <w:b/>
          <w:sz w:val="20"/>
          <w:szCs w:val="20"/>
        </w:rPr>
      </w:pPr>
    </w:p>
    <w:p w:rsidR="00403AAD" w:rsidRDefault="00403AAD" w:rsidP="00403AAD">
      <w:pPr>
        <w:tabs>
          <w:tab w:val="left" w:pos="10585"/>
        </w:tabs>
        <w:ind w:left="720" w:right="686"/>
        <w:jc w:val="both"/>
        <w:rPr>
          <w:rFonts w:ascii="Arial" w:hAnsi="Arial" w:cs="Arial"/>
          <w:b/>
          <w:sz w:val="20"/>
          <w:szCs w:val="20"/>
        </w:rPr>
      </w:pPr>
    </w:p>
    <w:p w:rsidR="00403AAD" w:rsidRPr="0065413B" w:rsidRDefault="00403AAD" w:rsidP="00403AAD">
      <w:pPr>
        <w:tabs>
          <w:tab w:val="left" w:pos="10585"/>
        </w:tabs>
        <w:ind w:left="720" w:right="686"/>
        <w:jc w:val="both"/>
        <w:rPr>
          <w:rFonts w:ascii="Arial" w:hAnsi="Arial" w:cs="Arial"/>
          <w:b/>
          <w:sz w:val="20"/>
          <w:szCs w:val="20"/>
        </w:rPr>
      </w:pPr>
      <w:r w:rsidRPr="0065413B">
        <w:rPr>
          <w:rFonts w:ascii="Arial" w:hAnsi="Arial" w:cs="Arial"/>
          <w:b/>
          <w:sz w:val="20"/>
          <w:szCs w:val="20"/>
        </w:rPr>
        <w:lastRenderedPageBreak/>
        <w:t>Рабочее место.</w:t>
      </w:r>
    </w:p>
    <w:p w:rsidR="00403AAD" w:rsidRPr="0065413B" w:rsidRDefault="00403AAD" w:rsidP="00403AAD">
      <w:pPr>
        <w:tabs>
          <w:tab w:val="left" w:pos="10585"/>
        </w:tabs>
        <w:ind w:left="1077" w:right="686"/>
        <w:jc w:val="both"/>
        <w:rPr>
          <w:rFonts w:ascii="Arial" w:hAnsi="Arial" w:cs="Arial"/>
          <w:sz w:val="20"/>
          <w:szCs w:val="20"/>
        </w:rPr>
      </w:pPr>
      <w:r w:rsidRPr="0065413B">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403AAD" w:rsidRDefault="00403AAD" w:rsidP="00403AAD">
      <w:pPr>
        <w:tabs>
          <w:tab w:val="left" w:pos="10585"/>
        </w:tabs>
        <w:ind w:left="1077" w:right="686"/>
        <w:jc w:val="both"/>
        <w:rPr>
          <w:rFonts w:ascii="Arial" w:hAnsi="Arial" w:cs="Arial"/>
          <w:sz w:val="20"/>
          <w:szCs w:val="20"/>
        </w:rPr>
      </w:pPr>
      <w:r w:rsidRPr="0065413B">
        <w:rPr>
          <w:rFonts w:ascii="Arial" w:hAnsi="Arial" w:cs="Arial"/>
          <w:sz w:val="20"/>
          <w:szCs w:val="20"/>
        </w:rPr>
        <w:t>Держите детей, и посетителей на безопасном расстоянии от работающих электроинструментов. Не отвлекайтесь – это может вызвать потерю контроля при работе и стать причиной травмы.</w:t>
      </w:r>
    </w:p>
    <w:p w:rsidR="00403AAD" w:rsidRPr="0065413B" w:rsidRDefault="00403AAD" w:rsidP="00403AAD">
      <w:pPr>
        <w:tabs>
          <w:tab w:val="left" w:pos="10585"/>
        </w:tabs>
        <w:ind w:left="720" w:right="686"/>
        <w:jc w:val="both"/>
        <w:rPr>
          <w:rFonts w:ascii="Arial" w:hAnsi="Arial" w:cs="Arial"/>
          <w:b/>
          <w:sz w:val="20"/>
          <w:szCs w:val="20"/>
        </w:rPr>
      </w:pPr>
      <w:r w:rsidRPr="0065413B">
        <w:rPr>
          <w:rFonts w:ascii="Arial" w:hAnsi="Arial" w:cs="Arial"/>
          <w:b/>
          <w:sz w:val="20"/>
          <w:szCs w:val="20"/>
        </w:rPr>
        <w:t>Электробезопасность.</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Штепсельная вилка электроинструмента должна подходить к штепсельной</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 xml:space="preserve">розетке. Ни в коем случае не изменяйте штепсельную вилку. Не применяйте переходные штекеры для электроинструментов с защитным заземлением. 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 xml:space="preserve">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 xml:space="preserve">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Резиновые перчатки электрика и специальная обувь далее увеличат вашу личную безопасность.</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Не подвергайте электроинструменты воздействию дождя или влажным условиям. Вода, попавшая в электроинструмент, значительно увеличивает риск удара током.</w:t>
      </w:r>
    </w:p>
    <w:p w:rsidR="00403AAD" w:rsidRPr="0053776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403AAD" w:rsidRPr="0065413B" w:rsidRDefault="00403AAD" w:rsidP="00403AAD">
      <w:pPr>
        <w:tabs>
          <w:tab w:val="left" w:pos="10585"/>
        </w:tabs>
        <w:ind w:left="1077" w:right="686"/>
        <w:jc w:val="both"/>
        <w:rPr>
          <w:rFonts w:ascii="Arial" w:hAnsi="Arial" w:cs="Arial"/>
          <w:sz w:val="20"/>
          <w:szCs w:val="20"/>
        </w:rPr>
      </w:pPr>
      <w:r w:rsidRPr="0053776B">
        <w:rPr>
          <w:rFonts w:ascii="Arial" w:hAnsi="Arial" w:cs="Arial"/>
          <w:sz w:val="20"/>
          <w:szCs w:val="20"/>
        </w:rPr>
        <w:lastRenderedPageBreak/>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403AAD" w:rsidRPr="0065413B" w:rsidRDefault="00403AAD" w:rsidP="00403AAD">
      <w:pPr>
        <w:tabs>
          <w:tab w:val="left" w:pos="10585"/>
        </w:tabs>
        <w:ind w:left="720" w:right="686"/>
        <w:jc w:val="both"/>
        <w:rPr>
          <w:rFonts w:ascii="Arial" w:hAnsi="Arial" w:cs="Arial"/>
          <w:b/>
          <w:sz w:val="20"/>
          <w:szCs w:val="20"/>
        </w:rPr>
      </w:pPr>
      <w:r w:rsidRPr="0065413B">
        <w:rPr>
          <w:rFonts w:ascii="Arial" w:hAnsi="Arial" w:cs="Arial"/>
          <w:b/>
          <w:sz w:val="20"/>
          <w:szCs w:val="20"/>
        </w:rPr>
        <w:t>Личная безопасность.</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Будьте внимательны, постоянно следите за тем что вы делаете, и используйте здравый смысл при работе с электроинструментом.</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 xml:space="preserve">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 xml:space="preserve">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Запрещается перенос электроинструментов на вашем пальце, помещенном на клавише включения/выключения.</w:t>
      </w:r>
    </w:p>
    <w:p w:rsidR="00403AAD" w:rsidRPr="002137C6"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r>
        <w:rPr>
          <w:rFonts w:ascii="Arial" w:hAnsi="Arial" w:cs="Arial"/>
          <w:sz w:val="20"/>
          <w:szCs w:val="20"/>
        </w:rPr>
        <w:t xml:space="preserve"> </w:t>
      </w:r>
      <w:r w:rsidRPr="002137C6">
        <w:rPr>
          <w:rFonts w:ascii="Arial" w:hAnsi="Arial" w:cs="Arial"/>
          <w:sz w:val="20"/>
          <w:szCs w:val="20"/>
        </w:rPr>
        <w:t>Используйте оборудование обеспечивающее Вашу безопасность.</w:t>
      </w:r>
    </w:p>
    <w:p w:rsidR="00403AAD" w:rsidRDefault="00403AAD" w:rsidP="00403AAD">
      <w:pPr>
        <w:tabs>
          <w:tab w:val="left" w:pos="10585"/>
        </w:tabs>
        <w:ind w:left="1077" w:right="686"/>
        <w:jc w:val="both"/>
        <w:rPr>
          <w:rFonts w:ascii="Arial" w:hAnsi="Arial" w:cs="Arial"/>
          <w:sz w:val="20"/>
          <w:szCs w:val="20"/>
        </w:rPr>
      </w:pPr>
      <w:r w:rsidRPr="002137C6">
        <w:rPr>
          <w:rFonts w:ascii="Arial" w:hAnsi="Arial" w:cs="Arial"/>
          <w:sz w:val="20"/>
          <w:szCs w:val="20"/>
        </w:rPr>
        <w:t xml:space="preserve">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403AAD" w:rsidRDefault="00261063" w:rsidP="00403AAD">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982336" behindDoc="0" locked="0" layoutInCell="1" allowOverlap="1">
                <wp:simplePos x="0" y="0"/>
                <wp:positionH relativeFrom="column">
                  <wp:posOffset>3935095</wp:posOffset>
                </wp:positionH>
                <wp:positionV relativeFrom="paragraph">
                  <wp:posOffset>144779</wp:posOffset>
                </wp:positionV>
                <wp:extent cx="5943600" cy="0"/>
                <wp:effectExtent l="0" t="19050" r="0" b="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3DD43B" id="Прямая соединительная линия 167" o:spid="_x0000_s1026" style="position:absolute;z-index:25198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e5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m55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" strokecolor="#a6a6a6" strokeweight="2.25pt">
                <o:lock v:ext="edit" shapetype="f"/>
              </v:line>
            </w:pict>
          </mc:Fallback>
        </mc:AlternateContent>
      </w:r>
      <w:r w:rsidR="00403AAD" w:rsidRPr="00704142">
        <w:rPr>
          <w:rFonts w:ascii="Arial" w:hAnsi="Arial" w:cs="Arial"/>
          <w:b/>
          <w:color w:val="808080" w:themeColor="background1" w:themeShade="80"/>
          <w:sz w:val="24"/>
          <w:szCs w:val="24"/>
        </w:rPr>
        <w:t>П</w:t>
      </w:r>
      <w:r w:rsidR="00403AAD">
        <w:rPr>
          <w:rFonts w:ascii="Arial" w:hAnsi="Arial" w:cs="Arial"/>
          <w:b/>
          <w:color w:val="808080" w:themeColor="background1" w:themeShade="80"/>
          <w:sz w:val="24"/>
          <w:szCs w:val="24"/>
        </w:rPr>
        <w:t xml:space="preserve">РАВИЛА </w:t>
      </w:r>
      <w:r w:rsidR="00403AAD" w:rsidRPr="00704142">
        <w:rPr>
          <w:rFonts w:ascii="Arial" w:hAnsi="Arial" w:cs="Arial"/>
          <w:b/>
          <w:color w:val="808080" w:themeColor="background1" w:themeShade="80"/>
          <w:sz w:val="24"/>
          <w:szCs w:val="24"/>
        </w:rPr>
        <w:t>ЭКСПЛУАТАЦИИ ОБОРУДОВАНИЯ.</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403AAD" w:rsidRPr="00DB7EB3"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 xml:space="preserve">Не используйте электроинструмент, если не работает клавиша «включения/выключения» («ON/OFF»). </w:t>
      </w:r>
    </w:p>
    <w:p w:rsidR="00403AAD"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403AAD" w:rsidRPr="00DB7EB3"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 xml:space="preserve">Регулярно проверяйте регулировки инструмента, а также отсутствие деформаций рабочих частей, поломки узлов и механизмов, и другие неисправности, которые могут влиять на неправильную работу </w:t>
      </w:r>
    </w:p>
    <w:p w:rsidR="00403AAD" w:rsidRPr="00DB7EB3"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 xml:space="preserve">электроинструмента. Если есть повреждения, отремонтируйте электроинструмент перед началом работ. </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Много несчастных случаев вызваны плохо обслуженными электроинструментом. Составьте график периодического сервисного обслуживания вашего электроинструмента.</w:t>
      </w:r>
    </w:p>
    <w:p w:rsidR="00403AAD" w:rsidRPr="00A417D6" w:rsidRDefault="00403AAD" w:rsidP="00403AAD">
      <w:pPr>
        <w:tabs>
          <w:tab w:val="left" w:pos="10585"/>
        </w:tabs>
        <w:ind w:left="1077" w:right="686"/>
        <w:jc w:val="both"/>
        <w:rPr>
          <w:rFonts w:ascii="Arial" w:hAnsi="Arial" w:cs="Arial"/>
          <w:sz w:val="20"/>
          <w:szCs w:val="20"/>
        </w:rPr>
      </w:pPr>
      <w:r w:rsidRPr="00A417D6">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Запрещается сверлить стены или другие поверхности, где проходит электрическая проводка. Если эта ситуация неизбежна, выключите все плавкие предохранители и/или автоматические предохранители, через которые подается электрическое питание к данной рабочей области.</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Держите электроинструмент изолированными поверхностями захвата при выполнении работы, где сверла могут входить в контакт со скрытой электрической проводкой.</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Если сверло/насадку заклинило при работе, немедленно выключите дрель, освободите сверло и после этого продолжите работу Используйте шумогасящие наушники при использовании электроинструмента в течение длительной работы. Длительное воздействие шума высокой интенсивности может стать причиной потери слуха.</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Надежно закрепите обрабатываемую деталь при сверлении. Никогда не держите деталь в вашей руке. Плохой крепеж детали может привести к деформации насадок и к потере контроля над инструментом и возможным травмам.</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Поместите шнур, вдали от вращающихся насадок. Не оборачивайте шнур вокруг вашей руки или запястья, это может привести к потере контроля над инструментом и стать причиной травмы.</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 xml:space="preserve">Располагайтесь во время работы так, чтобы не быть зажатым между инструментом или вспомогательной </w:t>
      </w:r>
    </w:p>
    <w:p w:rsidR="00403AAD" w:rsidRPr="00DB7EB3" w:rsidRDefault="00403AAD" w:rsidP="00403AAD">
      <w:pPr>
        <w:tabs>
          <w:tab w:val="left" w:pos="10585"/>
        </w:tabs>
        <w:ind w:left="1077" w:right="686"/>
        <w:jc w:val="both"/>
        <w:rPr>
          <w:rFonts w:ascii="Arial" w:hAnsi="Arial" w:cs="Arial"/>
          <w:sz w:val="20"/>
          <w:szCs w:val="20"/>
        </w:rPr>
      </w:pPr>
      <w:r w:rsidRPr="00DB7EB3">
        <w:rPr>
          <w:rFonts w:ascii="Arial" w:hAnsi="Arial" w:cs="Arial"/>
          <w:sz w:val="20"/>
          <w:szCs w:val="20"/>
        </w:rPr>
        <w:t>ручкой и стенами или столбами. Если согнется насадка это приведет к отдаче электроинструмента и может стать причиной травмы.</w:t>
      </w:r>
    </w:p>
    <w:p w:rsidR="00403AAD" w:rsidRPr="00DB7EB3" w:rsidRDefault="00403AAD" w:rsidP="00403AAD">
      <w:pPr>
        <w:tabs>
          <w:tab w:val="left" w:pos="10585"/>
        </w:tabs>
        <w:ind w:left="1077" w:right="686"/>
        <w:jc w:val="both"/>
        <w:rPr>
          <w:rFonts w:ascii="Arial" w:hAnsi="Arial" w:cs="Arial"/>
          <w:sz w:val="20"/>
          <w:szCs w:val="20"/>
        </w:rPr>
      </w:pPr>
    </w:p>
    <w:p w:rsidR="00403AAD" w:rsidRDefault="00261063" w:rsidP="00403AAD">
      <w:pPr>
        <w:tabs>
          <w:tab w:val="left" w:pos="10585"/>
        </w:tabs>
        <w:ind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983360" behindDoc="0" locked="0" layoutInCell="1" allowOverlap="1">
                <wp:simplePos x="0" y="0"/>
                <wp:positionH relativeFrom="column">
                  <wp:posOffset>2724150</wp:posOffset>
                </wp:positionH>
                <wp:positionV relativeFrom="paragraph">
                  <wp:posOffset>71119</wp:posOffset>
                </wp:positionV>
                <wp:extent cx="5943600" cy="0"/>
                <wp:effectExtent l="0" t="19050" r="0" b="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774B7D" id="Прямая соединительная линия 166" o:spid="_x0000_s1026" style="position:absolute;z-index:25198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nD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vBR5w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403AAD" w:rsidRPr="0028397B">
        <w:rPr>
          <w:rFonts w:ascii="Arial" w:hAnsi="Arial" w:cs="Arial"/>
          <w:b/>
          <w:sz w:val="24"/>
          <w:szCs w:val="24"/>
        </w:rPr>
        <w:t xml:space="preserve">           </w:t>
      </w:r>
      <w:r w:rsidR="00403AAD" w:rsidRPr="0028397B">
        <w:rPr>
          <w:rFonts w:ascii="Arial" w:eastAsia="Arial Narrow" w:hAnsi="Arial" w:cs="Arial"/>
          <w:b/>
          <w:color w:val="808080" w:themeColor="background1" w:themeShade="80"/>
          <w:sz w:val="24"/>
          <w:szCs w:val="24"/>
        </w:rPr>
        <w:t>РАБОТА С ИНСТРУМЕНТОМ.</w:t>
      </w:r>
      <w:r w:rsidR="00403AAD" w:rsidRPr="0028397B">
        <w:rPr>
          <w:rFonts w:ascii="Arial" w:hAnsi="Arial" w:cs="Arial"/>
          <w:b/>
          <w:noProof/>
          <w:sz w:val="24"/>
          <w:szCs w:val="24"/>
          <w:lang w:bidi="ar-SA"/>
        </w:rPr>
        <w:t xml:space="preserve"> </w:t>
      </w:r>
    </w:p>
    <w:p w:rsidR="00403AAD" w:rsidRDefault="00403AAD" w:rsidP="00403AAD">
      <w:pPr>
        <w:tabs>
          <w:tab w:val="left" w:pos="10585"/>
        </w:tabs>
        <w:ind w:left="1077" w:right="686"/>
        <w:jc w:val="both"/>
        <w:rPr>
          <w:rFonts w:ascii="Arial" w:hAnsi="Arial" w:cs="Arial"/>
          <w:b/>
          <w:sz w:val="20"/>
          <w:szCs w:val="20"/>
        </w:rPr>
      </w:pPr>
    </w:p>
    <w:p w:rsidR="00403AAD" w:rsidRPr="00DF0EAE" w:rsidRDefault="00403AAD" w:rsidP="00403AAD">
      <w:pPr>
        <w:tabs>
          <w:tab w:val="left" w:pos="10585"/>
        </w:tabs>
        <w:ind w:left="1077" w:right="686"/>
        <w:jc w:val="both"/>
        <w:rPr>
          <w:rFonts w:ascii="Arial" w:hAnsi="Arial" w:cs="Arial"/>
          <w:sz w:val="20"/>
          <w:szCs w:val="20"/>
        </w:rPr>
      </w:pPr>
      <w:r w:rsidRPr="00390ACC">
        <w:rPr>
          <w:rFonts w:ascii="Arial" w:hAnsi="Arial" w:cs="Arial"/>
          <w:b/>
          <w:sz w:val="20"/>
          <w:szCs w:val="20"/>
        </w:rPr>
        <w:t>ВНИМАНИЕ!</w:t>
      </w:r>
      <w:r w:rsidRPr="00390ACC">
        <w:rPr>
          <w:rFonts w:ascii="Arial" w:hAnsi="Arial" w:cs="Arial"/>
          <w:sz w:val="20"/>
          <w:szCs w:val="20"/>
        </w:rPr>
        <w:t xml:space="preserve"> </w:t>
      </w:r>
      <w:r>
        <w:rPr>
          <w:rFonts w:ascii="Arial" w:hAnsi="Arial" w:cs="Arial"/>
          <w:sz w:val="20"/>
          <w:szCs w:val="20"/>
        </w:rPr>
        <w:t xml:space="preserve">Перед каждым использованием </w:t>
      </w:r>
      <w:r w:rsidRPr="00DF0EAE">
        <w:rPr>
          <w:rFonts w:ascii="Arial" w:hAnsi="Arial" w:cs="Arial"/>
          <w:sz w:val="20"/>
          <w:szCs w:val="20"/>
        </w:rPr>
        <w:t>и периодически во время работы пользователь обязан:</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 проводить визуальный осмотр инструмента,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 проверять общее состояние инструмента,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 проверять целостность инструмента, аксессуаров и защитных приспособлений к нему,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 проверить надежность креплений узлов, насадок и т.п., затяжки болтов и т.п.,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отсутствия иных повреждений (в т.</w:t>
      </w:r>
      <w:r>
        <w:rPr>
          <w:rFonts w:ascii="Arial" w:hAnsi="Arial" w:cs="Arial"/>
          <w:sz w:val="20"/>
          <w:szCs w:val="20"/>
        </w:rPr>
        <w:t xml:space="preserve"> </w:t>
      </w:r>
      <w:r w:rsidRPr="00DF0EAE">
        <w:rPr>
          <w:rFonts w:ascii="Arial" w:hAnsi="Arial" w:cs="Arial"/>
          <w:sz w:val="20"/>
          <w:szCs w:val="20"/>
        </w:rPr>
        <w:t>ч. течи) или иных отклонений от нормы.</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При обнаружении – устранить недостатки до начала использования.</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Производитель не несет ответственность за последствия </w:t>
      </w:r>
      <w:r>
        <w:rPr>
          <w:rFonts w:ascii="Arial" w:hAnsi="Arial" w:cs="Arial"/>
          <w:sz w:val="20"/>
          <w:szCs w:val="20"/>
        </w:rPr>
        <w:t xml:space="preserve">и ущерб, причиненный в следствии </w:t>
      </w:r>
      <w:r w:rsidRPr="00DF0EAE">
        <w:rPr>
          <w:rFonts w:ascii="Arial" w:hAnsi="Arial" w:cs="Arial"/>
          <w:sz w:val="20"/>
          <w:szCs w:val="20"/>
        </w:rPr>
        <w:t>использования инструмента с указанным выше отклонениями.</w:t>
      </w:r>
    </w:p>
    <w:p w:rsidR="00403AAD" w:rsidRDefault="00403AAD" w:rsidP="00403AAD">
      <w:pPr>
        <w:shd w:val="clear" w:color="auto" w:fill="FFFFFF"/>
        <w:adjustRightInd w:val="0"/>
        <w:ind w:firstLineChars="339" w:firstLine="681"/>
        <w:jc w:val="both"/>
        <w:rPr>
          <w:rFonts w:ascii="Arial" w:hAnsi="Arial" w:cs="Arial"/>
          <w:b/>
          <w:color w:val="000000"/>
          <w:sz w:val="20"/>
          <w:szCs w:val="20"/>
        </w:rPr>
      </w:pPr>
      <w:r w:rsidRPr="00DF0EAE">
        <w:rPr>
          <w:rFonts w:ascii="Arial" w:hAnsi="Arial" w:cs="Arial"/>
          <w:b/>
          <w:color w:val="000000"/>
          <w:sz w:val="20"/>
          <w:szCs w:val="20"/>
        </w:rPr>
        <w:t>Включение дрели.</w:t>
      </w:r>
    </w:p>
    <w:p w:rsidR="00403AAD" w:rsidRPr="006071F2" w:rsidRDefault="00403AAD" w:rsidP="00403AAD">
      <w:pPr>
        <w:tabs>
          <w:tab w:val="left" w:pos="10585"/>
        </w:tabs>
        <w:ind w:left="1077" w:right="686"/>
        <w:jc w:val="both"/>
        <w:rPr>
          <w:rFonts w:ascii="Arial" w:hAnsi="Arial" w:cs="Arial"/>
          <w:b/>
          <w:sz w:val="20"/>
          <w:szCs w:val="20"/>
        </w:rPr>
      </w:pPr>
      <w:r w:rsidRPr="006071F2">
        <w:rPr>
          <w:rFonts w:ascii="Arial" w:hAnsi="Arial" w:cs="Arial"/>
          <w:b/>
          <w:sz w:val="20"/>
          <w:szCs w:val="20"/>
        </w:rPr>
        <w:t>Выключатель “Вкл./Выкл.”</w:t>
      </w:r>
      <w:r w:rsidRPr="00403AAD">
        <w:rPr>
          <w:rFonts w:ascii="Arial" w:hAnsi="Arial" w:cs="Arial"/>
          <w:sz w:val="20"/>
          <w:szCs w:val="20"/>
        </w:rPr>
        <w:t xml:space="preserve"> </w:t>
      </w:r>
    </w:p>
    <w:p w:rsidR="00403AAD" w:rsidRPr="006071F2"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Включение дрели осуществляется путем нажатия на выключатель. Если Вы отпустите выключатель, то дрель остановится.</w:t>
      </w:r>
      <w:r w:rsidR="00E64FB7" w:rsidRPr="00E64FB7">
        <w:rPr>
          <w:noProof/>
          <w:szCs w:val="16"/>
          <w:lang w:bidi="ar-SA"/>
        </w:rPr>
        <w:t xml:space="preserve"> </w:t>
      </w:r>
    </w:p>
    <w:p w:rsidR="00403AAD" w:rsidRPr="006071F2" w:rsidRDefault="00403AAD" w:rsidP="00403AAD">
      <w:pPr>
        <w:pStyle w:val="a5"/>
        <w:widowControl/>
        <w:numPr>
          <w:ilvl w:val="0"/>
          <w:numId w:val="18"/>
        </w:numPr>
        <w:autoSpaceDE/>
        <w:autoSpaceDN/>
        <w:jc w:val="both"/>
        <w:rPr>
          <w:rFonts w:ascii="Arial" w:hAnsi="Arial" w:cs="Arial"/>
          <w:sz w:val="20"/>
          <w:szCs w:val="20"/>
        </w:rPr>
      </w:pPr>
      <w:r w:rsidRPr="006071F2">
        <w:rPr>
          <w:rFonts w:ascii="Arial" w:hAnsi="Arial" w:cs="Arial"/>
          <w:sz w:val="20"/>
          <w:szCs w:val="20"/>
        </w:rPr>
        <w:t>Когда Вы подключаете   дрель к розетке электропитания, выключатель должен находится в положение “Выкл”.</w:t>
      </w:r>
    </w:p>
    <w:p w:rsidR="00403AAD" w:rsidRPr="006071F2" w:rsidRDefault="00403AAD" w:rsidP="00403AAD">
      <w:pPr>
        <w:pStyle w:val="a5"/>
        <w:widowControl/>
        <w:numPr>
          <w:ilvl w:val="0"/>
          <w:numId w:val="18"/>
        </w:numPr>
        <w:autoSpaceDE/>
        <w:autoSpaceDN/>
        <w:jc w:val="both"/>
        <w:rPr>
          <w:rFonts w:ascii="Arial" w:hAnsi="Arial" w:cs="Arial"/>
          <w:sz w:val="20"/>
          <w:szCs w:val="20"/>
        </w:rPr>
      </w:pPr>
      <w:r w:rsidRPr="006071F2">
        <w:rPr>
          <w:rFonts w:ascii="Arial" w:hAnsi="Arial" w:cs="Arial"/>
          <w:sz w:val="20"/>
          <w:szCs w:val="20"/>
        </w:rPr>
        <w:t>Запрещается располагать кабель вблизи от вращающихся деталей дрели.</w:t>
      </w:r>
    </w:p>
    <w:p w:rsidR="00403AAD" w:rsidRPr="00390ACC" w:rsidRDefault="00403AAD" w:rsidP="00403AAD">
      <w:pPr>
        <w:pStyle w:val="a5"/>
        <w:widowControl/>
        <w:numPr>
          <w:ilvl w:val="0"/>
          <w:numId w:val="18"/>
        </w:numPr>
        <w:autoSpaceDE/>
        <w:autoSpaceDN/>
        <w:jc w:val="both"/>
        <w:rPr>
          <w:rFonts w:ascii="Arial" w:hAnsi="Arial" w:cs="Arial"/>
          <w:sz w:val="20"/>
          <w:szCs w:val="20"/>
        </w:rPr>
      </w:pPr>
      <w:r w:rsidRPr="00390ACC">
        <w:rPr>
          <w:rFonts w:ascii="Arial" w:hAnsi="Arial" w:cs="Arial"/>
          <w:sz w:val="20"/>
          <w:szCs w:val="20"/>
        </w:rPr>
        <w:t>Если Вы перемещаете дрель вдоль тела, то ее необходимо отключить, так как это может привести к тому что одежда будет захвачена движущимися частями дрели.</w:t>
      </w:r>
    </w:p>
    <w:p w:rsidR="00403AAD" w:rsidRPr="006071F2" w:rsidRDefault="00403AAD" w:rsidP="00403AAD">
      <w:pPr>
        <w:pStyle w:val="a5"/>
        <w:widowControl/>
        <w:numPr>
          <w:ilvl w:val="0"/>
          <w:numId w:val="18"/>
        </w:numPr>
        <w:autoSpaceDE/>
        <w:autoSpaceDN/>
        <w:jc w:val="both"/>
        <w:rPr>
          <w:rFonts w:ascii="Arial" w:hAnsi="Arial" w:cs="Arial"/>
          <w:sz w:val="20"/>
          <w:szCs w:val="20"/>
        </w:rPr>
      </w:pPr>
      <w:r w:rsidRPr="006071F2">
        <w:rPr>
          <w:rFonts w:ascii="Arial" w:hAnsi="Arial" w:cs="Arial"/>
          <w:sz w:val="20"/>
          <w:szCs w:val="20"/>
        </w:rPr>
        <w:t>Не закрывайте вентиляционные отверстия на корпусных деталях дрели.</w:t>
      </w:r>
    </w:p>
    <w:p w:rsidR="00403AAD" w:rsidRPr="006071F2" w:rsidRDefault="00403AAD" w:rsidP="00403AAD">
      <w:pPr>
        <w:pStyle w:val="a5"/>
        <w:widowControl/>
        <w:numPr>
          <w:ilvl w:val="0"/>
          <w:numId w:val="18"/>
        </w:numPr>
        <w:autoSpaceDE/>
        <w:autoSpaceDN/>
        <w:jc w:val="both"/>
        <w:rPr>
          <w:rFonts w:ascii="Arial" w:hAnsi="Arial" w:cs="Arial"/>
          <w:sz w:val="20"/>
          <w:szCs w:val="20"/>
        </w:rPr>
      </w:pPr>
      <w:r w:rsidRPr="006071F2">
        <w:rPr>
          <w:rFonts w:ascii="Arial" w:hAnsi="Arial" w:cs="Arial"/>
          <w:sz w:val="20"/>
          <w:szCs w:val="20"/>
        </w:rPr>
        <w:t>Не держите руку рядом с вращающимся патроном.</w:t>
      </w:r>
    </w:p>
    <w:p w:rsidR="00403AAD" w:rsidRPr="00DF0EAE" w:rsidRDefault="00403AAD" w:rsidP="00403AAD">
      <w:pPr>
        <w:shd w:val="clear" w:color="auto" w:fill="FFFFFF"/>
        <w:adjustRightInd w:val="0"/>
        <w:ind w:firstLineChars="343" w:firstLine="689"/>
        <w:jc w:val="both"/>
        <w:rPr>
          <w:rFonts w:ascii="Arial" w:hAnsi="Arial" w:cs="Arial"/>
          <w:b/>
          <w:color w:val="000000"/>
          <w:sz w:val="20"/>
          <w:szCs w:val="20"/>
          <w:lang w:eastAsia="zh-CN"/>
        </w:rPr>
      </w:pPr>
      <w:r w:rsidRPr="00390ACC">
        <w:rPr>
          <w:rFonts w:ascii="Arial" w:hAnsi="Arial" w:cs="Arial"/>
          <w:b/>
          <w:color w:val="000000"/>
          <w:sz w:val="20"/>
          <w:szCs w:val="20"/>
        </w:rPr>
        <w:t>ВНИМАНИЕ!</w:t>
      </w:r>
      <w:r w:rsidRPr="00DF0EAE">
        <w:rPr>
          <w:rFonts w:ascii="Arial" w:hAnsi="Arial" w:cs="Arial"/>
          <w:b/>
          <w:color w:val="000000"/>
          <w:sz w:val="20"/>
          <w:szCs w:val="20"/>
        </w:rPr>
        <w:t xml:space="preserve"> </w:t>
      </w:r>
      <w:r w:rsidRPr="006071F2">
        <w:rPr>
          <w:rFonts w:ascii="Arial" w:hAnsi="Arial" w:cs="Arial"/>
          <w:color w:val="000000"/>
          <w:sz w:val="20"/>
          <w:szCs w:val="20"/>
        </w:rPr>
        <w:t>Следует немедленно выключить дрель!</w:t>
      </w:r>
      <w:r w:rsidRPr="00660F00">
        <w:rPr>
          <w:rFonts w:ascii="Arial" w:hAnsi="Arial" w:cs="Arial"/>
          <w:bCs/>
          <w:noProof/>
          <w:sz w:val="16"/>
          <w:szCs w:val="16"/>
          <w:lang w:bidi="ar-SA"/>
        </w:rPr>
        <w:t xml:space="preserve"> </w:t>
      </w:r>
    </w:p>
    <w:p w:rsidR="00403AAD" w:rsidRPr="00DF0EAE" w:rsidRDefault="00403AAD" w:rsidP="00403AAD">
      <w:pPr>
        <w:widowControl/>
        <w:autoSpaceDE/>
        <w:autoSpaceDN/>
        <w:ind w:leftChars="164" w:left="361" w:firstLineChars="150" w:firstLine="300"/>
        <w:jc w:val="both"/>
        <w:rPr>
          <w:rFonts w:ascii="Arial" w:hAnsi="Arial" w:cs="Arial"/>
          <w:sz w:val="20"/>
          <w:szCs w:val="20"/>
        </w:rPr>
      </w:pPr>
      <w:r>
        <w:rPr>
          <w:rFonts w:ascii="Arial" w:eastAsiaTheme="minorEastAsia" w:hAnsi="Arial" w:cs="Arial" w:hint="eastAsia"/>
          <w:sz w:val="20"/>
          <w:szCs w:val="20"/>
          <w:lang w:eastAsia="zh-CN"/>
        </w:rPr>
        <w:t>1.</w:t>
      </w:r>
      <w:r>
        <w:rPr>
          <w:rFonts w:ascii="Arial" w:eastAsiaTheme="minorEastAsia" w:hAnsi="Arial" w:cs="Arial"/>
          <w:sz w:val="20"/>
          <w:szCs w:val="20"/>
          <w:lang w:eastAsia="zh-CN"/>
        </w:rPr>
        <w:t xml:space="preserve"> </w:t>
      </w:r>
      <w:r w:rsidRPr="00DF0EAE">
        <w:rPr>
          <w:rFonts w:ascii="Arial" w:hAnsi="Arial" w:cs="Arial"/>
          <w:sz w:val="20"/>
          <w:szCs w:val="20"/>
        </w:rPr>
        <w:t>При чрезмерном искрении щеток и пластин коллектора.</w:t>
      </w:r>
    </w:p>
    <w:p w:rsidR="00403AAD" w:rsidRPr="00DF0EAE" w:rsidRDefault="00403AAD" w:rsidP="00403AAD">
      <w:pPr>
        <w:widowControl/>
        <w:autoSpaceDE/>
        <w:autoSpaceDN/>
        <w:ind w:leftChars="164" w:left="361" w:firstLineChars="150" w:firstLine="300"/>
        <w:jc w:val="both"/>
        <w:rPr>
          <w:rFonts w:ascii="Arial" w:hAnsi="Arial" w:cs="Arial"/>
          <w:sz w:val="20"/>
          <w:szCs w:val="20"/>
        </w:rPr>
      </w:pPr>
      <w:r>
        <w:rPr>
          <w:rFonts w:ascii="Arial" w:eastAsiaTheme="minorEastAsia" w:hAnsi="Arial" w:cs="Arial" w:hint="eastAsia"/>
          <w:sz w:val="20"/>
          <w:szCs w:val="20"/>
          <w:lang w:eastAsia="zh-CN"/>
        </w:rPr>
        <w:t>2.</w:t>
      </w:r>
      <w:r>
        <w:rPr>
          <w:rFonts w:ascii="Arial" w:eastAsiaTheme="minorEastAsia" w:hAnsi="Arial" w:cs="Arial"/>
          <w:sz w:val="20"/>
          <w:szCs w:val="20"/>
          <w:lang w:eastAsia="zh-CN"/>
        </w:rPr>
        <w:t xml:space="preserve"> </w:t>
      </w:r>
      <w:r w:rsidRPr="00DF0EAE">
        <w:rPr>
          <w:rFonts w:ascii="Arial" w:hAnsi="Arial" w:cs="Arial"/>
          <w:sz w:val="20"/>
          <w:szCs w:val="20"/>
        </w:rPr>
        <w:t>При неисправности кабеля, штекера или розетки.</w:t>
      </w:r>
    </w:p>
    <w:p w:rsidR="00403AAD" w:rsidRPr="00DF0EAE" w:rsidRDefault="00403AAD" w:rsidP="00403AAD">
      <w:pPr>
        <w:widowControl/>
        <w:autoSpaceDE/>
        <w:autoSpaceDN/>
        <w:ind w:leftChars="164" w:left="361" w:firstLineChars="150" w:firstLine="300"/>
        <w:jc w:val="both"/>
        <w:rPr>
          <w:rFonts w:ascii="Arial" w:hAnsi="Arial" w:cs="Arial"/>
          <w:sz w:val="20"/>
          <w:szCs w:val="20"/>
        </w:rPr>
      </w:pPr>
      <w:r>
        <w:rPr>
          <w:rFonts w:ascii="Arial" w:eastAsiaTheme="minorEastAsia" w:hAnsi="Arial" w:cs="Arial" w:hint="eastAsia"/>
          <w:sz w:val="20"/>
          <w:szCs w:val="20"/>
          <w:lang w:eastAsia="zh-CN"/>
        </w:rPr>
        <w:t>3.</w:t>
      </w:r>
      <w:r>
        <w:rPr>
          <w:rFonts w:ascii="Arial" w:eastAsiaTheme="minorEastAsia" w:hAnsi="Arial" w:cs="Arial"/>
          <w:sz w:val="20"/>
          <w:szCs w:val="20"/>
          <w:lang w:eastAsia="zh-CN"/>
        </w:rPr>
        <w:t xml:space="preserve"> </w:t>
      </w:r>
      <w:r>
        <w:rPr>
          <w:rFonts w:ascii="Arial" w:hAnsi="Arial" w:cs="Arial"/>
          <w:sz w:val="20"/>
          <w:szCs w:val="20"/>
        </w:rPr>
        <w:t xml:space="preserve">При поломке </w:t>
      </w:r>
      <w:r w:rsidRPr="00DF0EAE">
        <w:rPr>
          <w:rFonts w:ascii="Arial" w:hAnsi="Arial" w:cs="Arial"/>
          <w:sz w:val="20"/>
          <w:szCs w:val="20"/>
        </w:rPr>
        <w:t>выключателя.</w:t>
      </w:r>
    </w:p>
    <w:p w:rsidR="00403AAD" w:rsidRPr="00DF0EAE" w:rsidRDefault="00403AAD" w:rsidP="00403AAD">
      <w:pPr>
        <w:ind w:left="720" w:firstLineChars="350" w:firstLine="700"/>
        <w:jc w:val="both"/>
        <w:rPr>
          <w:rFonts w:ascii="Arial" w:hAnsi="Arial" w:cs="Arial"/>
          <w:sz w:val="20"/>
          <w:szCs w:val="20"/>
        </w:rPr>
      </w:pPr>
      <w:r w:rsidRPr="00DF0EAE">
        <w:rPr>
          <w:rFonts w:ascii="Arial" w:hAnsi="Arial" w:cs="Arial"/>
          <w:sz w:val="20"/>
          <w:szCs w:val="20"/>
        </w:rPr>
        <w:t xml:space="preserve">В вышеуказанных случаях для ремонта обратитесь в уполномоченный сервис центр. </w:t>
      </w:r>
    </w:p>
    <w:p w:rsidR="00403AAD" w:rsidRDefault="00403AAD" w:rsidP="00403AAD">
      <w:pPr>
        <w:widowControl/>
        <w:autoSpaceDE/>
        <w:autoSpaceDN/>
        <w:ind w:leftChars="300" w:left="660"/>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r>
        <w:rPr>
          <w:rFonts w:ascii="Arial" w:eastAsiaTheme="minorEastAsia" w:hAnsi="Arial" w:cs="Arial"/>
          <w:sz w:val="20"/>
          <w:szCs w:val="20"/>
          <w:lang w:eastAsia="zh-CN"/>
        </w:rPr>
        <w:t xml:space="preserve"> </w:t>
      </w:r>
      <w:r w:rsidRPr="00DF0EAE">
        <w:rPr>
          <w:rFonts w:ascii="Arial" w:hAnsi="Arial" w:cs="Arial"/>
          <w:sz w:val="20"/>
          <w:szCs w:val="20"/>
        </w:rPr>
        <w:t xml:space="preserve">При появлении запаха дыма или горелой изоляции.  Это может быть причиной перегрузки </w:t>
      </w:r>
    </w:p>
    <w:p w:rsidR="00403AAD" w:rsidRDefault="00403AAD" w:rsidP="00403AAD">
      <w:pPr>
        <w:widowControl/>
        <w:autoSpaceDE/>
        <w:autoSpaceDN/>
        <w:ind w:leftChars="300" w:left="660"/>
        <w:jc w:val="both"/>
        <w:rPr>
          <w:rFonts w:ascii="Arial" w:hAnsi="Arial" w:cs="Arial"/>
          <w:sz w:val="20"/>
          <w:szCs w:val="20"/>
        </w:rPr>
      </w:pPr>
      <w:r w:rsidRPr="00DF0EAE">
        <w:rPr>
          <w:rFonts w:ascii="Arial" w:hAnsi="Arial" w:cs="Arial"/>
          <w:sz w:val="20"/>
          <w:szCs w:val="20"/>
        </w:rPr>
        <w:t xml:space="preserve">электродрели (приложена слишком большая и длительная нагрузка). </w:t>
      </w:r>
    </w:p>
    <w:p w:rsidR="00403AAD" w:rsidRPr="006071F2" w:rsidRDefault="00E64FB7" w:rsidP="00403AAD">
      <w:pPr>
        <w:ind w:leftChars="164" w:left="361" w:firstLineChars="150" w:firstLine="330"/>
        <w:jc w:val="both"/>
        <w:rPr>
          <w:rFonts w:ascii="Arial" w:hAnsi="Arial" w:cs="Arial"/>
          <w:b/>
          <w:bCs/>
          <w:sz w:val="20"/>
          <w:szCs w:val="20"/>
        </w:rPr>
      </w:pPr>
      <w:r>
        <w:rPr>
          <w:noProof/>
          <w:szCs w:val="16"/>
          <w:lang w:bidi="ar-SA"/>
        </w:rPr>
        <w:drawing>
          <wp:anchor distT="0" distB="0" distL="114300" distR="114300" simplePos="0" relativeHeight="252021248" behindDoc="1" locked="0" layoutInCell="1" allowOverlap="1">
            <wp:simplePos x="0" y="0"/>
            <wp:positionH relativeFrom="column">
              <wp:posOffset>638175</wp:posOffset>
            </wp:positionH>
            <wp:positionV relativeFrom="paragraph">
              <wp:posOffset>213360</wp:posOffset>
            </wp:positionV>
            <wp:extent cx="2015490" cy="1831340"/>
            <wp:effectExtent l="0" t="0" r="3810" b="0"/>
            <wp:wrapTopAndBottom/>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5490" cy="1831340"/>
                    </a:xfrm>
                    <a:prstGeom prst="rect">
                      <a:avLst/>
                    </a:prstGeom>
                    <a:noFill/>
                    <a:ln w="9525">
                      <a:noFill/>
                      <a:miter lim="800000"/>
                      <a:headEnd/>
                      <a:tailEnd/>
                    </a:ln>
                  </pic:spPr>
                </pic:pic>
              </a:graphicData>
            </a:graphic>
          </wp:anchor>
        </w:drawing>
      </w:r>
      <w:r w:rsidR="00403AAD" w:rsidRPr="006071F2">
        <w:rPr>
          <w:rFonts w:ascii="Arial" w:hAnsi="Arial" w:cs="Arial"/>
          <w:b/>
          <w:bCs/>
          <w:sz w:val="20"/>
          <w:szCs w:val="20"/>
        </w:rPr>
        <w:t>Функция постоян</w:t>
      </w:r>
      <w:r w:rsidR="00261063">
        <w:rPr>
          <w:rFonts w:ascii="Arial" w:hAnsi="Arial" w:cs="Arial"/>
          <w:b/>
          <w:bCs/>
          <w:sz w:val="20"/>
          <w:szCs w:val="20"/>
        </w:rPr>
        <w:t>ного</w:t>
      </w:r>
      <w:r w:rsidR="00403AAD" w:rsidRPr="006071F2">
        <w:rPr>
          <w:rFonts w:ascii="Arial" w:hAnsi="Arial" w:cs="Arial"/>
          <w:b/>
          <w:bCs/>
          <w:sz w:val="20"/>
          <w:szCs w:val="20"/>
        </w:rPr>
        <w:t xml:space="preserve"> вращения.</w:t>
      </w:r>
      <w:r>
        <w:rPr>
          <w:rFonts w:ascii="Arial" w:hAnsi="Arial" w:cs="Arial"/>
          <w:b/>
          <w:bCs/>
          <w:sz w:val="20"/>
          <w:szCs w:val="20"/>
        </w:rPr>
        <w:t xml:space="preserve">                                                                                              </w:t>
      </w:r>
      <w:r w:rsidRPr="00E64FB7">
        <w:rPr>
          <w:noProof/>
          <w:szCs w:val="16"/>
          <w:lang w:bidi="ar-SA"/>
        </w:rPr>
        <w:t xml:space="preserve">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Вы можете активизировать режим постоян</w:t>
      </w:r>
      <w:r>
        <w:rPr>
          <w:rFonts w:ascii="Arial" w:hAnsi="Arial" w:cs="Arial"/>
          <w:sz w:val="20"/>
          <w:szCs w:val="20"/>
        </w:rPr>
        <w:t>ного</w:t>
      </w:r>
      <w:r w:rsidRPr="00DF0EAE">
        <w:rPr>
          <w:rFonts w:ascii="Arial" w:hAnsi="Arial" w:cs="Arial"/>
          <w:sz w:val="20"/>
          <w:szCs w:val="20"/>
        </w:rPr>
        <w:t xml:space="preserve"> вращения, нажав на </w:t>
      </w:r>
      <w:r w:rsidR="00261063">
        <w:rPr>
          <w:rFonts w:ascii="Arial" w:hAnsi="Arial" w:cs="Arial"/>
          <w:sz w:val="20"/>
          <w:szCs w:val="20"/>
        </w:rPr>
        <w:t>выключатель</w:t>
      </w:r>
      <w:r w:rsidRPr="00DF0EAE">
        <w:rPr>
          <w:rFonts w:ascii="Arial" w:hAnsi="Arial" w:cs="Arial"/>
          <w:sz w:val="20"/>
          <w:szCs w:val="20"/>
        </w:rPr>
        <w:t xml:space="preserve"> (</w:t>
      </w:r>
      <w:r w:rsidRPr="006071F2">
        <w:rPr>
          <w:rFonts w:ascii="Arial" w:hAnsi="Arial" w:cs="Arial"/>
          <w:sz w:val="20"/>
          <w:szCs w:val="20"/>
        </w:rPr>
        <w:t>A</w:t>
      </w:r>
      <w:r>
        <w:rPr>
          <w:rFonts w:ascii="Arial" w:hAnsi="Arial" w:cs="Arial"/>
          <w:sz w:val="20"/>
          <w:szCs w:val="20"/>
        </w:rPr>
        <w:t xml:space="preserve">) и кнопку фиксации </w:t>
      </w:r>
      <w:r w:rsidRPr="00DF0EAE">
        <w:rPr>
          <w:rFonts w:ascii="Arial" w:hAnsi="Arial" w:cs="Arial"/>
          <w:sz w:val="20"/>
          <w:szCs w:val="20"/>
        </w:rPr>
        <w:t>(</w:t>
      </w:r>
      <w:r w:rsidRPr="006071F2">
        <w:rPr>
          <w:rFonts w:ascii="Arial" w:hAnsi="Arial" w:cs="Arial"/>
          <w:sz w:val="20"/>
          <w:szCs w:val="20"/>
        </w:rPr>
        <w:t>B</w:t>
      </w:r>
      <w:r w:rsidRPr="00DF0EAE">
        <w:rPr>
          <w:rFonts w:ascii="Arial" w:hAnsi="Arial" w:cs="Arial"/>
          <w:sz w:val="20"/>
          <w:szCs w:val="20"/>
        </w:rPr>
        <w:t>) одновременно. Для отключения режима постоян</w:t>
      </w:r>
      <w:r w:rsidR="00261063">
        <w:rPr>
          <w:rFonts w:ascii="Arial" w:hAnsi="Arial" w:cs="Arial"/>
          <w:sz w:val="20"/>
          <w:szCs w:val="20"/>
        </w:rPr>
        <w:t>ного</w:t>
      </w:r>
      <w:bookmarkStart w:id="1" w:name="_GoBack"/>
      <w:bookmarkEnd w:id="1"/>
      <w:r w:rsidRPr="00DF0EAE">
        <w:rPr>
          <w:rFonts w:ascii="Arial" w:hAnsi="Arial" w:cs="Arial"/>
          <w:sz w:val="20"/>
          <w:szCs w:val="20"/>
        </w:rPr>
        <w:t xml:space="preserve"> вращения нажмите на кнопку (А).</w:t>
      </w:r>
    </w:p>
    <w:p w:rsidR="00403AAD" w:rsidRPr="000729A4" w:rsidRDefault="00403AAD" w:rsidP="00403AAD">
      <w:pPr>
        <w:ind w:firstLineChars="343" w:firstLine="689"/>
        <w:jc w:val="both"/>
        <w:rPr>
          <w:rFonts w:ascii="Arial" w:hAnsi="Arial" w:cs="Arial"/>
          <w:b/>
          <w:bCs/>
          <w:sz w:val="20"/>
          <w:szCs w:val="20"/>
        </w:rPr>
      </w:pPr>
      <w:r w:rsidRPr="000729A4">
        <w:rPr>
          <w:rFonts w:ascii="Arial" w:hAnsi="Arial" w:cs="Arial"/>
          <w:b/>
          <w:bCs/>
          <w:sz w:val="20"/>
          <w:szCs w:val="20"/>
        </w:rPr>
        <w:t>Регулировка скорости.</w:t>
      </w:r>
    </w:p>
    <w:p w:rsidR="00403AAD" w:rsidRPr="006071F2"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 xml:space="preserve">Скорость вращения шпинделя может регулироваться от 0 до максимальной скорости вращения </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(Максимальная скорость вращения - см. Таблицу с техническими характеристиками выше).</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Чем сильнее Вы нажимаете на кнопку выключения, тем выше скорость вращения.</w:t>
      </w:r>
    </w:p>
    <w:p w:rsidR="00403AAD" w:rsidRPr="000729A4" w:rsidRDefault="00403AAD" w:rsidP="00403AAD">
      <w:pPr>
        <w:jc w:val="both"/>
        <w:rPr>
          <w:rFonts w:ascii="Arial" w:hAnsi="Arial" w:cs="Arial"/>
          <w:b/>
          <w:bCs/>
          <w:sz w:val="20"/>
          <w:szCs w:val="20"/>
        </w:rPr>
      </w:pPr>
      <w:r w:rsidRPr="000729A4">
        <w:rPr>
          <w:rFonts w:ascii="Arial" w:hAnsi="Arial" w:cs="Arial"/>
          <w:b/>
          <w:bCs/>
          <w:sz w:val="20"/>
          <w:szCs w:val="20"/>
        </w:rPr>
        <w:t xml:space="preserve"> </w:t>
      </w:r>
      <w:r>
        <w:rPr>
          <w:rFonts w:ascii="Arial" w:eastAsiaTheme="minorEastAsia" w:hAnsi="Arial" w:cs="Arial" w:hint="eastAsia"/>
          <w:b/>
          <w:bCs/>
          <w:sz w:val="20"/>
          <w:szCs w:val="20"/>
          <w:lang w:eastAsia="zh-CN"/>
        </w:rPr>
        <w:t xml:space="preserve">            </w:t>
      </w:r>
      <w:r w:rsidRPr="000729A4">
        <w:rPr>
          <w:rFonts w:ascii="Arial" w:hAnsi="Arial" w:cs="Arial"/>
          <w:b/>
          <w:bCs/>
          <w:sz w:val="20"/>
          <w:szCs w:val="20"/>
        </w:rPr>
        <w:t>Реверс: переключение направления вращения электрической дрели.</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Установите переключатель (</w:t>
      </w:r>
      <w:r w:rsidRPr="006071F2">
        <w:rPr>
          <w:rFonts w:ascii="Arial" w:hAnsi="Arial" w:cs="Arial" w:hint="eastAsia"/>
          <w:sz w:val="20"/>
          <w:szCs w:val="20"/>
        </w:rPr>
        <w:t>C</w:t>
      </w:r>
      <w:r w:rsidRPr="00DF0EAE">
        <w:rPr>
          <w:rFonts w:ascii="Arial" w:hAnsi="Arial" w:cs="Arial"/>
          <w:sz w:val="20"/>
          <w:szCs w:val="20"/>
        </w:rPr>
        <w:t>) в положение “</w:t>
      </w:r>
      <w:r>
        <w:rPr>
          <w:rFonts w:ascii="Arial" w:hAnsi="Arial" w:cs="Arial"/>
          <w:noProof/>
          <w:sz w:val="20"/>
          <w:szCs w:val="20"/>
          <w:lang w:bidi="ar-SA"/>
        </w:rPr>
        <w:drawing>
          <wp:inline distT="0" distB="0" distL="0" distR="0">
            <wp:extent cx="142875" cy="123825"/>
            <wp:effectExtent l="19050" t="0" r="9525" b="0"/>
            <wp:docPr id="1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DF0EAE">
        <w:rPr>
          <w:rFonts w:ascii="Arial" w:hAnsi="Arial" w:cs="Arial"/>
          <w:sz w:val="20"/>
          <w:szCs w:val="20"/>
        </w:rPr>
        <w:t>” для левостороннего вращения.</w:t>
      </w:r>
    </w:p>
    <w:p w:rsidR="00403AAD" w:rsidRPr="00DF0EAE" w:rsidRDefault="00403AAD" w:rsidP="00403AAD">
      <w:pPr>
        <w:tabs>
          <w:tab w:val="left" w:pos="10585"/>
        </w:tabs>
        <w:ind w:left="1077" w:right="686"/>
        <w:jc w:val="both"/>
        <w:rPr>
          <w:rFonts w:ascii="Arial" w:hAnsi="Arial" w:cs="Arial"/>
          <w:sz w:val="20"/>
          <w:szCs w:val="20"/>
        </w:rPr>
      </w:pPr>
      <w:r w:rsidRPr="00DF0EAE">
        <w:rPr>
          <w:rFonts w:ascii="Arial" w:hAnsi="Arial" w:cs="Arial"/>
          <w:sz w:val="20"/>
          <w:szCs w:val="20"/>
        </w:rPr>
        <w:t>Установите переключатель (</w:t>
      </w:r>
      <w:r w:rsidRPr="006071F2">
        <w:rPr>
          <w:rFonts w:ascii="Arial" w:hAnsi="Arial" w:cs="Arial" w:hint="eastAsia"/>
          <w:sz w:val="20"/>
          <w:szCs w:val="20"/>
        </w:rPr>
        <w:t>C</w:t>
      </w:r>
      <w:r w:rsidRPr="00DF0EAE">
        <w:rPr>
          <w:rFonts w:ascii="Arial" w:hAnsi="Arial" w:cs="Arial"/>
          <w:sz w:val="20"/>
          <w:szCs w:val="20"/>
        </w:rPr>
        <w:t>) в положение “</w:t>
      </w:r>
      <w:r>
        <w:rPr>
          <w:rFonts w:ascii="Arial" w:hAnsi="Arial" w:cs="Arial"/>
          <w:noProof/>
          <w:sz w:val="20"/>
          <w:szCs w:val="20"/>
          <w:lang w:bidi="ar-SA"/>
        </w:rPr>
        <w:drawing>
          <wp:inline distT="0" distB="0" distL="0" distR="0">
            <wp:extent cx="152400" cy="123825"/>
            <wp:effectExtent l="19050" t="0" r="0" b="0"/>
            <wp:docPr id="1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DF0EAE">
        <w:rPr>
          <w:rFonts w:ascii="Arial" w:hAnsi="Arial" w:cs="Arial"/>
          <w:sz w:val="20"/>
          <w:szCs w:val="20"/>
        </w:rPr>
        <w:t xml:space="preserve">”  для правостороннего вращения. </w:t>
      </w:r>
    </w:p>
    <w:p w:rsidR="00403AAD" w:rsidRPr="00DF0EAE" w:rsidRDefault="00403AAD" w:rsidP="00403AAD">
      <w:pPr>
        <w:tabs>
          <w:tab w:val="left" w:pos="10585"/>
        </w:tabs>
        <w:ind w:left="1077" w:right="686"/>
        <w:jc w:val="both"/>
        <w:rPr>
          <w:rFonts w:ascii="Arial" w:hAnsi="Arial" w:cs="Arial"/>
          <w:sz w:val="20"/>
          <w:szCs w:val="20"/>
        </w:rPr>
      </w:pPr>
      <w:r w:rsidRPr="006071F2">
        <w:rPr>
          <w:rFonts w:ascii="Arial" w:hAnsi="Arial" w:cs="Arial"/>
          <w:b/>
          <w:sz w:val="20"/>
          <w:szCs w:val="20"/>
        </w:rPr>
        <w:t>ВНИМАНИЕ!</w:t>
      </w:r>
      <w:r>
        <w:rPr>
          <w:rFonts w:ascii="Arial" w:hAnsi="Arial" w:cs="Arial"/>
          <w:sz w:val="20"/>
          <w:szCs w:val="20"/>
        </w:rPr>
        <w:t xml:space="preserve"> </w:t>
      </w:r>
      <w:r w:rsidRPr="00DF0EAE">
        <w:rPr>
          <w:rFonts w:ascii="Arial" w:hAnsi="Arial" w:cs="Arial"/>
          <w:sz w:val="20"/>
          <w:szCs w:val="20"/>
        </w:rPr>
        <w:t>Переключение направления вращения запрещается при вращающемся патроне – это может привести к поломке дрели!</w:t>
      </w:r>
    </w:p>
    <w:p w:rsidR="00403AAD" w:rsidRDefault="00403AAD" w:rsidP="00403AAD">
      <w:pPr>
        <w:ind w:firstLineChars="343" w:firstLine="689"/>
        <w:jc w:val="both"/>
        <w:rPr>
          <w:rFonts w:ascii="Arial" w:hAnsi="Arial" w:cs="Arial"/>
          <w:b/>
          <w:bCs/>
          <w:iCs/>
          <w:sz w:val="20"/>
          <w:szCs w:val="20"/>
        </w:rPr>
      </w:pPr>
      <w:r w:rsidRPr="000729A4">
        <w:rPr>
          <w:rFonts w:ascii="Arial" w:hAnsi="Arial" w:cs="Arial"/>
          <w:b/>
          <w:bCs/>
          <w:iCs/>
          <w:sz w:val="20"/>
          <w:szCs w:val="20"/>
        </w:rPr>
        <w:t>Регулировка крутящего усилия.</w:t>
      </w:r>
    </w:p>
    <w:p w:rsidR="00403AAD" w:rsidRPr="000729A4" w:rsidRDefault="00403AAD" w:rsidP="00403AAD">
      <w:pPr>
        <w:keepNext/>
        <w:keepLines/>
        <w:ind w:firstLineChars="343" w:firstLine="689"/>
        <w:jc w:val="both"/>
        <w:outlineLvl w:val="3"/>
        <w:rPr>
          <w:rFonts w:ascii="Arial" w:eastAsia="SimHei" w:hAnsi="Arial" w:cs="Arial"/>
          <w:b/>
          <w:bCs/>
          <w:sz w:val="20"/>
          <w:szCs w:val="20"/>
        </w:rPr>
      </w:pPr>
      <w:r w:rsidRPr="000729A4">
        <w:rPr>
          <w:rFonts w:ascii="Arial" w:eastAsia="SimHei" w:hAnsi="Arial" w:cs="Arial"/>
          <w:b/>
          <w:bCs/>
          <w:sz w:val="20"/>
          <w:szCs w:val="20"/>
        </w:rPr>
        <w:t>Установка ограничения крутящего момента.</w:t>
      </w:r>
    </w:p>
    <w:p w:rsidR="00403AAD" w:rsidRPr="006071F2" w:rsidRDefault="00403AAD" w:rsidP="00403AAD">
      <w:pPr>
        <w:tabs>
          <w:tab w:val="left" w:pos="10585"/>
        </w:tabs>
        <w:ind w:left="1077" w:right="686"/>
        <w:jc w:val="both"/>
        <w:rPr>
          <w:rFonts w:ascii="Arial" w:hAnsi="Arial" w:cs="Arial"/>
          <w:sz w:val="20"/>
          <w:szCs w:val="20"/>
        </w:rPr>
      </w:pPr>
      <w:r w:rsidRPr="006071F2">
        <w:rPr>
          <w:rFonts w:ascii="Arial" w:hAnsi="Arial" w:cs="Arial"/>
          <w:sz w:val="20"/>
          <w:szCs w:val="20"/>
        </w:rPr>
        <w:t>Инструмент оснащен специальным вращающимся кольцом для установки ограничения крутящего момента.</w:t>
      </w:r>
      <w:r>
        <w:rPr>
          <w:rFonts w:ascii="Arial" w:hAnsi="Arial" w:cs="Arial"/>
          <w:sz w:val="20"/>
          <w:szCs w:val="20"/>
        </w:rPr>
        <w:t xml:space="preserve"> </w:t>
      </w:r>
      <w:r w:rsidRPr="006071F2">
        <w:rPr>
          <w:rFonts w:ascii="Arial" w:hAnsi="Arial" w:cs="Arial"/>
          <w:sz w:val="20"/>
          <w:szCs w:val="20"/>
        </w:rPr>
        <w:t>Для установки ограничения крутящего момента на вращающемся кольце нанесены цифры (1).</w:t>
      </w:r>
    </w:p>
    <w:p w:rsidR="00403AAD" w:rsidRDefault="00403AAD" w:rsidP="00403AAD">
      <w:pPr>
        <w:tabs>
          <w:tab w:val="left" w:pos="10585"/>
        </w:tabs>
        <w:ind w:left="1077" w:right="686"/>
        <w:jc w:val="both"/>
        <w:rPr>
          <w:rFonts w:ascii="Arial" w:hAnsi="Arial" w:cs="Arial"/>
          <w:sz w:val="20"/>
          <w:szCs w:val="20"/>
        </w:rPr>
      </w:pPr>
      <w:r w:rsidRPr="006071F2">
        <w:rPr>
          <w:rFonts w:ascii="Arial" w:hAnsi="Arial" w:cs="Arial"/>
          <w:sz w:val="20"/>
          <w:szCs w:val="20"/>
        </w:rPr>
        <w:t>Поверните кольцо до совмещения необходимой цифры со стрелкой (2) Для правильной установки используйте таблицу ниже.</w:t>
      </w:r>
    </w:p>
    <w:p w:rsidR="00E64FB7" w:rsidRDefault="00E64FB7" w:rsidP="00403AAD">
      <w:pPr>
        <w:tabs>
          <w:tab w:val="left" w:pos="10585"/>
        </w:tabs>
        <w:ind w:left="1077" w:right="686"/>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76"/>
        <w:gridCol w:w="5954"/>
      </w:tblGrid>
      <w:tr w:rsidR="008117FD" w:rsidRPr="000729A4" w:rsidTr="000D5335">
        <w:trPr>
          <w:jc w:val="center"/>
        </w:trPr>
        <w:tc>
          <w:tcPr>
            <w:tcW w:w="1276" w:type="dxa"/>
            <w:shd w:val="clear" w:color="auto" w:fill="FBE4D5"/>
          </w:tcPr>
          <w:p w:rsidR="008117FD" w:rsidRPr="000729A4" w:rsidRDefault="008117FD" w:rsidP="000D5335">
            <w:pPr>
              <w:rPr>
                <w:rFonts w:ascii="Arial" w:hAnsi="Arial" w:cs="Arial"/>
                <w:sz w:val="20"/>
                <w:szCs w:val="20"/>
              </w:rPr>
            </w:pPr>
            <w:r w:rsidRPr="000729A4">
              <w:rPr>
                <w:rFonts w:ascii="Arial" w:hAnsi="Arial" w:cs="Arial"/>
                <w:sz w:val="20"/>
                <w:szCs w:val="20"/>
              </w:rPr>
              <w:t>позиция муфты</w:t>
            </w:r>
          </w:p>
        </w:tc>
        <w:tc>
          <w:tcPr>
            <w:tcW w:w="5954" w:type="dxa"/>
            <w:shd w:val="clear" w:color="auto" w:fill="FBE4D5"/>
          </w:tcPr>
          <w:p w:rsidR="008117FD" w:rsidRPr="000729A4" w:rsidRDefault="008117FD" w:rsidP="000D5335">
            <w:pPr>
              <w:rPr>
                <w:rFonts w:ascii="Arial" w:hAnsi="Arial" w:cs="Arial"/>
                <w:sz w:val="20"/>
                <w:szCs w:val="20"/>
              </w:rPr>
            </w:pPr>
            <w:r w:rsidRPr="000729A4">
              <w:rPr>
                <w:rFonts w:ascii="Arial" w:hAnsi="Arial" w:cs="Arial"/>
                <w:sz w:val="20"/>
                <w:szCs w:val="20"/>
              </w:rPr>
              <w:t>вид операции</w:t>
            </w:r>
          </w:p>
        </w:tc>
      </w:tr>
      <w:tr w:rsidR="008117FD" w:rsidRPr="000729A4" w:rsidTr="000D5335">
        <w:trPr>
          <w:trHeight w:val="237"/>
          <w:jc w:val="center"/>
        </w:trPr>
        <w:tc>
          <w:tcPr>
            <w:tcW w:w="1276"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lang w:eastAsia="zh-CN"/>
              </w:rPr>
              <w:t>1</w:t>
            </w:r>
            <w:r w:rsidRPr="000729A4">
              <w:rPr>
                <w:rFonts w:ascii="Arial" w:hAnsi="Arial" w:cs="Arial"/>
                <w:sz w:val="20"/>
                <w:szCs w:val="20"/>
              </w:rPr>
              <w:t xml:space="preserve">– </w:t>
            </w:r>
            <w:r w:rsidRPr="000729A4">
              <w:rPr>
                <w:rFonts w:ascii="Arial" w:hAnsi="Arial" w:cs="Arial"/>
                <w:sz w:val="20"/>
                <w:szCs w:val="20"/>
                <w:lang w:eastAsia="zh-CN"/>
              </w:rPr>
              <w:t>5</w:t>
            </w:r>
          </w:p>
        </w:tc>
        <w:tc>
          <w:tcPr>
            <w:tcW w:w="5954" w:type="dxa"/>
            <w:shd w:val="clear" w:color="auto" w:fill="auto"/>
          </w:tcPr>
          <w:p w:rsidR="008117FD" w:rsidRPr="000729A4" w:rsidRDefault="008117FD" w:rsidP="000D5335">
            <w:pPr>
              <w:rPr>
                <w:rFonts w:ascii="Arial" w:hAnsi="Arial" w:cs="Arial"/>
                <w:bCs/>
                <w:sz w:val="20"/>
                <w:szCs w:val="20"/>
              </w:rPr>
            </w:pPr>
            <w:r w:rsidRPr="000729A4">
              <w:rPr>
                <w:rFonts w:ascii="Arial" w:hAnsi="Arial" w:cs="Arial"/>
                <w:bCs/>
                <w:sz w:val="20"/>
                <w:szCs w:val="20"/>
              </w:rPr>
              <w:t>закручивание мелких шурупов</w:t>
            </w:r>
          </w:p>
        </w:tc>
      </w:tr>
      <w:tr w:rsidR="008117FD" w:rsidRPr="000729A4" w:rsidTr="000D5335">
        <w:trPr>
          <w:jc w:val="center"/>
        </w:trPr>
        <w:tc>
          <w:tcPr>
            <w:tcW w:w="1276"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lang w:eastAsia="zh-CN"/>
              </w:rPr>
              <w:t>6- 9</w:t>
            </w:r>
          </w:p>
        </w:tc>
        <w:tc>
          <w:tcPr>
            <w:tcW w:w="5954"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rPr>
              <w:t>закручивание шурупов средних размеров в мягкий материал</w:t>
            </w:r>
          </w:p>
        </w:tc>
      </w:tr>
      <w:tr w:rsidR="008117FD" w:rsidRPr="000729A4" w:rsidTr="000D5335">
        <w:trPr>
          <w:jc w:val="center"/>
        </w:trPr>
        <w:tc>
          <w:tcPr>
            <w:tcW w:w="1276"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rPr>
              <w:t>10 -14</w:t>
            </w:r>
          </w:p>
        </w:tc>
        <w:tc>
          <w:tcPr>
            <w:tcW w:w="5954"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rPr>
              <w:t>закручивание шурупов в материал средней жесткости</w:t>
            </w:r>
          </w:p>
        </w:tc>
      </w:tr>
      <w:tr w:rsidR="008117FD" w:rsidRPr="000729A4" w:rsidTr="000D5335">
        <w:trPr>
          <w:jc w:val="center"/>
        </w:trPr>
        <w:tc>
          <w:tcPr>
            <w:tcW w:w="1276" w:type="dxa"/>
            <w:shd w:val="clear" w:color="auto" w:fill="auto"/>
          </w:tcPr>
          <w:p w:rsidR="008117FD" w:rsidRPr="000729A4" w:rsidRDefault="008117FD" w:rsidP="000D5335">
            <w:pPr>
              <w:rPr>
                <w:sz w:val="20"/>
                <w:szCs w:val="20"/>
              </w:rPr>
            </w:pPr>
            <w:r w:rsidRPr="000729A4">
              <w:rPr>
                <w:rFonts w:ascii="Arial" w:hAnsi="Arial" w:cs="Arial"/>
                <w:sz w:val="20"/>
                <w:szCs w:val="20"/>
              </w:rPr>
              <w:t>1</w:t>
            </w:r>
            <w:r w:rsidRPr="000729A4">
              <w:rPr>
                <w:rFonts w:ascii="Arial" w:hAnsi="Arial" w:cs="Arial"/>
                <w:sz w:val="20"/>
                <w:szCs w:val="20"/>
                <w:lang w:eastAsia="zh-CN"/>
              </w:rPr>
              <w:t>4</w:t>
            </w:r>
            <w:r w:rsidRPr="000729A4">
              <w:rPr>
                <w:rFonts w:ascii="Arial" w:hAnsi="Arial" w:cs="Arial"/>
                <w:sz w:val="20"/>
                <w:szCs w:val="20"/>
              </w:rPr>
              <w:t>-1</w:t>
            </w:r>
            <w:r w:rsidRPr="000729A4">
              <w:rPr>
                <w:rFonts w:ascii="Arial" w:hAnsi="Arial" w:cs="Arial"/>
                <w:sz w:val="20"/>
                <w:szCs w:val="20"/>
                <w:lang w:eastAsia="zh-CN"/>
              </w:rPr>
              <w:t>7</w:t>
            </w:r>
          </w:p>
        </w:tc>
        <w:tc>
          <w:tcPr>
            <w:tcW w:w="5954" w:type="dxa"/>
            <w:shd w:val="clear" w:color="auto" w:fill="auto"/>
          </w:tcPr>
          <w:p w:rsidR="008117FD" w:rsidRPr="000729A4" w:rsidRDefault="008117FD" w:rsidP="000D5335">
            <w:r w:rsidRPr="000729A4">
              <w:rPr>
                <w:rFonts w:ascii="Arial" w:hAnsi="Arial" w:cs="Arial"/>
                <w:sz w:val="20"/>
                <w:szCs w:val="20"/>
              </w:rPr>
              <w:t>закручивание шурупов в твердый материал</w:t>
            </w:r>
          </w:p>
        </w:tc>
      </w:tr>
      <w:tr w:rsidR="008117FD" w:rsidRPr="000729A4" w:rsidTr="000D5335">
        <w:trPr>
          <w:jc w:val="center"/>
        </w:trPr>
        <w:tc>
          <w:tcPr>
            <w:tcW w:w="1276"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rPr>
              <w:t>18-</w:t>
            </w:r>
            <w:r>
              <w:rPr>
                <w:rFonts w:ascii="Arial" w:hAnsi="Arial" w:cs="Arial"/>
                <w:sz w:val="20"/>
                <w:szCs w:val="20"/>
              </w:rPr>
              <w:t>19</w:t>
            </w:r>
          </w:p>
        </w:tc>
        <w:tc>
          <w:tcPr>
            <w:tcW w:w="5954" w:type="dxa"/>
            <w:shd w:val="clear" w:color="auto" w:fill="auto"/>
          </w:tcPr>
          <w:p w:rsidR="008117FD" w:rsidRPr="000729A4" w:rsidRDefault="008117FD" w:rsidP="000D5335">
            <w:pPr>
              <w:rPr>
                <w:rFonts w:ascii="Arial" w:hAnsi="Arial" w:cs="Arial"/>
              </w:rPr>
            </w:pPr>
            <w:r w:rsidRPr="000729A4">
              <w:rPr>
                <w:rFonts w:ascii="Arial" w:hAnsi="Arial" w:cs="Arial"/>
                <w:sz w:val="20"/>
                <w:szCs w:val="20"/>
              </w:rPr>
              <w:t>закручивание больших шурупов</w:t>
            </w:r>
          </w:p>
        </w:tc>
      </w:tr>
      <w:tr w:rsidR="008117FD" w:rsidRPr="000729A4" w:rsidTr="000D5335">
        <w:trPr>
          <w:jc w:val="center"/>
        </w:trPr>
        <w:tc>
          <w:tcPr>
            <w:tcW w:w="1276" w:type="dxa"/>
            <w:shd w:val="clear" w:color="auto" w:fill="auto"/>
          </w:tcPr>
          <w:p w:rsidR="008117FD" w:rsidRPr="000729A4" w:rsidRDefault="008117FD" w:rsidP="000D5335">
            <w:pPr>
              <w:rPr>
                <w:rFonts w:ascii="Arial" w:hAnsi="Arial" w:cs="Arial"/>
                <w:sz w:val="20"/>
                <w:szCs w:val="20"/>
              </w:rPr>
            </w:pPr>
            <w:r>
              <w:rPr>
                <w:rFonts w:ascii="Arial" w:hAnsi="Arial" w:cs="Arial"/>
                <w:b/>
                <w:noProof/>
                <w:sz w:val="20"/>
                <w:szCs w:val="20"/>
                <w:lang w:bidi="ar-SA"/>
              </w:rPr>
              <w:drawing>
                <wp:inline distT="0" distB="0" distL="0" distR="0">
                  <wp:extent cx="307975" cy="117475"/>
                  <wp:effectExtent l="19050" t="0" r="0" b="0"/>
                  <wp:docPr id="10" name="图片 21"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lling%20icon"/>
                          <pic:cNvPicPr>
                            <a:picLocks noChangeAspect="1" noChangeArrowheads="1"/>
                          </pic:cNvPicPr>
                        </pic:nvPicPr>
                        <pic:blipFill>
                          <a:blip r:embed="rId30"/>
                          <a:srcRect/>
                          <a:stretch>
                            <a:fillRect/>
                          </a:stretch>
                        </pic:blipFill>
                        <pic:spPr bwMode="auto">
                          <a:xfrm>
                            <a:off x="0" y="0"/>
                            <a:ext cx="307975" cy="117475"/>
                          </a:xfrm>
                          <a:prstGeom prst="rect">
                            <a:avLst/>
                          </a:prstGeom>
                          <a:noFill/>
                          <a:ln w="9525">
                            <a:noFill/>
                            <a:miter lim="800000"/>
                            <a:headEnd/>
                            <a:tailEnd/>
                          </a:ln>
                        </pic:spPr>
                      </pic:pic>
                    </a:graphicData>
                  </a:graphic>
                </wp:inline>
              </w:drawing>
            </w:r>
          </w:p>
        </w:tc>
        <w:tc>
          <w:tcPr>
            <w:tcW w:w="5954" w:type="dxa"/>
            <w:shd w:val="clear" w:color="auto" w:fill="auto"/>
          </w:tcPr>
          <w:p w:rsidR="008117FD" w:rsidRPr="000729A4" w:rsidRDefault="008117FD" w:rsidP="000D5335">
            <w:pPr>
              <w:rPr>
                <w:rFonts w:ascii="Arial" w:hAnsi="Arial" w:cs="Arial"/>
                <w:sz w:val="20"/>
                <w:szCs w:val="20"/>
              </w:rPr>
            </w:pPr>
            <w:r w:rsidRPr="000729A4">
              <w:rPr>
                <w:rFonts w:ascii="Arial" w:hAnsi="Arial" w:cs="Arial"/>
                <w:sz w:val="20"/>
                <w:szCs w:val="20"/>
              </w:rPr>
              <w:t>сверление</w:t>
            </w:r>
          </w:p>
        </w:tc>
      </w:tr>
    </w:tbl>
    <w:p w:rsidR="00403AAD" w:rsidRDefault="00403AAD" w:rsidP="00E64FB7">
      <w:pPr>
        <w:tabs>
          <w:tab w:val="left" w:pos="10585"/>
        </w:tabs>
        <w:ind w:right="686"/>
        <w:jc w:val="both"/>
        <w:rPr>
          <w:rFonts w:ascii="Arial" w:hAnsi="Arial" w:cs="Arial"/>
          <w:sz w:val="20"/>
          <w:szCs w:val="20"/>
        </w:rPr>
      </w:pPr>
    </w:p>
    <w:p w:rsidR="00403AAD" w:rsidRDefault="00403AAD" w:rsidP="00403AAD">
      <w:pPr>
        <w:tabs>
          <w:tab w:val="left" w:pos="10585"/>
        </w:tabs>
        <w:ind w:left="1077" w:right="686"/>
        <w:jc w:val="both"/>
        <w:rPr>
          <w:rFonts w:ascii="Arial" w:eastAsiaTheme="minorEastAsia" w:hAnsi="Arial" w:cs="Arial"/>
          <w:sz w:val="20"/>
          <w:szCs w:val="20"/>
          <w:lang w:eastAsia="zh-CN"/>
        </w:rPr>
      </w:pPr>
      <w:r w:rsidRPr="00DF0EAE">
        <w:rPr>
          <w:rFonts w:ascii="Arial" w:hAnsi="Arial" w:cs="Arial"/>
          <w:sz w:val="20"/>
          <w:szCs w:val="20"/>
        </w:rPr>
        <w:t>На кольце по переключению положения силы момента имеется значок «сверло». Эта позиция предназначена для сверления и трудоёмкого закручивания винтов.</w:t>
      </w:r>
    </w:p>
    <w:p w:rsidR="00403AAD" w:rsidRDefault="00403AAD" w:rsidP="00E64FB7">
      <w:pPr>
        <w:tabs>
          <w:tab w:val="left" w:pos="10585"/>
        </w:tabs>
        <w:ind w:right="686"/>
        <w:jc w:val="both"/>
        <w:rPr>
          <w:rFonts w:ascii="Arial" w:hAnsi="Arial" w:cs="Arial"/>
          <w:sz w:val="20"/>
          <w:szCs w:val="20"/>
        </w:rPr>
      </w:pPr>
    </w:p>
    <w:p w:rsidR="00403AAD" w:rsidRPr="0065413B" w:rsidRDefault="00261063" w:rsidP="00403AAD">
      <w:pPr>
        <w:tabs>
          <w:tab w:val="left" w:pos="10585"/>
        </w:tabs>
        <w:ind w:left="1077" w:right="686"/>
        <w:jc w:val="both"/>
        <w:rPr>
          <w:rFonts w:ascii="Arial" w:hAnsi="Arial" w:cs="Arial"/>
          <w:sz w:val="24"/>
          <w:szCs w:val="24"/>
        </w:rPr>
      </w:pPr>
      <w:r>
        <w:rPr>
          <w:noProof/>
          <w:lang w:bidi="ar-SA"/>
        </w:rPr>
        <mc:AlternateContent>
          <mc:Choice Requires="wps">
            <w:drawing>
              <wp:anchor distT="4294967292" distB="4294967292" distL="114300" distR="114300" simplePos="0" relativeHeight="251984384" behindDoc="0" locked="0" layoutInCell="1" allowOverlap="1">
                <wp:simplePos x="0" y="0"/>
                <wp:positionH relativeFrom="column">
                  <wp:posOffset>4831715</wp:posOffset>
                </wp:positionH>
                <wp:positionV relativeFrom="paragraph">
                  <wp:posOffset>86359</wp:posOffset>
                </wp:positionV>
                <wp:extent cx="5943600" cy="0"/>
                <wp:effectExtent l="0" t="19050" r="0" b="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DEA9C6D" id="Прямая соединительная линия 165" o:spid="_x0000_s1026" style="position:absolute;z-index:25198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80.45pt,6.8pt" to="848.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pN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" strokecolor="#a6a6a6" strokeweight="2.25pt">
                <o:lock v:ext="edit" shapetype="f"/>
              </v:line>
            </w:pict>
          </mc:Fallback>
        </mc:AlternateContent>
      </w:r>
      <w:r w:rsidR="00403AAD" w:rsidRPr="003E5324">
        <w:rPr>
          <w:rFonts w:ascii="Arial" w:hAnsi="Arial" w:cs="Arial"/>
          <w:sz w:val="20"/>
          <w:szCs w:val="20"/>
        </w:rPr>
        <w:t xml:space="preserve"> </w:t>
      </w:r>
      <w:r w:rsidR="00403AAD" w:rsidRPr="0065413B">
        <w:rPr>
          <w:rFonts w:ascii="Arial" w:eastAsia="Arial Narrow" w:hAnsi="Arial" w:cs="Arial"/>
          <w:b/>
          <w:color w:val="808080" w:themeColor="background1" w:themeShade="80"/>
          <w:sz w:val="24"/>
          <w:szCs w:val="24"/>
        </w:rPr>
        <w:t>ПРАВИЛА УСТАНОВКИ ЧАСТЕЙ ОБОРУДОВАНИЯ</w:t>
      </w:r>
      <w:r w:rsidR="00403AAD" w:rsidRPr="0065413B">
        <w:rPr>
          <w:rFonts w:ascii="Arial" w:eastAsia="Arial Narrow" w:hAnsi="Arial" w:cs="Arial"/>
          <w:color w:val="808080" w:themeColor="background1" w:themeShade="80"/>
          <w:sz w:val="24"/>
          <w:szCs w:val="24"/>
        </w:rPr>
        <w:t xml:space="preserve">. </w:t>
      </w:r>
    </w:p>
    <w:p w:rsidR="00403AAD" w:rsidRPr="00F720AB" w:rsidRDefault="00261063" w:rsidP="00403AAD">
      <w:pPr>
        <w:tabs>
          <w:tab w:val="left" w:pos="10585"/>
        </w:tabs>
        <w:ind w:left="720" w:right="686"/>
        <w:jc w:val="both"/>
        <w:rPr>
          <w:rFonts w:ascii="Arial" w:hAnsi="Arial" w:cs="Arial"/>
          <w:b/>
          <w:sz w:val="20"/>
          <w:szCs w:val="20"/>
        </w:rPr>
      </w:pPr>
      <w:r>
        <w:rPr>
          <w:noProof/>
          <w:lang w:bidi="ar-SA"/>
        </w:rPr>
        <mc:AlternateContent>
          <mc:Choice Requires="wps">
            <w:drawing>
              <wp:anchor distT="0" distB="0" distL="114300" distR="114300" simplePos="0" relativeHeight="251995648" behindDoc="0" locked="1" layoutInCell="1" allowOverlap="1">
                <wp:simplePos x="0" y="0"/>
                <wp:positionH relativeFrom="column">
                  <wp:posOffset>1287780</wp:posOffset>
                </wp:positionH>
                <wp:positionV relativeFrom="page">
                  <wp:posOffset>10106660</wp:posOffset>
                </wp:positionV>
                <wp:extent cx="676910" cy="337185"/>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E64FB7" w:rsidP="00403AAD">
                            <w:pPr>
                              <w:rPr>
                                <w:rFonts w:ascii="Arial" w:hAnsi="Arial" w:cs="Arial"/>
                                <w:b/>
                                <w:bCs/>
                              </w:rPr>
                            </w:pPr>
                            <w:r>
                              <w:rPr>
                                <w:rFonts w:ascii="Arial" w:hAnsi="Arial" w:cs="Arial"/>
                                <w:b/>
                                <w:bCs/>
                              </w:rPr>
                              <w:t>Fig.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4" o:spid="_x0000_s1027" type="#_x0000_t202" style="position:absolute;left:0;text-align:left;margin-left:101.4pt;margin-top:795.8pt;width:53.3pt;height:26.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" filled="f" stroked="f">
                <v:textbox>
                  <w:txbxContent>
                    <w:p w:rsidR="00E64FB7" w:rsidRDefault="00E64FB7" w:rsidP="00403AAD">
                      <w:pPr>
                        <w:rPr>
                          <w:rFonts w:ascii="Arial" w:hAnsi="Arial" w:cs="Arial"/>
                          <w:b/>
                          <w:bCs/>
                        </w:rPr>
                      </w:pPr>
                      <w:r>
                        <w:rPr>
                          <w:rFonts w:ascii="Arial" w:hAnsi="Arial" w:cs="Arial"/>
                          <w:b/>
                          <w:bCs/>
                        </w:rPr>
                        <w:t>Fig. 8</w:t>
                      </w:r>
                    </w:p>
                  </w:txbxContent>
                </v:textbox>
                <w10:wrap anchory="page"/>
                <w10:anchorlock/>
              </v:shape>
            </w:pict>
          </mc:Fallback>
        </mc:AlternateContent>
      </w:r>
      <w:r w:rsidR="00403AAD" w:rsidRPr="00F720AB">
        <w:rPr>
          <w:rFonts w:ascii="Arial" w:hAnsi="Arial" w:cs="Arial"/>
          <w:b/>
          <w:sz w:val="20"/>
          <w:szCs w:val="20"/>
        </w:rPr>
        <w:t>Установка оснастки.</w:t>
      </w:r>
    </w:p>
    <w:p w:rsidR="00403AAD" w:rsidRPr="00F720AB" w:rsidRDefault="00403AAD" w:rsidP="00403AAD">
      <w:pPr>
        <w:tabs>
          <w:tab w:val="left" w:pos="10585"/>
        </w:tabs>
        <w:ind w:left="1077" w:right="686"/>
        <w:jc w:val="both"/>
        <w:rPr>
          <w:rFonts w:ascii="Arial" w:hAnsi="Arial" w:cs="Arial"/>
          <w:sz w:val="20"/>
          <w:szCs w:val="20"/>
        </w:rPr>
      </w:pPr>
      <w:r>
        <w:rPr>
          <w:rFonts w:ascii="Arial" w:hAnsi="Arial" w:cs="Arial"/>
          <w:sz w:val="20"/>
          <w:szCs w:val="20"/>
        </w:rPr>
        <w:t>Дрель-ш</w:t>
      </w:r>
      <w:r w:rsidRPr="00F720AB">
        <w:rPr>
          <w:rFonts w:ascii="Arial" w:hAnsi="Arial" w:cs="Arial"/>
          <w:sz w:val="20"/>
          <w:szCs w:val="20"/>
        </w:rPr>
        <w:t>уруповерт оснащен</w:t>
      </w:r>
      <w:r>
        <w:rPr>
          <w:rFonts w:ascii="Arial" w:hAnsi="Arial" w:cs="Arial"/>
          <w:sz w:val="20"/>
          <w:szCs w:val="20"/>
        </w:rPr>
        <w:t>а</w:t>
      </w:r>
      <w:r w:rsidRPr="00F720AB">
        <w:rPr>
          <w:rFonts w:ascii="Arial" w:hAnsi="Arial" w:cs="Arial"/>
          <w:sz w:val="20"/>
          <w:szCs w:val="20"/>
        </w:rPr>
        <w:t xml:space="preserve"> быстрозажимным патроном, не требующим ключей при установке оснастки.</w:t>
      </w:r>
    </w:p>
    <w:p w:rsidR="00403AAD" w:rsidRPr="00171729" w:rsidRDefault="00403AAD" w:rsidP="00403AAD">
      <w:pPr>
        <w:tabs>
          <w:tab w:val="left" w:pos="10585"/>
        </w:tabs>
        <w:ind w:left="1077" w:right="686"/>
        <w:jc w:val="both"/>
        <w:rPr>
          <w:rFonts w:ascii="Arial" w:hAnsi="Arial" w:cs="Arial"/>
          <w:sz w:val="20"/>
          <w:szCs w:val="20"/>
        </w:rPr>
      </w:pPr>
      <w:r w:rsidRPr="00171729">
        <w:rPr>
          <w:rFonts w:ascii="Arial" w:hAnsi="Arial" w:cs="Arial"/>
          <w:sz w:val="20"/>
          <w:szCs w:val="20"/>
        </w:rPr>
        <w:t>Поверните гильзу патрона (1) в направлении против часовой стрелки. Откройте быстрозажимной сверлильный патрон и вставьте в него оснастку. Поверните гильзу патрона (1) в направлении по часовой стрелке, пока губки патрона (2) не сойдутся равномерно, и оснаст</w:t>
      </w:r>
      <w:r>
        <w:rPr>
          <w:rFonts w:ascii="Arial" w:hAnsi="Arial" w:cs="Arial"/>
          <w:sz w:val="20"/>
          <w:szCs w:val="20"/>
        </w:rPr>
        <w:t>ка не будет надежно зажата (Рисунок</w:t>
      </w:r>
      <w:r w:rsidRPr="00171729">
        <w:rPr>
          <w:rFonts w:ascii="Arial" w:hAnsi="Arial" w:cs="Arial"/>
          <w:sz w:val="20"/>
          <w:szCs w:val="20"/>
        </w:rPr>
        <w:t xml:space="preserve"> </w:t>
      </w:r>
      <w:r>
        <w:rPr>
          <w:rFonts w:ascii="Arial" w:hAnsi="Arial" w:cs="Arial" w:hint="eastAsia"/>
          <w:sz w:val="20"/>
          <w:szCs w:val="20"/>
        </w:rPr>
        <w:t>3</w:t>
      </w:r>
      <w:r w:rsidRPr="00171729">
        <w:rPr>
          <w:rFonts w:ascii="Arial" w:hAnsi="Arial" w:cs="Arial"/>
          <w:sz w:val="20"/>
          <w:szCs w:val="20"/>
        </w:rPr>
        <w:t xml:space="preserve">). При мягком хвостовике оснастки после короткого времени работы возможно будет необходимо подтянуть патрон. </w:t>
      </w:r>
    </w:p>
    <w:p w:rsidR="00403AAD" w:rsidRPr="00171729" w:rsidRDefault="00403AAD" w:rsidP="00403AAD">
      <w:pPr>
        <w:tabs>
          <w:tab w:val="left" w:pos="10585"/>
        </w:tabs>
        <w:ind w:left="1077" w:right="686"/>
        <w:jc w:val="both"/>
        <w:rPr>
          <w:rFonts w:ascii="Arial" w:hAnsi="Arial" w:cs="Arial"/>
          <w:sz w:val="20"/>
          <w:szCs w:val="20"/>
        </w:rPr>
      </w:pPr>
    </w:p>
    <w:p w:rsidR="00403AAD" w:rsidRPr="00171729" w:rsidRDefault="00403AAD" w:rsidP="00403AAD">
      <w:pPr>
        <w:adjustRightInd w:val="0"/>
        <w:jc w:val="both"/>
        <w:rPr>
          <w:rFonts w:ascii="Arial" w:hAnsi="Arial" w:cs="Arial"/>
          <w:sz w:val="20"/>
          <w:szCs w:val="20"/>
          <w:lang w:eastAsia="zh-CN"/>
        </w:rPr>
      </w:pPr>
    </w:p>
    <w:p w:rsidR="00403AAD" w:rsidRPr="00171729" w:rsidRDefault="00403AAD" w:rsidP="00403AAD">
      <w:pPr>
        <w:rPr>
          <w:rFonts w:ascii="Arial" w:hAnsi="Arial" w:cs="Arial"/>
          <w:bCs/>
          <w:sz w:val="20"/>
          <w:szCs w:val="20"/>
          <w:lang w:eastAsia="zh-CN"/>
        </w:rPr>
      </w:pPr>
    </w:p>
    <w:p w:rsidR="002F0ABC" w:rsidRDefault="002F0ABC" w:rsidP="00403AAD">
      <w:pPr>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978240" behindDoc="0" locked="0" layoutInCell="1" allowOverlap="1">
            <wp:simplePos x="0" y="0"/>
            <wp:positionH relativeFrom="column">
              <wp:posOffset>923925</wp:posOffset>
            </wp:positionH>
            <wp:positionV relativeFrom="paragraph">
              <wp:posOffset>103505</wp:posOffset>
            </wp:positionV>
            <wp:extent cx="2219325" cy="1325245"/>
            <wp:effectExtent l="19050" t="0" r="9525"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325245"/>
                    </a:xfrm>
                    <a:prstGeom prst="rect">
                      <a:avLst/>
                    </a:prstGeom>
                    <a:noFill/>
                    <a:ln>
                      <a:noFill/>
                    </a:ln>
                  </pic:spPr>
                </pic:pic>
              </a:graphicData>
            </a:graphic>
          </wp:anchor>
        </w:drawing>
      </w:r>
      <w:r>
        <w:rPr>
          <w:rFonts w:ascii="Arial" w:eastAsiaTheme="minorEastAsia" w:hAnsi="Arial" w:cs="Arial" w:hint="eastAsia"/>
          <w:noProof/>
          <w:sz w:val="20"/>
          <w:szCs w:val="20"/>
          <w:lang w:bidi="ar-SA"/>
        </w:rPr>
        <w:drawing>
          <wp:anchor distT="0" distB="0" distL="114300" distR="114300" simplePos="0" relativeHeight="251977216" behindDoc="0" locked="0" layoutInCell="1" allowOverlap="1">
            <wp:simplePos x="0" y="0"/>
            <wp:positionH relativeFrom="column">
              <wp:posOffset>3905250</wp:posOffset>
            </wp:positionH>
            <wp:positionV relativeFrom="paragraph">
              <wp:posOffset>58884</wp:posOffset>
            </wp:positionV>
            <wp:extent cx="1962150" cy="1343196"/>
            <wp:effectExtent l="19050" t="19050" r="19050" b="28404"/>
            <wp:wrapNone/>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4656" t="8846" r="4864" b="7203"/>
                    <a:stretch/>
                  </pic:blipFill>
                  <pic:spPr bwMode="auto">
                    <a:xfrm>
                      <a:off x="0" y="0"/>
                      <a:ext cx="1962150" cy="1343196"/>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2F0ABC" w:rsidRDefault="002F0ABC" w:rsidP="00403AAD">
      <w:pPr>
        <w:rPr>
          <w:rFonts w:ascii="Arial" w:eastAsiaTheme="minorEastAsia" w:hAnsi="Arial" w:cs="Arial"/>
          <w:sz w:val="20"/>
          <w:szCs w:val="20"/>
          <w:lang w:eastAsia="zh-CN"/>
        </w:rPr>
      </w:pPr>
    </w:p>
    <w:p w:rsidR="00403AAD" w:rsidRPr="00171729" w:rsidRDefault="00403AAD" w:rsidP="00403AAD">
      <w:pPr>
        <w:rPr>
          <w:rFonts w:ascii="Arial" w:hAnsi="Arial" w:cs="Arial"/>
          <w:sz w:val="20"/>
          <w:szCs w:val="20"/>
          <w:lang w:eastAsia="zh-CN"/>
        </w:rPr>
      </w:pPr>
    </w:p>
    <w:p w:rsidR="00403AAD" w:rsidRPr="00171729" w:rsidRDefault="00403AAD" w:rsidP="00403AAD">
      <w:pPr>
        <w:rPr>
          <w:rFonts w:ascii="Arial" w:hAnsi="Arial" w:cs="Arial"/>
          <w:sz w:val="20"/>
          <w:szCs w:val="20"/>
          <w:lang w:eastAsia="zh-CN"/>
        </w:rPr>
      </w:pPr>
    </w:p>
    <w:p w:rsidR="00403AAD" w:rsidRPr="00171729" w:rsidRDefault="00403AAD" w:rsidP="00403AAD">
      <w:pPr>
        <w:rPr>
          <w:rFonts w:ascii="Arial" w:hAnsi="Arial" w:cs="Arial"/>
          <w:sz w:val="20"/>
          <w:szCs w:val="20"/>
          <w:lang w:eastAsia="zh-CN"/>
        </w:rPr>
      </w:pPr>
    </w:p>
    <w:p w:rsidR="00403AAD" w:rsidRPr="00171729" w:rsidRDefault="00403AAD" w:rsidP="00403AAD">
      <w:pPr>
        <w:rPr>
          <w:rFonts w:ascii="Arial" w:hAnsi="Arial" w:cs="Arial"/>
          <w:sz w:val="20"/>
          <w:szCs w:val="20"/>
          <w:lang w:eastAsia="zh-CN"/>
        </w:rPr>
      </w:pPr>
    </w:p>
    <w:p w:rsidR="00403AAD" w:rsidRPr="00171729" w:rsidRDefault="00403AAD" w:rsidP="00403AAD">
      <w:pPr>
        <w:rPr>
          <w:rFonts w:ascii="Arial" w:hAnsi="Arial" w:cs="Arial"/>
          <w:sz w:val="20"/>
          <w:szCs w:val="20"/>
          <w:lang w:eastAsia="zh-CN"/>
        </w:rPr>
      </w:pPr>
    </w:p>
    <w:p w:rsidR="00403AAD" w:rsidRDefault="00403AAD" w:rsidP="00403AAD">
      <w:pPr>
        <w:spacing w:after="120"/>
        <w:rPr>
          <w:rFonts w:ascii="Arial" w:hAnsi="Arial" w:cs="Arial"/>
          <w:sz w:val="20"/>
          <w:szCs w:val="20"/>
          <w:lang w:eastAsia="zh-CN"/>
        </w:rPr>
      </w:pPr>
    </w:p>
    <w:p w:rsidR="00403AAD" w:rsidRDefault="00261063" w:rsidP="00403AAD">
      <w:pPr>
        <w:spacing w:after="120"/>
        <w:rPr>
          <w:rFonts w:ascii="Arial" w:hAnsi="Arial" w:cs="Arial"/>
          <w:sz w:val="20"/>
          <w:szCs w:val="20"/>
          <w:lang w:eastAsia="zh-CN"/>
        </w:rPr>
      </w:pPr>
      <w:r>
        <w:rPr>
          <w:noProof/>
          <w:lang w:bidi="ar-SA"/>
        </w:rPr>
        <mc:AlternateContent>
          <mc:Choice Requires="wps">
            <w:drawing>
              <wp:anchor distT="0" distB="0" distL="114300" distR="114300" simplePos="0" relativeHeight="251997696" behindDoc="0" locked="0" layoutInCell="1" allowOverlap="1">
                <wp:simplePos x="0" y="0"/>
                <wp:positionH relativeFrom="column">
                  <wp:posOffset>811530</wp:posOffset>
                </wp:positionH>
                <wp:positionV relativeFrom="paragraph">
                  <wp:posOffset>182880</wp:posOffset>
                </wp:positionV>
                <wp:extent cx="2355215" cy="271780"/>
                <wp:effectExtent l="0" t="0" r="0" b="0"/>
                <wp:wrapSquare wrapText="bothSides"/>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FB7" w:rsidRPr="00A76EBF" w:rsidRDefault="00E64FB7" w:rsidP="00403AAD">
                            <w:pPr>
                              <w:pStyle w:val="af0"/>
                              <w:ind w:firstLine="480"/>
                              <w:jc w:val="center"/>
                              <w:rPr>
                                <w:rFonts w:ascii="Arial" w:hAnsi="Arial" w:cs="Arial"/>
                                <w:i w:val="0"/>
                                <w:noProof/>
                                <w:color w:val="auto"/>
                              </w:rPr>
                            </w:pPr>
                            <w:r w:rsidRPr="00A76EBF">
                              <w:rPr>
                                <w:rFonts w:ascii="Arial" w:hAnsi="Arial" w:cs="Arial"/>
                                <w:i w:val="0"/>
                                <w:color w:val="auto"/>
                              </w:rPr>
                              <w:t>Рисунок 4. Неправильная установка оснастки.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 o:spid="_x0000_s1028" type="#_x0000_t202" style="position:absolute;margin-left:63.9pt;margin-top:14.4pt;width:185.45pt;height:21.4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" stroked="f">
                <v:textbox inset="0,0,0,0">
                  <w:txbxContent>
                    <w:p w:rsidR="00E64FB7" w:rsidRPr="00A76EBF" w:rsidRDefault="00E64FB7" w:rsidP="00403AAD">
                      <w:pPr>
                        <w:pStyle w:val="af0"/>
                        <w:ind w:firstLine="480"/>
                        <w:jc w:val="center"/>
                        <w:rPr>
                          <w:rFonts w:ascii="Arial" w:hAnsi="Arial" w:cs="Arial"/>
                          <w:i w:val="0"/>
                          <w:noProof/>
                          <w:color w:val="auto"/>
                        </w:rPr>
                      </w:pPr>
                      <w:r w:rsidRPr="00A76EBF">
                        <w:rPr>
                          <w:rFonts w:ascii="Arial" w:hAnsi="Arial" w:cs="Arial"/>
                          <w:i w:val="0"/>
                          <w:color w:val="auto"/>
                        </w:rPr>
                        <w:t>Рисунок 4. Неправильная установка оснастки.</w:t>
                      </w:r>
                    </w:p>
                  </w:txbxContent>
                </v:textbox>
                <w10:wrap type="square"/>
              </v:shape>
            </w:pict>
          </mc:Fallback>
        </mc:AlternateContent>
      </w:r>
      <w:r>
        <w:rPr>
          <w:noProof/>
          <w:lang w:bidi="ar-SA"/>
        </w:rPr>
        <mc:AlternateContent>
          <mc:Choice Requires="wps">
            <w:drawing>
              <wp:anchor distT="0" distB="0" distL="114300" distR="114300" simplePos="0" relativeHeight="251996672" behindDoc="0" locked="0" layoutInCell="1" allowOverlap="1">
                <wp:simplePos x="0" y="0"/>
                <wp:positionH relativeFrom="column">
                  <wp:posOffset>3942715</wp:posOffset>
                </wp:positionH>
                <wp:positionV relativeFrom="paragraph">
                  <wp:posOffset>175895</wp:posOffset>
                </wp:positionV>
                <wp:extent cx="2019300" cy="292735"/>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292735"/>
                        </a:xfrm>
                        <a:prstGeom prst="rect">
                          <a:avLst/>
                        </a:prstGeom>
                        <a:solidFill>
                          <a:prstClr val="white"/>
                        </a:solidFill>
                        <a:ln>
                          <a:noFill/>
                        </a:ln>
                        <a:effectLst/>
                      </wps:spPr>
                      <wps:txbx>
                        <w:txbxContent>
                          <w:p w:rsidR="00E64FB7" w:rsidRPr="00F720AB" w:rsidRDefault="00E64FB7" w:rsidP="00403AAD">
                            <w:pPr>
                              <w:pStyle w:val="af0"/>
                              <w:ind w:firstLine="480"/>
                              <w:rPr>
                                <w:rFonts w:ascii="Arial" w:hAnsi="Arial" w:cs="Arial"/>
                                <w:i w:val="0"/>
                                <w:noProof/>
                                <w:color w:val="auto"/>
                                <w:sz w:val="20"/>
                                <w:szCs w:val="20"/>
                              </w:rPr>
                            </w:pPr>
                            <w:r w:rsidRPr="00F720AB">
                              <w:rPr>
                                <w:rFonts w:ascii="Arial" w:hAnsi="Arial" w:cs="Arial"/>
                                <w:i w:val="0"/>
                                <w:color w:val="auto"/>
                              </w:rPr>
                              <w:t xml:space="preserve">Рисунок </w:t>
                            </w:r>
                            <w:r w:rsidR="009A12C2" w:rsidRPr="00F720AB">
                              <w:rPr>
                                <w:rFonts w:ascii="Arial" w:hAnsi="Arial" w:cs="Arial"/>
                                <w:i w:val="0"/>
                                <w:color w:val="auto"/>
                              </w:rPr>
                              <w:fldChar w:fldCharType="begin"/>
                            </w:r>
                            <w:r w:rsidRPr="00F720AB">
                              <w:rPr>
                                <w:rFonts w:ascii="Arial" w:hAnsi="Arial" w:cs="Arial"/>
                                <w:i w:val="0"/>
                                <w:color w:val="auto"/>
                              </w:rPr>
                              <w:instrText xml:space="preserve"> SEQ Рисунок \* ARABIC </w:instrText>
                            </w:r>
                            <w:r w:rsidR="009A12C2" w:rsidRPr="00F720AB">
                              <w:rPr>
                                <w:rFonts w:ascii="Arial" w:hAnsi="Arial" w:cs="Arial"/>
                                <w:i w:val="0"/>
                                <w:color w:val="auto"/>
                              </w:rPr>
                              <w:fldChar w:fldCharType="separate"/>
                            </w:r>
                            <w:r>
                              <w:rPr>
                                <w:rFonts w:ascii="Arial" w:hAnsi="Arial" w:cs="Arial"/>
                                <w:i w:val="0"/>
                                <w:noProof/>
                                <w:color w:val="auto"/>
                              </w:rPr>
                              <w:t>3</w:t>
                            </w:r>
                            <w:r w:rsidR="009A12C2" w:rsidRPr="00F720AB">
                              <w:rPr>
                                <w:rFonts w:ascii="Arial" w:hAnsi="Arial" w:cs="Arial"/>
                                <w:i w:val="0"/>
                                <w:color w:val="auto"/>
                              </w:rPr>
                              <w:fldChar w:fldCharType="end"/>
                            </w:r>
                            <w:r w:rsidRPr="00F720AB">
                              <w:rPr>
                                <w:rFonts w:ascii="Arial" w:hAnsi="Arial" w:cs="Arial"/>
                                <w:i w:val="0"/>
                                <w:color w:val="auto"/>
                              </w:rPr>
                              <w:t>. Правильная установка оснастки.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4" o:spid="_x0000_s1029" type="#_x0000_t202" style="position:absolute;margin-left:310.45pt;margin-top:13.85pt;width:159pt;height:23.0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" stroked="f">
                <v:path arrowok="t"/>
                <v:textbox inset="0,0,0,0">
                  <w:txbxContent>
                    <w:p w:rsidR="00E64FB7" w:rsidRPr="00F720AB" w:rsidRDefault="00E64FB7" w:rsidP="00403AAD">
                      <w:pPr>
                        <w:pStyle w:val="af0"/>
                        <w:ind w:firstLine="480"/>
                        <w:rPr>
                          <w:rFonts w:ascii="Arial" w:hAnsi="Arial" w:cs="Arial"/>
                          <w:i w:val="0"/>
                          <w:noProof/>
                          <w:color w:val="auto"/>
                          <w:sz w:val="20"/>
                          <w:szCs w:val="20"/>
                        </w:rPr>
                      </w:pPr>
                      <w:r w:rsidRPr="00F720AB">
                        <w:rPr>
                          <w:rFonts w:ascii="Arial" w:hAnsi="Arial" w:cs="Arial"/>
                          <w:i w:val="0"/>
                          <w:color w:val="auto"/>
                        </w:rPr>
                        <w:t xml:space="preserve">Рисунок </w:t>
                      </w:r>
                      <w:r w:rsidR="009A12C2" w:rsidRPr="00F720AB">
                        <w:rPr>
                          <w:rFonts w:ascii="Arial" w:hAnsi="Arial" w:cs="Arial"/>
                          <w:i w:val="0"/>
                          <w:color w:val="auto"/>
                        </w:rPr>
                        <w:fldChar w:fldCharType="begin"/>
                      </w:r>
                      <w:r w:rsidRPr="00F720AB">
                        <w:rPr>
                          <w:rFonts w:ascii="Arial" w:hAnsi="Arial" w:cs="Arial"/>
                          <w:i w:val="0"/>
                          <w:color w:val="auto"/>
                        </w:rPr>
                        <w:instrText xml:space="preserve"> SEQ Рисунок \* ARABIC </w:instrText>
                      </w:r>
                      <w:r w:rsidR="009A12C2" w:rsidRPr="00F720AB">
                        <w:rPr>
                          <w:rFonts w:ascii="Arial" w:hAnsi="Arial" w:cs="Arial"/>
                          <w:i w:val="0"/>
                          <w:color w:val="auto"/>
                        </w:rPr>
                        <w:fldChar w:fldCharType="separate"/>
                      </w:r>
                      <w:r>
                        <w:rPr>
                          <w:rFonts w:ascii="Arial" w:hAnsi="Arial" w:cs="Arial"/>
                          <w:i w:val="0"/>
                          <w:noProof/>
                          <w:color w:val="auto"/>
                        </w:rPr>
                        <w:t>3</w:t>
                      </w:r>
                      <w:r w:rsidR="009A12C2" w:rsidRPr="00F720AB">
                        <w:rPr>
                          <w:rFonts w:ascii="Arial" w:hAnsi="Arial" w:cs="Arial"/>
                          <w:i w:val="0"/>
                          <w:color w:val="auto"/>
                        </w:rPr>
                        <w:fldChar w:fldCharType="end"/>
                      </w:r>
                      <w:r w:rsidRPr="00F720AB">
                        <w:rPr>
                          <w:rFonts w:ascii="Arial" w:hAnsi="Arial" w:cs="Arial"/>
                          <w:i w:val="0"/>
                          <w:color w:val="auto"/>
                        </w:rPr>
                        <w:t>. Правильная установка оснастки.</w:t>
                      </w:r>
                    </w:p>
                  </w:txbxContent>
                </v:textbox>
              </v:shape>
            </w:pict>
          </mc:Fallback>
        </mc:AlternateContent>
      </w:r>
    </w:p>
    <w:p w:rsidR="00403AAD" w:rsidRDefault="00403AAD" w:rsidP="00403AAD">
      <w:pPr>
        <w:tabs>
          <w:tab w:val="left" w:pos="10585"/>
        </w:tabs>
        <w:ind w:left="1077" w:right="686"/>
        <w:jc w:val="both"/>
        <w:rPr>
          <w:rFonts w:ascii="Arial" w:eastAsiaTheme="minorEastAsia" w:hAnsi="Arial" w:cs="Arial"/>
          <w:sz w:val="20"/>
          <w:szCs w:val="20"/>
          <w:lang w:eastAsia="zh-CN"/>
        </w:rPr>
      </w:pPr>
    </w:p>
    <w:p w:rsidR="002F0ABC" w:rsidRPr="002F0ABC" w:rsidRDefault="002F0ABC" w:rsidP="00403AAD">
      <w:pPr>
        <w:tabs>
          <w:tab w:val="left" w:pos="10585"/>
        </w:tabs>
        <w:ind w:left="1077" w:right="686"/>
        <w:jc w:val="both"/>
        <w:rPr>
          <w:rFonts w:ascii="Arial" w:eastAsiaTheme="minorEastAsia" w:hAnsi="Arial" w:cs="Arial"/>
          <w:sz w:val="20"/>
          <w:szCs w:val="20"/>
          <w:lang w:eastAsia="zh-CN"/>
        </w:rPr>
      </w:pPr>
    </w:p>
    <w:p w:rsidR="00403AAD" w:rsidRDefault="00403AAD" w:rsidP="00403AAD">
      <w:pPr>
        <w:tabs>
          <w:tab w:val="left" w:pos="10585"/>
        </w:tabs>
        <w:ind w:left="1077" w:right="686"/>
        <w:rPr>
          <w:rFonts w:ascii="Arial" w:hAnsi="Arial" w:cs="Arial"/>
          <w:b/>
          <w:sz w:val="20"/>
          <w:szCs w:val="20"/>
        </w:rPr>
      </w:pPr>
    </w:p>
    <w:p w:rsidR="00403AAD" w:rsidRPr="00E64FB7" w:rsidRDefault="00403AAD" w:rsidP="00E64FB7">
      <w:pPr>
        <w:tabs>
          <w:tab w:val="left" w:pos="10585"/>
        </w:tabs>
        <w:ind w:left="1077" w:right="686"/>
        <w:rPr>
          <w:rFonts w:ascii="Arial" w:hAnsi="Arial" w:cs="Arial"/>
          <w:sz w:val="20"/>
          <w:szCs w:val="20"/>
        </w:rPr>
      </w:pPr>
      <w:r w:rsidRPr="00A76EBF">
        <w:rPr>
          <w:rFonts w:ascii="Arial" w:hAnsi="Arial" w:cs="Arial"/>
          <w:b/>
          <w:sz w:val="20"/>
          <w:szCs w:val="20"/>
        </w:rPr>
        <w:t>ЗАПРЕЩЕНО!</w:t>
      </w:r>
      <w:r w:rsidRPr="00C84AA0">
        <w:rPr>
          <w:rFonts w:ascii="Arial" w:hAnsi="Arial" w:cs="Arial"/>
          <w:sz w:val="20"/>
          <w:szCs w:val="20"/>
        </w:rPr>
        <w:t xml:space="preserve"> Никогда не закрепляйте оснастку как показано на рисунке (Рис</w:t>
      </w:r>
      <w:r>
        <w:rPr>
          <w:rFonts w:ascii="Arial" w:hAnsi="Arial" w:cs="Arial"/>
          <w:sz w:val="20"/>
          <w:szCs w:val="20"/>
        </w:rPr>
        <w:t>унок 4</w:t>
      </w:r>
      <w:r w:rsidRPr="00C84AA0">
        <w:rPr>
          <w:rFonts w:ascii="Arial" w:hAnsi="Arial" w:cs="Arial"/>
          <w:sz w:val="20"/>
          <w:szCs w:val="20"/>
        </w:rPr>
        <w:t>). Оснастка должна быть зафиксирована ровно и всеми губками патрона одновременно</w:t>
      </w:r>
      <w:r w:rsidR="00E64FB7">
        <w:rPr>
          <w:rFonts w:ascii="Arial" w:hAnsi="Arial" w:cs="Arial" w:hint="eastAsia"/>
          <w:sz w:val="20"/>
          <w:szCs w:val="20"/>
        </w:rPr>
        <w:t>.</w:t>
      </w:r>
    </w:p>
    <w:p w:rsidR="00403AAD" w:rsidRDefault="00403AAD" w:rsidP="00E64FB7">
      <w:pPr>
        <w:rPr>
          <w:rFonts w:ascii="Arial" w:hAnsi="Arial" w:cs="Arial"/>
          <w:b/>
          <w:sz w:val="20"/>
          <w:szCs w:val="20"/>
        </w:rPr>
      </w:pPr>
    </w:p>
    <w:p w:rsidR="00403AAD" w:rsidRPr="00CE0BCB" w:rsidRDefault="00403AAD" w:rsidP="00403AAD">
      <w:pPr>
        <w:ind w:left="720"/>
        <w:jc w:val="center"/>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403AAD" w:rsidRPr="00CB7403" w:rsidTr="00E64FB7">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403AAD" w:rsidRPr="00CB7403" w:rsidTr="00E64FB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r>
      <w:tr w:rsidR="00403AAD" w:rsidRPr="00CB7403" w:rsidTr="00E64FB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r>
      <w:tr w:rsidR="00403AAD" w:rsidRPr="00CB7403" w:rsidTr="00E64FB7">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403AAD" w:rsidRPr="00CB7403" w:rsidTr="00E64FB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r>
      <w:tr w:rsidR="00403AAD" w:rsidRPr="00CB7403" w:rsidTr="00E64FB7">
        <w:trPr>
          <w:trHeight w:val="397"/>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r>
      <w:tr w:rsidR="00403AAD" w:rsidRPr="00CB7403" w:rsidTr="00E64FB7">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403AAD" w:rsidRPr="00CB7403" w:rsidTr="00E64FB7">
        <w:trPr>
          <w:trHeight w:val="264"/>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403AAD" w:rsidRPr="00CB7403" w:rsidTr="00E64FB7">
        <w:trPr>
          <w:trHeight w:val="397"/>
        </w:trPr>
        <w:tc>
          <w:tcPr>
            <w:tcW w:w="2518" w:type="dxa"/>
            <w:vMerge/>
            <w:tcBorders>
              <w:top w:val="nil"/>
              <w:left w:val="single" w:sz="4" w:space="0" w:color="auto"/>
              <w:bottom w:val="single" w:sz="4" w:space="0" w:color="auto"/>
              <w:right w:val="single" w:sz="4" w:space="0" w:color="auto"/>
            </w:tcBorders>
            <w:vAlign w:val="center"/>
            <w:hideMark/>
          </w:tcPr>
          <w:p w:rsidR="00403AAD" w:rsidRPr="00BA1FC7" w:rsidRDefault="00403AAD" w:rsidP="00403AA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403AAD" w:rsidRPr="00BA1FC7" w:rsidRDefault="00403AAD" w:rsidP="00403AAD">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403AAD" w:rsidRPr="00AB459B" w:rsidRDefault="00403AAD" w:rsidP="00403AAD">
      <w:pPr>
        <w:tabs>
          <w:tab w:val="left" w:pos="10585"/>
        </w:tabs>
        <w:ind w:left="1077" w:right="686"/>
        <w:jc w:val="both"/>
        <w:rPr>
          <w:rFonts w:ascii="Arial" w:hAnsi="Arial" w:cs="Arial"/>
          <w:sz w:val="20"/>
          <w:szCs w:val="20"/>
        </w:rPr>
      </w:pPr>
    </w:p>
    <w:p w:rsidR="008117FD" w:rsidRPr="0065413B" w:rsidRDefault="00261063" w:rsidP="008117FD">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2005888" behindDoc="0" locked="0" layoutInCell="1" allowOverlap="1">
                <wp:simplePos x="0" y="0"/>
                <wp:positionH relativeFrom="column">
                  <wp:posOffset>4417695</wp:posOffset>
                </wp:positionH>
                <wp:positionV relativeFrom="paragraph">
                  <wp:posOffset>90170</wp:posOffset>
                </wp:positionV>
                <wp:extent cx="7400925" cy="47625"/>
                <wp:effectExtent l="19050" t="19050" r="952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1B22F7" id="Прямая соединительная линия 123"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ТЕХНИЧЕСКОЕ ОБСЛУЖИВАНИЕ ОБОРУДОВАНИЯ.</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390ACC">
        <w:rPr>
          <w:rFonts w:ascii="Arial" w:hAnsi="Arial" w:cs="Arial"/>
          <w:b/>
          <w:sz w:val="20"/>
          <w:szCs w:val="20"/>
        </w:rPr>
        <w:t>ВНИМАНИЕ!</w:t>
      </w:r>
      <w:r w:rsidRPr="0065413B">
        <w:rPr>
          <w:rFonts w:ascii="Arial" w:hAnsi="Arial" w:cs="Arial"/>
          <w:sz w:val="20"/>
          <w:szCs w:val="20"/>
        </w:rPr>
        <w:t xml:space="preserve"> </w:t>
      </w:r>
      <w:r w:rsidRPr="00390ACC">
        <w:rPr>
          <w:rFonts w:ascii="Arial" w:hAnsi="Arial" w:cs="Arial"/>
          <w:sz w:val="20"/>
          <w:szCs w:val="20"/>
        </w:rPr>
        <w:t>Перед началом любых работ</w:t>
      </w:r>
      <w:r w:rsidRPr="0065413B">
        <w:rPr>
          <w:rFonts w:ascii="Arial" w:hAnsi="Arial" w:cs="Arial"/>
          <w:sz w:val="20"/>
          <w:szCs w:val="20"/>
        </w:rPr>
        <w:t xml:space="preserve"> по обслуживанию инструмента вытащить </w:t>
      </w:r>
      <w:r w:rsidRPr="00390ACC">
        <w:rPr>
          <w:rFonts w:ascii="Arial" w:hAnsi="Arial" w:cs="Arial"/>
          <w:sz w:val="20"/>
          <w:szCs w:val="20"/>
        </w:rPr>
        <w:t>вилку из розетки.</w:t>
      </w:r>
    </w:p>
    <w:p w:rsidR="008117FD" w:rsidRPr="0065413B" w:rsidRDefault="008117FD" w:rsidP="008117FD">
      <w:pPr>
        <w:tabs>
          <w:tab w:val="left" w:pos="10585"/>
        </w:tabs>
        <w:ind w:left="1077" w:right="686"/>
        <w:jc w:val="both"/>
        <w:rPr>
          <w:rFonts w:ascii="Arial" w:hAnsi="Arial" w:cs="Arial"/>
          <w:sz w:val="20"/>
          <w:szCs w:val="20"/>
        </w:rPr>
      </w:pPr>
      <w:r w:rsidRPr="00390ACC">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65413B">
        <w:rPr>
          <w:rFonts w:ascii="Arial" w:hAnsi="Arial" w:cs="Arial"/>
          <w:sz w:val="20"/>
          <w:szCs w:val="20"/>
        </w:rPr>
        <w:t xml:space="preserve"> </w:t>
      </w:r>
      <w:r w:rsidRPr="00390ACC">
        <w:rPr>
          <w:rFonts w:ascii="Arial" w:hAnsi="Arial" w:cs="Arial"/>
          <w:sz w:val="20"/>
          <w:szCs w:val="20"/>
        </w:rPr>
        <w:t>Периодически проверяйте крепеж.</w:t>
      </w:r>
      <w:r w:rsidRPr="0065413B">
        <w:rPr>
          <w:rFonts w:ascii="Arial" w:hAnsi="Arial" w:cs="Arial"/>
          <w:sz w:val="20"/>
          <w:szCs w:val="20"/>
        </w:rPr>
        <w:t xml:space="preserve"> </w:t>
      </w:r>
      <w:r w:rsidRPr="00390ACC">
        <w:rPr>
          <w:rFonts w:ascii="Arial" w:hAnsi="Arial" w:cs="Arial"/>
          <w:sz w:val="20"/>
          <w:szCs w:val="20"/>
        </w:rPr>
        <w:t>Если болты</w:t>
      </w:r>
      <w:r w:rsidRPr="0065413B">
        <w:rPr>
          <w:rFonts w:ascii="Arial" w:hAnsi="Arial" w:cs="Arial"/>
          <w:sz w:val="20"/>
          <w:szCs w:val="20"/>
        </w:rPr>
        <w:t xml:space="preserve"> </w:t>
      </w:r>
      <w:r w:rsidRPr="00390ACC">
        <w:rPr>
          <w:rFonts w:ascii="Arial" w:hAnsi="Arial" w:cs="Arial"/>
          <w:sz w:val="20"/>
          <w:szCs w:val="20"/>
        </w:rPr>
        <w:t>ослабли</w:t>
      </w:r>
      <w:r w:rsidRPr="0065413B">
        <w:rPr>
          <w:rFonts w:ascii="Arial" w:hAnsi="Arial" w:cs="Arial"/>
          <w:sz w:val="20"/>
          <w:szCs w:val="20"/>
        </w:rPr>
        <w:t xml:space="preserve"> - затяните </w:t>
      </w:r>
      <w:r w:rsidRPr="00390ACC">
        <w:rPr>
          <w:rFonts w:ascii="Arial" w:hAnsi="Arial" w:cs="Arial"/>
          <w:sz w:val="20"/>
          <w:szCs w:val="20"/>
        </w:rPr>
        <w:t>их немедленно,</w:t>
      </w:r>
      <w:r w:rsidRPr="0065413B">
        <w:rPr>
          <w:rFonts w:ascii="Arial" w:hAnsi="Arial" w:cs="Arial"/>
          <w:sz w:val="20"/>
          <w:szCs w:val="20"/>
        </w:rPr>
        <w:t xml:space="preserve"> во избежание серьезного повреждения инструмента и получения травмы</w:t>
      </w:r>
      <w:r w:rsidRPr="00390ACC">
        <w:rPr>
          <w:rFonts w:ascii="Arial" w:hAnsi="Arial" w:cs="Arial"/>
          <w:sz w:val="20"/>
          <w:szCs w:val="20"/>
        </w:rPr>
        <w:t>.</w:t>
      </w:r>
    </w:p>
    <w:p w:rsidR="008117FD" w:rsidRPr="0065413B" w:rsidRDefault="008117FD" w:rsidP="008117FD">
      <w:pPr>
        <w:tabs>
          <w:tab w:val="left" w:pos="10585"/>
        </w:tabs>
        <w:ind w:left="1077" w:right="686"/>
        <w:jc w:val="both"/>
        <w:rPr>
          <w:rFonts w:ascii="Arial" w:hAnsi="Arial" w:cs="Arial"/>
          <w:sz w:val="20"/>
          <w:szCs w:val="20"/>
        </w:rPr>
      </w:pPr>
      <w:r w:rsidRPr="00390ACC">
        <w:rPr>
          <w:rFonts w:ascii="Arial" w:hAnsi="Arial" w:cs="Arial"/>
          <w:sz w:val="20"/>
          <w:szCs w:val="20"/>
        </w:rPr>
        <w:t>Периодически проверяйте шнур электропитания</w:t>
      </w:r>
      <w:r w:rsidRPr="0065413B">
        <w:rPr>
          <w:rFonts w:ascii="Arial" w:hAnsi="Arial" w:cs="Arial"/>
          <w:sz w:val="20"/>
          <w:szCs w:val="20"/>
        </w:rPr>
        <w:t xml:space="preserve">. </w:t>
      </w:r>
      <w:r w:rsidRPr="00390ACC">
        <w:rPr>
          <w:rFonts w:ascii="Arial" w:hAnsi="Arial" w:cs="Arial"/>
          <w:sz w:val="20"/>
          <w:szCs w:val="20"/>
        </w:rPr>
        <w:t>Если кабель поврежден -</w:t>
      </w:r>
      <w:r w:rsidRPr="0065413B">
        <w:rPr>
          <w:rFonts w:ascii="Arial" w:hAnsi="Arial" w:cs="Arial"/>
          <w:sz w:val="20"/>
          <w:szCs w:val="20"/>
        </w:rPr>
        <w:t xml:space="preserve"> </w:t>
      </w:r>
      <w:r w:rsidRPr="00390ACC">
        <w:rPr>
          <w:rFonts w:ascii="Arial" w:hAnsi="Arial" w:cs="Arial"/>
          <w:sz w:val="20"/>
          <w:szCs w:val="20"/>
        </w:rPr>
        <w:t>отремонтируйте</w:t>
      </w:r>
      <w:r w:rsidRPr="0065413B">
        <w:rPr>
          <w:rFonts w:ascii="Arial" w:hAnsi="Arial" w:cs="Arial"/>
          <w:sz w:val="20"/>
          <w:szCs w:val="20"/>
        </w:rPr>
        <w:t xml:space="preserve"> </w:t>
      </w:r>
      <w:r w:rsidRPr="00390ACC">
        <w:rPr>
          <w:rFonts w:ascii="Arial" w:hAnsi="Arial" w:cs="Arial"/>
          <w:sz w:val="20"/>
          <w:szCs w:val="20"/>
        </w:rPr>
        <w:t>в ближайшем</w:t>
      </w:r>
      <w:r w:rsidRPr="0065413B">
        <w:rPr>
          <w:rFonts w:ascii="Arial" w:hAnsi="Arial" w:cs="Arial"/>
          <w:sz w:val="20"/>
          <w:szCs w:val="20"/>
        </w:rPr>
        <w:t xml:space="preserve"> </w:t>
      </w:r>
      <w:r w:rsidRPr="00390ACC">
        <w:rPr>
          <w:rFonts w:ascii="Arial" w:hAnsi="Arial" w:cs="Arial"/>
          <w:sz w:val="20"/>
          <w:szCs w:val="20"/>
        </w:rPr>
        <w:t>авторизованном сервисном центре. Держите</w:t>
      </w:r>
      <w:r w:rsidRPr="0065413B">
        <w:rPr>
          <w:rFonts w:ascii="Arial" w:hAnsi="Arial" w:cs="Arial"/>
          <w:sz w:val="20"/>
          <w:szCs w:val="20"/>
        </w:rPr>
        <w:t xml:space="preserve"> </w:t>
      </w:r>
      <w:r w:rsidRPr="00390ACC">
        <w:rPr>
          <w:rFonts w:ascii="Arial" w:hAnsi="Arial" w:cs="Arial"/>
          <w:sz w:val="20"/>
          <w:szCs w:val="20"/>
        </w:rPr>
        <w:t>вентиляционные отверстия</w:t>
      </w:r>
      <w:r w:rsidRPr="0065413B">
        <w:rPr>
          <w:rFonts w:ascii="Arial" w:hAnsi="Arial" w:cs="Arial"/>
          <w:sz w:val="20"/>
          <w:szCs w:val="20"/>
        </w:rPr>
        <w:t xml:space="preserve"> </w:t>
      </w:r>
      <w:r w:rsidRPr="00390ACC">
        <w:rPr>
          <w:rFonts w:ascii="Arial" w:hAnsi="Arial" w:cs="Arial"/>
          <w:sz w:val="20"/>
          <w:szCs w:val="20"/>
        </w:rPr>
        <w:t>чистыми.</w:t>
      </w:r>
      <w:r w:rsidRPr="0065413B">
        <w:rPr>
          <w:rFonts w:ascii="Arial" w:hAnsi="Arial" w:cs="Arial"/>
          <w:sz w:val="20"/>
          <w:szCs w:val="20"/>
        </w:rPr>
        <w:t xml:space="preserve"> </w:t>
      </w:r>
      <w:r w:rsidRPr="00390ACC">
        <w:rPr>
          <w:rFonts w:ascii="Arial" w:hAnsi="Arial" w:cs="Arial"/>
          <w:sz w:val="20"/>
          <w:szCs w:val="20"/>
        </w:rPr>
        <w:t>Очищайте периодически все</w:t>
      </w:r>
      <w:r w:rsidRPr="0065413B">
        <w:rPr>
          <w:rFonts w:ascii="Arial" w:hAnsi="Arial" w:cs="Arial"/>
          <w:sz w:val="20"/>
          <w:szCs w:val="20"/>
        </w:rPr>
        <w:t xml:space="preserve"> </w:t>
      </w:r>
      <w:r w:rsidRPr="00390ACC">
        <w:rPr>
          <w:rFonts w:ascii="Arial" w:hAnsi="Arial" w:cs="Arial"/>
          <w:sz w:val="20"/>
          <w:szCs w:val="20"/>
        </w:rPr>
        <w:t>части инструмента</w:t>
      </w:r>
      <w:r w:rsidRPr="0065413B">
        <w:rPr>
          <w:rFonts w:ascii="Arial" w:hAnsi="Arial" w:cs="Arial"/>
          <w:sz w:val="20"/>
          <w:szCs w:val="20"/>
        </w:rPr>
        <w:t xml:space="preserve"> от</w:t>
      </w:r>
      <w:r w:rsidRPr="00390ACC">
        <w:rPr>
          <w:rFonts w:ascii="Arial" w:hAnsi="Arial" w:cs="Arial"/>
          <w:sz w:val="20"/>
          <w:szCs w:val="20"/>
        </w:rPr>
        <w:t xml:space="preserve"> пыли и грязи.</w:t>
      </w:r>
      <w:r w:rsidRPr="0065413B">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r>
        <w:rPr>
          <w:rFonts w:ascii="Arial" w:hAnsi="Arial" w:cs="Arial"/>
          <w:sz w:val="20"/>
          <w:szCs w:val="20"/>
        </w:rPr>
        <w:t xml:space="preserve"> </w:t>
      </w: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2006912" behindDoc="0" locked="0" layoutInCell="1" allowOverlap="1">
                <wp:simplePos x="0" y="0"/>
                <wp:positionH relativeFrom="column">
                  <wp:posOffset>3190875</wp:posOffset>
                </wp:positionH>
                <wp:positionV relativeFrom="paragraph">
                  <wp:posOffset>104139</wp:posOffset>
                </wp:positionV>
                <wp:extent cx="5943600" cy="0"/>
                <wp:effectExtent l="0" t="1905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5EECCB" id="Прямая соединительная линия 124" o:spid="_x0000_s1026" style="position:absolute;z-index:25200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ГАРАНТИЙНОЕ ОБЯЗАТЕЛЬСТВО.</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2007936" behindDoc="0" locked="0" layoutInCell="1" allowOverlap="1">
                <wp:simplePos x="0" y="0"/>
                <wp:positionH relativeFrom="column">
                  <wp:posOffset>1685925</wp:posOffset>
                </wp:positionH>
                <wp:positionV relativeFrom="paragraph">
                  <wp:posOffset>75564</wp:posOffset>
                </wp:positionV>
                <wp:extent cx="5943600" cy="0"/>
                <wp:effectExtent l="0" t="19050" r="0" b="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5B74DA" id="Прямая соединительная линия 120" o:spid="_x0000_s1026" style="position:absolute;z-index:25200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 xml:space="preserve">СРОК СЛУЖБЫ.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8117FD" w:rsidRDefault="008117FD" w:rsidP="008117FD">
      <w:pPr>
        <w:tabs>
          <w:tab w:val="left" w:pos="10585"/>
        </w:tabs>
        <w:ind w:left="720" w:right="686"/>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2008960" behindDoc="0" locked="0" layoutInCell="1" allowOverlap="1">
                <wp:simplePos x="0" y="0"/>
                <wp:positionH relativeFrom="column">
                  <wp:posOffset>6823710</wp:posOffset>
                </wp:positionH>
                <wp:positionV relativeFrom="paragraph">
                  <wp:posOffset>92709</wp:posOffset>
                </wp:positionV>
                <wp:extent cx="966470" cy="0"/>
                <wp:effectExtent l="0" t="19050" r="508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81BC4D" id="Прямая соединительная линия 126" o:spid="_x0000_s1026" style="position:absolute;z-index:25200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8117FD" w:rsidRPr="0065413B">
        <w:rPr>
          <w:rFonts w:ascii="Arial" w:hAnsi="Arial" w:cs="Arial"/>
          <w:b/>
          <w:noProof/>
          <w:color w:val="808080" w:themeColor="background1" w:themeShade="80"/>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Pr>
          <w:rFonts w:ascii="Arial" w:hAnsi="Arial" w:cs="Arial"/>
          <w:sz w:val="20"/>
          <w:szCs w:val="20"/>
        </w:rPr>
        <w:t xml:space="preserve"> </w:t>
      </w:r>
      <w:r w:rsidRPr="0065413B">
        <w:rPr>
          <w:rFonts w:ascii="Arial" w:hAnsi="Arial" w:cs="Arial"/>
          <w:sz w:val="20"/>
          <w:szCs w:val="20"/>
        </w:rPr>
        <w:t>Не использовать при сильном искрении.</w:t>
      </w:r>
      <w:r>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2" distB="4294967292" distL="114300" distR="114300" simplePos="0" relativeHeight="252009984" behindDoc="0" locked="0" layoutInCell="1" allowOverlap="1">
                <wp:simplePos x="0" y="0"/>
                <wp:positionH relativeFrom="column">
                  <wp:posOffset>3543300</wp:posOffset>
                </wp:positionH>
                <wp:positionV relativeFrom="paragraph">
                  <wp:posOffset>94614</wp:posOffset>
                </wp:positionV>
                <wp:extent cx="5943600" cy="0"/>
                <wp:effectExtent l="0" t="1905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E72547" id="Прямая соединительная линия 127" o:spid="_x0000_s1026" style="position:absolute;z-index:25200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КРИТЕРИЙ ПРЕДЕЛЬНЫХ СОСТОЯНИЙ</w:t>
      </w:r>
      <w:r w:rsidR="008117FD" w:rsidRPr="0065413B">
        <w:rPr>
          <w:rFonts w:ascii="Arial" w:eastAsia="Arial Narrow" w:hAnsi="Arial" w:cs="Arial"/>
          <w:color w:val="808080" w:themeColor="background1" w:themeShade="80"/>
          <w:sz w:val="24"/>
          <w:szCs w:val="24"/>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65413B">
        <w:rPr>
          <w:rFonts w:ascii="Arial" w:hAnsi="Arial" w:cs="Arial"/>
          <w:sz w:val="20"/>
          <w:szCs w:val="20"/>
        </w:rPr>
        <w:t>Поврежден корпус изделия.</w:t>
      </w:r>
    </w:p>
    <w:p w:rsidR="008117FD" w:rsidRDefault="008117FD" w:rsidP="008117FD">
      <w:pPr>
        <w:tabs>
          <w:tab w:val="left" w:pos="10585"/>
        </w:tabs>
        <w:ind w:left="720" w:right="686"/>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rPr>
          <w:rFonts w:ascii="Arial" w:hAnsi="Arial" w:cs="Arial"/>
          <w:b/>
          <w:sz w:val="24"/>
          <w:szCs w:val="24"/>
        </w:rPr>
      </w:pPr>
      <w:r>
        <w:rPr>
          <w:noProof/>
          <w:lang w:bidi="ar-SA"/>
        </w:rPr>
        <mc:AlternateContent>
          <mc:Choice Requires="wps">
            <w:drawing>
              <wp:anchor distT="4294967292" distB="4294967292" distL="114300" distR="114300" simplePos="0" relativeHeight="252011008" behindDoc="0" locked="0" layoutInCell="1" allowOverlap="1">
                <wp:simplePos x="0" y="0"/>
                <wp:positionH relativeFrom="column">
                  <wp:posOffset>6590030</wp:posOffset>
                </wp:positionH>
                <wp:positionV relativeFrom="paragraph">
                  <wp:posOffset>80009</wp:posOffset>
                </wp:positionV>
                <wp:extent cx="1350010" cy="0"/>
                <wp:effectExtent l="0" t="19050" r="2540" b="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9B4ABD" id="Прямая соединительная линия 128" o:spid="_x0000_s1026" style="position:absolute;z-index:25201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2012032" behindDoc="0" locked="0" layoutInCell="1" allowOverlap="1">
                <wp:simplePos x="0" y="0"/>
                <wp:positionH relativeFrom="column">
                  <wp:posOffset>1393190</wp:posOffset>
                </wp:positionH>
                <wp:positionV relativeFrom="paragraph">
                  <wp:posOffset>95884</wp:posOffset>
                </wp:positionV>
                <wp:extent cx="6167120" cy="0"/>
                <wp:effectExtent l="0" t="19050" r="5080" b="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2703A6" id="Прямая соединительная линия 129" o:spid="_x0000_s1026" style="position:absolute;z-index:25201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ХРАНЕНИЕ.</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Default="00261063" w:rsidP="008117FD">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2" distB="4294967292" distL="114300" distR="114300" simplePos="0" relativeHeight="252013056" behindDoc="0" locked="0" layoutInCell="1" allowOverlap="1">
                <wp:simplePos x="0" y="0"/>
                <wp:positionH relativeFrom="column">
                  <wp:posOffset>2095500</wp:posOffset>
                </wp:positionH>
                <wp:positionV relativeFrom="paragraph">
                  <wp:posOffset>113664</wp:posOffset>
                </wp:positionV>
                <wp:extent cx="5943600" cy="0"/>
                <wp:effectExtent l="0" t="19050" r="0" b="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DC198C8" id="Прямая соединительная линия 130" o:spid="_x0000_s1026" style="position:absolute;z-index:25201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ТРАНСПОРТИРОВКА.</w:t>
      </w:r>
    </w:p>
    <w:p w:rsidR="008117FD" w:rsidRPr="0065413B" w:rsidRDefault="008117FD" w:rsidP="008117FD">
      <w:pPr>
        <w:tabs>
          <w:tab w:val="left" w:pos="10585"/>
        </w:tabs>
        <w:ind w:left="720" w:right="686"/>
        <w:jc w:val="both"/>
        <w:rPr>
          <w:rFonts w:ascii="Arial" w:hAnsi="Arial" w:cs="Arial"/>
          <w:sz w:val="20"/>
          <w:szCs w:val="20"/>
        </w:rPr>
      </w:pPr>
      <w:r w:rsidRPr="0065413B">
        <w:rPr>
          <w:rFonts w:ascii="Arial" w:hAnsi="Arial" w:cs="Arial"/>
          <w:b/>
          <w:noProof/>
          <w:sz w:val="24"/>
          <w:szCs w:val="24"/>
          <w:lang w:bidi="ar-SA"/>
        </w:rPr>
        <w:t xml:space="preserve"> </w:t>
      </w: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Default="00261063" w:rsidP="008117FD">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2" distB="4294967292" distL="114300" distR="114300" simplePos="0" relativeHeight="252014080" behindDoc="0" locked="0" layoutInCell="1" allowOverlap="1">
                <wp:simplePos x="0" y="0"/>
                <wp:positionH relativeFrom="column">
                  <wp:posOffset>1663065</wp:posOffset>
                </wp:positionH>
                <wp:positionV relativeFrom="paragraph">
                  <wp:posOffset>86994</wp:posOffset>
                </wp:positionV>
                <wp:extent cx="5943600" cy="0"/>
                <wp:effectExtent l="0" t="19050" r="0" b="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1453A3D" id="Прямая соединительная линия 131" o:spid="_x0000_s1026" style="position:absolute;z-index:25201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УТИЛИЗАЦИЯ.</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200486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65413B" w:rsidRDefault="00261063" w:rsidP="008117FD">
      <w:pPr>
        <w:tabs>
          <w:tab w:val="left" w:pos="10585"/>
        </w:tabs>
        <w:ind w:left="720" w:right="686"/>
        <w:jc w:val="both"/>
        <w:rPr>
          <w:rFonts w:ascii="Arial" w:hAnsi="Arial" w:cs="Arial"/>
          <w:b/>
          <w:sz w:val="24"/>
          <w:szCs w:val="24"/>
        </w:rPr>
      </w:pPr>
      <w:r>
        <w:rPr>
          <w:noProof/>
          <w:lang w:bidi="ar-SA"/>
        </w:rPr>
        <mc:AlternateContent>
          <mc:Choice Requires="wps">
            <w:drawing>
              <wp:anchor distT="4294967292" distB="4294967292" distL="114300" distR="114300" simplePos="0" relativeHeight="252015104" behindDoc="0" locked="0" layoutInCell="1" allowOverlap="1">
                <wp:simplePos x="0" y="0"/>
                <wp:positionH relativeFrom="column">
                  <wp:posOffset>2987040</wp:posOffset>
                </wp:positionH>
                <wp:positionV relativeFrom="paragraph">
                  <wp:posOffset>85089</wp:posOffset>
                </wp:positionV>
                <wp:extent cx="5943600" cy="0"/>
                <wp:effectExtent l="0" t="19050" r="0" b="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CAABB3" id="Прямая соединительная линия 132" o:spid="_x0000_s1026" style="position:absolute;z-index:25201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8117FD" w:rsidRPr="0065413B">
        <w:rPr>
          <w:rFonts w:ascii="Arial" w:eastAsia="Arial Narrow" w:hAnsi="Arial" w:cs="Arial"/>
          <w:b/>
          <w:color w:val="808080" w:themeColor="background1" w:themeShade="80"/>
          <w:sz w:val="24"/>
          <w:szCs w:val="24"/>
        </w:rPr>
        <w:t>ЗНАЧЕНИЕ ШУМА И ВИБРАЦИИ.</w:t>
      </w:r>
      <w:r w:rsidR="008117FD" w:rsidRPr="0065413B">
        <w:rPr>
          <w:rFonts w:ascii="Arial" w:hAnsi="Arial" w:cs="Arial"/>
          <w:b/>
          <w:noProof/>
          <w:sz w:val="24"/>
          <w:szCs w:val="24"/>
          <w:lang w:bidi="ar-SA"/>
        </w:rPr>
        <w:t xml:space="preserve">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8117FD" w:rsidRPr="0065413B"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 xml:space="preserve">нь звукового давления (Lp A): 96,4 дБ (A). </w:t>
      </w: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 </w:t>
      </w:r>
    </w:p>
    <w:p w:rsidR="008117FD" w:rsidRDefault="008117FD" w:rsidP="008117FD">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r>
        <w:rPr>
          <w:rFonts w:ascii="Arial" w:hAnsi="Arial" w:cs="Arial"/>
          <w:sz w:val="20"/>
          <w:szCs w:val="20"/>
        </w:rPr>
        <w:t xml:space="preserve"> </w:t>
      </w: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8117FD" w:rsidRDefault="008117FD" w:rsidP="008117FD">
      <w:pPr>
        <w:tabs>
          <w:tab w:val="left" w:pos="10585"/>
        </w:tabs>
        <w:ind w:left="720" w:right="686"/>
        <w:jc w:val="both"/>
        <w:rPr>
          <w:rFonts w:ascii="Arial" w:eastAsia="Arial Narrow" w:hAnsi="Arial" w:cs="Arial"/>
          <w:b/>
          <w:color w:val="808080" w:themeColor="background1" w:themeShade="80"/>
          <w:sz w:val="24"/>
          <w:szCs w:val="24"/>
        </w:rPr>
      </w:pPr>
    </w:p>
    <w:p w:rsidR="008117FD" w:rsidRPr="00F65EC5" w:rsidRDefault="00261063" w:rsidP="008117FD">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3" distB="4294967293" distL="114300" distR="114300" simplePos="0" relativeHeight="252003840" behindDoc="0" locked="0" layoutInCell="1" allowOverlap="1">
                <wp:simplePos x="0" y="0"/>
                <wp:positionH relativeFrom="column">
                  <wp:posOffset>3195955</wp:posOffset>
                </wp:positionH>
                <wp:positionV relativeFrom="paragraph">
                  <wp:posOffset>105409</wp:posOffset>
                </wp:positionV>
                <wp:extent cx="5943600" cy="0"/>
                <wp:effectExtent l="0" t="19050" r="0" b="0"/>
                <wp:wrapNone/>
                <wp:docPr id="58"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6B1B69" id="Прямая соединительная линия 56" o:spid="_x0000_s1026" style="position:absolute;z-index:25200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BJmeKy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008117FD" w:rsidRPr="00F65EC5">
        <w:rPr>
          <w:rFonts w:ascii="Arial" w:eastAsia="Arial Narrow" w:hAnsi="Arial" w:cs="Arial"/>
          <w:b/>
          <w:color w:val="808080" w:themeColor="background1" w:themeShade="80"/>
          <w:sz w:val="24"/>
          <w:szCs w:val="24"/>
        </w:rPr>
        <w:t>ИНФОРМАЦИЯ ДЛЯ ПОКУПАТЕЛЯ.</w:t>
      </w:r>
      <w:r w:rsidR="008117FD" w:rsidRPr="00F65EC5">
        <w:rPr>
          <w:rFonts w:ascii="Arial" w:hAnsi="Arial" w:cs="Arial"/>
          <w:b/>
          <w:noProof/>
          <w:sz w:val="24"/>
          <w:szCs w:val="24"/>
          <w:lang w:bidi="ar-SA"/>
        </w:rPr>
        <w:t xml:space="preserve"> </w:t>
      </w:r>
    </w:p>
    <w:p w:rsidR="00E200B5" w:rsidRPr="00F65EC5" w:rsidRDefault="00E4073D" w:rsidP="00E200B5">
      <w:pPr>
        <w:tabs>
          <w:tab w:val="left" w:pos="10585"/>
        </w:tabs>
        <w:ind w:left="1077" w:right="686"/>
        <w:jc w:val="both"/>
        <w:rPr>
          <w:rFonts w:ascii="Arial" w:hAnsi="Arial" w:cs="Arial"/>
          <w:sz w:val="20"/>
          <w:szCs w:val="20"/>
        </w:rPr>
      </w:pPr>
      <w:r w:rsidRPr="00F65EC5">
        <w:rPr>
          <w:rFonts w:ascii="Arial" w:hAnsi="Arial" w:cs="Arial" w:hint="eastAsia"/>
          <w:noProof/>
          <w:sz w:val="20"/>
          <w:szCs w:val="20"/>
          <w:lang w:bidi="ar-SA"/>
        </w:rPr>
        <w:drawing>
          <wp:inline distT="0" distB="0" distL="0" distR="0">
            <wp:extent cx="288435" cy="266802"/>
            <wp:effectExtent l="0" t="0" r="0" b="0"/>
            <wp:docPr id="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7B2DFF" w:rsidRPr="007B2DFF">
        <w:rPr>
          <w:rFonts w:ascii="Arial" w:hAnsi="Arial" w:cs="Arial"/>
          <w:sz w:val="20"/>
          <w:szCs w:val="20"/>
        </w:rPr>
        <w:t xml:space="preserve"> </w:t>
      </w:r>
      <w:r w:rsidR="00E200B5" w:rsidRPr="00F65EC5">
        <w:rPr>
          <w:rFonts w:ascii="Arial" w:hAnsi="Arial" w:cs="Arial"/>
          <w:sz w:val="20"/>
          <w:szCs w:val="20"/>
        </w:rPr>
        <w:t>Сертификат соответствия: № ТС RU C-CN. АД 78.В.00978/18 Серия RU № 0667036, срок действия: с 27.12.2018 г. по 26.12.2019 г. Выдан Органом по сертификации продукции Общества с ограниченной ответственностью «ЕАЭС РЕШЕНИЕ», Россия, 115477, город Москва, улица БУТЛЕРОВА, дом 17Б, пом. 38. Изготовлено в соответствии с директивами: 2014/35/EU Низковольтное оборудование, 014/30/ЕU Электромагнитная совместимость, 2006/42/ЕС Машины и механизмы.</w:t>
      </w:r>
    </w:p>
    <w:p w:rsidR="00E4073D" w:rsidRPr="00F65EC5" w:rsidRDefault="00E4073D" w:rsidP="00E4073D">
      <w:pPr>
        <w:tabs>
          <w:tab w:val="left" w:pos="10585"/>
        </w:tabs>
        <w:ind w:left="1077" w:right="686"/>
        <w:jc w:val="both"/>
        <w:rPr>
          <w:rFonts w:ascii="Arial" w:hAnsi="Arial" w:cs="Arial"/>
          <w:sz w:val="20"/>
          <w:szCs w:val="20"/>
        </w:rPr>
      </w:pPr>
      <w:r w:rsidRPr="00F65EC5">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p>
    <w:p w:rsidR="00E00D9A" w:rsidRDefault="00E4073D" w:rsidP="00E00D9A">
      <w:pPr>
        <w:tabs>
          <w:tab w:val="left" w:pos="10585"/>
        </w:tabs>
        <w:ind w:left="1077" w:right="686"/>
        <w:jc w:val="both"/>
        <w:rPr>
          <w:rFonts w:ascii="Arial" w:hAnsi="Arial" w:cs="Arial"/>
          <w:sz w:val="20"/>
          <w:szCs w:val="20"/>
        </w:rPr>
      </w:pPr>
      <w:r w:rsidRPr="00F65EC5">
        <w:rPr>
          <w:rFonts w:ascii="Arial" w:hAnsi="Arial" w:cs="Arial"/>
          <w:sz w:val="20"/>
          <w:szCs w:val="20"/>
        </w:rPr>
        <w:t xml:space="preserve">Страна изготовления: КНР. Производитель (завод-изготовитель): </w:t>
      </w:r>
      <w:r w:rsidR="00E00D9A">
        <w:rPr>
          <w:rFonts w:ascii="Arial" w:hAnsi="Arial" w:cs="Arial"/>
          <w:sz w:val="20"/>
          <w:szCs w:val="20"/>
        </w:rPr>
        <w:t xml:space="preserve">AWLOP TRADING CO LTD. </w:t>
      </w:r>
      <w:r w:rsidR="00E00D9A" w:rsidRPr="00BA1FC7">
        <w:rPr>
          <w:rFonts w:ascii="Arial" w:hAnsi="Arial" w:cs="Arial"/>
          <w:sz w:val="20"/>
          <w:szCs w:val="20"/>
        </w:rPr>
        <w:t>Адрес: Китай, г. Нингбо, ул. Лантень 21, Модерн таймз А2, блок 16/F.</w:t>
      </w:r>
      <w:r w:rsidR="00E00D9A">
        <w:rPr>
          <w:rFonts w:ascii="Arial" w:hAnsi="Arial" w:cs="Arial"/>
          <w:sz w:val="20"/>
          <w:szCs w:val="20"/>
        </w:rPr>
        <w:t xml:space="preserve"> </w:t>
      </w:r>
      <w:r w:rsidR="00E00D9A" w:rsidRPr="00BA1FC7">
        <w:rPr>
          <w:rFonts w:ascii="Arial" w:hAnsi="Arial" w:cs="Arial"/>
          <w:sz w:val="20"/>
          <w:szCs w:val="20"/>
        </w:rPr>
        <w:t>Уполномоченный представитель: ООО «Сервисный центр Штурм».</w:t>
      </w:r>
      <w:r w:rsidR="00E00D9A">
        <w:rPr>
          <w:rFonts w:ascii="Arial" w:hAnsi="Arial" w:cs="Arial"/>
          <w:sz w:val="20"/>
          <w:szCs w:val="20"/>
        </w:rPr>
        <w:t xml:space="preserve"> </w:t>
      </w:r>
      <w:r w:rsidR="00E00D9A"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E00D9A">
        <w:rPr>
          <w:rFonts w:ascii="Arial" w:hAnsi="Arial" w:cs="Arial"/>
          <w:sz w:val="20"/>
          <w:szCs w:val="20"/>
        </w:rPr>
        <w:t xml:space="preserve"> </w:t>
      </w:r>
    </w:p>
    <w:p w:rsidR="00E4073D" w:rsidRPr="00F65EC5" w:rsidRDefault="00E00D9A" w:rsidP="00E00D9A">
      <w:pPr>
        <w:tabs>
          <w:tab w:val="left" w:pos="10585"/>
        </w:tabs>
        <w:ind w:left="1077" w:right="686"/>
        <w:jc w:val="both"/>
        <w:rPr>
          <w:rFonts w:ascii="Arial" w:hAnsi="Arial" w:cs="Arial"/>
          <w:sz w:val="20"/>
          <w:szCs w:val="20"/>
        </w:rPr>
      </w:pPr>
      <w:r w:rsidRPr="002B2E0E">
        <w:rPr>
          <w:rFonts w:ascii="Arial" w:hAnsi="Arial" w:cs="Arial"/>
          <w:sz w:val="20"/>
          <w:szCs w:val="20"/>
        </w:rPr>
        <w:t>Импортер: ООО «СМАРТТУЛЗ». Адрес: Россия, 115054, Москва, ул. Б. Пионерская, д. 15, корп. 1, пом. 2, оф. 2Л.</w:t>
      </w:r>
      <w:r w:rsidR="00E4073D" w:rsidRPr="00F65EC5">
        <w:rPr>
          <w:rFonts w:ascii="Arial" w:hAnsi="Arial" w:cs="Arial"/>
          <w:sz w:val="20"/>
          <w:szCs w:val="20"/>
        </w:rPr>
        <w:t xml:space="preserve"> Телефон горячей линии: 8 800 775 5060. Эл. почта: info@instruimport.ru</w:t>
      </w:r>
    </w:p>
    <w:p w:rsidR="00F83DCA" w:rsidRDefault="00E4073D" w:rsidP="00EB6F30">
      <w:pPr>
        <w:tabs>
          <w:tab w:val="left" w:pos="10585"/>
        </w:tabs>
        <w:ind w:left="1077" w:right="686"/>
        <w:jc w:val="both"/>
        <w:rPr>
          <w:rFonts w:ascii="Arial" w:eastAsiaTheme="minorEastAsia" w:hAnsi="Arial" w:cs="Arial"/>
          <w:sz w:val="20"/>
          <w:szCs w:val="20"/>
          <w:lang w:eastAsia="zh-CN"/>
        </w:rPr>
      </w:pPr>
      <w:r w:rsidRPr="00F65EC5">
        <w:rPr>
          <w:rFonts w:ascii="Arial" w:hAnsi="Arial" w:cs="Arial"/>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3-я и 4- я цифры обозначают номер месяца в году производства, например, «05» - май. </w:t>
      </w:r>
      <w:r w:rsidRPr="00F65EC5">
        <w:rPr>
          <w:rFonts w:ascii="Arial" w:hAnsi="Arial" w:cs="Arial" w:hint="eastAsia"/>
          <w:sz w:val="20"/>
          <w:szCs w:val="20"/>
        </w:rPr>
        <w:t xml:space="preserve"> </w:t>
      </w:r>
      <w:r w:rsidRPr="00F65EC5">
        <w:rPr>
          <w:rFonts w:ascii="Arial" w:hAnsi="Arial" w:cs="Arial"/>
          <w:sz w:val="20"/>
          <w:szCs w:val="20"/>
        </w:rPr>
        <w:t>3-я и 4-я цифры обозначают номер месяца в году производства, например, «05» - май. Дата из</w:t>
      </w:r>
      <w:r w:rsidR="00EB6F30">
        <w:rPr>
          <w:rFonts w:ascii="Arial" w:hAnsi="Arial" w:cs="Arial"/>
          <w:sz w:val="20"/>
          <w:szCs w:val="20"/>
        </w:rPr>
        <w:t>готовления указана на упаковке.</w:t>
      </w:r>
    </w:p>
    <w:p w:rsidR="00E00D9A" w:rsidRPr="00E00D9A" w:rsidRDefault="00E00D9A" w:rsidP="00EB6F30">
      <w:pPr>
        <w:tabs>
          <w:tab w:val="left" w:pos="10585"/>
        </w:tabs>
        <w:ind w:left="1077" w:right="686"/>
        <w:jc w:val="both"/>
        <w:rPr>
          <w:rFonts w:ascii="Arial" w:eastAsiaTheme="minorEastAsia" w:hAnsi="Arial" w:cs="Arial"/>
          <w:sz w:val="20"/>
          <w:szCs w:val="20"/>
          <w:lang w:eastAsia="zh-CN"/>
        </w:rPr>
      </w:pPr>
    </w:p>
    <w:p w:rsidR="00E00D9A" w:rsidRDefault="00E00D9A" w:rsidP="00E00D9A">
      <w:pPr>
        <w:rPr>
          <w:rFonts w:ascii="Arial" w:eastAsiaTheme="minorEastAsia" w:hAnsi="Arial" w:cs="Arial"/>
          <w:sz w:val="20"/>
          <w:szCs w:val="20"/>
          <w:lang w:eastAsia="zh-CN"/>
        </w:rPr>
      </w:pPr>
    </w:p>
    <w:p w:rsidR="00E00D9A" w:rsidRPr="00E00D9A" w:rsidRDefault="00E00D9A" w:rsidP="00E00D9A">
      <w:pPr>
        <w:rPr>
          <w:rFonts w:ascii="Anonymous Pro" w:eastAsiaTheme="minorEastAsia" w:hAnsi="Anonymous Pro"/>
          <w:b/>
          <w:sz w:val="24"/>
          <w:szCs w:val="24"/>
          <w:lang w:val="en-US" w:eastAsia="zh-CN"/>
        </w:rPr>
      </w:pPr>
    </w:p>
    <w:p w:rsidR="00E00D9A" w:rsidRPr="00E00D9A" w:rsidRDefault="00E00D9A">
      <w:pPr>
        <w:rPr>
          <w:rFonts w:ascii="Anonymous Pro" w:eastAsiaTheme="minorEastAsia" w:hAnsi="Anonymous Pro"/>
          <w:b/>
          <w:sz w:val="24"/>
          <w:szCs w:val="24"/>
          <w:lang w:val="en-US" w:eastAsia="zh-CN"/>
        </w:rPr>
      </w:pPr>
    </w:p>
    <w:p w:rsidR="00E00D9A" w:rsidRDefault="00E00D9A">
      <w:pPr>
        <w:rPr>
          <w:rFonts w:eastAsiaTheme="minorEastAsia"/>
          <w:color w:val="FF0000"/>
          <w:sz w:val="18"/>
          <w:lang w:eastAsia="zh-CN"/>
        </w:rPr>
      </w:pPr>
    </w:p>
    <w:p w:rsidR="00A33900" w:rsidRDefault="00261063">
      <w:pPr>
        <w:rPr>
          <w:rFonts w:eastAsiaTheme="minorEastAsia"/>
          <w:sz w:val="18"/>
          <w:lang w:eastAsia="zh-CN"/>
        </w:rPr>
      </w:pPr>
      <w:r>
        <w:rPr>
          <w:rFonts w:eastAsiaTheme="minorEastAsia"/>
          <w:noProof/>
          <w:sz w:val="18"/>
          <w:lang w:bidi="ar-SA"/>
        </w:rPr>
        <mc:AlternateContent>
          <mc:Choice Requires="wps">
            <w:drawing>
              <wp:anchor distT="0" distB="0" distL="114300" distR="114300" simplePos="0" relativeHeight="252030464" behindDoc="0" locked="0" layoutInCell="1" allowOverlap="1">
                <wp:simplePos x="0" y="0"/>
                <wp:positionH relativeFrom="column">
                  <wp:posOffset>2419350</wp:posOffset>
                </wp:positionH>
                <wp:positionV relativeFrom="paragraph">
                  <wp:posOffset>635</wp:posOffset>
                </wp:positionV>
                <wp:extent cx="1419225" cy="216535"/>
                <wp:effectExtent l="0" t="0" r="0" b="0"/>
                <wp:wrapNone/>
                <wp:docPr id="988" name="Надпись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E00D9A" w:rsidRDefault="00E00D9A" w:rsidP="00E00D9A">
                            <w:pPr>
                              <w:rPr>
                                <w:szCs w:val="24"/>
                              </w:rPr>
                            </w:pPr>
                            <w:r w:rsidRPr="00E00D9A">
                              <w:rPr>
                                <w:rFonts w:ascii="Anonymous Pro" w:eastAsiaTheme="minorEastAsia" w:hAnsi="Anonymous Pro"/>
                                <w:b/>
                                <w:sz w:val="24"/>
                                <w:szCs w:val="24"/>
                                <w:lang w:val="en-US" w:eastAsia="zh-CN"/>
                              </w:rPr>
                              <w:t>ДС1-400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8" o:spid="_x0000_s1030" type="#_x0000_t202" style="position:absolute;margin-left:190.5pt;margin-top:.05pt;width:111.75pt;height:17.0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HZ0gIAAMo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" filled="f" stroked="f">
                <v:textbox>
                  <w:txbxContent>
                    <w:p w:rsidR="00E00D9A" w:rsidRPr="00E00D9A" w:rsidRDefault="00E00D9A" w:rsidP="00E00D9A">
                      <w:pPr>
                        <w:rPr>
                          <w:szCs w:val="24"/>
                        </w:rPr>
                      </w:pPr>
                      <w:r w:rsidRPr="00E00D9A">
                        <w:rPr>
                          <w:rFonts w:ascii="Anonymous Pro" w:eastAsiaTheme="minorEastAsia" w:hAnsi="Anonymous Pro"/>
                          <w:b/>
                          <w:sz w:val="24"/>
                          <w:szCs w:val="24"/>
                          <w:lang w:val="en-US" w:eastAsia="zh-CN"/>
                        </w:rPr>
                        <w:t>ДС1-400</w:t>
                      </w:r>
                    </w:p>
                  </w:txbxContent>
                </v:textbox>
              </v:shape>
            </w:pict>
          </mc:Fallback>
        </mc:AlternateContent>
      </w:r>
      <w:r>
        <w:rPr>
          <w:rFonts w:eastAsiaTheme="minorEastAsia"/>
          <w:noProof/>
          <w:sz w:val="18"/>
          <w:lang w:bidi="ar-SA"/>
        </w:rPr>
        <mc:AlternateContent>
          <mc:Choice Requires="wps">
            <w:drawing>
              <wp:anchor distT="0" distB="0" distL="114300" distR="114300" simplePos="0" relativeHeight="252031488" behindDoc="0" locked="0" layoutInCell="1" allowOverlap="1">
                <wp:simplePos x="0" y="0"/>
                <wp:positionH relativeFrom="column">
                  <wp:posOffset>441325</wp:posOffset>
                </wp:positionH>
                <wp:positionV relativeFrom="paragraph">
                  <wp:posOffset>216535</wp:posOffset>
                </wp:positionV>
                <wp:extent cx="3785870" cy="260350"/>
                <wp:effectExtent l="0" t="0" r="0" b="0"/>
                <wp:wrapNone/>
                <wp:docPr id="98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E00D9A" w:rsidRDefault="00E00D9A" w:rsidP="00E00D9A">
                            <w:pPr>
                              <w:rPr>
                                <w:szCs w:val="24"/>
                              </w:rPr>
                            </w:pPr>
                            <w:r w:rsidRPr="00E00D9A">
                              <w:rPr>
                                <w:rFonts w:ascii="Anonymous Pro" w:eastAsiaTheme="minorEastAsia" w:hAnsi="Anonymous Pro"/>
                                <w:b/>
                                <w:sz w:val="24"/>
                                <w:szCs w:val="24"/>
                                <w:lang w:val="en-US" w:eastAsia="zh-CN"/>
                              </w:rPr>
                              <w:t>Электрическая дрель- шуруповерт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1" type="#_x0000_t202" style="position:absolute;margin-left:34.75pt;margin-top:17.05pt;width:298.1pt;height:20.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t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" filled="f" stroked="f">
                <v:textbox>
                  <w:txbxContent>
                    <w:p w:rsidR="00E00D9A" w:rsidRPr="00E00D9A" w:rsidRDefault="00E00D9A" w:rsidP="00E00D9A">
                      <w:pPr>
                        <w:rPr>
                          <w:szCs w:val="24"/>
                        </w:rPr>
                      </w:pPr>
                      <w:r w:rsidRPr="00E00D9A">
                        <w:rPr>
                          <w:rFonts w:ascii="Anonymous Pro" w:eastAsiaTheme="minorEastAsia" w:hAnsi="Anonymous Pro"/>
                          <w:b/>
                          <w:sz w:val="24"/>
                          <w:szCs w:val="24"/>
                          <w:lang w:val="en-US" w:eastAsia="zh-CN"/>
                        </w:rPr>
                        <w:t>Электрическая дрель- шуруповерт</w:t>
                      </w:r>
                    </w:p>
                  </w:txbxContent>
                </v:textbox>
              </v:shape>
            </w:pict>
          </mc:Fallback>
        </mc:AlternateContent>
      </w:r>
      <w:r w:rsidR="00E00D9A" w:rsidRPr="00E00D9A">
        <w:rPr>
          <w:rFonts w:eastAsiaTheme="minorEastAsia"/>
          <w:noProof/>
          <w:sz w:val="18"/>
          <w:lang w:bidi="ar-SA"/>
        </w:rPr>
        <w:drawing>
          <wp:anchor distT="0" distB="0" distL="114300" distR="114300" simplePos="0" relativeHeight="252023296" behindDoc="0" locked="0" layoutInCell="1" allowOverlap="1">
            <wp:simplePos x="0" y="0"/>
            <wp:positionH relativeFrom="column">
              <wp:posOffset>-21265</wp:posOffset>
            </wp:positionH>
            <wp:positionV relativeFrom="paragraph">
              <wp:posOffset>-463550</wp:posOffset>
            </wp:positionV>
            <wp:extent cx="7602279" cy="5029200"/>
            <wp:effectExtent l="0" t="0" r="0" b="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t="3557" b="4743"/>
                    <a:stretch>
                      <a:fillRect/>
                    </a:stretch>
                  </pic:blipFill>
                  <pic:spPr bwMode="auto">
                    <a:xfrm>
                      <a:off x="0" y="0"/>
                      <a:ext cx="7597994"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E00D9A">
      <w:pPr>
        <w:rPr>
          <w:rFonts w:eastAsiaTheme="minorEastAsia"/>
          <w:sz w:val="18"/>
          <w:lang w:eastAsia="zh-CN"/>
        </w:rPr>
      </w:pPr>
      <w:r w:rsidRPr="00E00D9A">
        <w:rPr>
          <w:rFonts w:eastAsiaTheme="minorEastAsia"/>
          <w:noProof/>
          <w:sz w:val="18"/>
          <w:lang w:bidi="ar-SA"/>
        </w:rPr>
        <w:drawing>
          <wp:anchor distT="0" distB="0" distL="114300" distR="114300" simplePos="0" relativeHeight="252025344" behindDoc="0" locked="0" layoutInCell="1" allowOverlap="1">
            <wp:simplePos x="0" y="0"/>
            <wp:positionH relativeFrom="column">
              <wp:posOffset>-21265</wp:posOffset>
            </wp:positionH>
            <wp:positionV relativeFrom="paragraph">
              <wp:posOffset>-456565</wp:posOffset>
            </wp:positionV>
            <wp:extent cx="7602279" cy="5050465"/>
            <wp:effectExtent l="0" t="0" r="0"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t="3561" r="568" b="49338"/>
                    <a:stretch>
                      <a:fillRect/>
                    </a:stretch>
                  </pic:blipFill>
                  <pic:spPr bwMode="auto">
                    <a:xfrm>
                      <a:off x="0" y="0"/>
                      <a:ext cx="7602279" cy="5050007"/>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7"/>
          <w:footerReference w:type="default" r:id="rId38"/>
          <w:pgSz w:w="11910" w:h="7910" w:orient="landscape"/>
          <w:pgMar w:top="0" w:right="180" w:bottom="700" w:left="0" w:header="0" w:footer="0" w:gutter="0"/>
          <w:cols w:space="720"/>
          <w:docGrid w:linePitch="299"/>
        </w:sectPr>
      </w:pPr>
    </w:p>
    <w:p w:rsidR="00F50C94" w:rsidRDefault="00261063" w:rsidP="007B7607">
      <w:pPr>
        <w:spacing w:line="265" w:lineRule="exact"/>
        <w:rPr>
          <w:rFonts w:eastAsiaTheme="minorEastAsia"/>
          <w:lang w:eastAsia="zh-CN"/>
        </w:rPr>
      </w:pPr>
      <w:r>
        <w:rPr>
          <w:rFonts w:eastAsiaTheme="minorEastAsia"/>
          <w:noProof/>
          <w:lang w:bidi="ar-SA"/>
        </w:rPr>
        <mc:AlternateContent>
          <mc:Choice Requires="wps">
            <w:drawing>
              <wp:anchor distT="0" distB="0" distL="114300" distR="114300" simplePos="0" relativeHeight="252034560" behindDoc="0" locked="0" layoutInCell="1" allowOverlap="1">
                <wp:simplePos x="0" y="0"/>
                <wp:positionH relativeFrom="column">
                  <wp:posOffset>5130800</wp:posOffset>
                </wp:positionH>
                <wp:positionV relativeFrom="paragraph">
                  <wp:posOffset>-501650</wp:posOffset>
                </wp:positionV>
                <wp:extent cx="510540" cy="3950970"/>
                <wp:effectExtent l="0" t="0" r="0" b="0"/>
                <wp:wrapNone/>
                <wp:docPr id="5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2" type="#_x0000_t202" style="position:absolute;margin-left:404pt;margin-top:-39.5pt;width:40.2pt;height:311.1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1tuwIAAMY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Pr>
          <w:rFonts w:eastAsiaTheme="minorEastAsia"/>
          <w:noProof/>
          <w:lang w:bidi="ar-SA"/>
        </w:rPr>
        <mc:AlternateContent>
          <mc:Choice Requires="wps">
            <w:drawing>
              <wp:anchor distT="0" distB="0" distL="114300" distR="114300" simplePos="0" relativeHeight="252033536" behindDoc="0" locked="0" layoutInCell="1" allowOverlap="1">
                <wp:simplePos x="0" y="0"/>
                <wp:positionH relativeFrom="column">
                  <wp:posOffset>834390</wp:posOffset>
                </wp:positionH>
                <wp:positionV relativeFrom="paragraph">
                  <wp:posOffset>-520700</wp:posOffset>
                </wp:positionV>
                <wp:extent cx="510540" cy="3950970"/>
                <wp:effectExtent l="0" t="0" r="0" b="0"/>
                <wp:wrapNone/>
                <wp:docPr id="5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5.7pt;margin-top:-41pt;width:40.2pt;height:311.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Pr>
          <w:rFonts w:eastAsiaTheme="minorEastAsia"/>
          <w:noProof/>
          <w:lang w:bidi="ar-SA"/>
        </w:rPr>
        <mc:AlternateContent>
          <mc:Choice Requires="wps">
            <w:drawing>
              <wp:anchor distT="0" distB="0" distL="114300" distR="114300" simplePos="0" relativeHeight="252032512" behindDoc="0" locked="0" layoutInCell="1" allowOverlap="1">
                <wp:simplePos x="0" y="0"/>
                <wp:positionH relativeFrom="column">
                  <wp:posOffset>2974340</wp:posOffset>
                </wp:positionH>
                <wp:positionV relativeFrom="paragraph">
                  <wp:posOffset>-529590</wp:posOffset>
                </wp:positionV>
                <wp:extent cx="510540" cy="3950970"/>
                <wp:effectExtent l="0" t="0" r="0" b="0"/>
                <wp:wrapNone/>
                <wp:docPr id="5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34.2pt;margin-top:-41.7pt;width:40.2pt;height:311.1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ETuw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sidR="00E00D9A" w:rsidRPr="00E00D9A">
        <w:rPr>
          <w:rFonts w:eastAsiaTheme="minorEastAsia"/>
          <w:noProof/>
          <w:lang w:bidi="ar-SA"/>
        </w:rPr>
        <w:drawing>
          <wp:anchor distT="0" distB="0" distL="114300" distR="114300" simplePos="0" relativeHeight="252027392" behindDoc="0" locked="0" layoutInCell="1" allowOverlap="1">
            <wp:simplePos x="0" y="0"/>
            <wp:positionH relativeFrom="column">
              <wp:posOffset>-44745</wp:posOffset>
            </wp:positionH>
            <wp:positionV relativeFrom="paragraph">
              <wp:posOffset>-463550</wp:posOffset>
            </wp:positionV>
            <wp:extent cx="7622584" cy="5029200"/>
            <wp:effectExtent l="19050" t="0" r="3175" b="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353" t="4889" r="51961" b="7495"/>
                    <a:stretch>
                      <a:fillRect/>
                    </a:stretch>
                  </pic:blipFill>
                  <pic:spPr bwMode="auto">
                    <a:xfrm>
                      <a:off x="0" y="0"/>
                      <a:ext cx="7616825" cy="50292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E00D9A" w:rsidP="007B7607">
      <w:pPr>
        <w:spacing w:line="265" w:lineRule="exact"/>
        <w:rPr>
          <w:rFonts w:eastAsiaTheme="minorEastAsia"/>
          <w:lang w:eastAsia="zh-CN"/>
        </w:rPr>
      </w:pPr>
      <w:r w:rsidRPr="00E00D9A">
        <w:rPr>
          <w:rFonts w:eastAsiaTheme="minorEastAsia"/>
          <w:noProof/>
          <w:lang w:bidi="ar-SA"/>
        </w:rPr>
        <w:drawing>
          <wp:anchor distT="0" distB="0" distL="114300" distR="114300" simplePos="0" relativeHeight="252029440" behindDoc="0" locked="0" layoutInCell="1" allowOverlap="1">
            <wp:simplePos x="0" y="0"/>
            <wp:positionH relativeFrom="column">
              <wp:posOffset>8417</wp:posOffset>
            </wp:positionH>
            <wp:positionV relativeFrom="paragraph">
              <wp:posOffset>-456565</wp:posOffset>
            </wp:positionV>
            <wp:extent cx="7572597" cy="5018567"/>
            <wp:effectExtent l="19050" t="0" r="0" b="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l="4029" t="5053" r="4582" b="6915"/>
                    <a:stretch>
                      <a:fillRect/>
                    </a:stretch>
                  </pic:blipFill>
                  <pic:spPr bwMode="auto">
                    <a:xfrm>
                      <a:off x="0" y="0"/>
                      <a:ext cx="7569105" cy="5022376"/>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261063" w:rsidP="007B7607">
      <w:pPr>
        <w:spacing w:line="265" w:lineRule="exact"/>
        <w:rPr>
          <w:rFonts w:eastAsiaTheme="minorEastAsia"/>
          <w:lang w:eastAsia="zh-CN"/>
        </w:rPr>
      </w:pPr>
      <w:r>
        <w:rPr>
          <w:rFonts w:eastAsiaTheme="minorEastAsia"/>
          <w:noProof/>
          <w:lang w:bidi="ar-SA"/>
        </w:rPr>
        <mc:AlternateContent>
          <mc:Choice Requires="wps">
            <w:drawing>
              <wp:anchor distT="0" distB="0" distL="114300" distR="114300" simplePos="0" relativeHeight="252039680" behindDoc="0" locked="0" layoutInCell="1" allowOverlap="1">
                <wp:simplePos x="0" y="0"/>
                <wp:positionH relativeFrom="column">
                  <wp:posOffset>2983865</wp:posOffset>
                </wp:positionH>
                <wp:positionV relativeFrom="paragraph">
                  <wp:posOffset>-520065</wp:posOffset>
                </wp:positionV>
                <wp:extent cx="510540" cy="3950970"/>
                <wp:effectExtent l="0" t="0" r="0" b="0"/>
                <wp:wrapNone/>
                <wp:docPr id="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34.95pt;margin-top:-40.95pt;width:40.2pt;height:311.1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jquwIAAMY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Pr>
          <w:rFonts w:eastAsiaTheme="minorEastAsia"/>
          <w:noProof/>
          <w:lang w:bidi="ar-SA"/>
        </w:rPr>
        <mc:AlternateContent>
          <mc:Choice Requires="wps">
            <w:drawing>
              <wp:anchor distT="0" distB="0" distL="114300" distR="114300" simplePos="0" relativeHeight="252041728" behindDoc="0" locked="0" layoutInCell="1" allowOverlap="1">
                <wp:simplePos x="0" y="0"/>
                <wp:positionH relativeFrom="column">
                  <wp:posOffset>5140325</wp:posOffset>
                </wp:positionH>
                <wp:positionV relativeFrom="paragraph">
                  <wp:posOffset>-492125</wp:posOffset>
                </wp:positionV>
                <wp:extent cx="510540" cy="3950970"/>
                <wp:effectExtent l="0" t="0" r="0" b="0"/>
                <wp:wrapNone/>
                <wp:docPr id="5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04.75pt;margin-top:-38.75pt;width:40.2pt;height:311.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Pr="00351DF5" w:rsidRDefault="00E00D9A" w:rsidP="00E00D9A">
                      <w:pPr>
                        <w:rPr>
                          <w:szCs w:val="24"/>
                        </w:rPr>
                      </w:pP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Pr>
          <w:rFonts w:eastAsiaTheme="minorEastAsia"/>
          <w:noProof/>
          <w:lang w:bidi="ar-SA"/>
        </w:rPr>
        <mc:AlternateContent>
          <mc:Choice Requires="wps">
            <w:drawing>
              <wp:anchor distT="0" distB="0" distL="114300" distR="114300" simplePos="0" relativeHeight="252040704" behindDoc="0" locked="0" layoutInCell="1" allowOverlap="1">
                <wp:simplePos x="0" y="0"/>
                <wp:positionH relativeFrom="column">
                  <wp:posOffset>843915</wp:posOffset>
                </wp:positionH>
                <wp:positionV relativeFrom="paragraph">
                  <wp:posOffset>-511175</wp:posOffset>
                </wp:positionV>
                <wp:extent cx="510540" cy="3950970"/>
                <wp:effectExtent l="0" t="0" r="0" b="0"/>
                <wp:wrapNone/>
                <wp:docPr id="4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95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6.45pt;margin-top:-40.25pt;width:40.2pt;height:311.1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" filled="f" stroked="f">
                <v:textbox style="layout-flow:vertical;mso-layout-flow-alt:bottom-to-top">
                  <w:txbxContent>
                    <w:p w:rsidR="00E00D9A" w:rsidRPr="00D2275E" w:rsidRDefault="00E00D9A" w:rsidP="00E00D9A">
                      <w:pPr>
                        <w:rPr>
                          <w:rFonts w:ascii="Anonymous Pro" w:eastAsiaTheme="minorEastAsia" w:hAnsi="Anonymous Pro"/>
                          <w:b/>
                          <w:sz w:val="24"/>
                          <w:szCs w:val="24"/>
                          <w:lang w:eastAsia="zh-CN"/>
                        </w:rPr>
                      </w:pPr>
                      <w:r w:rsidRPr="00D2275E">
                        <w:rPr>
                          <w:rFonts w:ascii="Anonymous Pro" w:eastAsiaTheme="minorEastAsia" w:hAnsi="Anonymous Pro"/>
                          <w:b/>
                          <w:sz w:val="24"/>
                          <w:szCs w:val="24"/>
                          <w:lang w:eastAsia="zh-CN"/>
                        </w:rPr>
                        <w:t>ДС1-400</w:t>
                      </w:r>
                      <w:r w:rsidRPr="00D2275E">
                        <w:rPr>
                          <w:rFonts w:ascii="Anonymous Pro" w:eastAsiaTheme="minorEastAsia" w:hAnsi="Anonymous Pro" w:hint="eastAsia"/>
                          <w:b/>
                          <w:sz w:val="24"/>
                          <w:szCs w:val="24"/>
                          <w:lang w:eastAsia="zh-CN"/>
                        </w:rPr>
                        <w:t xml:space="preserve"> </w:t>
                      </w:r>
                      <w:r w:rsidRPr="00D2275E">
                        <w:rPr>
                          <w:rFonts w:ascii="Anonymous Pro" w:eastAsiaTheme="minorEastAsia" w:hAnsi="Anonymous Pro"/>
                          <w:b/>
                          <w:sz w:val="24"/>
                          <w:szCs w:val="24"/>
                          <w:lang w:eastAsia="zh-CN"/>
                        </w:rPr>
                        <w:t>Электрическая дрель- шуруповерт</w:t>
                      </w:r>
                    </w:p>
                    <w:p w:rsidR="00E00D9A" w:rsidRDefault="00E00D9A" w:rsidP="00E00D9A">
                      <w:pPr>
                        <w:rPr>
                          <w:rFonts w:ascii="Anonymous Pro" w:eastAsiaTheme="minorEastAsia" w:hAnsi="Anonymous Pro"/>
                          <w:b/>
                          <w:sz w:val="24"/>
                          <w:szCs w:val="24"/>
                          <w:lang w:eastAsia="zh-CN"/>
                        </w:rPr>
                      </w:pPr>
                      <w:r w:rsidRPr="003269CD">
                        <w:rPr>
                          <w:rFonts w:ascii="Anonymous Pro" w:hAnsi="Anonymous Pro"/>
                          <w:b/>
                          <w:sz w:val="24"/>
                          <w:szCs w:val="24"/>
                        </w:rPr>
                        <w:t xml:space="preserve"> </w:t>
                      </w:r>
                      <w:r>
                        <w:rPr>
                          <w:rFonts w:ascii="Anonymous Pro" w:eastAsiaTheme="minorEastAsia" w:hAnsi="Anonymous Pro"/>
                          <w:b/>
                          <w:sz w:val="24"/>
                          <w:szCs w:val="24"/>
                          <w:lang w:eastAsia="zh-CN"/>
                        </w:rPr>
                        <w:t xml:space="preserve"> </w:t>
                      </w:r>
                    </w:p>
                    <w:p w:rsidR="00E00D9A" w:rsidRPr="00BA0E18" w:rsidRDefault="00E00D9A" w:rsidP="00E00D9A">
                      <w:pPr>
                        <w:rPr>
                          <w:szCs w:val="24"/>
                        </w:rPr>
                      </w:pPr>
                      <w:r w:rsidRPr="00916CEA">
                        <w:rPr>
                          <w:rFonts w:ascii="Anonymous Pro" w:hAnsi="Anonymous Pro"/>
                          <w:b/>
                          <w:sz w:val="24"/>
                          <w:szCs w:val="24"/>
                          <w:lang w:eastAsia="zh-CN"/>
                        </w:rPr>
                        <w:t>Дрель низкооборотистая шкантовочная</w:t>
                      </w:r>
                    </w:p>
                  </w:txbxContent>
                </v:textbox>
              </v:shape>
            </w:pict>
          </mc:Fallback>
        </mc:AlternateContent>
      </w:r>
      <w:r w:rsidR="00E00D9A" w:rsidRPr="00E00D9A">
        <w:rPr>
          <w:rFonts w:eastAsiaTheme="minorEastAsia"/>
          <w:noProof/>
          <w:lang w:bidi="ar-SA"/>
        </w:rPr>
        <w:drawing>
          <wp:anchor distT="0" distB="0" distL="114300" distR="114300" simplePos="0" relativeHeight="252036608" behindDoc="0" locked="0" layoutInCell="1" allowOverlap="1">
            <wp:simplePos x="0" y="0"/>
            <wp:positionH relativeFrom="column">
              <wp:posOffset>-34925</wp:posOffset>
            </wp:positionH>
            <wp:positionV relativeFrom="paragraph">
              <wp:posOffset>-473075</wp:posOffset>
            </wp:positionV>
            <wp:extent cx="7626350" cy="5029200"/>
            <wp:effectExtent l="19050" t="0" r="0" b="0"/>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353" t="4889" r="51961" b="7495"/>
                    <a:stretch>
                      <a:fillRect/>
                    </a:stretch>
                  </pic:blipFill>
                  <pic:spPr bwMode="auto">
                    <a:xfrm>
                      <a:off x="0" y="0"/>
                      <a:ext cx="7626350" cy="5029200"/>
                    </a:xfrm>
                    <a:prstGeom prst="rect">
                      <a:avLst/>
                    </a:prstGeom>
                    <a:noFill/>
                    <a:ln w="9525">
                      <a:noFill/>
                      <a:miter lim="800000"/>
                      <a:headEnd/>
                      <a:tailEnd/>
                    </a:ln>
                  </pic:spPr>
                </pic:pic>
              </a:graphicData>
            </a:graphic>
          </wp:anchor>
        </w:drawing>
      </w: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r w:rsidRPr="00E00D9A">
        <w:rPr>
          <w:rFonts w:eastAsiaTheme="minorEastAsia"/>
          <w:noProof/>
          <w:lang w:bidi="ar-SA"/>
        </w:rPr>
        <w:drawing>
          <wp:anchor distT="0" distB="0" distL="114300" distR="114300" simplePos="0" relativeHeight="252038656" behindDoc="0" locked="0" layoutInCell="1" allowOverlap="1">
            <wp:simplePos x="0" y="0"/>
            <wp:positionH relativeFrom="column">
              <wp:posOffset>19050</wp:posOffset>
            </wp:positionH>
            <wp:positionV relativeFrom="paragraph">
              <wp:posOffset>-466090</wp:posOffset>
            </wp:positionV>
            <wp:extent cx="7572375" cy="5019675"/>
            <wp:effectExtent l="19050" t="0" r="9525" b="0"/>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l="4029" t="5053" r="4582" b="6915"/>
                    <a:stretch>
                      <a:fillRect/>
                    </a:stretch>
                  </pic:blipFill>
                  <pic:spPr bwMode="auto">
                    <a:xfrm>
                      <a:off x="0" y="0"/>
                      <a:ext cx="7572375" cy="5019675"/>
                    </a:xfrm>
                    <a:prstGeom prst="rect">
                      <a:avLst/>
                    </a:prstGeom>
                    <a:noFill/>
                    <a:ln w="9525">
                      <a:noFill/>
                      <a:miter lim="800000"/>
                      <a:headEnd/>
                      <a:tailEnd/>
                    </a:ln>
                  </pic:spPr>
                </pic:pic>
              </a:graphicData>
            </a:graphic>
          </wp:anchor>
        </w:drawing>
      </w: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E00D9A" w:rsidRDefault="00E00D9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2D5118"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88128" behindDoc="0" locked="0" layoutInCell="1" allowOverlap="1">
            <wp:simplePos x="0" y="0"/>
            <wp:positionH relativeFrom="column">
              <wp:posOffset>-44450</wp:posOffset>
            </wp:positionH>
            <wp:positionV relativeFrom="paragraph">
              <wp:posOffset>-456565</wp:posOffset>
            </wp:positionV>
            <wp:extent cx="8045450" cy="5435600"/>
            <wp:effectExtent l="19050" t="0" r="0" b="0"/>
            <wp:wrapNone/>
            <wp:docPr id="45" name="图片 34" descr="\\Awlopserver\包装调整\包装资料\Bizexpo\ENERGOMASH\files\新版说明书\EN-garant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wlopserver\包装调整\包装资料\Bizexpo\ENERGOMASH\files\新版说明书\EN-garant 副本.jpg"/>
                    <pic:cNvPicPr>
                      <a:picLocks noChangeAspect="1" noChangeArrowheads="1"/>
                    </pic:cNvPicPr>
                  </pic:nvPicPr>
                  <pic:blipFill>
                    <a:blip r:embed="rId41" cstate="print"/>
                    <a:srcRect/>
                    <a:stretch>
                      <a:fillRect/>
                    </a:stretch>
                  </pic:blipFill>
                  <pic:spPr bwMode="auto">
                    <a:xfrm>
                      <a:off x="0" y="0"/>
                      <a:ext cx="8045450" cy="54356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2"/>
      <w:footerReference w:type="default" r:id="rId43"/>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661" w:rsidRDefault="00500661">
      <w:r>
        <w:separator/>
      </w:r>
    </w:p>
  </w:endnote>
  <w:endnote w:type="continuationSeparator" w:id="0">
    <w:p w:rsidR="00500661" w:rsidRDefault="0050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onymous Pro">
    <w:altName w:val="Courier New"/>
    <w:charset w:val="00"/>
    <w:family w:val="modern"/>
    <w:pitch w:val="fixed"/>
    <w:sig w:usb0="00000001" w:usb1="7000A9C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261063">
    <w:pPr>
      <w:pStyle w:val="a8"/>
    </w:pPr>
    <w:r>
      <w:rPr>
        <w:noProof/>
        <w:lang w:bidi="ar-SA"/>
      </w:rPr>
      <mc:AlternateContent>
        <mc:Choice Requires="wpg">
          <w:drawing>
            <wp:inline distT="0" distB="0" distL="0" distR="0">
              <wp:extent cx="7560310" cy="283845"/>
              <wp:effectExtent l="9525" t="0" r="2540" b="1905"/>
              <wp:docPr id="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F08BC"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Pr="005670B0" w:rsidRDefault="00261063" w:rsidP="005670B0">
    <w:pPr>
      <w:pStyle w:val="a8"/>
    </w:pPr>
    <w:r>
      <w:rPr>
        <w:noProof/>
        <w:lang w:bidi="ar-SA"/>
      </w:rPr>
      <mc:AlternateContent>
        <mc:Choice Requires="wps">
          <w:drawing>
            <wp:anchor distT="0" distB="0" distL="114300" distR="114300" simplePos="0" relativeHeight="503308472" behindDoc="0" locked="0" layoutInCell="1" allowOverlap="1">
              <wp:simplePos x="0" y="0"/>
              <wp:positionH relativeFrom="page">
                <wp:posOffset>7107555</wp:posOffset>
              </wp:positionH>
              <wp:positionV relativeFrom="page">
                <wp:posOffset>4667885</wp:posOffset>
              </wp:positionV>
              <wp:extent cx="248920" cy="274320"/>
              <wp:effectExtent l="0" t="0" r="0" b="0"/>
              <wp:wrapNone/>
              <wp:docPr id="4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rsidP="00C278D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40"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GsQIAALI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" filled="f" stroked="f">
              <v:textbox inset="0,0,0,0">
                <w:txbxContent>
                  <w:p w:rsidR="00E64FB7" w:rsidRDefault="009A12C2" w:rsidP="00C278D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simplePos x="0" y="0"/>
              <wp:positionH relativeFrom="column">
                <wp:posOffset>7620</wp:posOffset>
              </wp:positionH>
              <wp:positionV relativeFrom="paragraph">
                <wp:posOffset>83185</wp:posOffset>
              </wp:positionV>
              <wp:extent cx="7560310" cy="283845"/>
              <wp:effectExtent l="0" t="0" r="0" b="0"/>
              <wp:wrapNone/>
              <wp:docPr id="4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3" name="Rectangle 100"/>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01"/>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D349E" id="Group 99" o:spid="_x0000_s1026"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">
              <v:rect id="Rectangle 100"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" fillcolor="#808285" stroked="f"/>
              <v:line id="Line 101"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" strokecolor="#808285" strokeweight=".38242mm"/>
            </v:group>
          </w:pict>
        </mc:Fallback>
      </mc:AlternateContent>
    </w:r>
    <w:r>
      <w:rPr>
        <w:noProof/>
        <w:lang w:bidi="ar-SA"/>
      </w:rPr>
      <mc:AlternateContent>
        <mc:Choice Requires="wps">
          <w:drawing>
            <wp:anchor distT="0" distB="0" distL="114300" distR="114300" simplePos="0" relativeHeight="503306424" behindDoc="1" locked="0" layoutInCell="1" allowOverlap="1">
              <wp:simplePos x="0" y="0"/>
              <wp:positionH relativeFrom="page">
                <wp:posOffset>7083425</wp:posOffset>
              </wp:positionH>
              <wp:positionV relativeFrom="page">
                <wp:posOffset>4601210</wp:posOffset>
              </wp:positionV>
              <wp:extent cx="198120" cy="282575"/>
              <wp:effectExtent l="0" t="0" r="0" b="0"/>
              <wp:wrapNone/>
              <wp:docPr id="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rsidP="00C278D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1"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l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" filled="f" stroked="f">
              <v:textbox inset="0,0,0,0">
                <w:txbxContent>
                  <w:p w:rsidR="00E64FB7" w:rsidRDefault="009A12C2" w:rsidP="00C278D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7035800</wp:posOffset>
              </wp:positionH>
              <wp:positionV relativeFrom="page">
                <wp:posOffset>4610735</wp:posOffset>
              </wp:positionV>
              <wp:extent cx="198120" cy="282575"/>
              <wp:effectExtent l="0" t="0" r="0" b="0"/>
              <wp:wrapNone/>
              <wp:docPr id="4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rsidP="005670B0">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2" type="#_x0000_t202" style="position:absolute;margin-left:554pt;margin-top:363.05pt;width:15.6pt;height:22.25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vD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mhdLw7ACAACyBQAA&#10;DgAAAAAAAAAAAAAAAAAuAgAAZHJzL2Uyb0RvYy54bWxQSwECLQAUAAYACAAAACEAh1yghOEAAAAN&#10;AQAADwAAAAAAAAAAAAAAAAAKBQAAZHJzL2Rvd25yZXYueG1sUEsFBgAAAAAEAAQA8wAAABgGAAAA&#10;AA==&#10;" filled="f" stroked="f">
              <v:textbox inset="0,0,0,0">
                <w:txbxContent>
                  <w:p w:rsidR="00E64FB7" w:rsidRDefault="009A12C2" w:rsidP="005670B0">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261063">
    <w:pPr>
      <w:pStyle w:val="a8"/>
    </w:pPr>
    <w:r>
      <w:rPr>
        <w:noProof/>
        <w:lang w:bidi="ar-SA"/>
      </w:rPr>
      <mc:AlternateContent>
        <mc:Choice Requires="wps">
          <w:drawing>
            <wp:anchor distT="0" distB="0" distL="114300" distR="114300" simplePos="0" relativeHeight="503304376" behindDoc="0" locked="0" layoutInCell="1" allowOverlap="1">
              <wp:simplePos x="0" y="0"/>
              <wp:positionH relativeFrom="column">
                <wp:posOffset>7024370</wp:posOffset>
              </wp:positionH>
              <wp:positionV relativeFrom="paragraph">
                <wp:posOffset>-635</wp:posOffset>
              </wp:positionV>
              <wp:extent cx="342265" cy="329565"/>
              <wp:effectExtent l="0" t="0" r="0" b="0"/>
              <wp:wrapNone/>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FB7" w:rsidRPr="009163A5" w:rsidRDefault="00E64FB7" w:rsidP="00FD11BE">
                          <w:pPr>
                            <w:rPr>
                              <w:rFonts w:eastAsiaTheme="minorEastAsia"/>
                              <w:lang w:eastAsia="zh-CN"/>
                            </w:rPr>
                          </w:pPr>
                          <w:r>
                            <w:rPr>
                              <w:rFonts w:eastAsiaTheme="minorEastAsia" w:hint="eastAsia"/>
                              <w:lang w:eastAsia="zh-C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43" type="#_x0000_t202" style="position:absolute;margin-left:553.1pt;margin-top:-.05pt;width:26.95pt;height:25.9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" stroked="f">
              <v:fill opacity="0"/>
              <v:textbox>
                <w:txbxContent>
                  <w:p w:rsidR="00E64FB7" w:rsidRPr="009163A5" w:rsidRDefault="00E64FB7" w:rsidP="00FD11BE">
                    <w:pPr>
                      <w:rPr>
                        <w:rFonts w:eastAsiaTheme="minorEastAsia"/>
                        <w:lang w:eastAsia="zh-CN"/>
                      </w:rPr>
                    </w:pPr>
                    <w:r>
                      <w:rPr>
                        <w:rFonts w:eastAsiaTheme="minorEastAsia" w:hint="eastAsia"/>
                        <w:lang w:eastAsia="zh-CN"/>
                      </w:rPr>
                      <w:t>2</w:t>
                    </w:r>
                  </w:p>
                </w:txbxContent>
              </v:textbox>
            </v:shape>
          </w:pict>
        </mc:Fallback>
      </mc:AlternateContent>
    </w:r>
    <w:r>
      <w:rPr>
        <w:noProof/>
        <w:lang w:bidi="ar-SA"/>
      </w:rPr>
      <mc:AlternateContent>
        <mc:Choice Requires="wpg">
          <w:drawing>
            <wp:inline distT="0" distB="0" distL="0" distR="0">
              <wp:extent cx="7560310" cy="283845"/>
              <wp:effectExtent l="9525" t="0" r="2540" b="1905"/>
              <wp:docPr id="3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6" name="Rectangle 76"/>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7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FAC28" id="Group 75"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gOkQMAAPQ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">
              <v:rect id="Rectangle 76"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" fillcolor="#808285" stroked="f"/>
              <v:line id="Line 7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" strokecolor="#808285" strokeweight=".38242mm"/>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Pr="005670B0" w:rsidRDefault="00261063">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Pr="00733993" w:rsidRDefault="009A12C2">
                          <w:pPr>
                            <w:spacing w:before="20"/>
                            <w:ind w:left="40"/>
                            <w:rPr>
                              <w:rFonts w:ascii="Arial Narrow" w:eastAsiaTheme="minorEastAsia"/>
                              <w:sz w:val="34"/>
                              <w:lang w:eastAsia="zh-CN"/>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4"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8sQIAALE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P7bWfLECAACxBQAA&#10;DgAAAAAAAAAAAAAAAAAuAgAAZHJzL2Uyb0RvYy54bWxQSwECLQAUAAYACAAAACEA07RtJeAAAAAN&#10;AQAADwAAAAAAAAAAAAAAAAALBQAAZHJzL2Rvd25yZXYueG1sUEsFBgAAAAAEAAQA8wAAABgGAAAA&#10;AA==&#10;" filled="f" stroked="f">
              <v:textbox inset="0,0,0,0">
                <w:txbxContent>
                  <w:p w:rsidR="00E64FB7" w:rsidRPr="00733993" w:rsidRDefault="009A12C2">
                    <w:pPr>
                      <w:spacing w:before="20"/>
                      <w:ind w:left="40"/>
                      <w:rPr>
                        <w:rFonts w:ascii="Arial Narrow" w:eastAsiaTheme="minorEastAsia"/>
                        <w:sz w:val="34"/>
                        <w:lang w:eastAsia="zh-CN"/>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12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0" b="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D7C68"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bA0JG5IDAAD0CAAADgAA&#10;AAAAAAAAAAAAAAAuAgAAZHJzL2Uyb0RvYy54bWxQSwECLQAUAAYACAAAACEAwkZ9L+AAAAAJAQAA&#10;DwAAAAAAAAAAAAAAAADsBQAAZHJzL2Rvd25yZXYueG1sUEsFBgAAAAAEAAQA8wAAAPkGAAAAAA==&#10;">
              <v:rect id="Rectangle 24"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" fillcolor="#808285" stroked="f"/>
              <v:line id="Line 2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" strokecolor="#808285" strokeweight=".38242mm"/>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261063">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0"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5"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rtrg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" filled="f" stroked="f">
              <v:textbox inset="0,0,0,0">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13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54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7"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19412F"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Ln02ZqNAwAA8ggAAA4AAAAAAAAA&#10;AAAAAAAALgIAAGRycy9lMm9Eb2MueG1sUEsBAi0AFAAGAAgAAAAhAMJGfS/gAAAACQEAAA8AAAAA&#10;AAAAAAAAAAAA5wUAAGRycy9kb3ducmV2LnhtbFBLBQYAAAAABAAEAPMAAAD0BgAAAAA=&#10;">
              <v:rect id="Rectangle 20"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" fillcolor="#808285" stroked="f"/>
              <v:line id="Line 19"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" strokecolor="#808285" strokeweight=".38242mm"/>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261063">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953EB"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BQ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ArH4BQ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6"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u7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ny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YjnMdiK6gkI&#10;LAUQDLgIaw+ERsgfGA2wQjKsvu+JpBi1HzgMgdk3syBnYTsLhJfwNMMao0lc62kv7XvJdg0gT2PG&#10;xS0MSs0sic1ETVEcxwvWgs3luMLM3nn+b63Oi3b1Gw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Cnkhu7sQIAALAFAAAO&#10;AAAAAAAAAAAAAAAAAC4CAABkcnMvZTJvRG9jLnhtbFBLAQItABQABgAIAAAAIQAb12Bs3wAAAA0B&#10;AAAPAAAAAAAAAAAAAAAAAAsFAABkcnMvZG93bnJldi54bWxQSwUGAAAAAAQABADzAAAAFwYAAAAA&#10;" filled="f" stroked="f">
              <v:textbox inset="0,0,0,0">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261063">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54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9"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558315"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AQ6iKFlAMAAO4IAAAO&#10;AAAAAAAAAAAAAAAAAC4CAABkcnMvZTJvRG9jLnhtbFBLAQItABQABgAIAAAAIQDCRn0v4AAAAAkB&#10;AAAPAAAAAAAAAAAAAAAAAO4FAABkcnMvZG93bnJldi54bWxQSwUGAAAAAAQABADzAAAA+w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ASrQ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DAmVASrQIAAK8FAAAOAAAA&#10;AAAAAAAAAAAAAC4CAABkcnMvZTJvRG9jLnhtbFBLAQItABQABgAIAAAAIQAMbGQD4AAAAAkBAAAP&#10;AAAAAAAAAAAAAAAAAAcFAABkcnMvZG93bnJldi54bWxQSwUGAAAAAAQABADzAAAAFAYAAAAA&#10;" filled="f" stroked="f">
              <v:textbox inset="0,0,0,0">
                <w:txbxContent>
                  <w:p w:rsidR="00E64FB7" w:rsidRDefault="009A12C2">
                    <w:pPr>
                      <w:spacing w:before="20"/>
                      <w:ind w:left="40"/>
                      <w:rPr>
                        <w:rFonts w:ascii="Arial Narrow"/>
                        <w:sz w:val="34"/>
                      </w:rPr>
                    </w:pPr>
                    <w:r>
                      <w:fldChar w:fldCharType="begin"/>
                    </w:r>
                    <w:r w:rsidR="00E64FB7">
                      <w:rPr>
                        <w:rFonts w:ascii="Arial Narrow"/>
                        <w:color w:val="FFFFFF"/>
                        <w:sz w:val="34"/>
                      </w:rPr>
                      <w:instrText xml:space="preserve"> PAGE </w:instrText>
                    </w:r>
                    <w:r>
                      <w:fldChar w:fldCharType="separate"/>
                    </w:r>
                    <w:r w:rsidR="00261063">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661" w:rsidRDefault="00500661">
      <w:r>
        <w:separator/>
      </w:r>
    </w:p>
  </w:footnote>
  <w:footnote w:type="continuationSeparator" w:id="0">
    <w:p w:rsidR="00500661" w:rsidRDefault="00500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Pr="00024354" w:rsidRDefault="00261063"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3637915</wp:posOffset>
              </wp:positionH>
              <wp:positionV relativeFrom="paragraph">
                <wp:posOffset>105410</wp:posOffset>
              </wp:positionV>
              <wp:extent cx="3855085" cy="335280"/>
              <wp:effectExtent l="0" t="0" r="0" b="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Pr="008363C6" w:rsidRDefault="00E64FB7">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403AAD">
                            <w:rPr>
                              <w:rFonts w:ascii="Arial" w:hAnsi="Arial" w:cs="Arial"/>
                              <w:color w:val="FFFFFF" w:themeColor="background1"/>
                            </w:rPr>
                            <w:t>Эле</w:t>
                          </w:r>
                          <w:r>
                            <w:rPr>
                              <w:rFonts w:ascii="Arial" w:hAnsi="Arial" w:cs="Arial"/>
                              <w:color w:val="FFFFFF" w:themeColor="background1"/>
                            </w:rPr>
                            <w:t>ктрическая дрель- шуруповерт</w:t>
                          </w:r>
                          <w:r w:rsidR="00E00D9A">
                            <w:rPr>
                              <w:rFonts w:ascii="Arial" w:eastAsiaTheme="minorEastAsia" w:hAnsi="Arial" w:cs="Arial" w:hint="eastAsia"/>
                              <w:color w:val="FFFFFF" w:themeColor="background1"/>
                              <w:lang w:eastAsia="zh-CN"/>
                            </w:rPr>
                            <w:t xml:space="preserve">  </w:t>
                          </w:r>
                          <w:r>
                            <w:rPr>
                              <w:rFonts w:ascii="Arial" w:hAnsi="Arial" w:cs="Arial"/>
                              <w:color w:val="FFFFFF" w:themeColor="background1"/>
                            </w:rPr>
                            <w:t xml:space="preserve"> </w:t>
                          </w:r>
                          <w:r w:rsidRPr="00403AAD">
                            <w:rPr>
                              <w:rFonts w:ascii="Arial" w:hAnsi="Arial" w:cs="Arial"/>
                              <w:color w:val="FFFFFF" w:themeColor="background1"/>
                            </w:rPr>
                            <w:t>ДС1-400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286.45pt;margin-top:8.3pt;width:303.5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LuAIAALs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" filled="f" stroked="f">
              <v:textbox>
                <w:txbxContent>
                  <w:p w:rsidR="00E64FB7" w:rsidRPr="008363C6" w:rsidRDefault="00E64FB7">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403AAD">
                      <w:rPr>
                        <w:rFonts w:ascii="Arial" w:hAnsi="Arial" w:cs="Arial"/>
                        <w:color w:val="FFFFFF" w:themeColor="background1"/>
                      </w:rPr>
                      <w:t>Эле</w:t>
                    </w:r>
                    <w:r>
                      <w:rPr>
                        <w:rFonts w:ascii="Arial" w:hAnsi="Arial" w:cs="Arial"/>
                        <w:color w:val="FFFFFF" w:themeColor="background1"/>
                      </w:rPr>
                      <w:t>ктрическая дрель- шуруповерт</w:t>
                    </w:r>
                    <w:r w:rsidR="00E00D9A">
                      <w:rPr>
                        <w:rFonts w:ascii="Arial" w:eastAsiaTheme="minorEastAsia" w:hAnsi="Arial" w:cs="Arial" w:hint="eastAsia"/>
                        <w:color w:val="FFFFFF" w:themeColor="background1"/>
                        <w:lang w:eastAsia="zh-CN"/>
                      </w:rPr>
                      <w:t xml:space="preserve">  </w:t>
                    </w:r>
                    <w:r>
                      <w:rPr>
                        <w:rFonts w:ascii="Arial" w:hAnsi="Arial" w:cs="Arial"/>
                        <w:color w:val="FFFFFF" w:themeColor="background1"/>
                      </w:rPr>
                      <w:t xml:space="preserve"> </w:t>
                    </w:r>
                    <w:r w:rsidRPr="00403AAD">
                      <w:rPr>
                        <w:rFonts w:ascii="Arial" w:hAnsi="Arial" w:cs="Arial"/>
                        <w:color w:val="FFFFFF" w:themeColor="background1"/>
                      </w:rPr>
                      <w:t>ДС1-400</w:t>
                    </w:r>
                  </w:p>
                </w:txbxContent>
              </v:textbox>
            </v:shape>
          </w:pict>
        </mc:Fallback>
      </mc:AlternateContent>
    </w:r>
    <w:r w:rsidR="00E64FB7">
      <w:rPr>
        <w:rFonts w:eastAsiaTheme="minorEastAsia"/>
        <w:noProof/>
        <w:lang w:bidi="ar-SA"/>
      </w:rPr>
      <w:drawing>
        <wp:inline distT="0" distB="0" distL="0" distR="0">
          <wp:extent cx="7620000" cy="456565"/>
          <wp:effectExtent l="19050" t="0" r="0" b="0"/>
          <wp:docPr id="13" name="图片 12"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620000" cy="4565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Pr="00D910F1" w:rsidRDefault="00261063"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131445</wp:posOffset>
              </wp:positionV>
              <wp:extent cx="3360420" cy="306070"/>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FB7" w:rsidRPr="00B81127" w:rsidRDefault="00E64FB7" w:rsidP="00B81127">
                          <w:r w:rsidRPr="00403AAD">
                            <w:rPr>
                              <w:rFonts w:ascii="Arial" w:hAnsi="Arial" w:cs="Arial"/>
                              <w:color w:val="FFFFFF" w:themeColor="background1"/>
                            </w:rPr>
                            <w:t>Электрическая</w:t>
                          </w:r>
                          <w:r>
                            <w:rPr>
                              <w:rFonts w:ascii="Arial" w:hAnsi="Arial" w:cs="Arial"/>
                              <w:color w:val="FFFFFF" w:themeColor="background1"/>
                            </w:rPr>
                            <w:t xml:space="preserve"> дрель- шуруповерт</w:t>
                          </w:r>
                          <w:r w:rsidRPr="00403AAD">
                            <w:rPr>
                              <w:rFonts w:ascii="Arial" w:hAnsi="Arial" w:cs="Arial"/>
                              <w:color w:val="FFFFFF" w:themeColor="background1"/>
                            </w:rPr>
                            <w:t xml:space="preserve"> </w:t>
                          </w:r>
                          <w:r w:rsidR="00E00D9A">
                            <w:rPr>
                              <w:rFonts w:ascii="Arial" w:eastAsiaTheme="minorEastAsia" w:hAnsi="Arial" w:cs="Arial" w:hint="eastAsia"/>
                              <w:color w:val="FFFFFF" w:themeColor="background1"/>
                              <w:lang w:eastAsia="zh-CN"/>
                            </w:rPr>
                            <w:t xml:space="preserve"> </w:t>
                          </w:r>
                          <w:r w:rsidRPr="00403AAD">
                            <w:rPr>
                              <w:rFonts w:ascii="Arial" w:hAnsi="Arial" w:cs="Arial"/>
                              <w:color w:val="FFFFFF" w:themeColor="background1"/>
                            </w:rPr>
                            <w:t>ДС1-400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9" type="#_x0000_t202" style="position:absolute;margin-left:30.9pt;margin-top:10.35pt;width:264.6pt;height:24.1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YH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" filled="f" stroked="f">
              <v:textbox>
                <w:txbxContent>
                  <w:p w:rsidR="00E64FB7" w:rsidRPr="00B81127" w:rsidRDefault="00E64FB7" w:rsidP="00B81127">
                    <w:r w:rsidRPr="00403AAD">
                      <w:rPr>
                        <w:rFonts w:ascii="Arial" w:hAnsi="Arial" w:cs="Arial"/>
                        <w:color w:val="FFFFFF" w:themeColor="background1"/>
                      </w:rPr>
                      <w:t>Электрическая</w:t>
                    </w:r>
                    <w:r>
                      <w:rPr>
                        <w:rFonts w:ascii="Arial" w:hAnsi="Arial" w:cs="Arial"/>
                        <w:color w:val="FFFFFF" w:themeColor="background1"/>
                      </w:rPr>
                      <w:t xml:space="preserve"> дрель- шуруповерт</w:t>
                    </w:r>
                    <w:r w:rsidRPr="00403AAD">
                      <w:rPr>
                        <w:rFonts w:ascii="Arial" w:hAnsi="Arial" w:cs="Arial"/>
                        <w:color w:val="FFFFFF" w:themeColor="background1"/>
                      </w:rPr>
                      <w:t xml:space="preserve"> </w:t>
                    </w:r>
                    <w:r w:rsidR="00E00D9A">
                      <w:rPr>
                        <w:rFonts w:ascii="Arial" w:eastAsiaTheme="minorEastAsia" w:hAnsi="Arial" w:cs="Arial" w:hint="eastAsia"/>
                        <w:color w:val="FFFFFF" w:themeColor="background1"/>
                        <w:lang w:eastAsia="zh-CN"/>
                      </w:rPr>
                      <w:t xml:space="preserve"> </w:t>
                    </w:r>
                    <w:r w:rsidRPr="00403AAD">
                      <w:rPr>
                        <w:rFonts w:ascii="Arial" w:hAnsi="Arial" w:cs="Arial"/>
                        <w:color w:val="FFFFFF" w:themeColor="background1"/>
                      </w:rPr>
                      <w:t>ДС1-400</w:t>
                    </w:r>
                  </w:p>
                </w:txbxContent>
              </v:textbox>
            </v:shape>
          </w:pict>
        </mc:Fallback>
      </mc:AlternateContent>
    </w:r>
    <w:r w:rsidR="00E64FB7">
      <w:rPr>
        <w:rFonts w:eastAsiaTheme="minorEastAsia"/>
        <w:noProof/>
        <w:lang w:bidi="ar-SA"/>
      </w:rPr>
      <w:drawing>
        <wp:inline distT="0" distB="0" distL="0" distR="0">
          <wp:extent cx="7636933" cy="463831"/>
          <wp:effectExtent l="19050" t="0" r="2117" b="0"/>
          <wp:docPr id="14" name="图片 13" descr="未标题-1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 副本.jpg"/>
                  <pic:cNvPicPr/>
                </pic:nvPicPr>
                <pic:blipFill>
                  <a:blip r:embed="rId1"/>
                  <a:stretch>
                    <a:fillRect/>
                  </a:stretch>
                </pic:blipFill>
                <pic:spPr>
                  <a:xfrm>
                    <a:off x="0" y="0"/>
                    <a:ext cx="7636933" cy="46383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B7" w:rsidRDefault="00E64FB7" w:rsidP="001A68EC">
    <w:pPr>
      <w:pStyle w:val="a6"/>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2E66A23"/>
    <w:multiLevelType w:val="hybridMultilevel"/>
    <w:tmpl w:val="38741B7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04EC0986"/>
    <w:multiLevelType w:val="hybridMultilevel"/>
    <w:tmpl w:val="108E5DDC"/>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15:restartNumberingAfterBreak="0">
    <w:nsid w:val="0755037E"/>
    <w:multiLevelType w:val="hybridMultilevel"/>
    <w:tmpl w:val="5D96C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D2AC4"/>
    <w:multiLevelType w:val="hybridMultilevel"/>
    <w:tmpl w:val="D7BA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FB1209"/>
    <w:multiLevelType w:val="hybridMultilevel"/>
    <w:tmpl w:val="52A86076"/>
    <w:lvl w:ilvl="0" w:tplc="7DD6ED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1B8560A">
      <w:start w:val="1"/>
      <w:numFmt w:val="decimal"/>
      <w:lvlText w:val="%3."/>
      <w:lvlJc w:val="right"/>
      <w:pPr>
        <w:ind w:left="2160" w:hanging="180"/>
      </w:pPr>
      <w:rPr>
        <w:rFonts w:ascii="Arial" w:eastAsia="Tahoma" w:hAnsi="Arial" w:cs="Arial"/>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19F87CDF"/>
    <w:multiLevelType w:val="hybridMultilevel"/>
    <w:tmpl w:val="B43CF986"/>
    <w:lvl w:ilvl="0" w:tplc="0419000F">
      <w:start w:val="1"/>
      <w:numFmt w:val="decimal"/>
      <w:lvlText w:val="%1."/>
      <w:lvlJc w:val="left"/>
      <w:pPr>
        <w:ind w:left="1041" w:hanging="360"/>
      </w:pPr>
    </w:lvl>
    <w:lvl w:ilvl="1" w:tplc="04190019" w:tentative="1">
      <w:start w:val="1"/>
      <w:numFmt w:val="lowerLetter"/>
      <w:lvlText w:val="%2."/>
      <w:lvlJc w:val="left"/>
      <w:pPr>
        <w:ind w:left="1761" w:hanging="360"/>
      </w:pPr>
    </w:lvl>
    <w:lvl w:ilvl="2" w:tplc="0419001B" w:tentative="1">
      <w:start w:val="1"/>
      <w:numFmt w:val="lowerRoman"/>
      <w:lvlText w:val="%3."/>
      <w:lvlJc w:val="right"/>
      <w:pPr>
        <w:ind w:left="2481" w:hanging="180"/>
      </w:pPr>
    </w:lvl>
    <w:lvl w:ilvl="3" w:tplc="0419000F" w:tentative="1">
      <w:start w:val="1"/>
      <w:numFmt w:val="decimal"/>
      <w:lvlText w:val="%4."/>
      <w:lvlJc w:val="left"/>
      <w:pPr>
        <w:ind w:left="3201" w:hanging="360"/>
      </w:pPr>
    </w:lvl>
    <w:lvl w:ilvl="4" w:tplc="04190019" w:tentative="1">
      <w:start w:val="1"/>
      <w:numFmt w:val="lowerLetter"/>
      <w:lvlText w:val="%5."/>
      <w:lvlJc w:val="left"/>
      <w:pPr>
        <w:ind w:left="3921" w:hanging="360"/>
      </w:pPr>
    </w:lvl>
    <w:lvl w:ilvl="5" w:tplc="0419001B" w:tentative="1">
      <w:start w:val="1"/>
      <w:numFmt w:val="lowerRoman"/>
      <w:lvlText w:val="%6."/>
      <w:lvlJc w:val="right"/>
      <w:pPr>
        <w:ind w:left="4641" w:hanging="180"/>
      </w:pPr>
    </w:lvl>
    <w:lvl w:ilvl="6" w:tplc="0419000F" w:tentative="1">
      <w:start w:val="1"/>
      <w:numFmt w:val="decimal"/>
      <w:lvlText w:val="%7."/>
      <w:lvlJc w:val="left"/>
      <w:pPr>
        <w:ind w:left="5361" w:hanging="360"/>
      </w:pPr>
    </w:lvl>
    <w:lvl w:ilvl="7" w:tplc="04190019" w:tentative="1">
      <w:start w:val="1"/>
      <w:numFmt w:val="lowerLetter"/>
      <w:lvlText w:val="%8."/>
      <w:lvlJc w:val="left"/>
      <w:pPr>
        <w:ind w:left="6081" w:hanging="360"/>
      </w:pPr>
    </w:lvl>
    <w:lvl w:ilvl="8" w:tplc="0419001B" w:tentative="1">
      <w:start w:val="1"/>
      <w:numFmt w:val="lowerRoman"/>
      <w:lvlText w:val="%9."/>
      <w:lvlJc w:val="right"/>
      <w:pPr>
        <w:ind w:left="6801" w:hanging="180"/>
      </w:pPr>
    </w:lvl>
  </w:abstractNum>
  <w:abstractNum w:abstractNumId="9" w15:restartNumberingAfterBreak="0">
    <w:nsid w:val="1D295215"/>
    <w:multiLevelType w:val="hybridMultilevel"/>
    <w:tmpl w:val="5718AF52"/>
    <w:lvl w:ilvl="0" w:tplc="A28EA03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26038B3"/>
    <w:multiLevelType w:val="hybridMultilevel"/>
    <w:tmpl w:val="F93647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1"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 w15:restartNumberingAfterBreak="0">
    <w:nsid w:val="445E7BCA"/>
    <w:multiLevelType w:val="hybridMultilevel"/>
    <w:tmpl w:val="866EA468"/>
    <w:lvl w:ilvl="0" w:tplc="51DE3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3B106D"/>
    <w:multiLevelType w:val="hybridMultilevel"/>
    <w:tmpl w:val="413E5876"/>
    <w:lvl w:ilvl="0" w:tplc="4076452A">
      <w:start w:val="1"/>
      <w:numFmt w:val="decimal"/>
      <w:lvlText w:val="%1."/>
      <w:lvlJc w:val="left"/>
      <w:pPr>
        <w:tabs>
          <w:tab w:val="num" w:pos="360"/>
        </w:tabs>
        <w:ind w:left="360" w:hanging="360"/>
      </w:pPr>
      <w:rPr>
        <w:rFonts w:hint="default"/>
        <w:b w:val="0"/>
        <w:i w:val="0"/>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9E157BB"/>
    <w:multiLevelType w:val="hybridMultilevel"/>
    <w:tmpl w:val="E4DEA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FD461E"/>
    <w:multiLevelType w:val="hybridMultilevel"/>
    <w:tmpl w:val="702CB24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6" w15:restartNumberingAfterBreak="0">
    <w:nsid w:val="757259AD"/>
    <w:multiLevelType w:val="hybridMultilevel"/>
    <w:tmpl w:val="2F36A38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7" w15:restartNumberingAfterBreak="0">
    <w:nsid w:val="7A2C4E78"/>
    <w:multiLevelType w:val="hybridMultilevel"/>
    <w:tmpl w:val="123002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15"/>
  </w:num>
  <w:num w:numId="2">
    <w:abstractNumId w:val="16"/>
  </w:num>
  <w:num w:numId="3">
    <w:abstractNumId w:val="1"/>
  </w:num>
  <w:num w:numId="4">
    <w:abstractNumId w:val="4"/>
  </w:num>
  <w:num w:numId="5">
    <w:abstractNumId w:val="13"/>
  </w:num>
  <w:num w:numId="6">
    <w:abstractNumId w:val="17"/>
  </w:num>
  <w:num w:numId="7">
    <w:abstractNumId w:val="12"/>
  </w:num>
  <w:num w:numId="8">
    <w:abstractNumId w:val="9"/>
  </w:num>
  <w:num w:numId="9">
    <w:abstractNumId w:val="10"/>
  </w:num>
  <w:num w:numId="10">
    <w:abstractNumId w:val="18"/>
  </w:num>
  <w:num w:numId="11">
    <w:abstractNumId w:val="0"/>
  </w:num>
  <w:num w:numId="12">
    <w:abstractNumId w:val="7"/>
  </w:num>
  <w:num w:numId="13">
    <w:abstractNumId w:val="11"/>
  </w:num>
  <w:num w:numId="14">
    <w:abstractNumId w:val="3"/>
  </w:num>
  <w:num w:numId="15">
    <w:abstractNumId w:val="5"/>
  </w:num>
  <w:num w:numId="16">
    <w:abstractNumId w:val="14"/>
  </w:num>
  <w:num w:numId="17">
    <w:abstractNumId w:val="2"/>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evenAndOddHeaders/>
  <w:drawingGridHorizontalSpacing w:val="110"/>
  <w:displayHorizontalDrawingGridEvery w:val="2"/>
  <w:characterSpacingControl w:val="doNotCompress"/>
  <w:hdrShapeDefaults>
    <o:shapedefaults v:ext="edit" spidmax="22568">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1723F"/>
    <w:rsid w:val="00020164"/>
    <w:rsid w:val="000235A0"/>
    <w:rsid w:val="00024354"/>
    <w:rsid w:val="00026D20"/>
    <w:rsid w:val="00043CB7"/>
    <w:rsid w:val="000458A7"/>
    <w:rsid w:val="00050324"/>
    <w:rsid w:val="0006099C"/>
    <w:rsid w:val="00081D71"/>
    <w:rsid w:val="00085293"/>
    <w:rsid w:val="00093CCD"/>
    <w:rsid w:val="00093E05"/>
    <w:rsid w:val="000954AE"/>
    <w:rsid w:val="000A7D9B"/>
    <w:rsid w:val="000B089C"/>
    <w:rsid w:val="000B5823"/>
    <w:rsid w:val="000B5D89"/>
    <w:rsid w:val="000B76BB"/>
    <w:rsid w:val="000B7B2D"/>
    <w:rsid w:val="000C35DA"/>
    <w:rsid w:val="000C39BD"/>
    <w:rsid w:val="000C59A1"/>
    <w:rsid w:val="000D40C6"/>
    <w:rsid w:val="000D40F7"/>
    <w:rsid w:val="000D5335"/>
    <w:rsid w:val="000D78CB"/>
    <w:rsid w:val="000D7B5F"/>
    <w:rsid w:val="000E2B6D"/>
    <w:rsid w:val="000E5C5A"/>
    <w:rsid w:val="000F4AD5"/>
    <w:rsid w:val="000F666D"/>
    <w:rsid w:val="000F6BAB"/>
    <w:rsid w:val="001013B3"/>
    <w:rsid w:val="00105550"/>
    <w:rsid w:val="00116E69"/>
    <w:rsid w:val="00121A2D"/>
    <w:rsid w:val="001248F5"/>
    <w:rsid w:val="00125F3E"/>
    <w:rsid w:val="00131327"/>
    <w:rsid w:val="00134686"/>
    <w:rsid w:val="00143181"/>
    <w:rsid w:val="00146E96"/>
    <w:rsid w:val="00160321"/>
    <w:rsid w:val="00163D40"/>
    <w:rsid w:val="001650F1"/>
    <w:rsid w:val="00166636"/>
    <w:rsid w:val="00167EF5"/>
    <w:rsid w:val="001722CD"/>
    <w:rsid w:val="00173672"/>
    <w:rsid w:val="00182F62"/>
    <w:rsid w:val="00183FDC"/>
    <w:rsid w:val="0018414A"/>
    <w:rsid w:val="00186B9E"/>
    <w:rsid w:val="001A03BD"/>
    <w:rsid w:val="001A68EC"/>
    <w:rsid w:val="001B06A2"/>
    <w:rsid w:val="001C0805"/>
    <w:rsid w:val="001C2832"/>
    <w:rsid w:val="001C36F3"/>
    <w:rsid w:val="001C51C5"/>
    <w:rsid w:val="001C6B5F"/>
    <w:rsid w:val="001C7173"/>
    <w:rsid w:val="001D40A2"/>
    <w:rsid w:val="001D4118"/>
    <w:rsid w:val="001D451E"/>
    <w:rsid w:val="001D5A7B"/>
    <w:rsid w:val="001D74C4"/>
    <w:rsid w:val="001E05E9"/>
    <w:rsid w:val="001E0A0F"/>
    <w:rsid w:val="001E2D34"/>
    <w:rsid w:val="001E6096"/>
    <w:rsid w:val="001F608B"/>
    <w:rsid w:val="002007CA"/>
    <w:rsid w:val="002019AE"/>
    <w:rsid w:val="00222FC7"/>
    <w:rsid w:val="00240BA2"/>
    <w:rsid w:val="00241319"/>
    <w:rsid w:val="0024250E"/>
    <w:rsid w:val="002425F7"/>
    <w:rsid w:val="00246198"/>
    <w:rsid w:val="002510B9"/>
    <w:rsid w:val="00252C1A"/>
    <w:rsid w:val="002541A1"/>
    <w:rsid w:val="00261063"/>
    <w:rsid w:val="002661E6"/>
    <w:rsid w:val="00273AF1"/>
    <w:rsid w:val="00274125"/>
    <w:rsid w:val="00274ECF"/>
    <w:rsid w:val="002809D8"/>
    <w:rsid w:val="002829EF"/>
    <w:rsid w:val="0028397B"/>
    <w:rsid w:val="00291D6A"/>
    <w:rsid w:val="00291F10"/>
    <w:rsid w:val="002950EB"/>
    <w:rsid w:val="002B5EDE"/>
    <w:rsid w:val="002B650F"/>
    <w:rsid w:val="002C08B5"/>
    <w:rsid w:val="002C346C"/>
    <w:rsid w:val="002C62B7"/>
    <w:rsid w:val="002D3D57"/>
    <w:rsid w:val="002D5118"/>
    <w:rsid w:val="002D7D96"/>
    <w:rsid w:val="002E37BC"/>
    <w:rsid w:val="002F0ABC"/>
    <w:rsid w:val="002F743C"/>
    <w:rsid w:val="00303158"/>
    <w:rsid w:val="003115F8"/>
    <w:rsid w:val="00313848"/>
    <w:rsid w:val="00315F95"/>
    <w:rsid w:val="003210CD"/>
    <w:rsid w:val="00324507"/>
    <w:rsid w:val="00331118"/>
    <w:rsid w:val="00341B46"/>
    <w:rsid w:val="00347E80"/>
    <w:rsid w:val="00365A20"/>
    <w:rsid w:val="003759DB"/>
    <w:rsid w:val="00386111"/>
    <w:rsid w:val="0038719B"/>
    <w:rsid w:val="00390369"/>
    <w:rsid w:val="003A6632"/>
    <w:rsid w:val="003B0481"/>
    <w:rsid w:val="003B2E03"/>
    <w:rsid w:val="003C0914"/>
    <w:rsid w:val="003C3252"/>
    <w:rsid w:val="003C46D4"/>
    <w:rsid w:val="003D47F4"/>
    <w:rsid w:val="003E458A"/>
    <w:rsid w:val="00403AAD"/>
    <w:rsid w:val="0040448A"/>
    <w:rsid w:val="004202A3"/>
    <w:rsid w:val="00430789"/>
    <w:rsid w:val="004342DD"/>
    <w:rsid w:val="00445D1E"/>
    <w:rsid w:val="00451C2B"/>
    <w:rsid w:val="00470195"/>
    <w:rsid w:val="00471C99"/>
    <w:rsid w:val="0047366A"/>
    <w:rsid w:val="00482F05"/>
    <w:rsid w:val="00483F7A"/>
    <w:rsid w:val="00486DC3"/>
    <w:rsid w:val="004871F7"/>
    <w:rsid w:val="00493F98"/>
    <w:rsid w:val="004A07D0"/>
    <w:rsid w:val="004A34F0"/>
    <w:rsid w:val="004A525D"/>
    <w:rsid w:val="004B61E0"/>
    <w:rsid w:val="004C3796"/>
    <w:rsid w:val="004D3F3F"/>
    <w:rsid w:val="004D6277"/>
    <w:rsid w:val="004E3816"/>
    <w:rsid w:val="004E4EED"/>
    <w:rsid w:val="004F0126"/>
    <w:rsid w:val="004F6FFA"/>
    <w:rsid w:val="00500661"/>
    <w:rsid w:val="0051267B"/>
    <w:rsid w:val="00515E54"/>
    <w:rsid w:val="00521693"/>
    <w:rsid w:val="0053442E"/>
    <w:rsid w:val="005345B7"/>
    <w:rsid w:val="0054174F"/>
    <w:rsid w:val="005468C5"/>
    <w:rsid w:val="0055182E"/>
    <w:rsid w:val="00554030"/>
    <w:rsid w:val="005553C4"/>
    <w:rsid w:val="00557188"/>
    <w:rsid w:val="005621D5"/>
    <w:rsid w:val="00566984"/>
    <w:rsid w:val="005670B0"/>
    <w:rsid w:val="0056710E"/>
    <w:rsid w:val="005844AC"/>
    <w:rsid w:val="005951F8"/>
    <w:rsid w:val="005952D1"/>
    <w:rsid w:val="005A2985"/>
    <w:rsid w:val="005A33A3"/>
    <w:rsid w:val="005A546C"/>
    <w:rsid w:val="005B5229"/>
    <w:rsid w:val="005B62D2"/>
    <w:rsid w:val="005C2FDB"/>
    <w:rsid w:val="005D182C"/>
    <w:rsid w:val="005D1F12"/>
    <w:rsid w:val="005E2DB4"/>
    <w:rsid w:val="005E3FB7"/>
    <w:rsid w:val="005E592C"/>
    <w:rsid w:val="005F22CC"/>
    <w:rsid w:val="005F5F47"/>
    <w:rsid w:val="006029E2"/>
    <w:rsid w:val="00604BEC"/>
    <w:rsid w:val="00610CC1"/>
    <w:rsid w:val="006139D2"/>
    <w:rsid w:val="00637F83"/>
    <w:rsid w:val="0065113B"/>
    <w:rsid w:val="006609D6"/>
    <w:rsid w:val="00666529"/>
    <w:rsid w:val="00675A4A"/>
    <w:rsid w:val="00680713"/>
    <w:rsid w:val="006819FB"/>
    <w:rsid w:val="00693885"/>
    <w:rsid w:val="00697062"/>
    <w:rsid w:val="006B0E39"/>
    <w:rsid w:val="006B6408"/>
    <w:rsid w:val="006C1549"/>
    <w:rsid w:val="006D0347"/>
    <w:rsid w:val="006E2B9A"/>
    <w:rsid w:val="006E42E4"/>
    <w:rsid w:val="006E4336"/>
    <w:rsid w:val="006E6C7A"/>
    <w:rsid w:val="007023A3"/>
    <w:rsid w:val="00704142"/>
    <w:rsid w:val="007174BE"/>
    <w:rsid w:val="00733993"/>
    <w:rsid w:val="00735181"/>
    <w:rsid w:val="007355E5"/>
    <w:rsid w:val="007404E1"/>
    <w:rsid w:val="00743EFD"/>
    <w:rsid w:val="00755322"/>
    <w:rsid w:val="00756169"/>
    <w:rsid w:val="0075692A"/>
    <w:rsid w:val="007571E7"/>
    <w:rsid w:val="00761391"/>
    <w:rsid w:val="00762362"/>
    <w:rsid w:val="00766F9D"/>
    <w:rsid w:val="007700C7"/>
    <w:rsid w:val="00773085"/>
    <w:rsid w:val="00776E78"/>
    <w:rsid w:val="0078034E"/>
    <w:rsid w:val="00786145"/>
    <w:rsid w:val="00792804"/>
    <w:rsid w:val="007936A3"/>
    <w:rsid w:val="0079535A"/>
    <w:rsid w:val="007A29D9"/>
    <w:rsid w:val="007B12A3"/>
    <w:rsid w:val="007B1D85"/>
    <w:rsid w:val="007B2DFF"/>
    <w:rsid w:val="007B7607"/>
    <w:rsid w:val="007C70DD"/>
    <w:rsid w:val="007D26C8"/>
    <w:rsid w:val="007E2777"/>
    <w:rsid w:val="007F6CB6"/>
    <w:rsid w:val="007F7F4F"/>
    <w:rsid w:val="0080394F"/>
    <w:rsid w:val="0080482E"/>
    <w:rsid w:val="00810B8C"/>
    <w:rsid w:val="008117FD"/>
    <w:rsid w:val="0082194D"/>
    <w:rsid w:val="008267AB"/>
    <w:rsid w:val="008363C6"/>
    <w:rsid w:val="008371ED"/>
    <w:rsid w:val="00843E5C"/>
    <w:rsid w:val="00847960"/>
    <w:rsid w:val="00852325"/>
    <w:rsid w:val="008640E0"/>
    <w:rsid w:val="00870693"/>
    <w:rsid w:val="00875063"/>
    <w:rsid w:val="008A02D6"/>
    <w:rsid w:val="008A2573"/>
    <w:rsid w:val="008B014F"/>
    <w:rsid w:val="008B3D7F"/>
    <w:rsid w:val="008B6D05"/>
    <w:rsid w:val="008C1ACC"/>
    <w:rsid w:val="008C551B"/>
    <w:rsid w:val="008E32CF"/>
    <w:rsid w:val="008E4EC1"/>
    <w:rsid w:val="008F636E"/>
    <w:rsid w:val="00901369"/>
    <w:rsid w:val="0090244C"/>
    <w:rsid w:val="009163A5"/>
    <w:rsid w:val="00921EC5"/>
    <w:rsid w:val="009234D8"/>
    <w:rsid w:val="009237E7"/>
    <w:rsid w:val="009251AE"/>
    <w:rsid w:val="00933BDD"/>
    <w:rsid w:val="00942E0F"/>
    <w:rsid w:val="00952209"/>
    <w:rsid w:val="009529D4"/>
    <w:rsid w:val="0095436F"/>
    <w:rsid w:val="00954B23"/>
    <w:rsid w:val="00966799"/>
    <w:rsid w:val="009912E0"/>
    <w:rsid w:val="009A12C2"/>
    <w:rsid w:val="009A776B"/>
    <w:rsid w:val="009B6BE2"/>
    <w:rsid w:val="009B6CD5"/>
    <w:rsid w:val="009C5232"/>
    <w:rsid w:val="009D0569"/>
    <w:rsid w:val="009D64FC"/>
    <w:rsid w:val="009F7BDB"/>
    <w:rsid w:val="00A00D28"/>
    <w:rsid w:val="00A04C50"/>
    <w:rsid w:val="00A05332"/>
    <w:rsid w:val="00A068A0"/>
    <w:rsid w:val="00A079A5"/>
    <w:rsid w:val="00A1485F"/>
    <w:rsid w:val="00A211F2"/>
    <w:rsid w:val="00A33900"/>
    <w:rsid w:val="00A36E42"/>
    <w:rsid w:val="00A37B01"/>
    <w:rsid w:val="00A44A82"/>
    <w:rsid w:val="00A44AD6"/>
    <w:rsid w:val="00A501A4"/>
    <w:rsid w:val="00A513C1"/>
    <w:rsid w:val="00A55A8E"/>
    <w:rsid w:val="00A62D96"/>
    <w:rsid w:val="00A637BE"/>
    <w:rsid w:val="00A63C4A"/>
    <w:rsid w:val="00A8325C"/>
    <w:rsid w:val="00A95C21"/>
    <w:rsid w:val="00AA281D"/>
    <w:rsid w:val="00AA750B"/>
    <w:rsid w:val="00AD7D94"/>
    <w:rsid w:val="00AE0ED2"/>
    <w:rsid w:val="00AE58B0"/>
    <w:rsid w:val="00AF0E15"/>
    <w:rsid w:val="00AF79EB"/>
    <w:rsid w:val="00B144F3"/>
    <w:rsid w:val="00B14A81"/>
    <w:rsid w:val="00B21037"/>
    <w:rsid w:val="00B21725"/>
    <w:rsid w:val="00B25D57"/>
    <w:rsid w:val="00B411B6"/>
    <w:rsid w:val="00B41810"/>
    <w:rsid w:val="00B54FE8"/>
    <w:rsid w:val="00B55EC5"/>
    <w:rsid w:val="00B61624"/>
    <w:rsid w:val="00B64A73"/>
    <w:rsid w:val="00B80A8A"/>
    <w:rsid w:val="00B81127"/>
    <w:rsid w:val="00B87060"/>
    <w:rsid w:val="00B916F6"/>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4BA7"/>
    <w:rsid w:val="00C278D2"/>
    <w:rsid w:val="00C3001A"/>
    <w:rsid w:val="00C35B77"/>
    <w:rsid w:val="00C425DE"/>
    <w:rsid w:val="00C44CC5"/>
    <w:rsid w:val="00C46BD1"/>
    <w:rsid w:val="00C514AC"/>
    <w:rsid w:val="00C51A9E"/>
    <w:rsid w:val="00C66E17"/>
    <w:rsid w:val="00C677B6"/>
    <w:rsid w:val="00C72CC2"/>
    <w:rsid w:val="00C74213"/>
    <w:rsid w:val="00C747A6"/>
    <w:rsid w:val="00C76370"/>
    <w:rsid w:val="00C80E08"/>
    <w:rsid w:val="00C80EB0"/>
    <w:rsid w:val="00C903B8"/>
    <w:rsid w:val="00C95B90"/>
    <w:rsid w:val="00C96612"/>
    <w:rsid w:val="00CA0625"/>
    <w:rsid w:val="00CA4ACE"/>
    <w:rsid w:val="00CA5BD1"/>
    <w:rsid w:val="00CC4596"/>
    <w:rsid w:val="00CD053B"/>
    <w:rsid w:val="00CD54BD"/>
    <w:rsid w:val="00CE1FFD"/>
    <w:rsid w:val="00CE29B1"/>
    <w:rsid w:val="00CE3DDB"/>
    <w:rsid w:val="00CE4631"/>
    <w:rsid w:val="00CF1E02"/>
    <w:rsid w:val="00CF48DC"/>
    <w:rsid w:val="00D031FF"/>
    <w:rsid w:val="00D03DDD"/>
    <w:rsid w:val="00D0592E"/>
    <w:rsid w:val="00D061C9"/>
    <w:rsid w:val="00D062F6"/>
    <w:rsid w:val="00D10687"/>
    <w:rsid w:val="00D114E3"/>
    <w:rsid w:val="00D14FEF"/>
    <w:rsid w:val="00D15CB5"/>
    <w:rsid w:val="00D2275E"/>
    <w:rsid w:val="00D234F6"/>
    <w:rsid w:val="00D34E4F"/>
    <w:rsid w:val="00D37D23"/>
    <w:rsid w:val="00D43A4D"/>
    <w:rsid w:val="00D45184"/>
    <w:rsid w:val="00D462D6"/>
    <w:rsid w:val="00D65DB0"/>
    <w:rsid w:val="00D82AD0"/>
    <w:rsid w:val="00D833BB"/>
    <w:rsid w:val="00D83CEE"/>
    <w:rsid w:val="00D910F1"/>
    <w:rsid w:val="00D94D0D"/>
    <w:rsid w:val="00DA2C53"/>
    <w:rsid w:val="00DA3481"/>
    <w:rsid w:val="00DB3786"/>
    <w:rsid w:val="00DB5F83"/>
    <w:rsid w:val="00DB7D93"/>
    <w:rsid w:val="00DD1380"/>
    <w:rsid w:val="00DE0D00"/>
    <w:rsid w:val="00DE7D9B"/>
    <w:rsid w:val="00DF04BC"/>
    <w:rsid w:val="00DF0E29"/>
    <w:rsid w:val="00DF2700"/>
    <w:rsid w:val="00E00D9A"/>
    <w:rsid w:val="00E01F8B"/>
    <w:rsid w:val="00E057AA"/>
    <w:rsid w:val="00E0682E"/>
    <w:rsid w:val="00E11C8E"/>
    <w:rsid w:val="00E12B3E"/>
    <w:rsid w:val="00E13665"/>
    <w:rsid w:val="00E153F2"/>
    <w:rsid w:val="00E15B09"/>
    <w:rsid w:val="00E200B5"/>
    <w:rsid w:val="00E201F4"/>
    <w:rsid w:val="00E2118D"/>
    <w:rsid w:val="00E22BF0"/>
    <w:rsid w:val="00E26209"/>
    <w:rsid w:val="00E3751D"/>
    <w:rsid w:val="00E375C0"/>
    <w:rsid w:val="00E4073D"/>
    <w:rsid w:val="00E435D1"/>
    <w:rsid w:val="00E45691"/>
    <w:rsid w:val="00E53F41"/>
    <w:rsid w:val="00E54E7C"/>
    <w:rsid w:val="00E64FB7"/>
    <w:rsid w:val="00E653A8"/>
    <w:rsid w:val="00E82A48"/>
    <w:rsid w:val="00E83B2E"/>
    <w:rsid w:val="00E845C5"/>
    <w:rsid w:val="00E875AA"/>
    <w:rsid w:val="00EA60E7"/>
    <w:rsid w:val="00EB658B"/>
    <w:rsid w:val="00EB6A9B"/>
    <w:rsid w:val="00EB6F30"/>
    <w:rsid w:val="00EC4CE9"/>
    <w:rsid w:val="00ED0F98"/>
    <w:rsid w:val="00ED1A65"/>
    <w:rsid w:val="00ED24D8"/>
    <w:rsid w:val="00ED6E29"/>
    <w:rsid w:val="00EE1A99"/>
    <w:rsid w:val="00EE6164"/>
    <w:rsid w:val="00EF61E0"/>
    <w:rsid w:val="00F00D71"/>
    <w:rsid w:val="00F01162"/>
    <w:rsid w:val="00F01440"/>
    <w:rsid w:val="00F03589"/>
    <w:rsid w:val="00F035B7"/>
    <w:rsid w:val="00F0614D"/>
    <w:rsid w:val="00F07182"/>
    <w:rsid w:val="00F15E58"/>
    <w:rsid w:val="00F16926"/>
    <w:rsid w:val="00F226FD"/>
    <w:rsid w:val="00F25988"/>
    <w:rsid w:val="00F263B5"/>
    <w:rsid w:val="00F3025D"/>
    <w:rsid w:val="00F419CD"/>
    <w:rsid w:val="00F45E6A"/>
    <w:rsid w:val="00F50C94"/>
    <w:rsid w:val="00F56182"/>
    <w:rsid w:val="00F5706A"/>
    <w:rsid w:val="00F718EA"/>
    <w:rsid w:val="00F729A9"/>
    <w:rsid w:val="00F752EF"/>
    <w:rsid w:val="00F80C66"/>
    <w:rsid w:val="00F83DCA"/>
    <w:rsid w:val="00F94C28"/>
    <w:rsid w:val="00FA02B8"/>
    <w:rsid w:val="00FA4048"/>
    <w:rsid w:val="00FA5F2A"/>
    <w:rsid w:val="00FB2DF7"/>
    <w:rsid w:val="00FC3C11"/>
    <w:rsid w:val="00FC42FF"/>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68">
      <o:colormenu v:ext="edit" fillcolor="none" strokecolor="none [3212]"/>
    </o:shapedefaults>
    <o:shapelayout v:ext="edit">
      <o:idmap v:ext="edit" data="1"/>
    </o:shapelayout>
  </w:shapeDefaults>
  <w:decimalSymbol w:val=","/>
  <w:listSeparator w:val=";"/>
  <w14:docId w14:val="0BE6A463"/>
  <w15:docId w15:val="{B9AEC8F1-ABB0-48B0-A301-250B0C83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56710E"/>
    <w:rPr>
      <w:i/>
      <w:iCs/>
    </w:rPr>
  </w:style>
  <w:style w:type="character" w:styleId="af">
    <w:name w:val="Hyperlink"/>
    <w:basedOn w:val="a0"/>
    <w:uiPriority w:val="99"/>
    <w:unhideWhenUsed/>
    <w:rsid w:val="005A546C"/>
    <w:rPr>
      <w:color w:val="0000FF" w:themeColor="hyperlink"/>
      <w:u w:val="single"/>
    </w:rPr>
  </w:style>
  <w:style w:type="paragraph" w:customStyle="1" w:styleId="13">
    <w:name w:val="列出段落1"/>
    <w:basedOn w:val="a"/>
    <w:qFormat/>
    <w:rsid w:val="008B014F"/>
    <w:pPr>
      <w:widowControl/>
      <w:autoSpaceDE/>
      <w:autoSpaceDN/>
      <w:ind w:firstLineChars="200" w:firstLine="420"/>
    </w:pPr>
    <w:rPr>
      <w:rFonts w:ascii="Times New Roman" w:eastAsia="SimSun" w:hAnsi="Times New Roman" w:cs="Times New Roman"/>
      <w:sz w:val="24"/>
      <w:szCs w:val="24"/>
      <w:lang w:bidi="ar-SA"/>
    </w:rPr>
  </w:style>
  <w:style w:type="paragraph" w:styleId="af0">
    <w:name w:val="caption"/>
    <w:basedOn w:val="a"/>
    <w:next w:val="a"/>
    <w:uiPriority w:val="35"/>
    <w:unhideWhenUsed/>
    <w:qFormat/>
    <w:rsid w:val="00403AA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6.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footer" Target="footer4.xml"/><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footer" Target="footer5.xml"/><Relationship Id="rId20" Type="http://schemas.openxmlformats.org/officeDocument/2006/relationships/image" Target="media/image9.emf"/><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B25DB-E77A-44CF-9A19-A2965F4B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C841BCAD.dotm</Template>
  <TotalTime>2</TotalTime>
  <Pages>25</Pages>
  <Words>3446</Words>
  <Characters>19645</Characters>
  <Application>Microsoft Office Word</Application>
  <DocSecurity>4</DocSecurity>
  <Lines>163</Lines>
  <Paragraphs>46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Grishin Vitaliy</cp:lastModifiedBy>
  <cp:revision>2</cp:revision>
  <dcterms:created xsi:type="dcterms:W3CDTF">2020-08-24T13:36:00Z</dcterms:created>
  <dcterms:modified xsi:type="dcterms:W3CDTF">2020-08-24T13:36:00Z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