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CC1897" w14:paraId="72A1AC66" w14:textId="77777777" w:rsidTr="0061468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14:paraId="2609D2F9" w14:textId="77777777" w:rsidR="0059500F" w:rsidRPr="00B32A88" w:rsidRDefault="00DF4734" w:rsidP="005F171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8DF290" wp14:editId="739F3F92">
                  <wp:extent cx="2657475" cy="400050"/>
                  <wp:effectExtent l="0" t="0" r="9525" b="0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EF569F" w14:textId="77777777" w:rsidR="0059500F" w:rsidRPr="00B32A88" w:rsidRDefault="0059500F" w:rsidP="005F1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2A88">
              <w:rPr>
                <w:rFonts w:ascii="Times New Roman" w:hAnsi="Times New Roman" w:cs="Times New Roman"/>
                <w:sz w:val="26"/>
                <w:szCs w:val="26"/>
              </w:rPr>
              <w:t xml:space="preserve">440003, Российская Федерация, г. Пенза, </w:t>
            </w:r>
            <w:r w:rsidR="00F27084" w:rsidRPr="00B32A8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32A88">
              <w:rPr>
                <w:rFonts w:ascii="Times New Roman" w:hAnsi="Times New Roman" w:cs="Times New Roman"/>
                <w:sz w:val="26"/>
                <w:szCs w:val="26"/>
              </w:rPr>
              <w:t>ул. Терновского, 19А,</w:t>
            </w:r>
          </w:p>
          <w:p w14:paraId="35DB0C7F" w14:textId="77777777" w:rsidR="0059500F" w:rsidRPr="00B32A88" w:rsidRDefault="00FA50DE" w:rsidP="005F1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2A88">
              <w:rPr>
                <w:rFonts w:ascii="Times New Roman" w:hAnsi="Times New Roman" w:cs="Times New Roman"/>
                <w:noProof/>
                <w:color w:val="0000FF"/>
                <w:sz w:val="26"/>
                <w:szCs w:val="26"/>
                <w:u w:val="single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F56CC42" wp14:editId="7FE6E281">
                  <wp:simplePos x="0" y="0"/>
                  <wp:positionH relativeFrom="column">
                    <wp:posOffset>2559050</wp:posOffset>
                  </wp:positionH>
                  <wp:positionV relativeFrom="paragraph">
                    <wp:posOffset>79375</wp:posOffset>
                  </wp:positionV>
                  <wp:extent cx="534670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9500F" w:rsidRPr="00B32A88">
              <w:rPr>
                <w:rFonts w:ascii="Times New Roman" w:hAnsi="Times New Roman" w:cs="Times New Roman"/>
                <w:sz w:val="26"/>
                <w:szCs w:val="26"/>
              </w:rPr>
              <w:t xml:space="preserve">тел./факс: (841-2) </w:t>
            </w:r>
            <w:r w:rsidR="00EF02B2" w:rsidRPr="00B32A88">
              <w:rPr>
                <w:rFonts w:ascii="Times New Roman" w:hAnsi="Times New Roman" w:cs="Times New Roman"/>
                <w:sz w:val="26"/>
                <w:szCs w:val="26"/>
              </w:rPr>
              <w:t>93-06-06</w:t>
            </w:r>
          </w:p>
          <w:p w14:paraId="2F7B2BD8" w14:textId="77777777" w:rsidR="0059500F" w:rsidRPr="005B6482" w:rsidRDefault="0059500F" w:rsidP="005F1715">
            <w:pPr>
              <w:rPr>
                <w:rStyle w:val="a6"/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32A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5B64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B32A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5B64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hyperlink r:id="rId7" w:history="1">
              <w:r w:rsidR="005B6482" w:rsidRPr="00BD1808">
                <w:rPr>
                  <w:rStyle w:val="a6"/>
                  <w:rFonts w:ascii="Times New Roman" w:hAnsi="Times New Roman"/>
                  <w:sz w:val="24"/>
                  <w:szCs w:val="26"/>
                  <w:lang w:val="en-US" w:eastAsia="ru-RU" w:bidi="ru-RU"/>
                </w:rPr>
                <w:t>info</w:t>
              </w:r>
              <w:r w:rsidR="005B6482" w:rsidRPr="00BD1808">
                <w:rPr>
                  <w:rStyle w:val="a6"/>
                  <w:rFonts w:ascii="Times New Roman" w:hAnsi="Times New Roman"/>
                  <w:sz w:val="24"/>
                  <w:szCs w:val="26"/>
                  <w:lang w:val="en-US"/>
                </w:rPr>
                <w:t>@eletech-penza.ru</w:t>
              </w:r>
            </w:hyperlink>
          </w:p>
          <w:p w14:paraId="234DD0CB" w14:textId="77777777" w:rsidR="00FA50DE" w:rsidRPr="005B6482" w:rsidRDefault="00FA50DE" w:rsidP="005F1715">
            <w:pPr>
              <w:rPr>
                <w:rStyle w:val="a6"/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B4FAE9E" w14:textId="77777777" w:rsidR="00FA50DE" w:rsidRPr="00B32A88" w:rsidRDefault="00FA50DE" w:rsidP="00FA50D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AEAF06A" w14:textId="77777777" w:rsidR="00DE54B7" w:rsidRPr="00B32A88" w:rsidRDefault="00E16880" w:rsidP="00D862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32A88">
              <w:rPr>
                <w:rFonts w:ascii="Times New Roman" w:hAnsi="Times New Roman" w:cs="Times New Roman"/>
                <w:b/>
                <w:sz w:val="26"/>
                <w:szCs w:val="26"/>
              </w:rPr>
              <w:t>ПАСПОРТ</w:t>
            </w:r>
          </w:p>
          <w:p w14:paraId="6215E6A7" w14:textId="77777777" w:rsidR="00DE54B7" w:rsidRPr="00D862A3" w:rsidRDefault="00481A14" w:rsidP="00DE54B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Светильник НББ</w:t>
            </w:r>
            <w:r w:rsidR="0094506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C2E76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proofErr w:type="gramStart"/>
            <w:r w:rsidR="008C2E76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60  М</w:t>
            </w:r>
            <w:proofErr w:type="gramEnd"/>
            <w:r w:rsidR="008C2E76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="0094506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УХЛ4</w:t>
            </w:r>
          </w:p>
          <w:p w14:paraId="7D3E6DD4" w14:textId="77777777" w:rsidR="00945064" w:rsidRPr="00D862A3" w:rsidRDefault="00481A14" w:rsidP="0094506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Светильник НББ</w:t>
            </w:r>
            <w:r w:rsidR="0094506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C2E76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-2х60 М31</w:t>
            </w:r>
            <w:r w:rsidR="0094506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УХЛ4</w:t>
            </w:r>
          </w:p>
          <w:p w14:paraId="5F086410" w14:textId="77777777" w:rsidR="00945064" w:rsidRPr="00D862A3" w:rsidRDefault="00945064" w:rsidP="0094506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Светильник </w:t>
            </w:r>
            <w:r w:rsidR="00481A1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НББ</w:t>
            </w: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  <w:r w:rsidR="00481A1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481A1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4х60</w:t>
            </w:r>
            <w:r w:rsidR="008C2E76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М81 </w:t>
            </w: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УХЛ4</w:t>
            </w:r>
          </w:p>
          <w:p w14:paraId="5FF39200" w14:textId="77777777" w:rsidR="000616C3" w:rsidRPr="00D862A3" w:rsidRDefault="000616C3" w:rsidP="0094506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Светильник НББ 21-60 М23 УХЛ4</w:t>
            </w:r>
          </w:p>
          <w:p w14:paraId="1E350230" w14:textId="77777777" w:rsidR="00FA5BD8" w:rsidRPr="00537756" w:rsidRDefault="00537756" w:rsidP="00537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3F5FB167" w14:textId="77777777" w:rsidR="00AF0FC6" w:rsidRPr="00CC1897" w:rsidRDefault="00AF0FC6" w:rsidP="00CC1897">
      <w:pPr>
        <w:tabs>
          <w:tab w:val="left" w:pos="-284"/>
        </w:tabs>
        <w:spacing w:after="0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897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55258912" w14:textId="77777777" w:rsidR="005F4CB3" w:rsidRPr="00B32A88" w:rsidRDefault="005F4CB3" w:rsidP="002D29CF">
      <w:pPr>
        <w:pStyle w:val="a7"/>
        <w:numPr>
          <w:ilvl w:val="0"/>
          <w:numId w:val="17"/>
        </w:numPr>
        <w:tabs>
          <w:tab w:val="left" w:pos="0"/>
          <w:tab w:val="left" w:pos="142"/>
          <w:tab w:val="left" w:pos="284"/>
        </w:tabs>
        <w:spacing w:after="0"/>
        <w:ind w:left="426" w:hanging="284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32A88">
        <w:rPr>
          <w:rFonts w:ascii="Times New Roman" w:hAnsi="Times New Roman" w:cs="Times New Roman"/>
          <w:b/>
          <w:sz w:val="26"/>
          <w:szCs w:val="26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CC1897" w14:paraId="093B9735" w14:textId="77777777" w:rsidTr="00614682">
        <w:trPr>
          <w:trHeight w:val="128"/>
        </w:trPr>
        <w:tc>
          <w:tcPr>
            <w:tcW w:w="5104" w:type="dxa"/>
          </w:tcPr>
          <w:p w14:paraId="1C084A6A" w14:textId="77777777"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14:paraId="051B73F1" w14:textId="77777777" w:rsidR="005F4CB3" w:rsidRPr="00CC1897" w:rsidRDefault="001D261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387724" w:rsidRPr="00CC1897" w14:paraId="079CFC5C" w14:textId="77777777" w:rsidTr="00614682">
        <w:trPr>
          <w:trHeight w:val="117"/>
        </w:trPr>
        <w:tc>
          <w:tcPr>
            <w:tcW w:w="5104" w:type="dxa"/>
          </w:tcPr>
          <w:p w14:paraId="4E2477A3" w14:textId="77777777" w:rsidR="00387724" w:rsidRPr="00CC1897" w:rsidRDefault="00387724" w:rsidP="006F1CF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 w:rsidR="00634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CF3">
              <w:rPr>
                <w:rFonts w:ascii="Times New Roman" w:hAnsi="Times New Roman"/>
                <w:sz w:val="24"/>
                <w:szCs w:val="24"/>
              </w:rPr>
              <w:t>ТУ 27.40.25</w:t>
            </w:r>
            <w:r w:rsidR="00531E5E">
              <w:rPr>
                <w:rFonts w:ascii="Times New Roman" w:hAnsi="Times New Roman"/>
                <w:sz w:val="24"/>
                <w:szCs w:val="24"/>
              </w:rPr>
              <w:t>-0</w:t>
            </w:r>
            <w:r w:rsidR="006F1CF3">
              <w:rPr>
                <w:rFonts w:ascii="Times New Roman" w:hAnsi="Times New Roman"/>
                <w:sz w:val="24"/>
                <w:szCs w:val="24"/>
              </w:rPr>
              <w:t>53</w:t>
            </w:r>
            <w:r w:rsidR="00531E5E">
              <w:rPr>
                <w:rFonts w:ascii="Times New Roman" w:hAnsi="Times New Roman"/>
                <w:sz w:val="24"/>
                <w:szCs w:val="24"/>
              </w:rPr>
              <w:t>-00109636-201</w:t>
            </w:r>
            <w:r w:rsidR="006F1CF3">
              <w:rPr>
                <w:rFonts w:ascii="Times New Roman" w:hAnsi="Times New Roman"/>
                <w:sz w:val="24"/>
                <w:szCs w:val="24"/>
              </w:rPr>
              <w:t>9</w:t>
            </w:r>
            <w:r w:rsidR="00634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1E5E">
              <w:rPr>
                <w:rFonts w:ascii="Times New Roman" w:hAnsi="Times New Roman"/>
                <w:sz w:val="24"/>
                <w:szCs w:val="24"/>
              </w:rPr>
              <w:t>и соответствует</w:t>
            </w: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14:paraId="680E8892" w14:textId="77777777" w:rsidR="00531E5E" w:rsidRDefault="00531E5E" w:rsidP="00001DD0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 ТС 004/2011</w:t>
            </w:r>
          </w:p>
          <w:p w14:paraId="109A3982" w14:textId="77777777" w:rsidR="00387724" w:rsidRPr="00CC1897" w:rsidRDefault="00666676" w:rsidP="00A233C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A233CC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</w:t>
            </w:r>
            <w:r w:rsidR="006F1CF3">
              <w:rPr>
                <w:rFonts w:ascii="Times New Roman" w:hAnsi="Times New Roman"/>
                <w:sz w:val="24"/>
                <w:szCs w:val="24"/>
              </w:rPr>
              <w:t xml:space="preserve">, ГОСТ </w:t>
            </w:r>
            <w:r w:rsidR="006F1CF3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6F1CF3" w:rsidRPr="006F1CF3">
              <w:rPr>
                <w:rFonts w:ascii="Times New Roman" w:hAnsi="Times New Roman"/>
                <w:sz w:val="24"/>
                <w:szCs w:val="24"/>
              </w:rPr>
              <w:t xml:space="preserve"> 62471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F4CB3" w:rsidRPr="00CC1897" w14:paraId="689160D3" w14:textId="77777777" w:rsidTr="00614682">
        <w:trPr>
          <w:trHeight w:val="122"/>
        </w:trPr>
        <w:tc>
          <w:tcPr>
            <w:tcW w:w="5104" w:type="dxa"/>
          </w:tcPr>
          <w:p w14:paraId="2C89F784" w14:textId="77777777" w:rsidR="005F4CB3" w:rsidRPr="00CC1897" w:rsidRDefault="005F4CB3" w:rsidP="00AC01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Климатическое исполнение, категория размещения </w:t>
            </w:r>
          </w:p>
        </w:tc>
        <w:tc>
          <w:tcPr>
            <w:tcW w:w="5907" w:type="dxa"/>
          </w:tcPr>
          <w:p w14:paraId="43E94F3B" w14:textId="77777777" w:rsidR="005F4CB3" w:rsidRPr="00CC1897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5F4CB3" w:rsidRPr="00CC1897" w14:paraId="4D5677A4" w14:textId="77777777" w:rsidTr="00614682">
        <w:trPr>
          <w:trHeight w:val="125"/>
        </w:trPr>
        <w:tc>
          <w:tcPr>
            <w:tcW w:w="5104" w:type="dxa"/>
          </w:tcPr>
          <w:p w14:paraId="2C3C690D" w14:textId="77777777"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14:paraId="2496EEDE" w14:textId="77777777" w:rsidR="005F4CB3" w:rsidRPr="00CC1897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CC18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CC1897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CC1897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CC1897" w14:paraId="46222BFA" w14:textId="77777777" w:rsidTr="00614682">
        <w:trPr>
          <w:trHeight w:val="175"/>
        </w:trPr>
        <w:tc>
          <w:tcPr>
            <w:tcW w:w="5104" w:type="dxa"/>
          </w:tcPr>
          <w:p w14:paraId="0938A2E0" w14:textId="77777777"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14:paraId="5CCD2C1D" w14:textId="77777777" w:rsidR="005F4CB3" w:rsidRPr="00CC1897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945064" w:rsidRPr="00CC18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CC1897" w14:paraId="38A91CFD" w14:textId="77777777" w:rsidTr="00614682">
        <w:trPr>
          <w:trHeight w:val="352"/>
        </w:trPr>
        <w:tc>
          <w:tcPr>
            <w:tcW w:w="5104" w:type="dxa"/>
          </w:tcPr>
          <w:p w14:paraId="27FDEEB0" w14:textId="77777777"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14:paraId="53BA99BF" w14:textId="77777777" w:rsidR="005F4CB3" w:rsidRPr="00CC1897" w:rsidRDefault="005F4CB3" w:rsidP="001B2B3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изнормально - воспламеняемого материала.</w:t>
            </w:r>
          </w:p>
        </w:tc>
      </w:tr>
      <w:tr w:rsidR="005F4CB3" w:rsidRPr="00CC1897" w14:paraId="001F8AAF" w14:textId="77777777" w:rsidTr="00614682">
        <w:trPr>
          <w:trHeight w:val="133"/>
        </w:trPr>
        <w:tc>
          <w:tcPr>
            <w:tcW w:w="5104" w:type="dxa"/>
          </w:tcPr>
          <w:p w14:paraId="4AC9DF44" w14:textId="77777777"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14:paraId="3D8706E0" w14:textId="77777777" w:rsidR="001A548A" w:rsidRPr="00CC1897" w:rsidRDefault="001A548A" w:rsidP="00835F1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CC1897" w14:paraId="62FE78B9" w14:textId="77777777" w:rsidTr="00614682">
        <w:trPr>
          <w:trHeight w:val="208"/>
        </w:trPr>
        <w:tc>
          <w:tcPr>
            <w:tcW w:w="5104" w:type="dxa"/>
          </w:tcPr>
          <w:p w14:paraId="5517FDBE" w14:textId="77777777"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14:paraId="146E3546" w14:textId="77777777" w:rsidR="00945064" w:rsidRPr="00CC1897" w:rsidRDefault="001A548A" w:rsidP="0088623F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на стену </w:t>
            </w:r>
          </w:p>
        </w:tc>
      </w:tr>
      <w:tr w:rsidR="005F4CB3" w:rsidRPr="00CC1897" w14:paraId="7C7B3794" w14:textId="77777777" w:rsidTr="00614682">
        <w:trPr>
          <w:trHeight w:val="208"/>
        </w:trPr>
        <w:tc>
          <w:tcPr>
            <w:tcW w:w="5104" w:type="dxa"/>
          </w:tcPr>
          <w:p w14:paraId="576A372F" w14:textId="77777777"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14:paraId="20D3E815" w14:textId="77777777" w:rsidR="005F4CB3" w:rsidRPr="00CC1897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CC1897" w14:paraId="6E9B916B" w14:textId="77777777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14:paraId="1E1033AF" w14:textId="77777777" w:rsidR="005F4CB3" w:rsidRPr="00B32A88" w:rsidRDefault="005F4CB3" w:rsidP="002D29CF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602" w:hanging="2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2A88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технические характеристики</w:t>
            </w:r>
          </w:p>
        </w:tc>
      </w:tr>
      <w:tr w:rsidR="005F4CB3" w:rsidRPr="00CC1897" w14:paraId="41783714" w14:textId="77777777" w:rsidTr="00614682">
        <w:trPr>
          <w:trHeight w:val="192"/>
        </w:trPr>
        <w:tc>
          <w:tcPr>
            <w:tcW w:w="5104" w:type="dxa"/>
          </w:tcPr>
          <w:p w14:paraId="6126B5B2" w14:textId="77777777" w:rsidR="005F4CB3" w:rsidRPr="00CC1897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14:paraId="2515695F" w14:textId="77777777" w:rsidR="005F4CB3" w:rsidRPr="00CC1897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220В, 50 Гц</w:t>
            </w:r>
          </w:p>
        </w:tc>
      </w:tr>
      <w:tr w:rsidR="005F4CB3" w:rsidRPr="00CC1897" w14:paraId="7314D8CC" w14:textId="77777777" w:rsidTr="00614682">
        <w:trPr>
          <w:trHeight w:val="123"/>
        </w:trPr>
        <w:tc>
          <w:tcPr>
            <w:tcW w:w="5104" w:type="dxa"/>
          </w:tcPr>
          <w:p w14:paraId="3BE5E4BD" w14:textId="77777777" w:rsidR="005F4CB3" w:rsidRPr="00CC1897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AC2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14:paraId="7D8504C4" w14:textId="77777777" w:rsidR="005F4CB3" w:rsidRPr="00AC2816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кол-во шт</w:t>
            </w:r>
            <w:r w:rsidR="00AC2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4CB3"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5F4CB3" w:rsidRPr="00CC1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F4CB3" w:rsidRPr="00AC28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F4CB3" w:rsidRPr="00CC1897" w14:paraId="553674FE" w14:textId="77777777" w:rsidTr="00614682">
        <w:trPr>
          <w:trHeight w:val="213"/>
        </w:trPr>
        <w:tc>
          <w:tcPr>
            <w:tcW w:w="5104" w:type="dxa"/>
          </w:tcPr>
          <w:p w14:paraId="01CE0538" w14:textId="77777777" w:rsidR="005F4CB3" w:rsidRPr="00CC1897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82532D" w:rsidRPr="00CC1897">
              <w:rPr>
                <w:rFonts w:ascii="Times New Roman" w:hAnsi="Times New Roman" w:cs="Times New Roman"/>
                <w:sz w:val="24"/>
                <w:szCs w:val="24"/>
              </w:rPr>
              <w:t>я мощность лампы накаливания</w:t>
            </w:r>
          </w:p>
        </w:tc>
        <w:tc>
          <w:tcPr>
            <w:tcW w:w="5907" w:type="dxa"/>
          </w:tcPr>
          <w:p w14:paraId="57AAF99A" w14:textId="77777777" w:rsidR="0082532D" w:rsidRPr="00CC1897" w:rsidRDefault="008608A4" w:rsidP="008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кол-во шт</w:t>
            </w:r>
            <w:r w:rsidR="00AC2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 х 60 Вт</w:t>
            </w:r>
          </w:p>
        </w:tc>
      </w:tr>
    </w:tbl>
    <w:p w14:paraId="25332245" w14:textId="77777777" w:rsidR="005A0655" w:rsidRPr="00690973" w:rsidRDefault="005A0655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973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690973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чемуказано </w:t>
      </w:r>
      <w:r w:rsidRPr="00690973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14:paraId="35B67D6B" w14:textId="77777777" w:rsidR="00CC1897" w:rsidRPr="002D29CF" w:rsidRDefault="00CC1897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8"/>
          <w:szCs w:val="26"/>
        </w:rPr>
      </w:pPr>
    </w:p>
    <w:p w14:paraId="34F64F3C" w14:textId="77777777" w:rsidR="009563F4" w:rsidRPr="00B32A88" w:rsidRDefault="009563F4" w:rsidP="002D29CF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left="426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2A88">
        <w:rPr>
          <w:rFonts w:ascii="Times New Roman" w:hAnsi="Times New Roman" w:cs="Times New Roman"/>
          <w:b/>
          <w:sz w:val="26"/>
          <w:szCs w:val="26"/>
        </w:rPr>
        <w:t>Комплектность</w:t>
      </w:r>
    </w:p>
    <w:p w14:paraId="684A70B5" w14:textId="77777777" w:rsidR="00AB558C" w:rsidRPr="00B32A88" w:rsidRDefault="006877A9" w:rsidP="00CC1897">
      <w:pPr>
        <w:pStyle w:val="a7"/>
        <w:numPr>
          <w:ilvl w:val="0"/>
          <w:numId w:val="11"/>
        </w:numPr>
        <w:tabs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с</w:t>
      </w:r>
      <w:r w:rsidR="009563F4" w:rsidRPr="00B32A88">
        <w:rPr>
          <w:rFonts w:ascii="Times New Roman" w:hAnsi="Times New Roman" w:cs="Times New Roman"/>
          <w:sz w:val="26"/>
          <w:szCs w:val="26"/>
        </w:rPr>
        <w:t>ветильник</w:t>
      </w:r>
      <w:r w:rsidRPr="00B32A88">
        <w:rPr>
          <w:rFonts w:ascii="Times New Roman" w:hAnsi="Times New Roman" w:cs="Times New Roman"/>
          <w:sz w:val="26"/>
          <w:szCs w:val="26"/>
        </w:rPr>
        <w:t>;</w:t>
      </w:r>
    </w:p>
    <w:p w14:paraId="0AD2CDA3" w14:textId="77777777" w:rsidR="00F96A8F" w:rsidRPr="00B32A88" w:rsidRDefault="00F96A8F" w:rsidP="00CC1897">
      <w:pPr>
        <w:pStyle w:val="a7"/>
        <w:numPr>
          <w:ilvl w:val="0"/>
          <w:numId w:val="11"/>
        </w:numPr>
        <w:tabs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трубка ТКР-2 шт.;</w:t>
      </w:r>
    </w:p>
    <w:p w14:paraId="54279FAF" w14:textId="77777777" w:rsidR="009563F4" w:rsidRPr="00B32A88" w:rsidRDefault="009E54AD" w:rsidP="00CC1897">
      <w:pPr>
        <w:pStyle w:val="a7"/>
        <w:numPr>
          <w:ilvl w:val="0"/>
          <w:numId w:val="11"/>
        </w:numPr>
        <w:tabs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п</w:t>
      </w:r>
      <w:r w:rsidR="009563F4" w:rsidRPr="00B32A88">
        <w:rPr>
          <w:rFonts w:ascii="Times New Roman" w:hAnsi="Times New Roman" w:cs="Times New Roman"/>
          <w:sz w:val="26"/>
          <w:szCs w:val="26"/>
        </w:rPr>
        <w:t>аспорт</w:t>
      </w:r>
      <w:r w:rsidR="00DE3165" w:rsidRPr="00B32A88">
        <w:rPr>
          <w:rFonts w:ascii="Times New Roman" w:hAnsi="Times New Roman" w:cs="Times New Roman"/>
          <w:sz w:val="26"/>
          <w:szCs w:val="26"/>
        </w:rPr>
        <w:t>;</w:t>
      </w:r>
    </w:p>
    <w:p w14:paraId="0F25E2A1" w14:textId="77777777" w:rsidR="00CC1897" w:rsidRPr="00B32A88" w:rsidRDefault="009E54AD" w:rsidP="00CC1897">
      <w:pPr>
        <w:pStyle w:val="a7"/>
        <w:numPr>
          <w:ilvl w:val="0"/>
          <w:numId w:val="11"/>
        </w:numPr>
        <w:tabs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у</w:t>
      </w:r>
      <w:r w:rsidR="009563F4" w:rsidRPr="00B32A88">
        <w:rPr>
          <w:rFonts w:ascii="Times New Roman" w:hAnsi="Times New Roman" w:cs="Times New Roman"/>
          <w:sz w:val="26"/>
          <w:szCs w:val="26"/>
        </w:rPr>
        <w:t>паковка</w:t>
      </w:r>
      <w:r w:rsidR="00CC1897" w:rsidRPr="00B32A88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3B73FD1A" w14:textId="77777777" w:rsidR="00CC1897" w:rsidRPr="00B32A88" w:rsidRDefault="00CC1897" w:rsidP="00CC1897">
      <w:pPr>
        <w:pStyle w:val="a7"/>
        <w:tabs>
          <w:tab w:val="left" w:pos="0"/>
          <w:tab w:val="left" w:pos="142"/>
          <w:tab w:val="left" w:pos="284"/>
        </w:tabs>
        <w:spacing w:after="0"/>
        <w:ind w:left="862"/>
        <w:jc w:val="both"/>
        <w:rPr>
          <w:rFonts w:ascii="Times New Roman" w:hAnsi="Times New Roman" w:cs="Times New Roman"/>
          <w:sz w:val="26"/>
          <w:szCs w:val="26"/>
        </w:rPr>
      </w:pPr>
    </w:p>
    <w:p w14:paraId="6BC19447" w14:textId="77777777" w:rsidR="00690973" w:rsidRDefault="00690973" w:rsidP="00690973">
      <w:pPr>
        <w:pStyle w:val="a7"/>
        <w:numPr>
          <w:ilvl w:val="0"/>
          <w:numId w:val="29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14:paraId="7C624CB8" w14:textId="77777777" w:rsidR="00690973" w:rsidRDefault="00690973" w:rsidP="00690973">
      <w:pPr>
        <w:pStyle w:val="a7"/>
        <w:numPr>
          <w:ilvl w:val="0"/>
          <w:numId w:val="30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62262275" w14:textId="77777777" w:rsidR="00690973" w:rsidRDefault="00690973" w:rsidP="00690973">
      <w:pPr>
        <w:pStyle w:val="a7"/>
        <w:numPr>
          <w:ilvl w:val="0"/>
          <w:numId w:val="30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6C04C6D5" w14:textId="77777777" w:rsidR="00690973" w:rsidRPr="00FE7AE9" w:rsidRDefault="00690973" w:rsidP="00690973">
      <w:pPr>
        <w:pStyle w:val="a7"/>
        <w:numPr>
          <w:ilvl w:val="0"/>
          <w:numId w:val="30"/>
        </w:numPr>
        <w:tabs>
          <w:tab w:val="left" w:pos="-120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14:paraId="0E4CBB8A" w14:textId="77777777" w:rsidR="00FE7AE9" w:rsidRDefault="00FE7AE9" w:rsidP="00FE7AE9">
      <w:pPr>
        <w:pStyle w:val="a7"/>
        <w:numPr>
          <w:ilvl w:val="0"/>
          <w:numId w:val="30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14:paraId="30C34ED0" w14:textId="77777777" w:rsidR="00690973" w:rsidRDefault="00690973" w:rsidP="00690973">
      <w:pPr>
        <w:pStyle w:val="a7"/>
        <w:numPr>
          <w:ilvl w:val="0"/>
          <w:numId w:val="30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14:paraId="4FB34572" w14:textId="77777777" w:rsidR="00690973" w:rsidRDefault="00690973" w:rsidP="00690973">
      <w:pPr>
        <w:pStyle w:val="a7"/>
        <w:numPr>
          <w:ilvl w:val="0"/>
          <w:numId w:val="30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14:paraId="2B7C15FC" w14:textId="77777777" w:rsidR="00CC1897" w:rsidRPr="00B32A88" w:rsidRDefault="00CC1897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B32A88">
        <w:rPr>
          <w:rFonts w:ascii="Times New Roman" w:hAnsi="Times New Roman" w:cs="Times New Roman"/>
          <w:b/>
          <w:i/>
          <w:sz w:val="26"/>
          <w:szCs w:val="26"/>
        </w:rPr>
        <w:br w:type="page"/>
      </w:r>
    </w:p>
    <w:p w14:paraId="526429C8" w14:textId="77777777" w:rsidR="00547416" w:rsidRPr="001632DB" w:rsidRDefault="001632DB" w:rsidP="006F1CF3">
      <w:pPr>
        <w:tabs>
          <w:tab w:val="left" w:pos="0"/>
          <w:tab w:val="left" w:pos="284"/>
        </w:tabs>
        <w:spacing w:after="0"/>
        <w:ind w:left="360" w:hanging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5.  </w:t>
      </w:r>
      <w:r w:rsidR="00547416" w:rsidRPr="001632DB">
        <w:rPr>
          <w:rFonts w:ascii="Times New Roman" w:hAnsi="Times New Roman" w:cs="Times New Roman"/>
          <w:b/>
          <w:sz w:val="26"/>
          <w:szCs w:val="26"/>
        </w:rPr>
        <w:t>Инструкция по монтажу и подготовк</w:t>
      </w:r>
      <w:r w:rsidR="006F1CF3">
        <w:rPr>
          <w:rFonts w:ascii="Times New Roman" w:hAnsi="Times New Roman" w:cs="Times New Roman"/>
          <w:b/>
          <w:sz w:val="26"/>
          <w:szCs w:val="26"/>
        </w:rPr>
        <w:t>е</w:t>
      </w:r>
      <w:r w:rsidR="00547416" w:rsidRPr="001632DB">
        <w:rPr>
          <w:rFonts w:ascii="Times New Roman" w:hAnsi="Times New Roman" w:cs="Times New Roman"/>
          <w:b/>
          <w:sz w:val="26"/>
          <w:szCs w:val="26"/>
        </w:rPr>
        <w:t xml:space="preserve"> к работе</w:t>
      </w:r>
    </w:p>
    <w:p w14:paraId="67A3B133" w14:textId="77777777" w:rsidR="00547416" w:rsidRDefault="00547416" w:rsidP="005F1715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Распаковать светильник, проверить комплектность;</w:t>
      </w:r>
    </w:p>
    <w:p w14:paraId="0DD1DFAD" w14:textId="77777777" w:rsidR="00AC2816" w:rsidRDefault="00AC2816" w:rsidP="00AC2816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C2816">
        <w:rPr>
          <w:rFonts w:ascii="Times New Roman" w:hAnsi="Times New Roman" w:cs="Times New Roman"/>
          <w:sz w:val="26"/>
          <w:szCs w:val="26"/>
        </w:rPr>
        <w:t xml:space="preserve">Снять рассеиватель, оттянув </w:t>
      </w:r>
      <w:r>
        <w:rPr>
          <w:rFonts w:ascii="Times New Roman" w:hAnsi="Times New Roman" w:cs="Times New Roman"/>
          <w:sz w:val="26"/>
          <w:szCs w:val="26"/>
        </w:rPr>
        <w:t>дер</w:t>
      </w:r>
      <w:r w:rsidR="00531E5E">
        <w:rPr>
          <w:rFonts w:ascii="Times New Roman" w:hAnsi="Times New Roman" w:cs="Times New Roman"/>
          <w:sz w:val="26"/>
          <w:szCs w:val="26"/>
        </w:rPr>
        <w:t>ж</w:t>
      </w:r>
      <w:r>
        <w:rPr>
          <w:rFonts w:ascii="Times New Roman" w:hAnsi="Times New Roman" w:cs="Times New Roman"/>
          <w:sz w:val="26"/>
          <w:szCs w:val="26"/>
        </w:rPr>
        <w:t>атель</w:t>
      </w:r>
      <w:r w:rsidRPr="00AC2816">
        <w:rPr>
          <w:rFonts w:ascii="Times New Roman" w:hAnsi="Times New Roman" w:cs="Times New Roman"/>
          <w:sz w:val="26"/>
          <w:szCs w:val="26"/>
        </w:rPr>
        <w:t xml:space="preserve"> рассеивателя;</w:t>
      </w:r>
    </w:p>
    <w:p w14:paraId="477EA3C6" w14:textId="77777777" w:rsidR="00AC2816" w:rsidRDefault="00AC2816" w:rsidP="00AC2816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C2816">
        <w:rPr>
          <w:rFonts w:ascii="Times New Roman" w:hAnsi="Times New Roman" w:cs="Times New Roman"/>
          <w:sz w:val="26"/>
          <w:szCs w:val="26"/>
        </w:rPr>
        <w:t>На сетевые провода надеть трубки ТКР, пропустить провода в отверстие в корпусе светильника рядом с клеммной колодкой</w:t>
      </w:r>
      <w:r>
        <w:rPr>
          <w:rFonts w:ascii="Times New Roman" w:hAnsi="Times New Roman" w:cs="Times New Roman"/>
          <w:sz w:val="26"/>
          <w:szCs w:val="26"/>
        </w:rPr>
        <w:t>, при ее отсутствии – рядом с патроном</w:t>
      </w:r>
      <w:r w:rsidRPr="00AC2816">
        <w:rPr>
          <w:rFonts w:ascii="Times New Roman" w:hAnsi="Times New Roman" w:cs="Times New Roman"/>
          <w:sz w:val="26"/>
          <w:szCs w:val="26"/>
        </w:rPr>
        <w:t>;</w:t>
      </w:r>
    </w:p>
    <w:p w14:paraId="605DB80C" w14:textId="77777777" w:rsidR="00AC2816" w:rsidRDefault="00AC2816" w:rsidP="00AC2816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C2816">
        <w:rPr>
          <w:rFonts w:ascii="Times New Roman" w:hAnsi="Times New Roman" w:cs="Times New Roman"/>
          <w:sz w:val="26"/>
          <w:szCs w:val="26"/>
        </w:rPr>
        <w:t xml:space="preserve">Прикрепить светильник </w:t>
      </w:r>
      <w:r>
        <w:rPr>
          <w:rFonts w:ascii="Times New Roman" w:hAnsi="Times New Roman" w:cs="Times New Roman"/>
          <w:sz w:val="26"/>
          <w:szCs w:val="26"/>
        </w:rPr>
        <w:t>на стену</w:t>
      </w:r>
      <w:r w:rsidRPr="00AC2816">
        <w:rPr>
          <w:rFonts w:ascii="Times New Roman" w:hAnsi="Times New Roman" w:cs="Times New Roman"/>
          <w:sz w:val="26"/>
          <w:szCs w:val="26"/>
        </w:rPr>
        <w:t xml:space="preserve"> при помощи шурупов и дюбелей;</w:t>
      </w:r>
    </w:p>
    <w:p w14:paraId="066A8B64" w14:textId="77777777" w:rsidR="00AC2816" w:rsidRDefault="00AC2816" w:rsidP="00AC2816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C2816">
        <w:rPr>
          <w:rFonts w:ascii="Times New Roman" w:hAnsi="Times New Roman" w:cs="Times New Roman"/>
          <w:sz w:val="26"/>
          <w:szCs w:val="26"/>
        </w:rPr>
        <w:t xml:space="preserve">Подключить сетевые провода и провод заземления к контактам клеммной колодки </w:t>
      </w:r>
      <w:r w:rsidR="006F1CF3" w:rsidRPr="00AC2816">
        <w:rPr>
          <w:rFonts w:ascii="Times New Roman" w:hAnsi="Times New Roman" w:cs="Times New Roman"/>
          <w:sz w:val="26"/>
          <w:szCs w:val="26"/>
        </w:rPr>
        <w:t>согласно маркировке</w:t>
      </w:r>
      <w:r w:rsidRPr="00AC2816">
        <w:rPr>
          <w:rFonts w:ascii="Times New Roman" w:hAnsi="Times New Roman" w:cs="Times New Roman"/>
          <w:sz w:val="26"/>
          <w:szCs w:val="26"/>
        </w:rPr>
        <w:t>;</w:t>
      </w:r>
    </w:p>
    <w:p w14:paraId="40722570" w14:textId="77777777" w:rsidR="00AC2816" w:rsidRPr="00AC2816" w:rsidRDefault="00AC2816" w:rsidP="00AC2816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C2816">
        <w:rPr>
          <w:rFonts w:ascii="Times New Roman" w:hAnsi="Times New Roman" w:cs="Times New Roman"/>
          <w:sz w:val="26"/>
          <w:szCs w:val="26"/>
        </w:rPr>
        <w:t xml:space="preserve">Установить лампу(ы) и рассеиватель, оттянув </w:t>
      </w:r>
      <w:r>
        <w:rPr>
          <w:rFonts w:ascii="Times New Roman" w:hAnsi="Times New Roman" w:cs="Times New Roman"/>
          <w:sz w:val="26"/>
          <w:szCs w:val="26"/>
        </w:rPr>
        <w:t>держатель</w:t>
      </w:r>
      <w:r w:rsidRPr="00AC2816">
        <w:rPr>
          <w:rFonts w:ascii="Times New Roman" w:hAnsi="Times New Roman" w:cs="Times New Roman"/>
          <w:sz w:val="26"/>
          <w:szCs w:val="26"/>
        </w:rPr>
        <w:t xml:space="preserve"> рассеивателя.</w:t>
      </w:r>
    </w:p>
    <w:p w14:paraId="761316AC" w14:textId="77777777" w:rsidR="00CC1897" w:rsidRPr="00AC2816" w:rsidRDefault="00CC1897" w:rsidP="00AC2816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5559AE48" w14:textId="77777777" w:rsidR="00547416" w:rsidRPr="00B32A88" w:rsidRDefault="000558E6" w:rsidP="006F1CF3">
      <w:pPr>
        <w:pStyle w:val="a7"/>
        <w:numPr>
          <w:ilvl w:val="0"/>
          <w:numId w:val="16"/>
        </w:numPr>
        <w:tabs>
          <w:tab w:val="left" w:pos="0"/>
          <w:tab w:val="left" w:pos="426"/>
        </w:tabs>
        <w:spacing w:after="0"/>
        <w:ind w:left="142" w:hanging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2A88">
        <w:rPr>
          <w:rFonts w:ascii="Times New Roman" w:hAnsi="Times New Roman" w:cs="Times New Roman"/>
          <w:b/>
          <w:sz w:val="26"/>
          <w:szCs w:val="26"/>
        </w:rPr>
        <w:t>Сведения об утилизации</w:t>
      </w:r>
    </w:p>
    <w:p w14:paraId="6C7FEC46" w14:textId="77777777" w:rsidR="000558E6" w:rsidRPr="00B32A88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Светильник</w:t>
      </w:r>
      <w:r w:rsidR="009D67E6" w:rsidRPr="00B32A88">
        <w:rPr>
          <w:rFonts w:ascii="Times New Roman" w:hAnsi="Times New Roman" w:cs="Times New Roman"/>
          <w:sz w:val="26"/>
          <w:szCs w:val="26"/>
        </w:rPr>
        <w:t>и не содержа</w:t>
      </w:r>
      <w:r w:rsidRPr="00B32A88">
        <w:rPr>
          <w:rFonts w:ascii="Times New Roman" w:hAnsi="Times New Roman" w:cs="Times New Roman"/>
          <w:sz w:val="26"/>
          <w:szCs w:val="26"/>
        </w:rPr>
        <w:t xml:space="preserve">т дорогостоящих </w:t>
      </w:r>
      <w:r w:rsidR="006F1CF3" w:rsidRPr="00B32A88">
        <w:rPr>
          <w:rFonts w:ascii="Times New Roman" w:hAnsi="Times New Roman" w:cs="Times New Roman"/>
          <w:sz w:val="26"/>
          <w:szCs w:val="26"/>
        </w:rPr>
        <w:t>и токсичных</w:t>
      </w:r>
      <w:r w:rsidRPr="00B32A88">
        <w:rPr>
          <w:rFonts w:ascii="Times New Roman" w:hAnsi="Times New Roman" w:cs="Times New Roman"/>
          <w:sz w:val="26"/>
          <w:szCs w:val="26"/>
        </w:rPr>
        <w:t xml:space="preserve"> материалов и утилизиру</w:t>
      </w:r>
      <w:r w:rsidR="009D67E6" w:rsidRPr="00B32A88">
        <w:rPr>
          <w:rFonts w:ascii="Times New Roman" w:hAnsi="Times New Roman" w:cs="Times New Roman"/>
          <w:sz w:val="26"/>
          <w:szCs w:val="26"/>
        </w:rPr>
        <w:t>ю</w:t>
      </w:r>
      <w:r w:rsidRPr="00B32A88">
        <w:rPr>
          <w:rFonts w:ascii="Times New Roman" w:hAnsi="Times New Roman" w:cs="Times New Roman"/>
          <w:sz w:val="26"/>
          <w:szCs w:val="26"/>
        </w:rPr>
        <w:t>тся обычным способом.</w:t>
      </w:r>
    </w:p>
    <w:p w14:paraId="02983DC2" w14:textId="77777777" w:rsidR="00CC1897" w:rsidRPr="00B32A88" w:rsidRDefault="00CC1897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2585E690" w14:textId="77777777" w:rsidR="000F6ED8" w:rsidRPr="00B32A88" w:rsidRDefault="000F6ED8" w:rsidP="006F1CF3">
      <w:pPr>
        <w:pStyle w:val="a7"/>
        <w:numPr>
          <w:ilvl w:val="0"/>
          <w:numId w:val="16"/>
        </w:numPr>
        <w:tabs>
          <w:tab w:val="left" w:pos="142"/>
          <w:tab w:val="left" w:pos="426"/>
        </w:tabs>
        <w:spacing w:after="0"/>
        <w:ind w:left="-142"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2A88">
        <w:rPr>
          <w:rFonts w:ascii="Times New Roman" w:hAnsi="Times New Roman" w:cs="Times New Roman"/>
          <w:b/>
          <w:sz w:val="26"/>
          <w:szCs w:val="26"/>
        </w:rPr>
        <w:t>Хранение и транспортирование</w:t>
      </w:r>
    </w:p>
    <w:p w14:paraId="1CEAE6CD" w14:textId="77777777" w:rsidR="000F6ED8" w:rsidRPr="00B32A88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i/>
          <w:sz w:val="26"/>
          <w:szCs w:val="26"/>
        </w:rPr>
        <w:t>Условия транспортирования светильников в части воздействия механических факторов по ГОСТ 23216</w:t>
      </w:r>
      <w:r w:rsidR="00387724" w:rsidRPr="00B32A88">
        <w:rPr>
          <w:rFonts w:ascii="Times New Roman" w:hAnsi="Times New Roman" w:cs="Times New Roman"/>
          <w:i/>
          <w:sz w:val="26"/>
          <w:szCs w:val="26"/>
        </w:rPr>
        <w:t xml:space="preserve"> –</w:t>
      </w:r>
      <w:r w:rsidRPr="00B32A88">
        <w:rPr>
          <w:rFonts w:ascii="Times New Roman" w:hAnsi="Times New Roman" w:cs="Times New Roman"/>
          <w:b/>
          <w:i/>
          <w:sz w:val="26"/>
          <w:szCs w:val="26"/>
        </w:rPr>
        <w:t xml:space="preserve">средние (С). </w:t>
      </w:r>
      <w:r w:rsidRPr="00B32A88">
        <w:rPr>
          <w:rFonts w:ascii="Times New Roman" w:hAnsi="Times New Roman" w:cs="Times New Roman"/>
          <w:sz w:val="26"/>
          <w:szCs w:val="26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7AA511B3" w14:textId="77777777" w:rsidR="000F6ED8" w:rsidRPr="00B32A88" w:rsidRDefault="000F6ED8" w:rsidP="000F6E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i/>
          <w:sz w:val="26"/>
          <w:szCs w:val="26"/>
        </w:rPr>
        <w:t>Условия хранения светильников в части воздействия климатических факторов по ГОСТ 15150–</w:t>
      </w:r>
      <w:r w:rsidRPr="00B32A88">
        <w:rPr>
          <w:rFonts w:ascii="Times New Roman" w:hAnsi="Times New Roman" w:cs="Times New Roman"/>
          <w:b/>
          <w:i/>
          <w:sz w:val="26"/>
          <w:szCs w:val="26"/>
        </w:rPr>
        <w:t>2.</w:t>
      </w:r>
      <w:r w:rsidR="00634F7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B32A88">
        <w:rPr>
          <w:rFonts w:ascii="Times New Roman" w:hAnsi="Times New Roman" w:cs="Times New Roman"/>
          <w:sz w:val="26"/>
          <w:szCs w:val="26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32A88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B32A88">
        <w:rPr>
          <w:rFonts w:ascii="Times New Roman" w:hAnsi="Times New Roman" w:cs="Times New Roman"/>
          <w:sz w:val="26"/>
          <w:szCs w:val="26"/>
        </w:rPr>
        <w:t xml:space="preserve"> умеренным и холодным климатом. </w:t>
      </w:r>
    </w:p>
    <w:p w14:paraId="29A4E7F4" w14:textId="77777777" w:rsidR="000F6ED8" w:rsidRPr="00B32A88" w:rsidRDefault="000F6ED8" w:rsidP="000F6E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Светильники в упаковке допускают хранение в течение не более 18 месяцев с даты выпуска.</w:t>
      </w:r>
    </w:p>
    <w:p w14:paraId="36635315" w14:textId="77777777" w:rsidR="00CC1897" w:rsidRPr="00B32A88" w:rsidRDefault="00CC1897" w:rsidP="000F6E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B77257F" w14:textId="77777777" w:rsidR="00722CD8" w:rsidRDefault="00722CD8" w:rsidP="006F1CF3">
      <w:pPr>
        <w:pStyle w:val="a7"/>
        <w:numPr>
          <w:ilvl w:val="0"/>
          <w:numId w:val="31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0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14:paraId="44E63CF2" w14:textId="77777777" w:rsidR="005E1F20" w:rsidRPr="005E1F20" w:rsidRDefault="005E1F20" w:rsidP="005E1F20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E1F20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4FBCF883" w14:textId="77777777" w:rsidR="005E1F20" w:rsidRPr="005E1F20" w:rsidRDefault="005E1F20" w:rsidP="005E1F20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E1F20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1F96A94F" w14:textId="77777777" w:rsidR="005E1F20" w:rsidRPr="005E1F20" w:rsidRDefault="005E1F20" w:rsidP="005E1F20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E1F20">
        <w:rPr>
          <w:rFonts w:ascii="Times New Roman" w:hAnsi="Times New Roman"/>
          <w:sz w:val="24"/>
          <w:szCs w:val="24"/>
        </w:rPr>
        <w:t xml:space="preserve">Предприятие-изготовитель не несет ответственности за дефекты и последствия, возникшие по вине потребителя в </w:t>
      </w:r>
      <w:r w:rsidR="006F1CF3" w:rsidRPr="005E1F20">
        <w:rPr>
          <w:rFonts w:ascii="Times New Roman" w:hAnsi="Times New Roman"/>
          <w:sz w:val="24"/>
          <w:szCs w:val="24"/>
        </w:rPr>
        <w:t>результате несоблюдения</w:t>
      </w:r>
      <w:r w:rsidRPr="005E1F20">
        <w:rPr>
          <w:rFonts w:ascii="Times New Roman" w:hAnsi="Times New Roman"/>
          <w:sz w:val="24"/>
          <w:szCs w:val="24"/>
        </w:rPr>
        <w:t xml:space="preserve"> требований данного руководства по эксплуатации.</w:t>
      </w:r>
    </w:p>
    <w:p w14:paraId="71EA0EDE" w14:textId="77777777" w:rsidR="005E1F20" w:rsidRPr="005E1F20" w:rsidRDefault="005E1F20" w:rsidP="005E1F20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E1F20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3B494C51" w14:textId="77777777" w:rsidR="00722CD8" w:rsidRDefault="00722CD8" w:rsidP="00722CD8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6018809" w14:textId="77777777" w:rsidR="00531E5E" w:rsidRDefault="00531E5E" w:rsidP="003677AB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 сертифицирован.</w:t>
      </w:r>
    </w:p>
    <w:p w14:paraId="03CC7520" w14:textId="77777777" w:rsidR="006F1CF3" w:rsidRPr="006F1CF3" w:rsidRDefault="006F1CF3" w:rsidP="006F1CF3">
      <w:pPr>
        <w:pStyle w:val="a7"/>
        <w:tabs>
          <w:tab w:val="left" w:pos="284"/>
          <w:tab w:val="left" w:pos="10631"/>
        </w:tabs>
        <w:spacing w:after="0"/>
        <w:ind w:hanging="720"/>
        <w:jc w:val="both"/>
        <w:rPr>
          <w:rFonts w:ascii="Times New Roman" w:hAnsi="Times New Roman" w:cs="Times New Roman"/>
          <w:i/>
          <w:sz w:val="24"/>
          <w:szCs w:val="26"/>
        </w:rPr>
      </w:pPr>
      <w:r w:rsidRPr="006F1CF3">
        <w:rPr>
          <w:rFonts w:ascii="Times New Roman" w:hAnsi="Times New Roman" w:cs="Times New Roman"/>
          <w:i/>
          <w:sz w:val="24"/>
          <w:szCs w:val="26"/>
        </w:rPr>
        <w:t xml:space="preserve">Сертификат № </w:t>
      </w:r>
      <w:r w:rsidRPr="006F1CF3">
        <w:rPr>
          <w:rFonts w:ascii="Times New Roman" w:hAnsi="Times New Roman" w:cs="Times New Roman"/>
          <w:i/>
          <w:sz w:val="24"/>
          <w:szCs w:val="26"/>
          <w:lang w:val="en-US"/>
        </w:rPr>
        <w:t>RU</w:t>
      </w:r>
      <w:r w:rsidRPr="006F1CF3">
        <w:rPr>
          <w:rFonts w:ascii="Times New Roman" w:hAnsi="Times New Roman" w:cs="Times New Roman"/>
          <w:i/>
          <w:sz w:val="24"/>
          <w:szCs w:val="26"/>
        </w:rPr>
        <w:t xml:space="preserve"> С-</w:t>
      </w:r>
      <w:r w:rsidRPr="006F1CF3">
        <w:rPr>
          <w:rFonts w:ascii="Times New Roman" w:hAnsi="Times New Roman" w:cs="Times New Roman"/>
          <w:i/>
          <w:sz w:val="24"/>
          <w:szCs w:val="26"/>
          <w:lang w:val="en-US"/>
        </w:rPr>
        <w:t>RU</w:t>
      </w:r>
      <w:r w:rsidRPr="006F1CF3">
        <w:rPr>
          <w:rFonts w:ascii="Times New Roman" w:hAnsi="Times New Roman" w:cs="Times New Roman"/>
          <w:i/>
          <w:sz w:val="24"/>
          <w:szCs w:val="26"/>
        </w:rPr>
        <w:t>.АИ</w:t>
      </w:r>
      <w:proofErr w:type="gramStart"/>
      <w:r w:rsidRPr="006F1CF3">
        <w:rPr>
          <w:rFonts w:ascii="Times New Roman" w:hAnsi="Times New Roman" w:cs="Times New Roman"/>
          <w:i/>
          <w:sz w:val="24"/>
          <w:szCs w:val="26"/>
        </w:rPr>
        <w:t>24.В.</w:t>
      </w:r>
      <w:proofErr w:type="gramEnd"/>
      <w:r w:rsidRPr="006F1CF3">
        <w:rPr>
          <w:rFonts w:ascii="Times New Roman" w:hAnsi="Times New Roman" w:cs="Times New Roman"/>
          <w:i/>
          <w:sz w:val="24"/>
          <w:szCs w:val="26"/>
        </w:rPr>
        <w:t xml:space="preserve">00042, срок действия с 20.03.2019г.  по 19.03.2024г. </w:t>
      </w:r>
    </w:p>
    <w:p w14:paraId="55B5F469" w14:textId="77777777" w:rsidR="006F1CF3" w:rsidRPr="006F1CF3" w:rsidRDefault="006F1CF3" w:rsidP="006F1CF3">
      <w:pPr>
        <w:pStyle w:val="a7"/>
        <w:tabs>
          <w:tab w:val="left" w:pos="284"/>
          <w:tab w:val="left" w:pos="10631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6"/>
        </w:rPr>
      </w:pPr>
      <w:r w:rsidRPr="006F1CF3">
        <w:rPr>
          <w:rFonts w:ascii="Times New Roman" w:hAnsi="Times New Roman" w:cs="Times New Roman"/>
          <w:sz w:val="24"/>
          <w:szCs w:val="26"/>
        </w:rPr>
        <w:t xml:space="preserve">Соответствует требованиям ТУ 27.40.25-053-00109636-2019, ТР ТС 004/2011 </w:t>
      </w:r>
    </w:p>
    <w:p w14:paraId="406E4B4B" w14:textId="77777777" w:rsidR="00722CD8" w:rsidRDefault="00722CD8" w:rsidP="003677AB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14:paraId="624B4C58" w14:textId="77777777" w:rsidR="00722CD8" w:rsidRDefault="00722CD8" w:rsidP="00722CD8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BCAC79" w14:textId="77777777" w:rsidR="00722CD8" w:rsidRDefault="00722CD8" w:rsidP="00722CD8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14:paraId="4A319C5C" w14:textId="77777777" w:rsidR="00722CD8" w:rsidRDefault="00722CD8" w:rsidP="00722CD8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485FBE" w14:textId="77777777" w:rsidR="00722CD8" w:rsidRDefault="00722CD8" w:rsidP="00722CD8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sectPr w:rsidR="00722CD8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A1EB2"/>
    <w:multiLevelType w:val="hybridMultilevel"/>
    <w:tmpl w:val="AB12794E"/>
    <w:lvl w:ilvl="0" w:tplc="3AF8A880">
      <w:start w:val="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66637"/>
    <w:multiLevelType w:val="hybridMultilevel"/>
    <w:tmpl w:val="49DC159E"/>
    <w:lvl w:ilvl="0" w:tplc="117C43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D3900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2741B"/>
    <w:multiLevelType w:val="multilevel"/>
    <w:tmpl w:val="430ED29A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2176B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A61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23ADD"/>
    <w:multiLevelType w:val="hybridMultilevel"/>
    <w:tmpl w:val="EE0C065A"/>
    <w:lvl w:ilvl="0" w:tplc="CF406478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47518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342FC"/>
    <w:multiLevelType w:val="hybridMultilevel"/>
    <w:tmpl w:val="7318F0BA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0"/>
  </w:num>
  <w:num w:numId="4">
    <w:abstractNumId w:val="22"/>
  </w:num>
  <w:num w:numId="5">
    <w:abstractNumId w:val="9"/>
  </w:num>
  <w:num w:numId="6">
    <w:abstractNumId w:val="2"/>
  </w:num>
  <w:num w:numId="7">
    <w:abstractNumId w:val="14"/>
  </w:num>
  <w:num w:numId="8">
    <w:abstractNumId w:val="13"/>
  </w:num>
  <w:num w:numId="9">
    <w:abstractNumId w:val="7"/>
  </w:num>
  <w:num w:numId="10">
    <w:abstractNumId w:val="29"/>
  </w:num>
  <w:num w:numId="11">
    <w:abstractNumId w:val="25"/>
  </w:num>
  <w:num w:numId="12">
    <w:abstractNumId w:val="3"/>
  </w:num>
  <w:num w:numId="13">
    <w:abstractNumId w:val="1"/>
  </w:num>
  <w:num w:numId="14">
    <w:abstractNumId w:val="5"/>
  </w:num>
  <w:num w:numId="15">
    <w:abstractNumId w:val="16"/>
  </w:num>
  <w:num w:numId="16">
    <w:abstractNumId w:val="4"/>
  </w:num>
  <w:num w:numId="17">
    <w:abstractNumId w:val="20"/>
  </w:num>
  <w:num w:numId="18">
    <w:abstractNumId w:val="6"/>
  </w:num>
  <w:num w:numId="19">
    <w:abstractNumId w:val="23"/>
  </w:num>
  <w:num w:numId="20">
    <w:abstractNumId w:val="12"/>
  </w:num>
  <w:num w:numId="21">
    <w:abstractNumId w:val="18"/>
  </w:num>
  <w:num w:numId="22">
    <w:abstractNumId w:val="28"/>
  </w:num>
  <w:num w:numId="23">
    <w:abstractNumId w:val="19"/>
  </w:num>
  <w:num w:numId="24">
    <w:abstractNumId w:val="21"/>
  </w:num>
  <w:num w:numId="25">
    <w:abstractNumId w:val="11"/>
  </w:num>
  <w:num w:numId="26">
    <w:abstractNumId w:val="24"/>
  </w:num>
  <w:num w:numId="27">
    <w:abstractNumId w:val="27"/>
  </w:num>
  <w:num w:numId="28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FC6"/>
    <w:rsid w:val="00001DD0"/>
    <w:rsid w:val="000079F2"/>
    <w:rsid w:val="000214E2"/>
    <w:rsid w:val="000558E6"/>
    <w:rsid w:val="000616C3"/>
    <w:rsid w:val="00061BD6"/>
    <w:rsid w:val="00065368"/>
    <w:rsid w:val="000E1073"/>
    <w:rsid w:val="000F6ED8"/>
    <w:rsid w:val="001118B0"/>
    <w:rsid w:val="001632DB"/>
    <w:rsid w:val="00187C88"/>
    <w:rsid w:val="001A548A"/>
    <w:rsid w:val="001B2B30"/>
    <w:rsid w:val="001D2614"/>
    <w:rsid w:val="0022160A"/>
    <w:rsid w:val="002508F6"/>
    <w:rsid w:val="00257543"/>
    <w:rsid w:val="002625A9"/>
    <w:rsid w:val="0029755B"/>
    <w:rsid w:val="002D29CF"/>
    <w:rsid w:val="003525CB"/>
    <w:rsid w:val="003548EF"/>
    <w:rsid w:val="003677AB"/>
    <w:rsid w:val="00387724"/>
    <w:rsid w:val="003B7AD3"/>
    <w:rsid w:val="003D1C4A"/>
    <w:rsid w:val="003E77CD"/>
    <w:rsid w:val="00411133"/>
    <w:rsid w:val="00473317"/>
    <w:rsid w:val="00481A14"/>
    <w:rsid w:val="00496BBA"/>
    <w:rsid w:val="004A48D5"/>
    <w:rsid w:val="0050011B"/>
    <w:rsid w:val="005159A6"/>
    <w:rsid w:val="00516783"/>
    <w:rsid w:val="00531E5E"/>
    <w:rsid w:val="00537756"/>
    <w:rsid w:val="00546034"/>
    <w:rsid w:val="00547416"/>
    <w:rsid w:val="00570D0D"/>
    <w:rsid w:val="0059500F"/>
    <w:rsid w:val="005A0655"/>
    <w:rsid w:val="005B6482"/>
    <w:rsid w:val="005E0C9C"/>
    <w:rsid w:val="005E1F20"/>
    <w:rsid w:val="005E78D1"/>
    <w:rsid w:val="005F0FA2"/>
    <w:rsid w:val="005F1715"/>
    <w:rsid w:val="005F4CB3"/>
    <w:rsid w:val="00614682"/>
    <w:rsid w:val="0062770A"/>
    <w:rsid w:val="00634F74"/>
    <w:rsid w:val="00644DE6"/>
    <w:rsid w:val="00661CE5"/>
    <w:rsid w:val="00666676"/>
    <w:rsid w:val="006877A9"/>
    <w:rsid w:val="00690973"/>
    <w:rsid w:val="006A1F97"/>
    <w:rsid w:val="006D1733"/>
    <w:rsid w:val="006E7776"/>
    <w:rsid w:val="006F1CF3"/>
    <w:rsid w:val="006F769A"/>
    <w:rsid w:val="007028A2"/>
    <w:rsid w:val="00705FAB"/>
    <w:rsid w:val="0072282C"/>
    <w:rsid w:val="00722CD8"/>
    <w:rsid w:val="007327A9"/>
    <w:rsid w:val="007352BA"/>
    <w:rsid w:val="00754E16"/>
    <w:rsid w:val="007622ED"/>
    <w:rsid w:val="007816DF"/>
    <w:rsid w:val="007A19DD"/>
    <w:rsid w:val="007D0176"/>
    <w:rsid w:val="007D6583"/>
    <w:rsid w:val="007E207B"/>
    <w:rsid w:val="00824DE3"/>
    <w:rsid w:val="0082532D"/>
    <w:rsid w:val="00830F55"/>
    <w:rsid w:val="00835F13"/>
    <w:rsid w:val="008608A4"/>
    <w:rsid w:val="0088623F"/>
    <w:rsid w:val="008C2E76"/>
    <w:rsid w:val="008F326F"/>
    <w:rsid w:val="00937E9C"/>
    <w:rsid w:val="00945064"/>
    <w:rsid w:val="00946DBE"/>
    <w:rsid w:val="0095577F"/>
    <w:rsid w:val="009563F4"/>
    <w:rsid w:val="00982C64"/>
    <w:rsid w:val="0098686F"/>
    <w:rsid w:val="009966B7"/>
    <w:rsid w:val="009A39B7"/>
    <w:rsid w:val="009A7DBF"/>
    <w:rsid w:val="009D67E6"/>
    <w:rsid w:val="009E54AD"/>
    <w:rsid w:val="00A11D0D"/>
    <w:rsid w:val="00A233CC"/>
    <w:rsid w:val="00A74F8B"/>
    <w:rsid w:val="00A82B17"/>
    <w:rsid w:val="00A91710"/>
    <w:rsid w:val="00AA2AE2"/>
    <w:rsid w:val="00AB558C"/>
    <w:rsid w:val="00AC01B3"/>
    <w:rsid w:val="00AC2816"/>
    <w:rsid w:val="00AE3858"/>
    <w:rsid w:val="00AF0FC6"/>
    <w:rsid w:val="00B11336"/>
    <w:rsid w:val="00B32A88"/>
    <w:rsid w:val="00B412E0"/>
    <w:rsid w:val="00B60492"/>
    <w:rsid w:val="00B871A9"/>
    <w:rsid w:val="00B923C4"/>
    <w:rsid w:val="00C05EB1"/>
    <w:rsid w:val="00C705E6"/>
    <w:rsid w:val="00C81965"/>
    <w:rsid w:val="00CB0825"/>
    <w:rsid w:val="00CC080F"/>
    <w:rsid w:val="00CC1897"/>
    <w:rsid w:val="00CD76CC"/>
    <w:rsid w:val="00D07F0A"/>
    <w:rsid w:val="00D11E7C"/>
    <w:rsid w:val="00D15FC6"/>
    <w:rsid w:val="00D56B8A"/>
    <w:rsid w:val="00D70B66"/>
    <w:rsid w:val="00D7163D"/>
    <w:rsid w:val="00D862A3"/>
    <w:rsid w:val="00DA5C46"/>
    <w:rsid w:val="00DB72BB"/>
    <w:rsid w:val="00DC7612"/>
    <w:rsid w:val="00DE3165"/>
    <w:rsid w:val="00DE54B7"/>
    <w:rsid w:val="00DE5BD4"/>
    <w:rsid w:val="00DF4734"/>
    <w:rsid w:val="00E16880"/>
    <w:rsid w:val="00E3707E"/>
    <w:rsid w:val="00EE6A87"/>
    <w:rsid w:val="00EF02B2"/>
    <w:rsid w:val="00F27084"/>
    <w:rsid w:val="00F35CF7"/>
    <w:rsid w:val="00F435FB"/>
    <w:rsid w:val="00F761FF"/>
    <w:rsid w:val="00F8381E"/>
    <w:rsid w:val="00F96A8F"/>
    <w:rsid w:val="00FA50DE"/>
    <w:rsid w:val="00FA5BD8"/>
    <w:rsid w:val="00FC7E50"/>
    <w:rsid w:val="00FE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BDA70"/>
  <w15:docId w15:val="{D413F23B-E90C-450B-BC63-F63C76D6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mz@eletech-penz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2016-03-30T07:04:00Z</cp:lastPrinted>
  <dcterms:created xsi:type="dcterms:W3CDTF">2020-08-12T20:23:00Z</dcterms:created>
  <dcterms:modified xsi:type="dcterms:W3CDTF">2020-08-12T20:23:00Z</dcterms:modified>
</cp:coreProperties>
</file>