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CC" w:rsidRPr="001E75CF" w:rsidRDefault="002E17CC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>Зажимы изолированные прокалывающие</w:t>
      </w:r>
    </w:p>
    <w:p w:rsidR="002E17CC" w:rsidRPr="001E75CF" w:rsidRDefault="002E17CC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>герметичные ОР-6, ОР-6</w:t>
      </w:r>
      <w:r w:rsidR="00DE5B5D" w:rsidRPr="001E75CF">
        <w:rPr>
          <w:b/>
          <w:bCs/>
          <w:color w:val="000000"/>
          <w:sz w:val="14"/>
          <w:szCs w:val="14"/>
        </w:rPr>
        <w:t>м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</w:t>
      </w:r>
      <w:r w:rsidR="009C59FE" w:rsidRPr="001E75CF">
        <w:rPr>
          <w:rFonts w:ascii="Times New Roman" w:hAnsi="Times New Roman"/>
          <w:sz w:val="14"/>
          <w:szCs w:val="14"/>
        </w:rPr>
        <w:t xml:space="preserve"> </w:t>
      </w:r>
      <w:r w:rsidRPr="001E75CF">
        <w:rPr>
          <w:rFonts w:ascii="Times New Roman" w:hAnsi="Times New Roman"/>
          <w:sz w:val="14"/>
          <w:szCs w:val="14"/>
        </w:rPr>
        <w:t>Настоящая инструкция содержит правила монтажа изолированных прокалывающих зажимов ОР-6, ОР-6м. Зажимы ОР-</w:t>
      </w:r>
      <w:r w:rsidR="00B039A3">
        <w:rPr>
          <w:rFonts w:ascii="Times New Roman" w:hAnsi="Times New Roman"/>
          <w:sz w:val="14"/>
          <w:szCs w:val="14"/>
        </w:rPr>
        <w:t>6</w:t>
      </w:r>
      <w:r w:rsidRPr="001E75CF">
        <w:rPr>
          <w:rFonts w:ascii="Times New Roman" w:hAnsi="Times New Roman"/>
          <w:sz w:val="14"/>
          <w:szCs w:val="14"/>
        </w:rPr>
        <w:t xml:space="preserve">м комплектуются срывной головкой изготовленной из алюминиевого сплава. </w:t>
      </w: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Изолированные прокалывающие зажимы ОР-</w:t>
      </w:r>
      <w:r w:rsidR="00B039A3">
        <w:rPr>
          <w:rFonts w:ascii="Times New Roman" w:hAnsi="Times New Roman"/>
          <w:sz w:val="14"/>
          <w:szCs w:val="14"/>
        </w:rPr>
        <w:t>6</w:t>
      </w:r>
      <w:r w:rsidRPr="001E75CF">
        <w:rPr>
          <w:rFonts w:ascii="Times New Roman" w:hAnsi="Times New Roman"/>
          <w:sz w:val="14"/>
          <w:szCs w:val="14"/>
        </w:rPr>
        <w:t xml:space="preserve"> и ОР-</w:t>
      </w:r>
      <w:r w:rsidR="00B039A3">
        <w:rPr>
          <w:rFonts w:ascii="Times New Roman" w:hAnsi="Times New Roman"/>
          <w:sz w:val="14"/>
          <w:szCs w:val="14"/>
        </w:rPr>
        <w:t>6</w:t>
      </w:r>
      <w:r w:rsidRPr="001E75CF">
        <w:rPr>
          <w:rFonts w:ascii="Times New Roman" w:hAnsi="Times New Roman"/>
          <w:sz w:val="14"/>
          <w:szCs w:val="14"/>
        </w:rPr>
        <w:t>м (далее - зажимы) разработаны и изготовлены предприятием ООО «МЗВА».</w:t>
      </w:r>
    </w:p>
    <w:p w:rsidR="001E1ED0" w:rsidRPr="001E75CF" w:rsidRDefault="001E1ED0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B039A3" w:rsidRPr="00B039A3" w:rsidRDefault="00870774" w:rsidP="00B039A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</w:t>
      </w:r>
      <w:r w:rsidR="00B039A3" w:rsidRPr="00B039A3">
        <w:rPr>
          <w:rFonts w:ascii="Times New Roman" w:hAnsi="Times New Roman"/>
          <w:sz w:val="14"/>
          <w:szCs w:val="14"/>
        </w:rPr>
        <w:t xml:space="preserve">1.1 Зажимы предназначены для электрического соединения изолированной алюминиевой жилы магистрального провода с медной или алюминиевой изолированной жилой ответвительного провода при организации уличного освещения или, в обоснованных случаях, для присоединения абонента.   </w:t>
      </w:r>
    </w:p>
    <w:p w:rsidR="00B039A3" w:rsidRPr="00B039A3" w:rsidRDefault="00B039A3" w:rsidP="00B039A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1.2 Область применения зажимов: система СИП с изоляцией для воздушных линий электропередачи с номинальным напряжением до 1 кВ.  </w:t>
      </w:r>
    </w:p>
    <w:p w:rsidR="00B039A3" w:rsidRPr="00B039A3" w:rsidRDefault="00B039A3" w:rsidP="00B039A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1.3  Сечение магистрального провода СИП, для которого предназначены зажимы - от 16 до 95 мм</w:t>
      </w:r>
      <w:proofErr w:type="gramStart"/>
      <w:r w:rsidRPr="00B039A3">
        <w:rPr>
          <w:rFonts w:ascii="Times New Roman" w:hAnsi="Times New Roman"/>
          <w:sz w:val="14"/>
          <w:szCs w:val="14"/>
        </w:rPr>
        <w:t>2</w:t>
      </w:r>
      <w:proofErr w:type="gramEnd"/>
      <w:r w:rsidRPr="00B039A3">
        <w:rPr>
          <w:rFonts w:ascii="Times New Roman" w:hAnsi="Times New Roman"/>
          <w:sz w:val="14"/>
          <w:szCs w:val="14"/>
        </w:rPr>
        <w:t>, сечение провода ответвления  - от 1,5 до 16 мм2.</w:t>
      </w:r>
    </w:p>
    <w:p w:rsidR="00870774" w:rsidRPr="00B039A3" w:rsidRDefault="00870774" w:rsidP="00B039A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1.4</w:t>
      </w:r>
      <w:proofErr w:type="gramStart"/>
      <w:r w:rsidRPr="00B039A3">
        <w:rPr>
          <w:rFonts w:ascii="Times New Roman" w:hAnsi="Times New Roman"/>
          <w:sz w:val="14"/>
          <w:szCs w:val="14"/>
        </w:rPr>
        <w:t xml:space="preserve">   П</w:t>
      </w:r>
      <w:proofErr w:type="gramEnd"/>
      <w:r w:rsidRPr="00B039A3">
        <w:rPr>
          <w:rFonts w:ascii="Times New Roman" w:hAnsi="Times New Roman"/>
          <w:sz w:val="14"/>
          <w:szCs w:val="14"/>
        </w:rPr>
        <w:t>о своим характеристикам зажимы соответствуют требованиям технических условий  ТУ-3449-004-52819896-2010.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1.5  Условия эксплуатации зажимов: 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60° С до 50° С;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- монтаж зажимов должен проводиться при температуре окружающей среды не ниже «минус» 20° С.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061A30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2.1  Конструкция зажимов приведена на рисунк</w:t>
      </w:r>
      <w:r w:rsidR="00B039A3">
        <w:rPr>
          <w:sz w:val="14"/>
          <w:szCs w:val="14"/>
        </w:rPr>
        <w:t>е</w:t>
      </w:r>
      <w:r w:rsidRPr="001E75CF">
        <w:rPr>
          <w:sz w:val="14"/>
          <w:szCs w:val="14"/>
        </w:rPr>
        <w:t xml:space="preserve"> 1.</w:t>
      </w:r>
    </w:p>
    <w:p w:rsidR="002C4237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</w:t>
      </w:r>
      <w:r w:rsidR="00121D29" w:rsidRPr="001E75CF">
        <w:rPr>
          <w:sz w:val="14"/>
          <w:szCs w:val="14"/>
        </w:rPr>
        <w:t>2</w:t>
      </w:r>
      <w:r w:rsidRPr="001E75CF">
        <w:rPr>
          <w:sz w:val="14"/>
          <w:szCs w:val="14"/>
        </w:rPr>
        <w:t xml:space="preserve"> </w:t>
      </w:r>
      <w:r w:rsidR="007C72D6" w:rsidRPr="001E75CF">
        <w:rPr>
          <w:sz w:val="14"/>
          <w:szCs w:val="14"/>
        </w:rPr>
        <w:t xml:space="preserve"> </w:t>
      </w:r>
      <w:r w:rsidRPr="001E75CF">
        <w:rPr>
          <w:sz w:val="14"/>
          <w:szCs w:val="14"/>
        </w:rPr>
        <w:t>Комплект поставки: зажимы упаковываются в полиэтиленовые пакеты. В групповую тару укладываются этикетка и инструкция по монтажу</w:t>
      </w:r>
      <w:r w:rsidR="00121D29" w:rsidRPr="001E75CF">
        <w:rPr>
          <w:sz w:val="14"/>
          <w:szCs w:val="14"/>
        </w:rPr>
        <w:t>.</w:t>
      </w:r>
    </w:p>
    <w:p w:rsidR="00235765" w:rsidRPr="001E75CF" w:rsidRDefault="00235765" w:rsidP="00D0728D">
      <w:pPr>
        <w:jc w:val="both"/>
        <w:rPr>
          <w:sz w:val="14"/>
          <w:szCs w:val="1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B039A3" w:rsidRPr="001E75CF" w:rsidTr="00B039A3">
        <w:trPr>
          <w:jc w:val="center"/>
        </w:trPr>
        <w:tc>
          <w:tcPr>
            <w:tcW w:w="3780" w:type="dxa"/>
          </w:tcPr>
          <w:p w:rsidR="00B039A3" w:rsidRDefault="00B039A3" w:rsidP="00B039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65189" cy="1077123"/>
                  <wp:effectExtent l="0" t="0" r="698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33" cy="107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A3" w:rsidRDefault="00B039A3" w:rsidP="00B039A3">
            <w:pPr>
              <w:jc w:val="center"/>
            </w:pPr>
          </w:p>
          <w:p w:rsidR="00B039A3" w:rsidRDefault="00B039A3" w:rsidP="00B039A3">
            <w:pPr>
              <w:jc w:val="center"/>
              <w:rPr>
                <w:sz w:val="14"/>
                <w:szCs w:val="14"/>
              </w:rPr>
            </w:pPr>
            <w:r w:rsidRPr="00B039A3">
              <w:rPr>
                <w:sz w:val="14"/>
                <w:szCs w:val="14"/>
              </w:rPr>
              <w:t>1. Корпус верхний; 2. Корпус нижний; 3. Амортизатор;</w:t>
            </w:r>
          </w:p>
          <w:p w:rsidR="00B039A3" w:rsidRPr="00B039A3" w:rsidRDefault="00B039A3" w:rsidP="00B039A3">
            <w:pPr>
              <w:jc w:val="center"/>
              <w:rPr>
                <w:sz w:val="14"/>
                <w:szCs w:val="14"/>
              </w:rPr>
            </w:pPr>
            <w:r w:rsidRPr="00B039A3">
              <w:rPr>
                <w:sz w:val="14"/>
                <w:szCs w:val="14"/>
              </w:rPr>
              <w:t>4. Прокалывающий элемент; 5. Срывная головка; 6. Шайба;</w:t>
            </w:r>
            <w:r w:rsidR="00BF7004">
              <w:rPr>
                <w:sz w:val="14"/>
                <w:szCs w:val="14"/>
              </w:rPr>
              <w:t xml:space="preserve"> </w:t>
            </w:r>
            <w:r w:rsidRPr="00B039A3">
              <w:rPr>
                <w:sz w:val="14"/>
                <w:szCs w:val="14"/>
              </w:rPr>
              <w:t>7. Болт; 8. Гайка</w:t>
            </w:r>
            <w:r>
              <w:rPr>
                <w:sz w:val="14"/>
                <w:szCs w:val="14"/>
              </w:rPr>
              <w:t>.</w:t>
            </w:r>
          </w:p>
          <w:p w:rsidR="00B039A3" w:rsidRPr="001E75CF" w:rsidRDefault="00B039A3" w:rsidP="001B5EB0">
            <w:pPr>
              <w:jc w:val="center"/>
              <w:rPr>
                <w:sz w:val="14"/>
                <w:szCs w:val="14"/>
              </w:rPr>
            </w:pPr>
          </w:p>
          <w:p w:rsidR="00B039A3" w:rsidRPr="001E75CF" w:rsidRDefault="00B039A3" w:rsidP="008E6684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Рисунок 1.   Зажим типа ОР-</w:t>
            </w:r>
            <w:r>
              <w:rPr>
                <w:sz w:val="14"/>
                <w:szCs w:val="14"/>
              </w:rPr>
              <w:t>6</w:t>
            </w:r>
          </w:p>
        </w:tc>
      </w:tr>
    </w:tbl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зажимов не предусмотрено.</w:t>
      </w:r>
    </w:p>
    <w:p w:rsidR="0003632F" w:rsidRDefault="0003632F" w:rsidP="0003632F">
      <w:pPr>
        <w:rPr>
          <w:sz w:val="14"/>
          <w:szCs w:val="14"/>
        </w:rPr>
      </w:pPr>
    </w:p>
    <w:p w:rsidR="0003632F" w:rsidRPr="001E75C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235765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4.1 Распаковать зажим. Проверить комплектность. Комплектность должна соответствовать п.2.2 настоящей инструкции по монтажу. Некомплектный зажим к монтажу и эксплуатации не допускается.</w:t>
      </w:r>
    </w:p>
    <w:p w:rsidR="0003632F" w:rsidRPr="001E75CF" w:rsidRDefault="0003632F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5  </w:t>
      </w:r>
      <w:r w:rsidR="00DE5B5D"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Монтаж</w:t>
      </w:r>
    </w:p>
    <w:p w:rsidR="00204E62" w:rsidRPr="001E75CF" w:rsidRDefault="00204E62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</w:p>
    <w:p w:rsidR="00B039A3" w:rsidRPr="00B039A3" w:rsidRDefault="00B039A3" w:rsidP="00B039A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Pr="00B039A3">
        <w:rPr>
          <w:rFonts w:ascii="Times New Roman" w:hAnsi="Times New Roman"/>
          <w:sz w:val="14"/>
          <w:szCs w:val="14"/>
        </w:rPr>
        <w:t>5.1  Монтаж зажима осуществляется в следующей последовательности.</w:t>
      </w:r>
    </w:p>
    <w:p w:rsidR="00B039A3" w:rsidRPr="00B039A3" w:rsidRDefault="00B039A3" w:rsidP="00B039A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 5.2</w:t>
      </w:r>
      <w:proofErr w:type="gramStart"/>
      <w:r w:rsidRPr="00B039A3">
        <w:rPr>
          <w:rFonts w:ascii="Times New Roman" w:hAnsi="Times New Roman"/>
          <w:sz w:val="14"/>
          <w:szCs w:val="14"/>
        </w:rPr>
        <w:t xml:space="preserve">  О</w:t>
      </w:r>
      <w:proofErr w:type="gramEnd"/>
      <w:r w:rsidRPr="00B039A3">
        <w:rPr>
          <w:rFonts w:ascii="Times New Roman" w:hAnsi="Times New Roman"/>
          <w:sz w:val="14"/>
          <w:szCs w:val="14"/>
        </w:rPr>
        <w:t>слабить резьбовое соединение зажима и завести магистральный провод в канал большего сечения зажима не затягивая срывную головку.</w:t>
      </w:r>
    </w:p>
    <w:p w:rsidR="00B039A3" w:rsidRPr="00B039A3" w:rsidRDefault="00B039A3" w:rsidP="00B039A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 5.3</w:t>
      </w:r>
      <w:proofErr w:type="gramStart"/>
      <w:r w:rsidRPr="00B039A3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B039A3">
        <w:rPr>
          <w:rFonts w:ascii="Times New Roman" w:hAnsi="Times New Roman"/>
          <w:sz w:val="14"/>
          <w:szCs w:val="14"/>
        </w:rPr>
        <w:t>авести провод ответвления в отверстие амортизатора до упора соблюдая при этом осторожность, что бы не повредить амортизатор. Провода сечением 1,5-2,5 мм</w:t>
      </w:r>
      <w:proofErr w:type="gramStart"/>
      <w:r w:rsidRPr="00B039A3">
        <w:rPr>
          <w:rFonts w:ascii="Times New Roman" w:hAnsi="Times New Roman"/>
          <w:sz w:val="14"/>
          <w:szCs w:val="14"/>
        </w:rPr>
        <w:t>2</w:t>
      </w:r>
      <w:proofErr w:type="gramEnd"/>
      <w:r w:rsidRPr="00B039A3">
        <w:rPr>
          <w:rFonts w:ascii="Times New Roman" w:hAnsi="Times New Roman"/>
          <w:sz w:val="14"/>
          <w:szCs w:val="14"/>
        </w:rPr>
        <w:t xml:space="preserve"> перед тем, как завести в отверстие амортизатора необходимо согнуть вдвое так, чтобы согнутый участок провода был примерно равен ширине амортизатора и полностью входил в него.</w:t>
      </w:r>
    </w:p>
    <w:p w:rsidR="00B039A3" w:rsidRPr="00B039A3" w:rsidRDefault="00B039A3" w:rsidP="00B039A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 5.4</w:t>
      </w:r>
      <w:proofErr w:type="gramStart"/>
      <w:r w:rsidRPr="00B039A3">
        <w:rPr>
          <w:rFonts w:ascii="Times New Roman" w:hAnsi="Times New Roman"/>
          <w:sz w:val="14"/>
          <w:szCs w:val="14"/>
        </w:rPr>
        <w:t xml:space="preserve">  П</w:t>
      </w:r>
      <w:proofErr w:type="gramEnd"/>
      <w:r w:rsidRPr="00B039A3">
        <w:rPr>
          <w:rFonts w:ascii="Times New Roman" w:hAnsi="Times New Roman"/>
          <w:sz w:val="14"/>
          <w:szCs w:val="14"/>
        </w:rPr>
        <w:t>одтянуть резьбовое соединение от руки, следя за тем, что бы магистральный провод не вышел из своего канала.</w:t>
      </w:r>
    </w:p>
    <w:p w:rsidR="00B039A3" w:rsidRPr="00B039A3" w:rsidRDefault="00B039A3" w:rsidP="00B039A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 5.5</w:t>
      </w:r>
      <w:proofErr w:type="gramStart"/>
      <w:r w:rsidRPr="00B039A3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B039A3">
        <w:rPr>
          <w:rFonts w:ascii="Times New Roman" w:hAnsi="Times New Roman"/>
          <w:sz w:val="14"/>
          <w:szCs w:val="14"/>
        </w:rPr>
        <w:t>акрепить зажим за специальный шестигранный элемент в нижней части корпуса зажима накидным ключом размером S=</w:t>
      </w:r>
      <w:r w:rsidR="00BF7004">
        <w:rPr>
          <w:rFonts w:ascii="Times New Roman" w:hAnsi="Times New Roman"/>
          <w:sz w:val="14"/>
          <w:szCs w:val="14"/>
        </w:rPr>
        <w:t>17</w:t>
      </w:r>
      <w:r w:rsidRPr="00B039A3">
        <w:rPr>
          <w:rFonts w:ascii="Times New Roman" w:hAnsi="Times New Roman"/>
          <w:sz w:val="14"/>
          <w:szCs w:val="14"/>
        </w:rPr>
        <w:t>.</w:t>
      </w:r>
    </w:p>
    <w:p w:rsidR="00B039A3" w:rsidRPr="00B039A3" w:rsidRDefault="00B039A3" w:rsidP="00B039A3">
      <w:pPr>
        <w:pStyle w:val="a6"/>
        <w:spacing w:after="10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 5.6</w:t>
      </w:r>
      <w:proofErr w:type="gramStart"/>
      <w:r w:rsidRPr="00B039A3">
        <w:rPr>
          <w:rFonts w:ascii="Times New Roman" w:hAnsi="Times New Roman"/>
          <w:sz w:val="14"/>
          <w:szCs w:val="14"/>
        </w:rPr>
        <w:t xml:space="preserve">  У</w:t>
      </w:r>
      <w:proofErr w:type="gramEnd"/>
      <w:r w:rsidRPr="00B039A3">
        <w:rPr>
          <w:rFonts w:ascii="Times New Roman" w:hAnsi="Times New Roman"/>
          <w:sz w:val="14"/>
          <w:szCs w:val="14"/>
        </w:rPr>
        <w:t xml:space="preserve">держивая зажим ключом накидным, ключом с головкой S=10 (для ОР-6м с головкой S=13) завернуть срывную головку зажима до её срыва. Вращать ключ необходимо равномерно без рывков и перекосов для достижения требуемого момента срыва, который определяет качественное электрическое соединение проводов в зажиме. </w:t>
      </w:r>
    </w:p>
    <w:p w:rsidR="00B039A3" w:rsidRPr="00B039A3" w:rsidRDefault="00B039A3" w:rsidP="00B039A3">
      <w:pPr>
        <w:pStyle w:val="a6"/>
        <w:ind w:left="0"/>
        <w:rPr>
          <w:rFonts w:ascii="Times New Roman" w:hAnsi="Times New Roman"/>
          <w:sz w:val="14"/>
          <w:szCs w:val="14"/>
        </w:rPr>
      </w:pPr>
    </w:p>
    <w:p w:rsidR="00B039A3" w:rsidRPr="00B039A3" w:rsidRDefault="00B039A3" w:rsidP="00B039A3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</w:t>
      </w:r>
      <w:r w:rsidRPr="00E85332">
        <w:rPr>
          <w:rFonts w:ascii="Times New Roman" w:hAnsi="Times New Roman"/>
          <w:b/>
          <w:sz w:val="14"/>
          <w:szCs w:val="14"/>
        </w:rPr>
        <w:t>Внимание!</w:t>
      </w:r>
      <w:r w:rsidRPr="00B039A3">
        <w:rPr>
          <w:rFonts w:ascii="Times New Roman" w:hAnsi="Times New Roman"/>
          <w:sz w:val="14"/>
          <w:szCs w:val="14"/>
        </w:rPr>
        <w:t xml:space="preserve"> В случае преждевременного разрушения срывной головки (из-за перекоса ключа и т.п.) необходимо снять с </w:t>
      </w:r>
      <w:r w:rsidR="007E7BBB">
        <w:rPr>
          <w:rFonts w:ascii="Times New Roman" w:hAnsi="Times New Roman"/>
          <w:sz w:val="14"/>
          <w:szCs w:val="14"/>
        </w:rPr>
        <w:t>гайки</w:t>
      </w:r>
      <w:r w:rsidRPr="00B039A3">
        <w:rPr>
          <w:rFonts w:ascii="Times New Roman" w:hAnsi="Times New Roman"/>
          <w:sz w:val="14"/>
          <w:szCs w:val="14"/>
        </w:rPr>
        <w:t xml:space="preserve"> оставшуюся часть срывной головки и вращая </w:t>
      </w:r>
      <w:r w:rsidR="00BF7004">
        <w:rPr>
          <w:rFonts w:ascii="Times New Roman" w:hAnsi="Times New Roman"/>
          <w:sz w:val="14"/>
          <w:szCs w:val="14"/>
        </w:rPr>
        <w:t>гайку</w:t>
      </w:r>
      <w:r w:rsidRPr="00B039A3">
        <w:rPr>
          <w:rFonts w:ascii="Times New Roman" w:hAnsi="Times New Roman"/>
          <w:sz w:val="14"/>
          <w:szCs w:val="14"/>
        </w:rPr>
        <w:t xml:space="preserve"> или нижнюю часть алюминиевой срывной головки (для ОР-6м) динамометрическим ключом затянуть резьбовое соединение  зажима моментом 10</w:t>
      </w:r>
      <w:r w:rsidRPr="00E85332">
        <w:rPr>
          <w:rFonts w:ascii="Times New Roman" w:hAnsi="Times New Roman"/>
          <w:sz w:val="14"/>
          <w:szCs w:val="14"/>
          <w:vertAlign w:val="superscript"/>
        </w:rPr>
        <w:t>+2</w:t>
      </w:r>
      <w:r w:rsidRPr="00E85332">
        <w:rPr>
          <w:rFonts w:ascii="Times New Roman" w:hAnsi="Times New Roman"/>
          <w:sz w:val="14"/>
          <w:szCs w:val="14"/>
          <w:vertAlign w:val="subscript"/>
        </w:rPr>
        <w:t>-1</w:t>
      </w:r>
      <w:r w:rsidRPr="00B039A3">
        <w:rPr>
          <w:rFonts w:ascii="Times New Roman" w:hAnsi="Times New Roman"/>
          <w:sz w:val="14"/>
          <w:szCs w:val="14"/>
        </w:rPr>
        <w:t xml:space="preserve"> Нм.</w:t>
      </w:r>
    </w:p>
    <w:p w:rsidR="00B039A3" w:rsidRPr="00B039A3" w:rsidRDefault="00B039A3" w:rsidP="00B039A3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B039A3">
        <w:rPr>
          <w:rFonts w:ascii="Times New Roman" w:hAnsi="Times New Roman"/>
          <w:sz w:val="14"/>
          <w:szCs w:val="14"/>
        </w:rPr>
        <w:t xml:space="preserve">   </w:t>
      </w:r>
      <w:r w:rsidRPr="00E85332">
        <w:rPr>
          <w:rFonts w:ascii="Times New Roman" w:hAnsi="Times New Roman"/>
          <w:b/>
          <w:sz w:val="14"/>
          <w:szCs w:val="14"/>
        </w:rPr>
        <w:t>Запрещается</w:t>
      </w:r>
      <w:r w:rsidRPr="00B039A3">
        <w:rPr>
          <w:rFonts w:ascii="Times New Roman" w:hAnsi="Times New Roman"/>
          <w:sz w:val="14"/>
          <w:szCs w:val="14"/>
        </w:rPr>
        <w:t xml:space="preserve"> применять зажимы для проводов без изоляции.</w:t>
      </w:r>
    </w:p>
    <w:p w:rsidR="0003632F" w:rsidRPr="001E75CF" w:rsidRDefault="0003632F" w:rsidP="0003632F">
      <w:pPr>
        <w:pStyle w:val="a6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6.1 Проверить правильность выполнения монтажа зажима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зажимов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7.2 Зажимы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>ри утилизации необходимо разделить составляющие зажима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037A75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Зажимы </w:t>
      </w:r>
      <w:r w:rsidR="0007614F" w:rsidRPr="001E75CF">
        <w:rPr>
          <w:sz w:val="14"/>
          <w:szCs w:val="14"/>
        </w:rPr>
        <w:t>ОР-</w:t>
      </w:r>
      <w:r w:rsidR="00B039A3">
        <w:rPr>
          <w:sz w:val="14"/>
          <w:szCs w:val="14"/>
        </w:rPr>
        <w:t>6</w:t>
      </w:r>
      <w:r w:rsidR="007E7BBB">
        <w:rPr>
          <w:sz w:val="14"/>
          <w:szCs w:val="14"/>
        </w:rPr>
        <w:t>/ ОР-6м</w:t>
      </w:r>
      <w:bookmarkStart w:id="1" w:name="_GoBack"/>
      <w:bookmarkEnd w:id="1"/>
      <w:r w:rsidR="0007614F" w:rsidRPr="001E75CF">
        <w:rPr>
          <w:sz w:val="14"/>
          <w:szCs w:val="14"/>
        </w:rPr>
        <w:t xml:space="preserve"> «Зажим ответвительный прокалывающий герметичный» 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партии № __________ изготовлены в соответствии с ТУ 3449-004-52819896-2010 признаны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1D31EE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2E1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120183"/>
    <w:rsid w:val="00121D29"/>
    <w:rsid w:val="001A5D71"/>
    <w:rsid w:val="001B5EB0"/>
    <w:rsid w:val="001D31EE"/>
    <w:rsid w:val="001E1ED0"/>
    <w:rsid w:val="001E75CF"/>
    <w:rsid w:val="00204E62"/>
    <w:rsid w:val="00235765"/>
    <w:rsid w:val="002C4237"/>
    <w:rsid w:val="002E17CC"/>
    <w:rsid w:val="00434750"/>
    <w:rsid w:val="00493B37"/>
    <w:rsid w:val="005E553B"/>
    <w:rsid w:val="007238A9"/>
    <w:rsid w:val="0077508F"/>
    <w:rsid w:val="007C72D6"/>
    <w:rsid w:val="007E7BBB"/>
    <w:rsid w:val="0085776F"/>
    <w:rsid w:val="00857A37"/>
    <w:rsid w:val="00870774"/>
    <w:rsid w:val="008E6684"/>
    <w:rsid w:val="009C59FE"/>
    <w:rsid w:val="00B039A3"/>
    <w:rsid w:val="00BF7004"/>
    <w:rsid w:val="00D0728D"/>
    <w:rsid w:val="00D63D71"/>
    <w:rsid w:val="00DE5B5D"/>
    <w:rsid w:val="00E04225"/>
    <w:rsid w:val="00E61DEC"/>
    <w:rsid w:val="00E85332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8</cp:revision>
  <cp:lastPrinted>2020-06-04T09:06:00Z</cp:lastPrinted>
  <dcterms:created xsi:type="dcterms:W3CDTF">2020-06-09T13:38:00Z</dcterms:created>
  <dcterms:modified xsi:type="dcterms:W3CDTF">2020-06-09T13:54:00Z</dcterms:modified>
</cp:coreProperties>
</file>